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FE7DE" w14:textId="77777777" w:rsidR="001D27A1" w:rsidRPr="00083E60" w:rsidRDefault="00083E60" w:rsidP="00C62678">
      <w:pPr>
        <w:pStyle w:val="a3"/>
        <w:rPr>
          <w:rFonts w:ascii="MS Mincho" w:eastAsia="MS Mincho" w:hAnsi="MS Mincho" w:hint="eastAsia"/>
        </w:rPr>
      </w:pPr>
      <w:r w:rsidRPr="00083E60">
        <w:rPr>
          <w:rFonts w:ascii="MS Mincho" w:eastAsia="MS Mincho" w:hAnsi="MS Mincho" w:hint="eastAsia"/>
        </w:rPr>
        <w:t>機能説明</w:t>
      </w:r>
    </w:p>
    <w:p w14:paraId="10CEE48D" w14:textId="77777777" w:rsidR="00083E60" w:rsidRPr="00083E60" w:rsidRDefault="00083E60" w:rsidP="00C62678">
      <w:pPr>
        <w:pStyle w:val="a3"/>
        <w:rPr>
          <w:rFonts w:ascii="MS Mincho" w:eastAsia="MS Mincho" w:hAnsi="MS Mincho" w:cs="MS Mincho" w:hint="eastAsia"/>
          <w:color w:val="24292E"/>
          <w:kern w:val="0"/>
        </w:rPr>
      </w:pPr>
      <w:r w:rsidRPr="00083E60">
        <w:rPr>
          <w:rFonts w:ascii="MS Mincho" w:eastAsia="MS Mincho" w:hAnsi="MS Mincho" w:cs="MS Mincho"/>
          <w:color w:val="24292E"/>
          <w:kern w:val="0"/>
        </w:rPr>
        <w:t>左上のレンジ入力欄で、</w:t>
      </w:r>
      <w:r w:rsidRPr="00083E60">
        <w:rPr>
          <w:rFonts w:ascii="MS Mincho" w:eastAsia="MS Mincho" w:hAnsi="MS Mincho" w:cs="Times New Roman"/>
          <w:color w:val="24292E"/>
          <w:kern w:val="0"/>
        </w:rPr>
        <w:t>0~</w:t>
      </w:r>
      <w:bookmarkStart w:id="0" w:name="_GoBack"/>
      <w:bookmarkEnd w:id="0"/>
      <w:r w:rsidRPr="00083E60">
        <w:rPr>
          <w:rFonts w:ascii="MS Mincho" w:eastAsia="MS Mincho" w:hAnsi="MS Mincho" w:cs="Times New Roman"/>
          <w:color w:val="24292E"/>
          <w:kern w:val="0"/>
        </w:rPr>
        <w:t>255</w:t>
      </w:r>
      <w:r w:rsidRPr="00083E60">
        <w:rPr>
          <w:rFonts w:ascii="MS Mincho" w:eastAsia="MS Mincho" w:hAnsi="MS Mincho" w:cs="MS Mincho"/>
          <w:color w:val="24292E"/>
          <w:kern w:val="0"/>
        </w:rPr>
        <w:t>の等値面を設定できる。</w:t>
      </w:r>
    </w:p>
    <w:p w14:paraId="6C22B1D6" w14:textId="77777777" w:rsidR="00083E60" w:rsidRPr="00083E60" w:rsidRDefault="00083E60" w:rsidP="00C62678">
      <w:pPr>
        <w:pStyle w:val="a3"/>
        <w:rPr>
          <w:rFonts w:ascii="MS Mincho" w:eastAsia="MS Mincho" w:hAnsi="MS Mincho" w:cs="MS Mincho" w:hint="eastAsia"/>
          <w:color w:val="24292E"/>
          <w:kern w:val="0"/>
        </w:rPr>
      </w:pPr>
      <w:r w:rsidRPr="00083E60">
        <w:rPr>
          <w:rFonts w:ascii="MS Mincho" w:eastAsia="MS Mincho" w:hAnsi="MS Mincho" w:cs="MS Mincho"/>
          <w:color w:val="24292E"/>
          <w:kern w:val="0"/>
        </w:rPr>
        <w:t>中央上のチェックボタンで、</w:t>
      </w:r>
      <w:proofErr w:type="spellStart"/>
      <w:r w:rsidRPr="00083E60">
        <w:rPr>
          <w:rFonts w:ascii="MS Mincho" w:eastAsia="MS Mincho" w:hAnsi="MS Mincho" w:cs="Times New Roman"/>
          <w:color w:val="24292E"/>
          <w:kern w:val="0"/>
        </w:rPr>
        <w:t>Gouraud</w:t>
      </w:r>
      <w:proofErr w:type="spellEnd"/>
      <w:r w:rsidRPr="00083E60">
        <w:rPr>
          <w:rFonts w:ascii="MS Mincho" w:eastAsia="MS Mincho" w:hAnsi="MS Mincho" w:cs="Times New Roman"/>
          <w:color w:val="24292E"/>
          <w:kern w:val="0"/>
        </w:rPr>
        <w:t xml:space="preserve"> Shading, </w:t>
      </w:r>
      <w:proofErr w:type="spellStart"/>
      <w:r w:rsidRPr="00083E60">
        <w:rPr>
          <w:rFonts w:ascii="MS Mincho" w:eastAsia="MS Mincho" w:hAnsi="MS Mincho" w:cs="Times New Roman"/>
          <w:color w:val="24292E"/>
          <w:kern w:val="0"/>
        </w:rPr>
        <w:t>Phong</w:t>
      </w:r>
      <w:proofErr w:type="spellEnd"/>
      <w:r w:rsidRPr="00083E60">
        <w:rPr>
          <w:rFonts w:ascii="MS Mincho" w:eastAsia="MS Mincho" w:hAnsi="MS Mincho" w:cs="Times New Roman"/>
          <w:color w:val="24292E"/>
          <w:kern w:val="0"/>
        </w:rPr>
        <w:t xml:space="preserve"> Shading, Slice</w:t>
      </w:r>
      <w:r w:rsidRPr="00083E60">
        <w:rPr>
          <w:rFonts w:ascii="MS Mincho" w:eastAsia="MS Mincho" w:hAnsi="MS Mincho" w:cs="MS Mincho"/>
          <w:color w:val="24292E"/>
          <w:kern w:val="0"/>
        </w:rPr>
        <w:t>を選択できる。それぞれの機能は、</w:t>
      </w:r>
    </w:p>
    <w:p w14:paraId="0A0D5CED" w14:textId="77777777" w:rsidR="00083E60" w:rsidRPr="00083E60" w:rsidRDefault="00083E60" w:rsidP="00C62678">
      <w:pPr>
        <w:pStyle w:val="a3"/>
        <w:rPr>
          <w:rFonts w:ascii="MS Mincho" w:eastAsia="MS Mincho" w:hAnsi="MS Mincho" w:cs="MS Mincho" w:hint="eastAsia"/>
          <w:color w:val="24292E"/>
          <w:kern w:val="0"/>
        </w:rPr>
      </w:pPr>
      <w:proofErr w:type="spellStart"/>
      <w:r w:rsidRPr="00083E60">
        <w:rPr>
          <w:rFonts w:ascii="MS Mincho" w:eastAsia="MS Mincho" w:hAnsi="MS Mincho" w:cs="Times New Roman"/>
          <w:color w:val="24292E"/>
          <w:kern w:val="0"/>
        </w:rPr>
        <w:t>Gouraud</w:t>
      </w:r>
      <w:proofErr w:type="spellEnd"/>
      <w:r w:rsidRPr="00083E60">
        <w:rPr>
          <w:rFonts w:ascii="MS Mincho" w:eastAsia="MS Mincho" w:hAnsi="MS Mincho" w:cs="Times New Roman"/>
          <w:color w:val="24292E"/>
          <w:kern w:val="0"/>
        </w:rPr>
        <w:t xml:space="preserve"> Shading: </w:t>
      </w:r>
      <w:proofErr w:type="spellStart"/>
      <w:r w:rsidRPr="00083E60">
        <w:rPr>
          <w:rFonts w:ascii="MS Mincho" w:eastAsia="MS Mincho" w:hAnsi="MS Mincho" w:cs="Times New Roman"/>
          <w:color w:val="24292E"/>
          <w:kern w:val="0"/>
        </w:rPr>
        <w:t>Gouraud</w:t>
      </w:r>
      <w:proofErr w:type="spellEnd"/>
      <w:r w:rsidRPr="00083E60">
        <w:rPr>
          <w:rFonts w:ascii="MS Mincho" w:eastAsia="MS Mincho" w:hAnsi="MS Mincho" w:cs="Times New Roman"/>
          <w:color w:val="24292E"/>
          <w:kern w:val="0"/>
        </w:rPr>
        <w:t xml:space="preserve"> Shading</w:t>
      </w:r>
      <w:r w:rsidRPr="00083E60">
        <w:rPr>
          <w:rFonts w:ascii="MS Mincho" w:eastAsia="MS Mincho" w:hAnsi="MS Mincho" w:cs="MS Mincho"/>
          <w:color w:val="24292E"/>
          <w:kern w:val="0"/>
        </w:rPr>
        <w:t>で等値面を描画する。</w:t>
      </w:r>
    </w:p>
    <w:p w14:paraId="3DB29F14" w14:textId="77777777" w:rsidR="00083E60" w:rsidRPr="00083E60" w:rsidRDefault="00083E60" w:rsidP="00C62678">
      <w:pPr>
        <w:pStyle w:val="a3"/>
        <w:rPr>
          <w:rFonts w:ascii="MS Mincho" w:eastAsia="MS Mincho" w:hAnsi="MS Mincho" w:cs="MS Mincho" w:hint="eastAsia"/>
          <w:color w:val="24292E"/>
          <w:kern w:val="0"/>
        </w:rPr>
      </w:pPr>
      <w:proofErr w:type="spellStart"/>
      <w:r w:rsidRPr="00083E60">
        <w:rPr>
          <w:rFonts w:ascii="MS Mincho" w:eastAsia="MS Mincho" w:hAnsi="MS Mincho" w:cs="Times New Roman"/>
          <w:color w:val="24292E"/>
          <w:kern w:val="0"/>
        </w:rPr>
        <w:t>Phong</w:t>
      </w:r>
      <w:proofErr w:type="spellEnd"/>
      <w:r w:rsidRPr="00083E60">
        <w:rPr>
          <w:rFonts w:ascii="MS Mincho" w:eastAsia="MS Mincho" w:hAnsi="MS Mincho" w:cs="Times New Roman"/>
          <w:color w:val="24292E"/>
          <w:kern w:val="0"/>
        </w:rPr>
        <w:t xml:space="preserve"> Shading: </w:t>
      </w:r>
      <w:proofErr w:type="spellStart"/>
      <w:r w:rsidRPr="00083E60">
        <w:rPr>
          <w:rFonts w:ascii="MS Mincho" w:eastAsia="MS Mincho" w:hAnsi="MS Mincho" w:cs="Times New Roman"/>
          <w:color w:val="24292E"/>
          <w:kern w:val="0"/>
        </w:rPr>
        <w:t>Phong</w:t>
      </w:r>
      <w:proofErr w:type="spellEnd"/>
      <w:r w:rsidRPr="00083E60">
        <w:rPr>
          <w:rFonts w:ascii="MS Mincho" w:eastAsia="MS Mincho" w:hAnsi="MS Mincho" w:cs="Times New Roman"/>
          <w:color w:val="24292E"/>
          <w:kern w:val="0"/>
        </w:rPr>
        <w:t xml:space="preserve"> Shading</w:t>
      </w:r>
      <w:r w:rsidRPr="00083E60">
        <w:rPr>
          <w:rFonts w:ascii="MS Mincho" w:eastAsia="MS Mincho" w:hAnsi="MS Mincho" w:cs="MS Mincho"/>
          <w:color w:val="24292E"/>
          <w:kern w:val="0"/>
        </w:rPr>
        <w:t>で等値面を描画する。</w:t>
      </w:r>
    </w:p>
    <w:p w14:paraId="088D97D6" w14:textId="77777777" w:rsidR="00083E60" w:rsidRPr="00083E60" w:rsidRDefault="00083E60" w:rsidP="00C62678">
      <w:pPr>
        <w:pStyle w:val="a3"/>
        <w:rPr>
          <w:rFonts w:ascii="MS Mincho" w:eastAsia="MS Mincho" w:hAnsi="MS Mincho" w:hint="eastAsia"/>
        </w:rPr>
      </w:pPr>
      <w:r w:rsidRPr="00083E60">
        <w:rPr>
          <w:rFonts w:ascii="MS Mincho" w:eastAsia="MS Mincho" w:hAnsi="MS Mincho" w:cs="Times New Roman"/>
          <w:color w:val="24292E"/>
          <w:kern w:val="0"/>
        </w:rPr>
        <w:t xml:space="preserve">Slice: </w:t>
      </w:r>
      <w:r w:rsidRPr="00083E60">
        <w:rPr>
          <w:rFonts w:ascii="MS Mincho" w:eastAsia="MS Mincho" w:hAnsi="MS Mincho" w:cs="MS Mincho"/>
          <w:color w:val="24292E"/>
          <w:kern w:val="0"/>
        </w:rPr>
        <w:t>右の入力欄で設定されたある点</w:t>
      </w:r>
      <w:r w:rsidRPr="00083E60">
        <w:rPr>
          <w:rFonts w:ascii="MS Mincho" w:eastAsia="MS Mincho" w:hAnsi="MS Mincho" w:cs="Times New Roman"/>
          <w:color w:val="24292E"/>
          <w:kern w:val="0"/>
        </w:rPr>
        <w:t>(point)</w:t>
      </w:r>
      <w:r w:rsidRPr="00083E60">
        <w:rPr>
          <w:rFonts w:ascii="MS Mincho" w:eastAsia="MS Mincho" w:hAnsi="MS Mincho" w:cs="MS Mincho"/>
          <w:color w:val="24292E"/>
          <w:kern w:val="0"/>
        </w:rPr>
        <w:t>と、ある法線ベクトル</w:t>
      </w:r>
      <w:r w:rsidRPr="00083E60">
        <w:rPr>
          <w:rFonts w:ascii="MS Mincho" w:eastAsia="MS Mincho" w:hAnsi="MS Mincho" w:cs="Times New Roman"/>
          <w:color w:val="24292E"/>
          <w:kern w:val="0"/>
        </w:rPr>
        <w:t>(normal)</w:t>
      </w:r>
      <w:r w:rsidRPr="00083E60">
        <w:rPr>
          <w:rFonts w:ascii="MS Mincho" w:eastAsia="MS Mincho" w:hAnsi="MS Mincho" w:cs="MS Mincho"/>
          <w:color w:val="24292E"/>
          <w:kern w:val="0"/>
        </w:rPr>
        <w:t>で決まる平面を描画する。</w:t>
      </w:r>
    </w:p>
    <w:sectPr w:rsidR="00083E60" w:rsidRPr="00083E60" w:rsidSect="00C62678">
      <w:pgSz w:w="11900" w:h="16840"/>
      <w:pgMar w:top="1985" w:right="2369" w:bottom="1701" w:left="2368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A8"/>
    <w:rsid w:val="00083E60"/>
    <w:rsid w:val="001C43C4"/>
    <w:rsid w:val="001D27A1"/>
    <w:rsid w:val="00702EA8"/>
    <w:rsid w:val="00E5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C6A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62678"/>
    <w:rPr>
      <w:rFonts w:ascii="ＭＳ 明朝" w:eastAsia="ＭＳ 明朝" w:hAnsi="Courier"/>
    </w:rPr>
  </w:style>
  <w:style w:type="character" w:customStyle="1" w:styleId="a4">
    <w:name w:val="書式なし (文字)"/>
    <w:basedOn w:val="a0"/>
    <w:link w:val="a3"/>
    <w:uiPriority w:val="99"/>
    <w:rsid w:val="00C62678"/>
    <w:rPr>
      <w:rFonts w:ascii="ＭＳ 明朝" w:eastAsia="ＭＳ 明朝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2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Macintosh Word</Application>
  <DocSecurity>0</DocSecurity>
  <Lines>1</Lines>
  <Paragraphs>1</Paragraphs>
  <ScaleCrop>false</ScaleCrop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2</cp:revision>
  <dcterms:created xsi:type="dcterms:W3CDTF">2018-06-21T07:46:00Z</dcterms:created>
  <dcterms:modified xsi:type="dcterms:W3CDTF">2018-06-21T07:46:00Z</dcterms:modified>
</cp:coreProperties>
</file>