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4CF2" w14:textId="77777777" w:rsidR="00590081" w:rsidRDefault="00590081" w:rsidP="00590081">
      <w:pPr>
        <w:spacing w:line="360" w:lineRule="auto"/>
        <w:jc w:val="center"/>
        <w:rPr>
          <w:b/>
          <w:bCs/>
        </w:rPr>
      </w:pPr>
      <w:r w:rsidRPr="00590081">
        <w:rPr>
          <w:b/>
          <w:bCs/>
        </w:rPr>
        <w:t xml:space="preserve">POLÍTICA DE CANCELAMENTO — TAKE-ME </w:t>
      </w:r>
    </w:p>
    <w:p w14:paraId="0A68D981" w14:textId="51E184D2" w:rsidR="00590081" w:rsidRPr="00590081" w:rsidRDefault="00590081" w:rsidP="00590081">
      <w:pPr>
        <w:spacing w:line="360" w:lineRule="auto"/>
        <w:jc w:val="center"/>
        <w:rPr>
          <w:b/>
          <w:bCs/>
        </w:rPr>
      </w:pPr>
      <w:r w:rsidRPr="00590081">
        <w:rPr>
          <w:b/>
          <w:bCs/>
        </w:rPr>
        <w:t>(PASSAGEIROS E PEQUENAS CARGAS)</w:t>
      </w:r>
    </w:p>
    <w:p w14:paraId="736CF0D0" w14:textId="77777777" w:rsidR="00590081" w:rsidRPr="00590081" w:rsidRDefault="00590081" w:rsidP="00590081">
      <w:pPr>
        <w:spacing w:line="360" w:lineRule="auto"/>
      </w:pPr>
      <w:r w:rsidRPr="00590081">
        <w:rPr>
          <w:b/>
          <w:bCs/>
        </w:rPr>
        <w:t>Versão:</w:t>
      </w:r>
      <w:r w:rsidRPr="00590081">
        <w:t xml:space="preserve"> 2.0 (CDC/LGPD)</w:t>
      </w:r>
      <w:r w:rsidRPr="00590081">
        <w:br/>
      </w:r>
      <w:r w:rsidRPr="00590081">
        <w:rPr>
          <w:b/>
          <w:bCs/>
        </w:rPr>
        <w:t>Vigência:</w:t>
      </w:r>
      <w:r w:rsidRPr="00590081">
        <w:t xml:space="preserve"> 01/01/2026</w:t>
      </w:r>
      <w:r w:rsidRPr="00590081">
        <w:br/>
      </w:r>
      <w:r w:rsidRPr="00590081">
        <w:rPr>
          <w:b/>
          <w:bCs/>
        </w:rPr>
        <w:t>Atendimento:</w:t>
      </w:r>
      <w:r w:rsidRPr="00590081">
        <w:t xml:space="preserve"> suporte@takeme.app.br</w:t>
      </w:r>
      <w:r w:rsidRPr="00590081">
        <w:br/>
      </w:r>
      <w:r w:rsidRPr="00590081">
        <w:rPr>
          <w:b/>
          <w:bCs/>
        </w:rPr>
        <w:t>Privacidade (LGPD):</w:t>
      </w:r>
      <w:r w:rsidRPr="00590081">
        <w:t xml:space="preserve"> privacidade@takeme.app.br</w:t>
      </w:r>
    </w:p>
    <w:p w14:paraId="355F492A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1. Objetivo e transparência (informação prévia)</w:t>
      </w:r>
    </w:p>
    <w:p w14:paraId="2386A800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Esta Política explica, de forma clara e antecipada, </w:t>
      </w:r>
      <w:r w:rsidRPr="00590081">
        <w:rPr>
          <w:b/>
          <w:bCs/>
        </w:rPr>
        <w:t>quando o cancelamento é gratuito</w:t>
      </w:r>
      <w:r w:rsidRPr="00590081">
        <w:t xml:space="preserve"> e </w:t>
      </w:r>
      <w:r w:rsidRPr="00590081">
        <w:rPr>
          <w:b/>
          <w:bCs/>
        </w:rPr>
        <w:t>quando pode haver cobrança</w:t>
      </w:r>
      <w:r w:rsidRPr="00590081">
        <w:t xml:space="preserve">, além de regras de </w:t>
      </w:r>
      <w:r w:rsidRPr="00590081">
        <w:rPr>
          <w:b/>
          <w:bCs/>
        </w:rPr>
        <w:t>no-show</w:t>
      </w:r>
      <w:r w:rsidRPr="00590081">
        <w:t xml:space="preserve">, </w:t>
      </w:r>
      <w:r w:rsidRPr="00590081">
        <w:rPr>
          <w:b/>
          <w:bCs/>
        </w:rPr>
        <w:t>disputas</w:t>
      </w:r>
      <w:r w:rsidRPr="00590081">
        <w:t xml:space="preserve"> e </w:t>
      </w:r>
      <w:r w:rsidRPr="00590081">
        <w:rPr>
          <w:b/>
          <w:bCs/>
        </w:rPr>
        <w:t>reembolsos</w:t>
      </w:r>
      <w:r w:rsidRPr="00590081">
        <w:t>, para:</w:t>
      </w:r>
    </w:p>
    <w:p w14:paraId="7FE7D65F" w14:textId="77777777" w:rsidR="00590081" w:rsidRPr="00590081" w:rsidRDefault="00590081" w:rsidP="00590081">
      <w:pPr>
        <w:numPr>
          <w:ilvl w:val="0"/>
          <w:numId w:val="22"/>
        </w:numPr>
        <w:spacing w:line="360" w:lineRule="auto"/>
        <w:jc w:val="both"/>
      </w:pPr>
      <w:r w:rsidRPr="00590081">
        <w:rPr>
          <w:b/>
          <w:bCs/>
        </w:rPr>
        <w:t>Corridas de passageiros (imediatas e agendadas)</w:t>
      </w:r>
      <w:r w:rsidRPr="00590081">
        <w:t>; e</w:t>
      </w:r>
    </w:p>
    <w:p w14:paraId="7C17FA90" w14:textId="77777777" w:rsidR="00590081" w:rsidRPr="00590081" w:rsidRDefault="00590081" w:rsidP="00590081">
      <w:pPr>
        <w:numPr>
          <w:ilvl w:val="0"/>
          <w:numId w:val="22"/>
        </w:numPr>
        <w:spacing w:line="360" w:lineRule="auto"/>
        <w:jc w:val="both"/>
      </w:pPr>
      <w:r w:rsidRPr="00590081">
        <w:rPr>
          <w:b/>
          <w:bCs/>
        </w:rPr>
        <w:t>Pequenas cargas (coleta/entrega)</w:t>
      </w:r>
      <w:r w:rsidRPr="00590081">
        <w:t>.</w:t>
      </w:r>
    </w:p>
    <w:p w14:paraId="3EF4507C" w14:textId="77777777" w:rsidR="00590081" w:rsidRPr="00590081" w:rsidRDefault="00590081" w:rsidP="00590081">
      <w:pPr>
        <w:shd w:val="clear" w:color="auto" w:fill="E8E8E8" w:themeFill="background2"/>
        <w:spacing w:line="360" w:lineRule="auto"/>
        <w:jc w:val="both"/>
      </w:pPr>
      <w:r w:rsidRPr="00590081">
        <w:rPr>
          <w:b/>
          <w:bCs/>
        </w:rPr>
        <w:t>Regra de ouro (sem cobrança surpresa):</w:t>
      </w:r>
      <w:r w:rsidRPr="00590081">
        <w:t xml:space="preserve"> sempre que houver possibilidade de cobrança, a </w:t>
      </w:r>
      <w:proofErr w:type="spellStart"/>
      <w:r w:rsidRPr="00590081">
        <w:t>Take-Me</w:t>
      </w:r>
      <w:proofErr w:type="spellEnd"/>
      <w:r w:rsidRPr="00590081">
        <w:t xml:space="preserve"> exibirá </w:t>
      </w:r>
      <w:r w:rsidRPr="00590081">
        <w:rPr>
          <w:b/>
          <w:bCs/>
        </w:rPr>
        <w:t>antes da confirmação</w:t>
      </w:r>
      <w:r w:rsidRPr="00590081">
        <w:t xml:space="preserve"> (ou imediatamente após o aceite, quando aplicável) a regra e o </w:t>
      </w:r>
      <w:r w:rsidRPr="00590081">
        <w:rPr>
          <w:b/>
          <w:bCs/>
        </w:rPr>
        <w:t>valor estimado</w:t>
      </w:r>
      <w:r w:rsidRPr="00590081">
        <w:t xml:space="preserve">, e disponibilizará no recibo a </w:t>
      </w:r>
      <w:r w:rsidRPr="00590081">
        <w:rPr>
          <w:b/>
          <w:bCs/>
        </w:rPr>
        <w:t>memória de cálculo</w:t>
      </w:r>
      <w:r w:rsidRPr="00590081">
        <w:t>.</w:t>
      </w:r>
    </w:p>
    <w:p w14:paraId="1F09C288" w14:textId="5A95716C" w:rsidR="00590081" w:rsidRPr="00590081" w:rsidRDefault="00590081" w:rsidP="00590081">
      <w:pPr>
        <w:spacing w:line="360" w:lineRule="auto"/>
        <w:jc w:val="both"/>
      </w:pPr>
      <w:r w:rsidRPr="00590081">
        <w:rPr>
          <w:b/>
          <w:bCs/>
        </w:rPr>
        <w:t>Em caso de conflito de informações:</w:t>
      </w:r>
      <w:r w:rsidRPr="00590081">
        <w:t xml:space="preserve"> se houver divergência entre esta Política e a informação exibida no app, </w:t>
      </w:r>
      <w:r w:rsidRPr="00590081">
        <w:rPr>
          <w:b/>
          <w:bCs/>
        </w:rPr>
        <w:t>prevalecerá a condição mais favorável ao Usuário</w:t>
      </w:r>
      <w:r w:rsidRPr="00590081">
        <w:t xml:space="preserve">. A </w:t>
      </w:r>
      <w:proofErr w:type="spellStart"/>
      <w:r w:rsidRPr="00590081">
        <w:t>Take-Me</w:t>
      </w:r>
      <w:proofErr w:type="spellEnd"/>
      <w:r w:rsidRPr="00590081">
        <w:t xml:space="preserve"> </w:t>
      </w:r>
      <w:r w:rsidRPr="00590081">
        <w:rPr>
          <w:b/>
          <w:bCs/>
        </w:rPr>
        <w:t>não cobrará</w:t>
      </w:r>
      <w:r w:rsidRPr="00590081">
        <w:t xml:space="preserve"> valores fora dos limites e regras desta Política.</w:t>
      </w:r>
    </w:p>
    <w:p w14:paraId="5478AA74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2. Definições operacionais objetivas</w:t>
      </w:r>
    </w:p>
    <w:p w14:paraId="3430162F" w14:textId="77777777" w:rsidR="00590081" w:rsidRPr="00590081" w:rsidRDefault="00590081" w:rsidP="00590081">
      <w:pPr>
        <w:spacing w:line="360" w:lineRule="auto"/>
        <w:jc w:val="both"/>
      </w:pPr>
      <w:r w:rsidRPr="00590081">
        <w:t>Para fins desta Política:</w:t>
      </w:r>
    </w:p>
    <w:p w14:paraId="33CFCE16" w14:textId="77777777" w:rsidR="00590081" w:rsidRPr="00590081" w:rsidRDefault="00590081" w:rsidP="00590081">
      <w:pPr>
        <w:numPr>
          <w:ilvl w:val="0"/>
          <w:numId w:val="23"/>
        </w:numPr>
        <w:spacing w:line="360" w:lineRule="auto"/>
        <w:jc w:val="both"/>
      </w:pPr>
      <w:r w:rsidRPr="00590081">
        <w:rPr>
          <w:b/>
          <w:bCs/>
        </w:rPr>
        <w:t>Aceite:</w:t>
      </w:r>
      <w:r w:rsidRPr="00590081">
        <w:t xml:space="preserve"> momento em que o motorista/parceiro aceita a solicitação no app.</w:t>
      </w:r>
    </w:p>
    <w:p w14:paraId="4621E0A2" w14:textId="77777777" w:rsidR="00590081" w:rsidRPr="00590081" w:rsidRDefault="00590081" w:rsidP="00590081">
      <w:pPr>
        <w:numPr>
          <w:ilvl w:val="0"/>
          <w:numId w:val="23"/>
        </w:numPr>
        <w:spacing w:line="360" w:lineRule="auto"/>
        <w:jc w:val="both"/>
      </w:pPr>
      <w:r w:rsidRPr="00590081">
        <w:rPr>
          <w:b/>
          <w:bCs/>
        </w:rPr>
        <w:t>Deslocamento iniciado:</w:t>
      </w:r>
      <w:r w:rsidRPr="00590081">
        <w:t xml:space="preserve"> após o aceite, quando o motorista:</w:t>
      </w:r>
    </w:p>
    <w:p w14:paraId="1CB37B00" w14:textId="77777777" w:rsidR="00590081" w:rsidRPr="00590081" w:rsidRDefault="00590081" w:rsidP="00590081">
      <w:pPr>
        <w:numPr>
          <w:ilvl w:val="1"/>
          <w:numId w:val="23"/>
        </w:numPr>
        <w:spacing w:line="360" w:lineRule="auto"/>
        <w:jc w:val="both"/>
      </w:pPr>
      <w:r w:rsidRPr="00590081">
        <w:rPr>
          <w:shd w:val="clear" w:color="auto" w:fill="E8E8E8" w:themeFill="background2"/>
        </w:rPr>
        <w:t xml:space="preserve">percorre </w:t>
      </w:r>
      <w:r w:rsidRPr="00590081">
        <w:rPr>
          <w:b/>
          <w:bCs/>
          <w:shd w:val="clear" w:color="auto" w:fill="E8E8E8" w:themeFill="background2"/>
        </w:rPr>
        <w:t>≥ 500 metros</w:t>
      </w:r>
      <w:r w:rsidRPr="00590081">
        <w:rPr>
          <w:shd w:val="clear" w:color="auto" w:fill="E8E8E8" w:themeFill="background2"/>
        </w:rPr>
        <w:t xml:space="preserve"> em</w:t>
      </w:r>
      <w:r w:rsidRPr="00590081">
        <w:t xml:space="preserve"> direção ao ponto de embarque/coleta; </w:t>
      </w:r>
      <w:r w:rsidRPr="00590081">
        <w:rPr>
          <w:b/>
          <w:bCs/>
        </w:rPr>
        <w:t>ou</w:t>
      </w:r>
    </w:p>
    <w:p w14:paraId="2C8261CE" w14:textId="77777777" w:rsidR="00590081" w:rsidRPr="00590081" w:rsidRDefault="00590081" w:rsidP="00590081">
      <w:pPr>
        <w:numPr>
          <w:ilvl w:val="1"/>
          <w:numId w:val="23"/>
        </w:numPr>
        <w:spacing w:line="360" w:lineRule="auto"/>
        <w:jc w:val="both"/>
      </w:pPr>
      <w:r w:rsidRPr="00590081">
        <w:t xml:space="preserve">permanece em rota por </w:t>
      </w:r>
      <w:r w:rsidRPr="00590081">
        <w:rPr>
          <w:b/>
          <w:bCs/>
        </w:rPr>
        <w:t>≥ 2 minutos</w:t>
      </w:r>
      <w:r w:rsidRPr="00590081">
        <w:t xml:space="preserve"> (com GPS ativo).</w:t>
      </w:r>
    </w:p>
    <w:p w14:paraId="20EED529" w14:textId="77777777" w:rsidR="00590081" w:rsidRPr="00590081" w:rsidRDefault="00590081" w:rsidP="00590081">
      <w:pPr>
        <w:numPr>
          <w:ilvl w:val="0"/>
          <w:numId w:val="23"/>
        </w:numPr>
        <w:spacing w:line="360" w:lineRule="auto"/>
        <w:jc w:val="both"/>
      </w:pPr>
      <w:r w:rsidRPr="00590081">
        <w:rPr>
          <w:b/>
          <w:bCs/>
        </w:rPr>
        <w:lastRenderedPageBreak/>
        <w:t>Muito próximo:</w:t>
      </w:r>
      <w:r w:rsidRPr="00590081">
        <w:t xml:space="preserve"> quando o motorista estiver a </w:t>
      </w:r>
      <w:r w:rsidRPr="00590081">
        <w:rPr>
          <w:b/>
          <w:bCs/>
        </w:rPr>
        <w:t>≤ 300 metros</w:t>
      </w:r>
      <w:r w:rsidRPr="00590081">
        <w:t xml:space="preserve"> do ponto </w:t>
      </w:r>
      <w:r w:rsidRPr="00590081">
        <w:rPr>
          <w:b/>
          <w:bCs/>
        </w:rPr>
        <w:t>ou</w:t>
      </w:r>
      <w:r w:rsidRPr="00590081">
        <w:t xml:space="preserve"> com </w:t>
      </w:r>
      <w:r w:rsidRPr="00590081">
        <w:rPr>
          <w:b/>
          <w:bCs/>
        </w:rPr>
        <w:t>ETA ≤ 1 minuto</w:t>
      </w:r>
      <w:r w:rsidRPr="00590081">
        <w:t>.</w:t>
      </w:r>
    </w:p>
    <w:p w14:paraId="057437A7" w14:textId="77777777" w:rsidR="00590081" w:rsidRPr="00590081" w:rsidRDefault="00590081" w:rsidP="00590081">
      <w:pPr>
        <w:numPr>
          <w:ilvl w:val="0"/>
          <w:numId w:val="23"/>
        </w:numPr>
        <w:spacing w:line="360" w:lineRule="auto"/>
        <w:jc w:val="both"/>
      </w:pPr>
      <w:r w:rsidRPr="00590081">
        <w:rPr>
          <w:b/>
          <w:bCs/>
        </w:rPr>
        <w:t>Chegada ao ponto:</w:t>
      </w:r>
      <w:r w:rsidRPr="00590081">
        <w:t xml:space="preserve"> quando o motorista aciona “Cheguei” no app </w:t>
      </w:r>
      <w:r w:rsidRPr="00590081">
        <w:rPr>
          <w:b/>
          <w:bCs/>
        </w:rPr>
        <w:t>e</w:t>
      </w:r>
      <w:r w:rsidRPr="00590081">
        <w:t xml:space="preserve"> estiver dentro do raio de </w:t>
      </w:r>
      <w:r w:rsidRPr="00590081">
        <w:rPr>
          <w:b/>
          <w:bCs/>
        </w:rPr>
        <w:t>100 metros</w:t>
      </w:r>
      <w:r w:rsidRPr="00590081">
        <w:t xml:space="preserve"> do ponto (geolocalização).</w:t>
      </w:r>
    </w:p>
    <w:p w14:paraId="2CFE37FB" w14:textId="7D79D911" w:rsidR="00590081" w:rsidRPr="00590081" w:rsidRDefault="00590081" w:rsidP="009817E1">
      <w:pPr>
        <w:numPr>
          <w:ilvl w:val="0"/>
          <w:numId w:val="23"/>
        </w:numPr>
        <w:shd w:val="clear" w:color="auto" w:fill="E8E8E8" w:themeFill="background2"/>
        <w:spacing w:line="360" w:lineRule="auto"/>
        <w:jc w:val="both"/>
      </w:pPr>
      <w:r w:rsidRPr="00590081">
        <w:rPr>
          <w:b/>
          <w:bCs/>
        </w:rPr>
        <w:t>Início da tolerância de espera:</w:t>
      </w:r>
      <w:r w:rsidRPr="00590081">
        <w:t xml:space="preserve"> começa </w:t>
      </w:r>
      <w:r w:rsidRPr="00590081">
        <w:rPr>
          <w:b/>
          <w:bCs/>
        </w:rPr>
        <w:t>somente</w:t>
      </w:r>
      <w:r w:rsidRPr="00590081">
        <w:t xml:space="preserve"> após a “Chegada ao ponto” </w:t>
      </w:r>
      <w:r w:rsidRPr="00590081">
        <w:rPr>
          <w:b/>
          <w:bCs/>
        </w:rPr>
        <w:t>e</w:t>
      </w:r>
      <w:r w:rsidRPr="00590081">
        <w:t xml:space="preserve"> envio de notificação ao Usuário no app.</w:t>
      </w:r>
    </w:p>
    <w:p w14:paraId="2FB65DCB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3. Parâmetros financeiros e modelo de cálculo (único e consistente)</w:t>
      </w:r>
    </w:p>
    <w:p w14:paraId="023904C6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3.1 Parâmetros</w:t>
      </w:r>
    </w:p>
    <w:p w14:paraId="6078D31B" w14:textId="77777777" w:rsidR="00590081" w:rsidRPr="00590081" w:rsidRDefault="00590081" w:rsidP="00590081">
      <w:pPr>
        <w:numPr>
          <w:ilvl w:val="0"/>
          <w:numId w:val="24"/>
        </w:numPr>
        <w:spacing w:line="360" w:lineRule="auto"/>
        <w:jc w:val="both"/>
      </w:pPr>
      <w:r w:rsidRPr="00590081">
        <w:rPr>
          <w:b/>
          <w:bCs/>
        </w:rPr>
        <w:t>Taxa mínima (</w:t>
      </w:r>
      <w:proofErr w:type="spellStart"/>
      <w:r w:rsidRPr="00590081">
        <w:rPr>
          <w:b/>
          <w:bCs/>
        </w:rPr>
        <w:t>C_min</w:t>
      </w:r>
      <w:proofErr w:type="spellEnd"/>
      <w:r w:rsidRPr="00590081">
        <w:rPr>
          <w:b/>
          <w:bCs/>
        </w:rPr>
        <w:t>):</w:t>
      </w:r>
      <w:r w:rsidRPr="00590081">
        <w:t xml:space="preserve"> </w:t>
      </w:r>
      <w:r w:rsidRPr="00590081">
        <w:rPr>
          <w:b/>
          <w:bCs/>
        </w:rPr>
        <w:t>R$ 80,00</w:t>
      </w:r>
    </w:p>
    <w:p w14:paraId="16478EFA" w14:textId="77777777" w:rsidR="00590081" w:rsidRPr="00590081" w:rsidRDefault="00590081" w:rsidP="00590081">
      <w:pPr>
        <w:numPr>
          <w:ilvl w:val="0"/>
          <w:numId w:val="24"/>
        </w:numPr>
        <w:spacing w:line="360" w:lineRule="auto"/>
        <w:jc w:val="both"/>
      </w:pPr>
      <w:r w:rsidRPr="00590081">
        <w:rPr>
          <w:b/>
          <w:bCs/>
        </w:rPr>
        <w:t>Teto (</w:t>
      </w:r>
      <w:proofErr w:type="spellStart"/>
      <w:r w:rsidRPr="00590081">
        <w:rPr>
          <w:b/>
          <w:bCs/>
        </w:rPr>
        <w:t>C_cap</w:t>
      </w:r>
      <w:proofErr w:type="spellEnd"/>
      <w:r w:rsidRPr="00590081">
        <w:rPr>
          <w:b/>
          <w:bCs/>
        </w:rPr>
        <w:t>):</w:t>
      </w:r>
      <w:r w:rsidRPr="00590081">
        <w:t xml:space="preserve"> </w:t>
      </w:r>
      <w:r w:rsidRPr="00590081">
        <w:rPr>
          <w:b/>
          <w:bCs/>
        </w:rPr>
        <w:t>R$ 250,00</w:t>
      </w:r>
    </w:p>
    <w:p w14:paraId="5244C0F8" w14:textId="77777777" w:rsidR="00590081" w:rsidRPr="00590081" w:rsidRDefault="00590081" w:rsidP="00590081">
      <w:pPr>
        <w:numPr>
          <w:ilvl w:val="0"/>
          <w:numId w:val="24"/>
        </w:numPr>
        <w:spacing w:line="360" w:lineRule="auto"/>
        <w:jc w:val="both"/>
      </w:pPr>
      <w:r w:rsidRPr="00590081">
        <w:rPr>
          <w:b/>
          <w:bCs/>
        </w:rPr>
        <w:t>Tempo:</w:t>
      </w:r>
      <w:r w:rsidRPr="00590081">
        <w:t xml:space="preserve"> </w:t>
      </w:r>
      <w:r w:rsidRPr="00590081">
        <w:rPr>
          <w:b/>
          <w:bCs/>
        </w:rPr>
        <w:t>R$ 2,00 por minuto</w:t>
      </w:r>
    </w:p>
    <w:p w14:paraId="32ABD41E" w14:textId="77777777" w:rsidR="00590081" w:rsidRPr="00590081" w:rsidRDefault="00590081" w:rsidP="00590081">
      <w:pPr>
        <w:numPr>
          <w:ilvl w:val="0"/>
          <w:numId w:val="24"/>
        </w:numPr>
        <w:spacing w:line="360" w:lineRule="auto"/>
        <w:jc w:val="both"/>
      </w:pPr>
      <w:r w:rsidRPr="00590081">
        <w:rPr>
          <w:b/>
          <w:bCs/>
        </w:rPr>
        <w:t>Distância:</w:t>
      </w:r>
      <w:r w:rsidRPr="00590081">
        <w:t xml:space="preserve"> </w:t>
      </w:r>
      <w:r w:rsidRPr="00590081">
        <w:rPr>
          <w:b/>
          <w:bCs/>
        </w:rPr>
        <w:t>R$ 1,20 por km</w:t>
      </w:r>
    </w:p>
    <w:p w14:paraId="04F55D91" w14:textId="77777777" w:rsidR="00590081" w:rsidRPr="00590081" w:rsidRDefault="00590081" w:rsidP="00590081">
      <w:pPr>
        <w:numPr>
          <w:ilvl w:val="0"/>
          <w:numId w:val="24"/>
        </w:numPr>
        <w:spacing w:line="360" w:lineRule="auto"/>
        <w:jc w:val="both"/>
      </w:pPr>
      <w:r w:rsidRPr="00590081">
        <w:rPr>
          <w:b/>
          <w:bCs/>
        </w:rPr>
        <w:t>Tolerância de espera (no-show):</w:t>
      </w:r>
      <w:r w:rsidRPr="00590081">
        <w:t xml:space="preserve"> </w:t>
      </w:r>
      <w:r w:rsidRPr="00590081">
        <w:rPr>
          <w:b/>
          <w:bCs/>
        </w:rPr>
        <w:t>8 minutos</w:t>
      </w:r>
    </w:p>
    <w:p w14:paraId="54132EE9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3.2 Fórmula</w:t>
      </w:r>
    </w:p>
    <w:p w14:paraId="7EFB7310" w14:textId="77777777" w:rsidR="00590081" w:rsidRPr="00590081" w:rsidRDefault="00590081" w:rsidP="00590081">
      <w:pPr>
        <w:spacing w:line="360" w:lineRule="auto"/>
        <w:jc w:val="both"/>
      </w:pPr>
      <w:r w:rsidRPr="00590081">
        <w:t>Quando houver cobrança, aplica-se:</w:t>
      </w:r>
    </w:p>
    <w:p w14:paraId="0F7A2586" w14:textId="77777777" w:rsidR="00590081" w:rsidRPr="00590081" w:rsidRDefault="00590081" w:rsidP="00590081">
      <w:pPr>
        <w:spacing w:line="360" w:lineRule="auto"/>
        <w:jc w:val="both"/>
      </w:pPr>
      <w:r w:rsidRPr="00590081">
        <w:rPr>
          <w:b/>
          <w:bCs/>
        </w:rPr>
        <w:t xml:space="preserve">Taxa = </w:t>
      </w:r>
      <w:proofErr w:type="gramStart"/>
      <w:r w:rsidRPr="00590081">
        <w:rPr>
          <w:b/>
          <w:bCs/>
        </w:rPr>
        <w:t xml:space="preserve">min( </w:t>
      </w:r>
      <w:proofErr w:type="spellStart"/>
      <w:r w:rsidRPr="00590081">
        <w:rPr>
          <w:b/>
          <w:bCs/>
        </w:rPr>
        <w:t>C</w:t>
      </w:r>
      <w:proofErr w:type="gramEnd"/>
      <w:r w:rsidRPr="00590081">
        <w:rPr>
          <w:b/>
          <w:bCs/>
        </w:rPr>
        <w:t>_cap</w:t>
      </w:r>
      <w:proofErr w:type="spellEnd"/>
      <w:r w:rsidRPr="00590081">
        <w:rPr>
          <w:b/>
          <w:bCs/>
        </w:rPr>
        <w:t xml:space="preserve">, </w:t>
      </w:r>
      <w:proofErr w:type="spellStart"/>
      <w:proofErr w:type="gramStart"/>
      <w:r w:rsidRPr="00590081">
        <w:rPr>
          <w:b/>
          <w:bCs/>
        </w:rPr>
        <w:t>max</w:t>
      </w:r>
      <w:proofErr w:type="spellEnd"/>
      <w:r w:rsidRPr="00590081">
        <w:rPr>
          <w:b/>
          <w:bCs/>
        </w:rPr>
        <w:t xml:space="preserve">( </w:t>
      </w:r>
      <w:proofErr w:type="spellStart"/>
      <w:r w:rsidRPr="00590081">
        <w:rPr>
          <w:b/>
          <w:bCs/>
        </w:rPr>
        <w:t>C</w:t>
      </w:r>
      <w:proofErr w:type="gramEnd"/>
      <w:r w:rsidRPr="00590081">
        <w:rPr>
          <w:b/>
          <w:bCs/>
        </w:rPr>
        <w:t>_min</w:t>
      </w:r>
      <w:proofErr w:type="spellEnd"/>
      <w:r w:rsidRPr="00590081">
        <w:rPr>
          <w:b/>
          <w:bCs/>
        </w:rPr>
        <w:t>, (minutos × 2,00) + (km × 1,20</w:t>
      </w:r>
      <w:proofErr w:type="gramStart"/>
      <w:r w:rsidRPr="00590081">
        <w:rPr>
          <w:b/>
          <w:bCs/>
        </w:rPr>
        <w:t>) )</w:t>
      </w:r>
      <w:proofErr w:type="gramEnd"/>
      <w:r w:rsidRPr="00590081">
        <w:rPr>
          <w:b/>
          <w:bCs/>
        </w:rPr>
        <w:t xml:space="preserve"> )</w:t>
      </w:r>
    </w:p>
    <w:p w14:paraId="5BFE5122" w14:textId="77777777" w:rsidR="00590081" w:rsidRPr="00590081" w:rsidRDefault="00590081" w:rsidP="00590081">
      <w:pPr>
        <w:numPr>
          <w:ilvl w:val="0"/>
          <w:numId w:val="25"/>
        </w:numPr>
        <w:spacing w:line="360" w:lineRule="auto"/>
        <w:jc w:val="both"/>
      </w:pPr>
      <w:r w:rsidRPr="00590081">
        <w:rPr>
          <w:b/>
          <w:bCs/>
        </w:rPr>
        <w:t>minutos</w:t>
      </w:r>
      <w:r w:rsidRPr="00590081">
        <w:t xml:space="preserve"> e </w:t>
      </w:r>
      <w:r w:rsidRPr="00590081">
        <w:rPr>
          <w:b/>
          <w:bCs/>
        </w:rPr>
        <w:t>km</w:t>
      </w:r>
      <w:r w:rsidRPr="00590081">
        <w:t xml:space="preserve"> são apurados do </w:t>
      </w:r>
      <w:r w:rsidRPr="00590081">
        <w:rPr>
          <w:b/>
          <w:bCs/>
        </w:rPr>
        <w:t>aceite até o cancelamento</w:t>
      </w:r>
      <w:r w:rsidRPr="00590081">
        <w:t xml:space="preserve"> (ou até o encerramento </w:t>
      </w:r>
      <w:proofErr w:type="spellStart"/>
      <w:proofErr w:type="gramStart"/>
      <w:r w:rsidRPr="00590081">
        <w:t>por</w:t>
      </w:r>
      <w:proofErr w:type="spellEnd"/>
      <w:proofErr w:type="gramEnd"/>
      <w:r w:rsidRPr="00590081">
        <w:t xml:space="preserve"> no-show/tentativa frustrada), com base nos registros do app (GPS e eventos operacionais).</w:t>
      </w:r>
    </w:p>
    <w:p w14:paraId="057E524C" w14:textId="22094F8D" w:rsidR="00590081" w:rsidRPr="00590081" w:rsidRDefault="00590081" w:rsidP="00590081">
      <w:pPr>
        <w:numPr>
          <w:ilvl w:val="0"/>
          <w:numId w:val="25"/>
        </w:numPr>
        <w:spacing w:line="360" w:lineRule="auto"/>
        <w:jc w:val="both"/>
      </w:pPr>
      <w:r w:rsidRPr="00590081">
        <w:t xml:space="preserve">A </w:t>
      </w:r>
      <w:proofErr w:type="spellStart"/>
      <w:r w:rsidRPr="00590081">
        <w:t>Take-Me</w:t>
      </w:r>
      <w:proofErr w:type="spellEnd"/>
      <w:r w:rsidRPr="00590081">
        <w:t xml:space="preserve"> sempre aplicará o </w:t>
      </w:r>
      <w:r w:rsidRPr="00590081">
        <w:rPr>
          <w:b/>
          <w:bCs/>
        </w:rPr>
        <w:t>menor valor possível dentro desta regra</w:t>
      </w:r>
      <w:r w:rsidRPr="00590081">
        <w:t>, respeitando o teto.</w:t>
      </w:r>
    </w:p>
    <w:p w14:paraId="5A27DA44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4. Corridas imediatas (passageiros)</w:t>
      </w:r>
    </w:p>
    <w:p w14:paraId="45ED466F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4.1 Cancelamento gratuito</w:t>
      </w:r>
    </w:p>
    <w:p w14:paraId="3AB3E119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O cancelamento é </w:t>
      </w:r>
      <w:r w:rsidRPr="00590081">
        <w:rPr>
          <w:b/>
          <w:bCs/>
        </w:rPr>
        <w:t>gratuito</w:t>
      </w:r>
      <w:r w:rsidRPr="00590081">
        <w:t xml:space="preserve"> quando:</w:t>
      </w:r>
    </w:p>
    <w:p w14:paraId="21CF4E95" w14:textId="77777777" w:rsidR="00590081" w:rsidRPr="00590081" w:rsidRDefault="00590081" w:rsidP="00590081">
      <w:pPr>
        <w:numPr>
          <w:ilvl w:val="0"/>
          <w:numId w:val="26"/>
        </w:numPr>
        <w:spacing w:line="360" w:lineRule="auto"/>
        <w:jc w:val="both"/>
      </w:pPr>
      <w:r w:rsidRPr="00590081">
        <w:t xml:space="preserve">ocorrer </w:t>
      </w:r>
      <w:r w:rsidRPr="00590081">
        <w:rPr>
          <w:b/>
          <w:bCs/>
        </w:rPr>
        <w:t>antes do aceite</w:t>
      </w:r>
      <w:r w:rsidRPr="00590081">
        <w:t xml:space="preserve"> de um motorista; ou</w:t>
      </w:r>
    </w:p>
    <w:p w14:paraId="29065D15" w14:textId="77777777" w:rsidR="00590081" w:rsidRPr="00590081" w:rsidRDefault="00590081" w:rsidP="00590081">
      <w:pPr>
        <w:numPr>
          <w:ilvl w:val="0"/>
          <w:numId w:val="26"/>
        </w:numPr>
        <w:spacing w:line="360" w:lineRule="auto"/>
        <w:jc w:val="both"/>
      </w:pPr>
      <w:r w:rsidRPr="00590081">
        <w:lastRenderedPageBreak/>
        <w:t xml:space="preserve">ocorrer dentro da </w:t>
      </w:r>
      <w:r w:rsidRPr="00590081">
        <w:rPr>
          <w:b/>
          <w:bCs/>
        </w:rPr>
        <w:t>janela de cortesia de 2 minutos após o aceite</w:t>
      </w:r>
      <w:r w:rsidRPr="00590081">
        <w:t xml:space="preserve">, </w:t>
      </w:r>
      <w:r w:rsidRPr="00590081">
        <w:rPr>
          <w:b/>
          <w:bCs/>
        </w:rPr>
        <w:t>desde que não tenha havido deslocamento iniciado</w:t>
      </w:r>
      <w:r w:rsidRPr="00590081">
        <w:t>.</w:t>
      </w:r>
    </w:p>
    <w:p w14:paraId="742DB5E2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Se o cancelamento ocorrer dentro de 2 minutos, mas já tiver havido </w:t>
      </w:r>
      <w:r w:rsidRPr="00590081">
        <w:rPr>
          <w:b/>
          <w:bCs/>
        </w:rPr>
        <w:t>deslocamento iniciado</w:t>
      </w:r>
      <w:r w:rsidRPr="00590081">
        <w:t>, poderá haver cobrança conforme a fórmula, com memória de cálculo no recibo.</w:t>
      </w:r>
    </w:p>
    <w:p w14:paraId="18A79557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4.2 Cancelamento com cobrança (proporcional)</w:t>
      </w:r>
    </w:p>
    <w:p w14:paraId="7018F65B" w14:textId="77777777" w:rsidR="00590081" w:rsidRPr="00590081" w:rsidRDefault="00590081" w:rsidP="00590081">
      <w:pPr>
        <w:spacing w:line="360" w:lineRule="auto"/>
        <w:jc w:val="both"/>
      </w:pPr>
      <w:r w:rsidRPr="00590081">
        <w:t>Após a cortesia, poderá ser cobrada taxa quando houver:</w:t>
      </w:r>
    </w:p>
    <w:p w14:paraId="08AFF367" w14:textId="77777777" w:rsidR="00590081" w:rsidRPr="00590081" w:rsidRDefault="00590081" w:rsidP="00590081">
      <w:pPr>
        <w:numPr>
          <w:ilvl w:val="0"/>
          <w:numId w:val="27"/>
        </w:numPr>
        <w:spacing w:line="360" w:lineRule="auto"/>
        <w:jc w:val="both"/>
      </w:pPr>
      <w:r w:rsidRPr="00590081">
        <w:rPr>
          <w:b/>
          <w:bCs/>
        </w:rPr>
        <w:t>deslocamento iniciado</w:t>
      </w:r>
      <w:r w:rsidRPr="00590081">
        <w:t>, e/ou</w:t>
      </w:r>
    </w:p>
    <w:p w14:paraId="61197116" w14:textId="77777777" w:rsidR="00590081" w:rsidRPr="00590081" w:rsidRDefault="00590081" w:rsidP="00590081">
      <w:pPr>
        <w:numPr>
          <w:ilvl w:val="0"/>
          <w:numId w:val="27"/>
        </w:numPr>
        <w:spacing w:line="360" w:lineRule="auto"/>
        <w:jc w:val="both"/>
      </w:pPr>
      <w:r w:rsidRPr="00590081">
        <w:t xml:space="preserve">motorista </w:t>
      </w:r>
      <w:r w:rsidRPr="00590081">
        <w:rPr>
          <w:b/>
          <w:bCs/>
        </w:rPr>
        <w:t>muito próximo</w:t>
      </w:r>
      <w:r w:rsidRPr="00590081">
        <w:t>, e/ou</w:t>
      </w:r>
    </w:p>
    <w:p w14:paraId="28143B73" w14:textId="77777777" w:rsidR="00590081" w:rsidRPr="00590081" w:rsidRDefault="00590081" w:rsidP="00590081">
      <w:pPr>
        <w:numPr>
          <w:ilvl w:val="0"/>
          <w:numId w:val="27"/>
        </w:numPr>
        <w:spacing w:line="360" w:lineRule="auto"/>
        <w:jc w:val="both"/>
      </w:pPr>
      <w:r w:rsidRPr="00590081">
        <w:t xml:space="preserve">motorista com </w:t>
      </w:r>
      <w:r w:rsidRPr="00590081">
        <w:rPr>
          <w:b/>
          <w:bCs/>
        </w:rPr>
        <w:t>chegada ao ponto</w:t>
      </w:r>
      <w:r w:rsidRPr="00590081">
        <w:t>.</w:t>
      </w:r>
    </w:p>
    <w:p w14:paraId="56C4488A" w14:textId="74300374" w:rsidR="00590081" w:rsidRPr="00590081" w:rsidRDefault="00590081" w:rsidP="00590081">
      <w:pPr>
        <w:spacing w:line="360" w:lineRule="auto"/>
        <w:jc w:val="both"/>
      </w:pPr>
      <w:r w:rsidRPr="00590081">
        <w:t xml:space="preserve">A cobrança observará a </w:t>
      </w:r>
      <w:r w:rsidRPr="00590081">
        <w:rPr>
          <w:b/>
          <w:bCs/>
        </w:rPr>
        <w:t>fórmula única</w:t>
      </w:r>
      <w:r w:rsidRPr="00590081">
        <w:t xml:space="preserve"> (seção 3), garantindo proporcionalidade.</w:t>
      </w:r>
    </w:p>
    <w:p w14:paraId="431FA914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5. No-show (não comparecimento) — passageiros e agendadas</w:t>
      </w:r>
    </w:p>
    <w:p w14:paraId="30A64107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5.1 Tolerância</w:t>
      </w:r>
    </w:p>
    <w:p w14:paraId="75197E6F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Se o motorista </w:t>
      </w:r>
      <w:r w:rsidRPr="00590081">
        <w:rPr>
          <w:b/>
          <w:bCs/>
        </w:rPr>
        <w:t>chegar ao ponto</w:t>
      </w:r>
      <w:r w:rsidRPr="00590081">
        <w:t xml:space="preserve"> e o Usuário for notificado:</w:t>
      </w:r>
    </w:p>
    <w:p w14:paraId="6E1460CE" w14:textId="77777777" w:rsidR="00590081" w:rsidRPr="00590081" w:rsidRDefault="00590081" w:rsidP="00590081">
      <w:pPr>
        <w:numPr>
          <w:ilvl w:val="0"/>
          <w:numId w:val="28"/>
        </w:numPr>
        <w:spacing w:line="360" w:lineRule="auto"/>
        <w:jc w:val="both"/>
      </w:pPr>
      <w:r w:rsidRPr="00590081">
        <w:t xml:space="preserve">aplica-se </w:t>
      </w:r>
      <w:r w:rsidRPr="00590081">
        <w:rPr>
          <w:b/>
          <w:bCs/>
        </w:rPr>
        <w:t>tolerância gratuita de 8 minutos</w:t>
      </w:r>
      <w:r w:rsidRPr="00590081">
        <w:t>.</w:t>
      </w:r>
    </w:p>
    <w:p w14:paraId="1ED2C20A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 xml:space="preserve">5.2 Encerramento </w:t>
      </w:r>
      <w:proofErr w:type="spellStart"/>
      <w:proofErr w:type="gramStart"/>
      <w:r w:rsidRPr="00590081">
        <w:rPr>
          <w:b/>
          <w:bCs/>
        </w:rPr>
        <w:t>por</w:t>
      </w:r>
      <w:proofErr w:type="spellEnd"/>
      <w:proofErr w:type="gramEnd"/>
      <w:r w:rsidRPr="00590081">
        <w:rPr>
          <w:b/>
          <w:bCs/>
        </w:rPr>
        <w:t xml:space="preserve"> no-show e cobrança</w:t>
      </w:r>
    </w:p>
    <w:p w14:paraId="166AAF36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Se o Usuário não comparecer dentro da tolerância, a corrida poderá ser encerrada como </w:t>
      </w:r>
      <w:r w:rsidRPr="00590081">
        <w:rPr>
          <w:b/>
          <w:bCs/>
        </w:rPr>
        <w:t>no-show</w:t>
      </w:r>
      <w:r w:rsidRPr="00590081">
        <w:t xml:space="preserve">, podendo ser cobrada taxa conforme a </w:t>
      </w:r>
      <w:r w:rsidRPr="00590081">
        <w:rPr>
          <w:b/>
          <w:bCs/>
        </w:rPr>
        <w:t>fórmula</w:t>
      </w:r>
      <w:r w:rsidRPr="00590081">
        <w:t xml:space="preserve"> (seção 3), considerando minutos/km do </w:t>
      </w:r>
      <w:r w:rsidRPr="00590081">
        <w:rPr>
          <w:b/>
          <w:bCs/>
        </w:rPr>
        <w:t>aceite</w:t>
      </w:r>
      <w:r w:rsidRPr="00590081">
        <w:t xml:space="preserve"> até o encerramento.</w:t>
      </w:r>
    </w:p>
    <w:p w14:paraId="74FBB8CB" w14:textId="0A0BE194" w:rsidR="00590081" w:rsidRPr="00590081" w:rsidRDefault="00590081" w:rsidP="00590081">
      <w:pPr>
        <w:spacing w:line="360" w:lineRule="auto"/>
        <w:jc w:val="both"/>
      </w:pPr>
      <w:r w:rsidRPr="00590081">
        <w:rPr>
          <w:b/>
          <w:bCs/>
        </w:rPr>
        <w:t>Transparência:</w:t>
      </w:r>
      <w:r w:rsidRPr="00590081">
        <w:t xml:space="preserve"> o recibo indicará “Chegada”, início da tolerância e tempo total de espera.</w:t>
      </w:r>
    </w:p>
    <w:p w14:paraId="77ED42D2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6. Corridas agendadas (passageiros)</w:t>
      </w:r>
    </w:p>
    <w:p w14:paraId="642974E3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6.1 Cancelamento gratuito</w:t>
      </w:r>
    </w:p>
    <w:p w14:paraId="25761962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É </w:t>
      </w:r>
      <w:r w:rsidRPr="00590081">
        <w:rPr>
          <w:b/>
          <w:bCs/>
        </w:rPr>
        <w:t>gratuito</w:t>
      </w:r>
      <w:r w:rsidRPr="00590081">
        <w:t xml:space="preserve"> quando ocorrer:</w:t>
      </w:r>
    </w:p>
    <w:p w14:paraId="3EB8942D" w14:textId="77777777" w:rsidR="00590081" w:rsidRPr="00590081" w:rsidRDefault="00590081" w:rsidP="00590081">
      <w:pPr>
        <w:numPr>
          <w:ilvl w:val="0"/>
          <w:numId w:val="29"/>
        </w:numPr>
        <w:spacing w:line="360" w:lineRule="auto"/>
        <w:jc w:val="both"/>
      </w:pPr>
      <w:r w:rsidRPr="00590081">
        <w:rPr>
          <w:b/>
          <w:bCs/>
        </w:rPr>
        <w:lastRenderedPageBreak/>
        <w:t>até 120 minutos antes</w:t>
      </w:r>
      <w:r w:rsidRPr="00590081">
        <w:t xml:space="preserve"> do horário agendado, </w:t>
      </w:r>
      <w:r w:rsidRPr="00590081">
        <w:rPr>
          <w:b/>
          <w:bCs/>
        </w:rPr>
        <w:t>desde que</w:t>
      </w:r>
      <w:r w:rsidRPr="00590081">
        <w:t xml:space="preserve"> não exista motorista já confirmado com </w:t>
      </w:r>
      <w:r w:rsidRPr="00590081">
        <w:rPr>
          <w:b/>
          <w:bCs/>
        </w:rPr>
        <w:t>deslocamento iniciado</w:t>
      </w:r>
      <w:r w:rsidRPr="00590081">
        <w:t>.</w:t>
      </w:r>
    </w:p>
    <w:p w14:paraId="4A195871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6.2 Cancelamento com cobrança (agendadas)</w:t>
      </w:r>
    </w:p>
    <w:p w14:paraId="4962B593" w14:textId="77777777" w:rsidR="00590081" w:rsidRPr="00590081" w:rsidRDefault="00590081" w:rsidP="00590081">
      <w:pPr>
        <w:spacing w:line="360" w:lineRule="auto"/>
        <w:jc w:val="both"/>
      </w:pPr>
      <w:r w:rsidRPr="00590081">
        <w:t>Poderá haver cobrança quando:</w:t>
      </w:r>
    </w:p>
    <w:p w14:paraId="6ADCB007" w14:textId="77777777" w:rsidR="00590081" w:rsidRPr="00590081" w:rsidRDefault="00590081" w:rsidP="00590081">
      <w:pPr>
        <w:numPr>
          <w:ilvl w:val="0"/>
          <w:numId w:val="30"/>
        </w:numPr>
        <w:spacing w:line="360" w:lineRule="auto"/>
        <w:jc w:val="both"/>
      </w:pPr>
      <w:r w:rsidRPr="00590081">
        <w:t xml:space="preserve">o cancelamento ocorrer </w:t>
      </w:r>
      <w:r w:rsidRPr="00590081">
        <w:rPr>
          <w:b/>
          <w:bCs/>
        </w:rPr>
        <w:t>com menos de 120 minutos</w:t>
      </w:r>
      <w:r w:rsidRPr="00590081">
        <w:t>, e/ou</w:t>
      </w:r>
    </w:p>
    <w:p w14:paraId="2F59DE67" w14:textId="77777777" w:rsidR="00590081" w:rsidRPr="00590081" w:rsidRDefault="00590081" w:rsidP="00590081">
      <w:pPr>
        <w:numPr>
          <w:ilvl w:val="0"/>
          <w:numId w:val="30"/>
        </w:numPr>
        <w:spacing w:line="360" w:lineRule="auto"/>
        <w:jc w:val="both"/>
      </w:pPr>
      <w:r w:rsidRPr="00590081">
        <w:t xml:space="preserve">houver motorista </w:t>
      </w:r>
      <w:r w:rsidRPr="00590081">
        <w:rPr>
          <w:b/>
          <w:bCs/>
        </w:rPr>
        <w:t>confirmado/alocado</w:t>
      </w:r>
      <w:r w:rsidRPr="00590081">
        <w:t xml:space="preserve">, especialmente se houver </w:t>
      </w:r>
      <w:r w:rsidRPr="00590081">
        <w:rPr>
          <w:b/>
          <w:bCs/>
        </w:rPr>
        <w:t>deslocamento iniciado</w:t>
      </w:r>
      <w:r w:rsidRPr="00590081">
        <w:t>.</w:t>
      </w:r>
    </w:p>
    <w:p w14:paraId="4B363BDC" w14:textId="6593C40F" w:rsidR="00590081" w:rsidRPr="00590081" w:rsidRDefault="00590081" w:rsidP="00590081">
      <w:pPr>
        <w:spacing w:line="360" w:lineRule="auto"/>
        <w:jc w:val="both"/>
      </w:pPr>
      <w:r w:rsidRPr="00590081">
        <w:rPr>
          <w:b/>
          <w:bCs/>
        </w:rPr>
        <w:t>Cálculo:</w:t>
      </w:r>
      <w:r w:rsidRPr="00590081">
        <w:t xml:space="preserve"> aplica-se a </w:t>
      </w:r>
      <w:r w:rsidRPr="00590081">
        <w:rPr>
          <w:b/>
          <w:bCs/>
        </w:rPr>
        <w:t>fórmula única</w:t>
      </w:r>
      <w:r w:rsidRPr="00590081">
        <w:t xml:space="preserve"> (seção 3), considerando minutos/km do aceite do motorista até o cancelamento.</w:t>
      </w:r>
    </w:p>
    <w:p w14:paraId="7AA354FD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7. Pequenas cargas (frete/entrega)</w:t>
      </w:r>
    </w:p>
    <w:p w14:paraId="67006797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7.1 Cancelamento gratuito</w:t>
      </w:r>
    </w:p>
    <w:p w14:paraId="15930B76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O cancelamento é </w:t>
      </w:r>
      <w:r w:rsidRPr="00590081">
        <w:rPr>
          <w:b/>
          <w:bCs/>
        </w:rPr>
        <w:t>gratuito</w:t>
      </w:r>
      <w:r w:rsidRPr="00590081">
        <w:t xml:space="preserve"> quando:</w:t>
      </w:r>
    </w:p>
    <w:p w14:paraId="452B6E28" w14:textId="77777777" w:rsidR="00590081" w:rsidRPr="00590081" w:rsidRDefault="00590081" w:rsidP="00590081">
      <w:pPr>
        <w:numPr>
          <w:ilvl w:val="0"/>
          <w:numId w:val="31"/>
        </w:numPr>
        <w:spacing w:line="360" w:lineRule="auto"/>
        <w:jc w:val="both"/>
      </w:pPr>
      <w:r w:rsidRPr="00590081">
        <w:t xml:space="preserve">ocorrer </w:t>
      </w:r>
      <w:r w:rsidRPr="00590081">
        <w:rPr>
          <w:b/>
          <w:bCs/>
        </w:rPr>
        <w:t>antes do aceite</w:t>
      </w:r>
      <w:r w:rsidRPr="00590081">
        <w:t>; ou</w:t>
      </w:r>
    </w:p>
    <w:p w14:paraId="2E2DC887" w14:textId="77777777" w:rsidR="00590081" w:rsidRPr="00590081" w:rsidRDefault="00590081" w:rsidP="00590081">
      <w:pPr>
        <w:numPr>
          <w:ilvl w:val="0"/>
          <w:numId w:val="31"/>
        </w:numPr>
        <w:spacing w:line="360" w:lineRule="auto"/>
        <w:jc w:val="both"/>
      </w:pPr>
      <w:r w:rsidRPr="00590081">
        <w:t xml:space="preserve">ocorrer dentro da </w:t>
      </w:r>
      <w:r w:rsidRPr="00590081">
        <w:rPr>
          <w:b/>
          <w:bCs/>
        </w:rPr>
        <w:t>cortesia de 2 minutos após o aceite</w:t>
      </w:r>
      <w:r w:rsidRPr="00590081">
        <w:t xml:space="preserve">, </w:t>
      </w:r>
      <w:r w:rsidRPr="00590081">
        <w:rPr>
          <w:b/>
          <w:bCs/>
        </w:rPr>
        <w:t>desde que não tenha havido deslocamento iniciado</w:t>
      </w:r>
      <w:r w:rsidRPr="00590081">
        <w:t>.</w:t>
      </w:r>
    </w:p>
    <w:p w14:paraId="2D72AE46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7.2 Cancelamento com cobrança</w:t>
      </w:r>
    </w:p>
    <w:p w14:paraId="239474FE" w14:textId="77777777" w:rsidR="00590081" w:rsidRPr="00590081" w:rsidRDefault="00590081" w:rsidP="00590081">
      <w:pPr>
        <w:spacing w:line="360" w:lineRule="auto"/>
        <w:jc w:val="both"/>
      </w:pPr>
      <w:r w:rsidRPr="00590081">
        <w:t>Após a cortesia, poderá haver cobrança quando houver:</w:t>
      </w:r>
    </w:p>
    <w:p w14:paraId="11590BA5" w14:textId="77777777" w:rsidR="00590081" w:rsidRPr="00590081" w:rsidRDefault="00590081" w:rsidP="00590081">
      <w:pPr>
        <w:numPr>
          <w:ilvl w:val="0"/>
          <w:numId w:val="32"/>
        </w:numPr>
        <w:spacing w:line="360" w:lineRule="auto"/>
        <w:jc w:val="both"/>
      </w:pPr>
      <w:r w:rsidRPr="00590081">
        <w:rPr>
          <w:b/>
          <w:bCs/>
        </w:rPr>
        <w:t>deslocamento iniciado</w:t>
      </w:r>
      <w:r w:rsidRPr="00590081">
        <w:t>, e/ou</w:t>
      </w:r>
    </w:p>
    <w:p w14:paraId="2020647A" w14:textId="77777777" w:rsidR="00590081" w:rsidRPr="00590081" w:rsidRDefault="00590081" w:rsidP="00590081">
      <w:pPr>
        <w:numPr>
          <w:ilvl w:val="0"/>
          <w:numId w:val="32"/>
        </w:numPr>
        <w:spacing w:line="360" w:lineRule="auto"/>
        <w:jc w:val="both"/>
      </w:pPr>
      <w:r w:rsidRPr="00590081">
        <w:t xml:space="preserve">motorista </w:t>
      </w:r>
      <w:r w:rsidRPr="00590081">
        <w:rPr>
          <w:b/>
          <w:bCs/>
        </w:rPr>
        <w:t>muito próximo</w:t>
      </w:r>
      <w:r w:rsidRPr="00590081">
        <w:t>, e/ou</w:t>
      </w:r>
    </w:p>
    <w:p w14:paraId="15BB6441" w14:textId="77777777" w:rsidR="00590081" w:rsidRPr="00590081" w:rsidRDefault="00590081" w:rsidP="00590081">
      <w:pPr>
        <w:numPr>
          <w:ilvl w:val="0"/>
          <w:numId w:val="32"/>
        </w:numPr>
        <w:spacing w:line="360" w:lineRule="auto"/>
        <w:jc w:val="both"/>
      </w:pPr>
      <w:r w:rsidRPr="00590081">
        <w:t xml:space="preserve">motorista com </w:t>
      </w:r>
      <w:r w:rsidRPr="00590081">
        <w:rPr>
          <w:b/>
          <w:bCs/>
        </w:rPr>
        <w:t>chegada ao ponto de coleta</w:t>
      </w:r>
      <w:r w:rsidRPr="00590081">
        <w:t>.</w:t>
      </w:r>
    </w:p>
    <w:p w14:paraId="5101D379" w14:textId="77777777" w:rsidR="00590081" w:rsidRPr="00590081" w:rsidRDefault="00590081" w:rsidP="00590081">
      <w:pPr>
        <w:spacing w:line="360" w:lineRule="auto"/>
        <w:jc w:val="both"/>
      </w:pPr>
      <w:r w:rsidRPr="00590081">
        <w:rPr>
          <w:b/>
          <w:bCs/>
        </w:rPr>
        <w:t>Cálculo:</w:t>
      </w:r>
      <w:r w:rsidRPr="00590081">
        <w:t xml:space="preserve"> mesma </w:t>
      </w:r>
      <w:r w:rsidRPr="00590081">
        <w:rPr>
          <w:b/>
          <w:bCs/>
        </w:rPr>
        <w:t>fórmula</w:t>
      </w:r>
      <w:r w:rsidRPr="00590081">
        <w:t xml:space="preserve"> (seção 3).</w:t>
      </w:r>
    </w:p>
    <w:p w14:paraId="4E1ABC32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7.3 Tentativa frustrada de coleta/entrega (critério objetivo + boa-fé)</w:t>
      </w:r>
    </w:p>
    <w:p w14:paraId="72B2B1F0" w14:textId="77777777" w:rsidR="00590081" w:rsidRPr="00590081" w:rsidRDefault="00590081" w:rsidP="00590081">
      <w:pPr>
        <w:spacing w:line="360" w:lineRule="auto"/>
        <w:jc w:val="both"/>
      </w:pPr>
      <w:r w:rsidRPr="00590081">
        <w:t>Pode ser considerada “tentativa frustrada” quando houver:</w:t>
      </w:r>
    </w:p>
    <w:p w14:paraId="4C6133FB" w14:textId="77777777" w:rsidR="00590081" w:rsidRPr="00590081" w:rsidRDefault="00590081" w:rsidP="00590081">
      <w:pPr>
        <w:numPr>
          <w:ilvl w:val="0"/>
          <w:numId w:val="33"/>
        </w:numPr>
        <w:spacing w:line="360" w:lineRule="auto"/>
        <w:jc w:val="both"/>
      </w:pPr>
      <w:r w:rsidRPr="00590081">
        <w:t>remetente/destinatário indisponível;</w:t>
      </w:r>
    </w:p>
    <w:p w14:paraId="4813FE52" w14:textId="77777777" w:rsidR="00590081" w:rsidRPr="00590081" w:rsidRDefault="00590081" w:rsidP="00590081">
      <w:pPr>
        <w:numPr>
          <w:ilvl w:val="0"/>
          <w:numId w:val="33"/>
        </w:numPr>
        <w:spacing w:line="360" w:lineRule="auto"/>
        <w:jc w:val="both"/>
      </w:pPr>
      <w:r w:rsidRPr="00590081">
        <w:lastRenderedPageBreak/>
        <w:t>recusa injustificada em entregar/receber;</w:t>
      </w:r>
    </w:p>
    <w:p w14:paraId="42107D56" w14:textId="77777777" w:rsidR="00590081" w:rsidRPr="00590081" w:rsidRDefault="00590081" w:rsidP="00590081">
      <w:pPr>
        <w:numPr>
          <w:ilvl w:val="0"/>
          <w:numId w:val="33"/>
        </w:numPr>
        <w:spacing w:line="360" w:lineRule="auto"/>
        <w:jc w:val="both"/>
      </w:pPr>
      <w:r w:rsidRPr="00590081">
        <w:t>endereço incorreto/incompleto que inviabilize a operação; ou</w:t>
      </w:r>
    </w:p>
    <w:p w14:paraId="0DA51527" w14:textId="77777777" w:rsidR="00590081" w:rsidRPr="00590081" w:rsidRDefault="00590081" w:rsidP="00590081">
      <w:pPr>
        <w:numPr>
          <w:ilvl w:val="0"/>
          <w:numId w:val="33"/>
        </w:numPr>
        <w:spacing w:line="360" w:lineRule="auto"/>
        <w:jc w:val="both"/>
      </w:pPr>
      <w:r w:rsidRPr="00590081">
        <w:rPr>
          <w:b/>
          <w:bCs/>
        </w:rPr>
        <w:t>divergência relevante</w:t>
      </w:r>
      <w:r w:rsidRPr="00590081">
        <w:t>.</w:t>
      </w:r>
    </w:p>
    <w:p w14:paraId="11292288" w14:textId="77777777" w:rsidR="00590081" w:rsidRPr="00590081" w:rsidRDefault="00590081" w:rsidP="00590081">
      <w:pPr>
        <w:spacing w:line="360" w:lineRule="auto"/>
        <w:jc w:val="both"/>
      </w:pPr>
      <w:r w:rsidRPr="00590081">
        <w:rPr>
          <w:b/>
          <w:bCs/>
        </w:rPr>
        <w:t>Divergência relevante (objetiva):</w:t>
      </w:r>
    </w:p>
    <w:p w14:paraId="721E7912" w14:textId="77777777" w:rsidR="00590081" w:rsidRPr="00590081" w:rsidRDefault="00590081" w:rsidP="00590081">
      <w:pPr>
        <w:numPr>
          <w:ilvl w:val="0"/>
          <w:numId w:val="34"/>
        </w:numPr>
        <w:spacing w:line="360" w:lineRule="auto"/>
        <w:jc w:val="both"/>
      </w:pPr>
      <w:r w:rsidRPr="00590081">
        <w:t xml:space="preserve">diferença </w:t>
      </w:r>
      <w:r w:rsidRPr="00590081">
        <w:rPr>
          <w:b/>
          <w:bCs/>
        </w:rPr>
        <w:t>&gt; 20%</w:t>
      </w:r>
      <w:r w:rsidRPr="00590081">
        <w:t xml:space="preserve"> entre peso/volume declarado e o apresentado; </w:t>
      </w:r>
      <w:r w:rsidRPr="00590081">
        <w:rPr>
          <w:b/>
          <w:bCs/>
        </w:rPr>
        <w:t>ou</w:t>
      </w:r>
    </w:p>
    <w:p w14:paraId="16179430" w14:textId="77777777" w:rsidR="00590081" w:rsidRPr="00590081" w:rsidRDefault="00590081" w:rsidP="00590081">
      <w:pPr>
        <w:numPr>
          <w:ilvl w:val="0"/>
          <w:numId w:val="34"/>
        </w:numPr>
        <w:spacing w:line="360" w:lineRule="auto"/>
        <w:jc w:val="both"/>
      </w:pPr>
      <w:r w:rsidRPr="00590081">
        <w:t>item proibido/restrito pelas regras da plataforma.</w:t>
      </w:r>
    </w:p>
    <w:p w14:paraId="143C5156" w14:textId="60879DC0" w:rsidR="00590081" w:rsidRPr="00590081" w:rsidRDefault="00590081" w:rsidP="00590081">
      <w:pPr>
        <w:spacing w:line="360" w:lineRule="auto"/>
        <w:jc w:val="both"/>
      </w:pPr>
      <w:r w:rsidRPr="00590081">
        <w:t xml:space="preserve">Nessas hipóteses, poderá haver cobrança conforme a </w:t>
      </w:r>
      <w:r w:rsidRPr="00590081">
        <w:rPr>
          <w:b/>
          <w:bCs/>
        </w:rPr>
        <w:t>fórmula</w:t>
      </w:r>
      <w:r w:rsidRPr="00590081">
        <w:t xml:space="preserve"> (seção 3), desde que a </w:t>
      </w:r>
      <w:proofErr w:type="spellStart"/>
      <w:r w:rsidRPr="00590081">
        <w:t>Take-Me</w:t>
      </w:r>
      <w:proofErr w:type="spellEnd"/>
      <w:r w:rsidRPr="00590081">
        <w:t xml:space="preserve"> disponha de </w:t>
      </w:r>
      <w:r w:rsidRPr="00590081">
        <w:rPr>
          <w:b/>
          <w:bCs/>
        </w:rPr>
        <w:t>registros mínimos</w:t>
      </w:r>
      <w:r w:rsidRPr="00590081">
        <w:t xml:space="preserve"> (ex.: chegada ao ponto, comunicações pelo app, e evento de encerramento por tentativa frustrada).</w:t>
      </w:r>
      <w:r w:rsidRPr="00590081">
        <w:br/>
        <w:t xml:space="preserve">Se houver necessidade de retorno/devolução, isso deverá ser </w:t>
      </w:r>
      <w:r w:rsidRPr="00590081">
        <w:rPr>
          <w:b/>
          <w:bCs/>
        </w:rPr>
        <w:t>informado e aceito</w:t>
      </w:r>
      <w:r w:rsidRPr="00590081">
        <w:t xml:space="preserve"> no app antes de executar.</w:t>
      </w:r>
    </w:p>
    <w:p w14:paraId="6909012B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8. Cancelamento pelo motorista/parceiro (sem penalizar o Usuário)</w:t>
      </w:r>
    </w:p>
    <w:p w14:paraId="197EBFEA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Quando o cancelamento decorrer do motorista/parceiro, o Usuário </w:t>
      </w:r>
      <w:r w:rsidRPr="00590081">
        <w:rPr>
          <w:b/>
          <w:bCs/>
        </w:rPr>
        <w:t>não será cobrado</w:t>
      </w:r>
      <w:r w:rsidRPr="00590081">
        <w:t>.</w:t>
      </w:r>
    </w:p>
    <w:p w14:paraId="2E954010" w14:textId="77777777" w:rsidR="00590081" w:rsidRPr="00590081" w:rsidRDefault="00590081" w:rsidP="00590081">
      <w:pPr>
        <w:spacing w:line="360" w:lineRule="auto"/>
        <w:jc w:val="both"/>
      </w:pPr>
      <w:r w:rsidRPr="00590081">
        <w:rPr>
          <w:b/>
          <w:bCs/>
        </w:rPr>
        <w:t>Exceções (restritas e justificadas):</w:t>
      </w:r>
      <w:r w:rsidRPr="00590081">
        <w:t xml:space="preserve"> somente mediante evidência objetiva de risco, fraude ou conduta grave imputável ao Usuário (ex.: ameaça registrada em canal oficial), com:</w:t>
      </w:r>
    </w:p>
    <w:p w14:paraId="2EC7674D" w14:textId="77777777" w:rsidR="00590081" w:rsidRPr="00590081" w:rsidRDefault="00590081" w:rsidP="00590081">
      <w:pPr>
        <w:numPr>
          <w:ilvl w:val="0"/>
          <w:numId w:val="35"/>
        </w:numPr>
        <w:spacing w:line="360" w:lineRule="auto"/>
        <w:jc w:val="both"/>
      </w:pPr>
      <w:r w:rsidRPr="00590081">
        <w:t>comunicação do motivo ao Usuário; e</w:t>
      </w:r>
    </w:p>
    <w:p w14:paraId="5AEAA387" w14:textId="739B542D" w:rsidR="00590081" w:rsidRPr="00590081" w:rsidRDefault="00590081" w:rsidP="00590081">
      <w:pPr>
        <w:numPr>
          <w:ilvl w:val="0"/>
          <w:numId w:val="35"/>
        </w:numPr>
        <w:spacing w:line="360" w:lineRule="auto"/>
        <w:jc w:val="both"/>
      </w:pPr>
      <w:r w:rsidRPr="00590081">
        <w:t xml:space="preserve">possibilidade de </w:t>
      </w:r>
      <w:r w:rsidRPr="00590081">
        <w:rPr>
          <w:b/>
          <w:bCs/>
        </w:rPr>
        <w:t>contestação</w:t>
      </w:r>
      <w:r w:rsidRPr="00590081">
        <w:t>.</w:t>
      </w:r>
    </w:p>
    <w:p w14:paraId="76905FF6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9. Isenções e reembolso por cobrança indevida (proteção do consumidor)</w:t>
      </w:r>
    </w:p>
    <w:p w14:paraId="1BBE4C1E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A </w:t>
      </w:r>
      <w:proofErr w:type="spellStart"/>
      <w:r w:rsidRPr="00590081">
        <w:t>Take-Me</w:t>
      </w:r>
      <w:proofErr w:type="spellEnd"/>
      <w:r w:rsidRPr="00590081">
        <w:t xml:space="preserve"> poderá isentar ou reembolsar valores (integral ou parcialmente) quando houver evidência de:</w:t>
      </w:r>
    </w:p>
    <w:p w14:paraId="6E7AD62A" w14:textId="77777777" w:rsidR="00590081" w:rsidRPr="00590081" w:rsidRDefault="00590081" w:rsidP="00590081">
      <w:pPr>
        <w:numPr>
          <w:ilvl w:val="0"/>
          <w:numId w:val="36"/>
        </w:numPr>
        <w:spacing w:line="360" w:lineRule="auto"/>
        <w:jc w:val="both"/>
      </w:pPr>
      <w:r w:rsidRPr="00590081">
        <w:t>falha técnica do app;</w:t>
      </w:r>
    </w:p>
    <w:p w14:paraId="7976FD18" w14:textId="77777777" w:rsidR="00590081" w:rsidRPr="00590081" w:rsidRDefault="00590081" w:rsidP="00590081">
      <w:pPr>
        <w:numPr>
          <w:ilvl w:val="0"/>
          <w:numId w:val="36"/>
        </w:numPr>
        <w:spacing w:line="360" w:lineRule="auto"/>
        <w:jc w:val="both"/>
      </w:pPr>
      <w:r w:rsidRPr="00590081">
        <w:t>cobrança fora das regras desta Política;</w:t>
      </w:r>
    </w:p>
    <w:p w14:paraId="64D87B07" w14:textId="77777777" w:rsidR="00590081" w:rsidRPr="00590081" w:rsidRDefault="00590081" w:rsidP="00590081">
      <w:pPr>
        <w:numPr>
          <w:ilvl w:val="0"/>
          <w:numId w:val="36"/>
        </w:numPr>
        <w:spacing w:line="360" w:lineRule="auto"/>
        <w:jc w:val="both"/>
      </w:pPr>
      <w:r w:rsidRPr="00590081">
        <w:t>cancelamento dentro da cortesia sem deslocamento iniciado;</w:t>
      </w:r>
    </w:p>
    <w:p w14:paraId="5FF49861" w14:textId="77777777" w:rsidR="00590081" w:rsidRPr="00590081" w:rsidRDefault="00590081" w:rsidP="00590081">
      <w:pPr>
        <w:numPr>
          <w:ilvl w:val="0"/>
          <w:numId w:val="36"/>
        </w:numPr>
        <w:spacing w:line="360" w:lineRule="auto"/>
        <w:jc w:val="both"/>
      </w:pPr>
      <w:r w:rsidRPr="00590081">
        <w:t>erro relevante de GPS/eventos operacionais;</w:t>
      </w:r>
    </w:p>
    <w:p w14:paraId="5845BC72" w14:textId="478B6DFC" w:rsidR="00590081" w:rsidRPr="00590081" w:rsidRDefault="00590081" w:rsidP="00590081">
      <w:pPr>
        <w:numPr>
          <w:ilvl w:val="0"/>
          <w:numId w:val="36"/>
        </w:numPr>
        <w:spacing w:line="360" w:lineRule="auto"/>
        <w:jc w:val="both"/>
      </w:pPr>
      <w:r w:rsidRPr="00590081">
        <w:lastRenderedPageBreak/>
        <w:t>situação de segurança.</w:t>
      </w:r>
    </w:p>
    <w:p w14:paraId="065B3EA1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10. Reembolsos e estornos (prazo claro)</w:t>
      </w:r>
    </w:p>
    <w:p w14:paraId="757E5876" w14:textId="6CCCFC02" w:rsidR="00590081" w:rsidRPr="00590081" w:rsidRDefault="00590081" w:rsidP="00590081">
      <w:pPr>
        <w:numPr>
          <w:ilvl w:val="0"/>
          <w:numId w:val="37"/>
        </w:numPr>
        <w:spacing w:line="360" w:lineRule="auto"/>
        <w:jc w:val="both"/>
      </w:pPr>
      <w:r w:rsidRPr="00590081">
        <w:t xml:space="preserve">A </w:t>
      </w:r>
      <w:proofErr w:type="spellStart"/>
      <w:r w:rsidRPr="00590081">
        <w:t>Take-Me</w:t>
      </w:r>
      <w:proofErr w:type="spellEnd"/>
      <w:r w:rsidRPr="00590081">
        <w:t xml:space="preserve"> analisará solicitações em até </w:t>
      </w:r>
      <w:r w:rsidR="0000071A">
        <w:rPr>
          <w:b/>
          <w:bCs/>
        </w:rPr>
        <w:t>7</w:t>
      </w:r>
      <w:r w:rsidRPr="00590081">
        <w:rPr>
          <w:b/>
          <w:bCs/>
        </w:rPr>
        <w:t xml:space="preserve"> dias úteis</w:t>
      </w:r>
      <w:r w:rsidRPr="00590081">
        <w:t>.</w:t>
      </w:r>
    </w:p>
    <w:p w14:paraId="0B14ACFE" w14:textId="77777777" w:rsidR="00590081" w:rsidRPr="00590081" w:rsidRDefault="00590081" w:rsidP="00590081">
      <w:pPr>
        <w:numPr>
          <w:ilvl w:val="0"/>
          <w:numId w:val="37"/>
        </w:numPr>
        <w:spacing w:line="360" w:lineRule="auto"/>
        <w:jc w:val="both"/>
      </w:pPr>
      <w:r w:rsidRPr="00590081">
        <w:t>O prazo de efetivação do estorno pode variar conforme banco/operadora/meio de pagamento.</w:t>
      </w:r>
    </w:p>
    <w:p w14:paraId="5092711C" w14:textId="59F08624" w:rsidR="00590081" w:rsidRPr="00590081" w:rsidRDefault="00590081" w:rsidP="00590081">
      <w:pPr>
        <w:numPr>
          <w:ilvl w:val="0"/>
          <w:numId w:val="37"/>
        </w:numPr>
        <w:spacing w:line="360" w:lineRule="auto"/>
        <w:jc w:val="both"/>
      </w:pPr>
      <w:r w:rsidRPr="00590081">
        <w:t>Pagamentos em dinheiro serão tratados pelo suporte, com devolução por crédito no app, cupom ou Pix (quando disponível), após aprovação.</w:t>
      </w:r>
    </w:p>
    <w:p w14:paraId="1D0A22C1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11. Disputas e contestação (canal e SLA)</w:t>
      </w:r>
    </w:p>
    <w:p w14:paraId="28E408F3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Se o Usuário não concordar com uma cobrança, poderá solicitar revisão em até </w:t>
      </w:r>
      <w:r w:rsidRPr="00590081">
        <w:rPr>
          <w:b/>
          <w:bCs/>
        </w:rPr>
        <w:t>7 dias corridos</w:t>
      </w:r>
      <w:r w:rsidRPr="00590081">
        <w:t>:</w:t>
      </w:r>
    </w:p>
    <w:p w14:paraId="4F382D04" w14:textId="77777777" w:rsidR="00590081" w:rsidRPr="00590081" w:rsidRDefault="00590081" w:rsidP="0000071A">
      <w:pPr>
        <w:numPr>
          <w:ilvl w:val="0"/>
          <w:numId w:val="38"/>
        </w:numPr>
        <w:shd w:val="clear" w:color="auto" w:fill="E8E8E8" w:themeFill="background2"/>
        <w:spacing w:line="360" w:lineRule="auto"/>
        <w:jc w:val="both"/>
      </w:pPr>
      <w:r w:rsidRPr="00590081">
        <w:t xml:space="preserve">No app: </w:t>
      </w:r>
      <w:r w:rsidRPr="00590081">
        <w:rPr>
          <w:b/>
          <w:bCs/>
        </w:rPr>
        <w:t>Ajuda → Corridas/Entregas → Cancelamento/Cobrança</w:t>
      </w:r>
      <w:r w:rsidRPr="00590081">
        <w:t>; ou</w:t>
      </w:r>
    </w:p>
    <w:p w14:paraId="3923CB05" w14:textId="77777777" w:rsidR="00590081" w:rsidRPr="00590081" w:rsidRDefault="00590081" w:rsidP="0000071A">
      <w:pPr>
        <w:numPr>
          <w:ilvl w:val="0"/>
          <w:numId w:val="38"/>
        </w:numPr>
        <w:shd w:val="clear" w:color="auto" w:fill="E8E8E8" w:themeFill="background2"/>
        <w:spacing w:line="360" w:lineRule="auto"/>
        <w:jc w:val="both"/>
      </w:pPr>
      <w:r w:rsidRPr="00590081">
        <w:t>Pelo suporte.</w:t>
      </w:r>
    </w:p>
    <w:p w14:paraId="2D304D1E" w14:textId="77777777" w:rsidR="00590081" w:rsidRPr="00590081" w:rsidRDefault="00590081" w:rsidP="0000071A">
      <w:pPr>
        <w:shd w:val="clear" w:color="auto" w:fill="E8E8E8" w:themeFill="background2"/>
        <w:spacing w:line="360" w:lineRule="auto"/>
        <w:jc w:val="both"/>
      </w:pPr>
      <w:r w:rsidRPr="00590081">
        <w:rPr>
          <w:b/>
          <w:bCs/>
        </w:rPr>
        <w:t>Prazo de resposta:</w:t>
      </w:r>
      <w:r w:rsidRPr="00590081">
        <w:t xml:space="preserve"> até </w:t>
      </w:r>
      <w:r w:rsidRPr="00590081">
        <w:rPr>
          <w:b/>
          <w:bCs/>
        </w:rPr>
        <w:t>5 dias úteis</w:t>
      </w:r>
      <w:r w:rsidRPr="00590081">
        <w:t>, com:</w:t>
      </w:r>
    </w:p>
    <w:p w14:paraId="310B4A9F" w14:textId="77777777" w:rsidR="00590081" w:rsidRPr="00590081" w:rsidRDefault="00590081" w:rsidP="0000071A">
      <w:pPr>
        <w:numPr>
          <w:ilvl w:val="0"/>
          <w:numId w:val="39"/>
        </w:numPr>
        <w:shd w:val="clear" w:color="auto" w:fill="E8E8E8" w:themeFill="background2"/>
        <w:spacing w:line="360" w:lineRule="auto"/>
        <w:jc w:val="both"/>
      </w:pPr>
      <w:r w:rsidRPr="00590081">
        <w:t xml:space="preserve">manutenção da cobrança, </w:t>
      </w:r>
      <w:r w:rsidRPr="00590081">
        <w:rPr>
          <w:b/>
          <w:bCs/>
        </w:rPr>
        <w:t>ou</w:t>
      </w:r>
    </w:p>
    <w:p w14:paraId="193A7D9F" w14:textId="77777777" w:rsidR="00590081" w:rsidRPr="00590081" w:rsidRDefault="00590081" w:rsidP="0000071A">
      <w:pPr>
        <w:numPr>
          <w:ilvl w:val="0"/>
          <w:numId w:val="39"/>
        </w:numPr>
        <w:shd w:val="clear" w:color="auto" w:fill="E8E8E8" w:themeFill="background2"/>
        <w:spacing w:line="360" w:lineRule="auto"/>
        <w:jc w:val="both"/>
      </w:pPr>
      <w:r w:rsidRPr="00590081">
        <w:t xml:space="preserve">estorno integral, </w:t>
      </w:r>
      <w:r w:rsidRPr="00590081">
        <w:rPr>
          <w:b/>
          <w:bCs/>
        </w:rPr>
        <w:t>ou</w:t>
      </w:r>
    </w:p>
    <w:p w14:paraId="73F1F7A7" w14:textId="77777777" w:rsidR="00590081" w:rsidRPr="00590081" w:rsidRDefault="00590081" w:rsidP="0000071A">
      <w:pPr>
        <w:numPr>
          <w:ilvl w:val="0"/>
          <w:numId w:val="39"/>
        </w:numPr>
        <w:shd w:val="clear" w:color="auto" w:fill="E8E8E8" w:themeFill="background2"/>
        <w:spacing w:line="360" w:lineRule="auto"/>
        <w:jc w:val="both"/>
      </w:pPr>
      <w:r w:rsidRPr="00590081">
        <w:t>estorno parcial (com memória de cálculo).</w:t>
      </w:r>
    </w:p>
    <w:p w14:paraId="24B6B908" w14:textId="7B56FDD9" w:rsidR="00590081" w:rsidRPr="00590081" w:rsidRDefault="00590081" w:rsidP="0000071A">
      <w:pPr>
        <w:shd w:val="clear" w:color="auto" w:fill="FFFFFF" w:themeFill="background1"/>
        <w:spacing w:line="360" w:lineRule="auto"/>
        <w:jc w:val="both"/>
      </w:pPr>
    </w:p>
    <w:p w14:paraId="10E52906" w14:textId="77777777" w:rsidR="00590081" w:rsidRPr="00590081" w:rsidRDefault="00590081" w:rsidP="00590081">
      <w:pPr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12. LGPD e uso de dados (finalidade e minimização)</w:t>
      </w:r>
    </w:p>
    <w:p w14:paraId="426378BC" w14:textId="77777777" w:rsidR="00590081" w:rsidRPr="00590081" w:rsidRDefault="00590081" w:rsidP="00590081">
      <w:pPr>
        <w:spacing w:line="360" w:lineRule="auto"/>
        <w:jc w:val="both"/>
      </w:pPr>
      <w:r w:rsidRPr="00590081">
        <w:t xml:space="preserve">Para operar o serviço, prevenir fraudes e resolver disputas, a </w:t>
      </w:r>
      <w:proofErr w:type="spellStart"/>
      <w:r w:rsidRPr="00590081">
        <w:t>Take-Me</w:t>
      </w:r>
      <w:proofErr w:type="spellEnd"/>
      <w:r w:rsidRPr="00590081">
        <w:t xml:space="preserve"> poderá tratar dados como:</w:t>
      </w:r>
    </w:p>
    <w:p w14:paraId="7D1BAEEB" w14:textId="77777777" w:rsidR="00590081" w:rsidRPr="00590081" w:rsidRDefault="00590081" w:rsidP="00590081">
      <w:pPr>
        <w:numPr>
          <w:ilvl w:val="0"/>
          <w:numId w:val="40"/>
        </w:numPr>
        <w:spacing w:line="360" w:lineRule="auto"/>
        <w:jc w:val="both"/>
      </w:pPr>
      <w:r w:rsidRPr="00590081">
        <w:t>eventos do app (aceite, chegada, cancelamento, no-show),</w:t>
      </w:r>
    </w:p>
    <w:p w14:paraId="2A12596B" w14:textId="77777777" w:rsidR="00590081" w:rsidRPr="00590081" w:rsidRDefault="00590081" w:rsidP="00590081">
      <w:pPr>
        <w:numPr>
          <w:ilvl w:val="0"/>
          <w:numId w:val="40"/>
        </w:numPr>
        <w:spacing w:line="360" w:lineRule="auto"/>
        <w:jc w:val="both"/>
      </w:pPr>
      <w:r w:rsidRPr="00590081">
        <w:t>registros de geolocalização e rotas,</w:t>
      </w:r>
    </w:p>
    <w:p w14:paraId="1CFD3504" w14:textId="77777777" w:rsidR="00590081" w:rsidRPr="00590081" w:rsidRDefault="00590081" w:rsidP="00590081">
      <w:pPr>
        <w:numPr>
          <w:ilvl w:val="0"/>
          <w:numId w:val="40"/>
        </w:numPr>
        <w:spacing w:line="360" w:lineRule="auto"/>
        <w:jc w:val="both"/>
      </w:pPr>
      <w:r w:rsidRPr="00590081">
        <w:t>comunicações realizadas dentro do app.</w:t>
      </w:r>
    </w:p>
    <w:p w14:paraId="27A9C4B6" w14:textId="7FF98139" w:rsidR="00590081" w:rsidRPr="00590081" w:rsidRDefault="00590081" w:rsidP="00590081">
      <w:pPr>
        <w:spacing w:line="360" w:lineRule="auto"/>
        <w:jc w:val="both"/>
      </w:pPr>
      <w:r w:rsidRPr="00590081">
        <w:lastRenderedPageBreak/>
        <w:t xml:space="preserve">Esse tratamento observará os princípios de </w:t>
      </w:r>
      <w:r w:rsidRPr="00590081">
        <w:rPr>
          <w:b/>
          <w:bCs/>
        </w:rPr>
        <w:t>finalidade, necessidade e transparência</w:t>
      </w:r>
      <w:r w:rsidRPr="00590081">
        <w:t xml:space="preserve">, e será utilizado </w:t>
      </w:r>
      <w:r w:rsidRPr="00590081">
        <w:rPr>
          <w:b/>
          <w:bCs/>
        </w:rPr>
        <w:t>apenas</w:t>
      </w:r>
      <w:r w:rsidRPr="00590081">
        <w:t xml:space="preserve"> para execução do serviço, segurança e resolução de conflitos, conforme a Política de Privacidade.</w:t>
      </w:r>
    </w:p>
    <w:p w14:paraId="36EC3ADB" w14:textId="77777777" w:rsidR="00590081" w:rsidRPr="00590081" w:rsidRDefault="00590081" w:rsidP="0000071A">
      <w:pPr>
        <w:shd w:val="clear" w:color="auto" w:fill="E8E8E8" w:themeFill="background2"/>
        <w:spacing w:line="360" w:lineRule="auto"/>
        <w:jc w:val="both"/>
        <w:rPr>
          <w:b/>
          <w:bCs/>
        </w:rPr>
      </w:pPr>
      <w:r w:rsidRPr="00590081">
        <w:rPr>
          <w:b/>
          <w:bCs/>
        </w:rPr>
        <w:t>ANEXO — Memória de cálculo (obrigatório no recibo)</w:t>
      </w:r>
    </w:p>
    <w:p w14:paraId="1F9ABB01" w14:textId="77777777" w:rsidR="00590081" w:rsidRPr="00590081" w:rsidRDefault="00590081" w:rsidP="0000071A">
      <w:pPr>
        <w:shd w:val="clear" w:color="auto" w:fill="E8E8E8" w:themeFill="background2"/>
        <w:spacing w:line="360" w:lineRule="auto"/>
        <w:jc w:val="both"/>
      </w:pPr>
      <w:r w:rsidRPr="00590081">
        <w:t>Quando houver cobrança, o recibo deve apresentar:</w:t>
      </w:r>
    </w:p>
    <w:p w14:paraId="0E04C7DE" w14:textId="77777777" w:rsidR="00590081" w:rsidRPr="00590081" w:rsidRDefault="00590081" w:rsidP="0000071A">
      <w:pPr>
        <w:numPr>
          <w:ilvl w:val="0"/>
          <w:numId w:val="41"/>
        </w:numPr>
        <w:shd w:val="clear" w:color="auto" w:fill="E8E8E8" w:themeFill="background2"/>
        <w:spacing w:line="360" w:lineRule="auto"/>
        <w:jc w:val="both"/>
      </w:pPr>
      <w:r w:rsidRPr="00590081">
        <w:t>minutos e km considerados (aceite → cancelamento/encerramento),</w:t>
      </w:r>
    </w:p>
    <w:p w14:paraId="68745375" w14:textId="77777777" w:rsidR="00590081" w:rsidRPr="00590081" w:rsidRDefault="00590081" w:rsidP="0000071A">
      <w:pPr>
        <w:numPr>
          <w:ilvl w:val="0"/>
          <w:numId w:val="41"/>
        </w:numPr>
        <w:shd w:val="clear" w:color="auto" w:fill="E8E8E8" w:themeFill="background2"/>
        <w:spacing w:line="360" w:lineRule="auto"/>
        <w:jc w:val="both"/>
      </w:pPr>
      <w:r w:rsidRPr="00590081">
        <w:t>valores unitários (R$ 2,00/min e R$ 1,20/km),</w:t>
      </w:r>
    </w:p>
    <w:p w14:paraId="51B2981A" w14:textId="77777777" w:rsidR="00590081" w:rsidRPr="00590081" w:rsidRDefault="00590081" w:rsidP="0000071A">
      <w:pPr>
        <w:numPr>
          <w:ilvl w:val="0"/>
          <w:numId w:val="41"/>
        </w:numPr>
        <w:shd w:val="clear" w:color="auto" w:fill="E8E8E8" w:themeFill="background2"/>
        <w:spacing w:line="360" w:lineRule="auto"/>
        <w:jc w:val="both"/>
      </w:pPr>
      <w:r w:rsidRPr="00590081">
        <w:t xml:space="preserve">aplicação de </w:t>
      </w:r>
      <w:r w:rsidRPr="00590081">
        <w:rPr>
          <w:b/>
          <w:bCs/>
        </w:rPr>
        <w:t>mínimo (R$ 80,00)</w:t>
      </w:r>
      <w:r w:rsidRPr="00590081">
        <w:t xml:space="preserve"> e </w:t>
      </w:r>
      <w:r w:rsidRPr="00590081">
        <w:rPr>
          <w:b/>
          <w:bCs/>
        </w:rPr>
        <w:t>teto (R$ 250,00)</w:t>
      </w:r>
      <w:r w:rsidRPr="00590081">
        <w:t>,</w:t>
      </w:r>
    </w:p>
    <w:p w14:paraId="591E933C" w14:textId="31818BEB" w:rsidR="00590081" w:rsidRPr="00590081" w:rsidRDefault="00590081" w:rsidP="0000071A">
      <w:pPr>
        <w:numPr>
          <w:ilvl w:val="0"/>
          <w:numId w:val="41"/>
        </w:numPr>
        <w:shd w:val="clear" w:color="auto" w:fill="E8E8E8" w:themeFill="background2"/>
        <w:spacing w:line="360" w:lineRule="auto"/>
        <w:jc w:val="both"/>
      </w:pPr>
      <w:r w:rsidRPr="00590081">
        <w:t>valor final.</w:t>
      </w:r>
      <w:r w:rsidRPr="00590081">
        <w:rPr>
          <w:vanish/>
        </w:rPr>
        <w:t>Parte superior do formulário</w:t>
      </w:r>
    </w:p>
    <w:p w14:paraId="0503380C" w14:textId="77777777" w:rsidR="00590081" w:rsidRPr="00590081" w:rsidRDefault="00590081" w:rsidP="00590081">
      <w:pPr>
        <w:spacing w:line="360" w:lineRule="auto"/>
        <w:jc w:val="both"/>
        <w:rPr>
          <w:vanish/>
        </w:rPr>
      </w:pPr>
      <w:r w:rsidRPr="00590081">
        <w:rPr>
          <w:vanish/>
        </w:rPr>
        <w:t>Parte inferior do formulário</w:t>
      </w:r>
    </w:p>
    <w:p w14:paraId="78F2CA78" w14:textId="77777777" w:rsidR="009B28D4" w:rsidRPr="009272FE" w:rsidRDefault="009B28D4" w:rsidP="009272FE">
      <w:pPr>
        <w:spacing w:line="360" w:lineRule="auto"/>
        <w:jc w:val="both"/>
      </w:pPr>
    </w:p>
    <w:sectPr w:rsidR="009B28D4" w:rsidRPr="00927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294"/>
    <w:multiLevelType w:val="multilevel"/>
    <w:tmpl w:val="F1F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6799"/>
    <w:multiLevelType w:val="multilevel"/>
    <w:tmpl w:val="702E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446CC"/>
    <w:multiLevelType w:val="multilevel"/>
    <w:tmpl w:val="635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54CC"/>
    <w:multiLevelType w:val="multilevel"/>
    <w:tmpl w:val="D9E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F4881"/>
    <w:multiLevelType w:val="multilevel"/>
    <w:tmpl w:val="8DA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15704"/>
    <w:multiLevelType w:val="multilevel"/>
    <w:tmpl w:val="EB1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F399C"/>
    <w:multiLevelType w:val="multilevel"/>
    <w:tmpl w:val="849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C4530"/>
    <w:multiLevelType w:val="multilevel"/>
    <w:tmpl w:val="29F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2507B"/>
    <w:multiLevelType w:val="multilevel"/>
    <w:tmpl w:val="8C3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7028F"/>
    <w:multiLevelType w:val="multilevel"/>
    <w:tmpl w:val="AB4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B58CF"/>
    <w:multiLevelType w:val="multilevel"/>
    <w:tmpl w:val="8EA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49AE"/>
    <w:multiLevelType w:val="multilevel"/>
    <w:tmpl w:val="B35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02DE3"/>
    <w:multiLevelType w:val="multilevel"/>
    <w:tmpl w:val="2FA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E6C36"/>
    <w:multiLevelType w:val="multilevel"/>
    <w:tmpl w:val="65E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1459B"/>
    <w:multiLevelType w:val="multilevel"/>
    <w:tmpl w:val="FE6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20C46"/>
    <w:multiLevelType w:val="multilevel"/>
    <w:tmpl w:val="35E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11257"/>
    <w:multiLevelType w:val="multilevel"/>
    <w:tmpl w:val="880A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D3FCC"/>
    <w:multiLevelType w:val="multilevel"/>
    <w:tmpl w:val="667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60C34"/>
    <w:multiLevelType w:val="multilevel"/>
    <w:tmpl w:val="B59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67F81"/>
    <w:multiLevelType w:val="multilevel"/>
    <w:tmpl w:val="A2D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D7E99"/>
    <w:multiLevelType w:val="multilevel"/>
    <w:tmpl w:val="06C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74D93"/>
    <w:multiLevelType w:val="multilevel"/>
    <w:tmpl w:val="7C16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378AA"/>
    <w:multiLevelType w:val="multilevel"/>
    <w:tmpl w:val="E8B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E1076"/>
    <w:multiLevelType w:val="multilevel"/>
    <w:tmpl w:val="7E7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F15C7"/>
    <w:multiLevelType w:val="multilevel"/>
    <w:tmpl w:val="6E9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6226A"/>
    <w:multiLevelType w:val="multilevel"/>
    <w:tmpl w:val="D494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71675"/>
    <w:multiLevelType w:val="multilevel"/>
    <w:tmpl w:val="7A6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03DD0"/>
    <w:multiLevelType w:val="multilevel"/>
    <w:tmpl w:val="3A08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B2CDA"/>
    <w:multiLevelType w:val="multilevel"/>
    <w:tmpl w:val="ACB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74178"/>
    <w:multiLevelType w:val="multilevel"/>
    <w:tmpl w:val="CB3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C0A16"/>
    <w:multiLevelType w:val="multilevel"/>
    <w:tmpl w:val="1D16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D3EC1"/>
    <w:multiLevelType w:val="multilevel"/>
    <w:tmpl w:val="861E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3234F"/>
    <w:multiLevelType w:val="multilevel"/>
    <w:tmpl w:val="AC4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C7234"/>
    <w:multiLevelType w:val="multilevel"/>
    <w:tmpl w:val="EAF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80B12"/>
    <w:multiLevelType w:val="multilevel"/>
    <w:tmpl w:val="D94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F0536"/>
    <w:multiLevelType w:val="multilevel"/>
    <w:tmpl w:val="4B56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6917BE"/>
    <w:multiLevelType w:val="multilevel"/>
    <w:tmpl w:val="26C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74C48"/>
    <w:multiLevelType w:val="multilevel"/>
    <w:tmpl w:val="7A34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7E5D1B"/>
    <w:multiLevelType w:val="multilevel"/>
    <w:tmpl w:val="4D5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6356DF"/>
    <w:multiLevelType w:val="multilevel"/>
    <w:tmpl w:val="DF6E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47B9C"/>
    <w:multiLevelType w:val="multilevel"/>
    <w:tmpl w:val="A9C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7123">
    <w:abstractNumId w:val="39"/>
  </w:num>
  <w:num w:numId="2" w16cid:durableId="796676508">
    <w:abstractNumId w:val="3"/>
  </w:num>
  <w:num w:numId="3" w16cid:durableId="922647255">
    <w:abstractNumId w:val="0"/>
  </w:num>
  <w:num w:numId="4" w16cid:durableId="1691300044">
    <w:abstractNumId w:val="27"/>
  </w:num>
  <w:num w:numId="5" w16cid:durableId="924799569">
    <w:abstractNumId w:val="18"/>
  </w:num>
  <w:num w:numId="6" w16cid:durableId="1201437456">
    <w:abstractNumId w:val="15"/>
  </w:num>
  <w:num w:numId="7" w16cid:durableId="1516189721">
    <w:abstractNumId w:val="28"/>
  </w:num>
  <w:num w:numId="8" w16cid:durableId="2036927947">
    <w:abstractNumId w:val="26"/>
  </w:num>
  <w:num w:numId="9" w16cid:durableId="1796362741">
    <w:abstractNumId w:val="31"/>
  </w:num>
  <w:num w:numId="10" w16cid:durableId="807090508">
    <w:abstractNumId w:val="36"/>
  </w:num>
  <w:num w:numId="11" w16cid:durableId="1102796803">
    <w:abstractNumId w:val="19"/>
  </w:num>
  <w:num w:numId="12" w16cid:durableId="880482650">
    <w:abstractNumId w:val="10"/>
  </w:num>
  <w:num w:numId="13" w16cid:durableId="1121148701">
    <w:abstractNumId w:val="23"/>
  </w:num>
  <w:num w:numId="14" w16cid:durableId="769159038">
    <w:abstractNumId w:val="7"/>
  </w:num>
  <w:num w:numId="15" w16cid:durableId="389696281">
    <w:abstractNumId w:val="2"/>
  </w:num>
  <w:num w:numId="16" w16cid:durableId="525100065">
    <w:abstractNumId w:val="21"/>
  </w:num>
  <w:num w:numId="17" w16cid:durableId="1608387736">
    <w:abstractNumId w:val="4"/>
  </w:num>
  <w:num w:numId="18" w16cid:durableId="223761934">
    <w:abstractNumId w:val="29"/>
  </w:num>
  <w:num w:numId="19" w16cid:durableId="856895103">
    <w:abstractNumId w:val="8"/>
  </w:num>
  <w:num w:numId="20" w16cid:durableId="147522283">
    <w:abstractNumId w:val="33"/>
  </w:num>
  <w:num w:numId="21" w16cid:durableId="1470705894">
    <w:abstractNumId w:val="9"/>
  </w:num>
  <w:num w:numId="22" w16cid:durableId="1761829245">
    <w:abstractNumId w:val="34"/>
  </w:num>
  <w:num w:numId="23" w16cid:durableId="1749956799">
    <w:abstractNumId w:val="14"/>
  </w:num>
  <w:num w:numId="24" w16cid:durableId="257369552">
    <w:abstractNumId w:val="11"/>
  </w:num>
  <w:num w:numId="25" w16cid:durableId="1561864030">
    <w:abstractNumId w:val="25"/>
  </w:num>
  <w:num w:numId="26" w16cid:durableId="560483908">
    <w:abstractNumId w:val="35"/>
  </w:num>
  <w:num w:numId="27" w16cid:durableId="740567506">
    <w:abstractNumId w:val="20"/>
  </w:num>
  <w:num w:numId="28" w16cid:durableId="136456699">
    <w:abstractNumId w:val="6"/>
  </w:num>
  <w:num w:numId="29" w16cid:durableId="1383365824">
    <w:abstractNumId w:val="16"/>
  </w:num>
  <w:num w:numId="30" w16cid:durableId="1537694375">
    <w:abstractNumId w:val="5"/>
  </w:num>
  <w:num w:numId="31" w16cid:durableId="564796529">
    <w:abstractNumId w:val="37"/>
  </w:num>
  <w:num w:numId="32" w16cid:durableId="717359688">
    <w:abstractNumId w:val="24"/>
  </w:num>
  <w:num w:numId="33" w16cid:durableId="1412506761">
    <w:abstractNumId w:val="13"/>
  </w:num>
  <w:num w:numId="34" w16cid:durableId="2023775087">
    <w:abstractNumId w:val="22"/>
  </w:num>
  <w:num w:numId="35" w16cid:durableId="2033530544">
    <w:abstractNumId w:val="38"/>
  </w:num>
  <w:num w:numId="36" w16cid:durableId="1174950151">
    <w:abstractNumId w:val="12"/>
  </w:num>
  <w:num w:numId="37" w16cid:durableId="901674565">
    <w:abstractNumId w:val="17"/>
  </w:num>
  <w:num w:numId="38" w16cid:durableId="1444152522">
    <w:abstractNumId w:val="1"/>
  </w:num>
  <w:num w:numId="39" w16cid:durableId="1209298803">
    <w:abstractNumId w:val="32"/>
  </w:num>
  <w:num w:numId="40" w16cid:durableId="1161774864">
    <w:abstractNumId w:val="30"/>
  </w:num>
  <w:num w:numId="41" w16cid:durableId="59605966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D4"/>
    <w:rsid w:val="0000071A"/>
    <w:rsid w:val="00003BD2"/>
    <w:rsid w:val="00114B21"/>
    <w:rsid w:val="003C3C66"/>
    <w:rsid w:val="00590081"/>
    <w:rsid w:val="007255BB"/>
    <w:rsid w:val="009272FE"/>
    <w:rsid w:val="009817E1"/>
    <w:rsid w:val="009B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6C76D"/>
  <w15:chartTrackingRefBased/>
  <w15:docId w15:val="{C91DA0C3-E17A-497D-93CE-4AFC0614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2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2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2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2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2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2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2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2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28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2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28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2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2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28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28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28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2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28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2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7</Pages>
  <Words>1155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Borralho</dc:creator>
  <cp:keywords/>
  <dc:description/>
  <cp:lastModifiedBy>Osvaldo Borralho</cp:lastModifiedBy>
  <cp:revision>6</cp:revision>
  <dcterms:created xsi:type="dcterms:W3CDTF">2026-02-12T13:47:00Z</dcterms:created>
  <dcterms:modified xsi:type="dcterms:W3CDTF">2026-02-13T15:05:00Z</dcterms:modified>
</cp:coreProperties>
</file>