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2EB" w:rsidRPr="00CE09AE" w:rsidRDefault="00E802EB" w:rsidP="00E802EB">
      <w:pPr>
        <w:pStyle w:val="a3"/>
        <w:ind w:firstLine="284"/>
        <w:jc w:val="center"/>
        <w:rPr>
          <w:b w:val="0"/>
          <w:sz w:val="26"/>
          <w:szCs w:val="26"/>
        </w:rPr>
      </w:pPr>
      <w:r w:rsidRPr="00CE09AE">
        <w:rPr>
          <w:b w:val="0"/>
          <w:sz w:val="26"/>
          <w:szCs w:val="26"/>
        </w:rPr>
        <w:t>МИНОБРНАУКИ РОССИИ</w:t>
      </w: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r w:rsidRPr="00CE09AE">
        <w:rPr>
          <w:b w:val="0"/>
          <w:sz w:val="26"/>
          <w:szCs w:val="26"/>
        </w:rPr>
        <w:t xml:space="preserve">Федеральное государственное бюджетное образовательное </w:t>
      </w:r>
    </w:p>
    <w:p w:rsidR="00E802EB" w:rsidRPr="00CE09AE" w:rsidRDefault="00425D2E" w:rsidP="00E802EB">
      <w:pPr>
        <w:pStyle w:val="a3"/>
        <w:ind w:firstLine="284"/>
        <w:jc w:val="center"/>
        <w:rPr>
          <w:b w:val="0"/>
          <w:sz w:val="26"/>
          <w:szCs w:val="26"/>
        </w:rPr>
      </w:pPr>
      <w:r>
        <w:rPr>
          <w:b w:val="0"/>
          <w:sz w:val="26"/>
          <w:szCs w:val="26"/>
        </w:rPr>
        <w:t xml:space="preserve">учреждение высшего </w:t>
      </w:r>
      <w:r w:rsidR="00E802EB" w:rsidRPr="00CE09AE">
        <w:rPr>
          <w:b w:val="0"/>
          <w:sz w:val="26"/>
          <w:szCs w:val="26"/>
        </w:rPr>
        <w:t>образования</w:t>
      </w: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r w:rsidRPr="00CE09AE">
        <w:rPr>
          <w:b w:val="0"/>
          <w:sz w:val="26"/>
          <w:szCs w:val="26"/>
        </w:rPr>
        <w:t>«Ярославский государственный университет им. П.Г.Демидова»</w:t>
      </w: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r w:rsidRPr="00CE09AE">
        <w:rPr>
          <w:b w:val="0"/>
          <w:sz w:val="26"/>
          <w:szCs w:val="26"/>
        </w:rPr>
        <w:t>Кафедра компьютерной безопасности и</w:t>
      </w:r>
    </w:p>
    <w:p w:rsidR="00E802EB" w:rsidRPr="00CE09AE" w:rsidRDefault="00E802EB" w:rsidP="00E802EB">
      <w:pPr>
        <w:pStyle w:val="a3"/>
        <w:ind w:firstLine="284"/>
        <w:jc w:val="center"/>
        <w:rPr>
          <w:b w:val="0"/>
          <w:sz w:val="26"/>
          <w:szCs w:val="26"/>
        </w:rPr>
      </w:pPr>
      <w:r w:rsidRPr="00CE09AE">
        <w:rPr>
          <w:b w:val="0"/>
          <w:sz w:val="26"/>
          <w:szCs w:val="26"/>
        </w:rPr>
        <w:t>математических методов обработки информации</w:t>
      </w: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szCs w:val="28"/>
        </w:rPr>
      </w:pPr>
      <w:r w:rsidRPr="00CE09AE">
        <w:rPr>
          <w:szCs w:val="28"/>
        </w:rPr>
        <w:t>Курсовая работа</w:t>
      </w: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szCs w:val="28"/>
        </w:rPr>
      </w:pPr>
      <w:r>
        <w:t xml:space="preserve">Разработка системы </w:t>
      </w:r>
      <w:r w:rsidR="00B84083">
        <w:t xml:space="preserve">альтернативного </w:t>
      </w:r>
      <w:r w:rsidR="00F92085">
        <w:t>управления компьютером</w:t>
      </w:r>
      <w:r w:rsidRPr="00CE09AE">
        <w:t>.</w:t>
      </w: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left="5400" w:firstLine="284"/>
        <w:rPr>
          <w:b w:val="0"/>
          <w:sz w:val="26"/>
          <w:szCs w:val="26"/>
        </w:rPr>
      </w:pPr>
      <w:r w:rsidRPr="00CE09AE">
        <w:rPr>
          <w:b w:val="0"/>
          <w:sz w:val="26"/>
          <w:szCs w:val="26"/>
        </w:rPr>
        <w:t>Научный руководитель</w:t>
      </w:r>
    </w:p>
    <w:p w:rsidR="00E802EB" w:rsidRPr="00CE09AE" w:rsidRDefault="00E802EB" w:rsidP="00E802EB">
      <w:pPr>
        <w:pStyle w:val="a3"/>
        <w:ind w:left="5400" w:firstLine="284"/>
        <w:rPr>
          <w:b w:val="0"/>
          <w:sz w:val="26"/>
          <w:szCs w:val="26"/>
        </w:rPr>
      </w:pPr>
      <w:r>
        <w:rPr>
          <w:b w:val="0"/>
          <w:sz w:val="26"/>
          <w:szCs w:val="26"/>
        </w:rPr>
        <w:t>Д-р наук, профессор</w:t>
      </w:r>
    </w:p>
    <w:p w:rsidR="00E802EB" w:rsidRPr="00CE09AE" w:rsidRDefault="00E802EB" w:rsidP="00E802EB">
      <w:pPr>
        <w:pStyle w:val="a3"/>
        <w:ind w:left="5400" w:firstLine="284"/>
        <w:rPr>
          <w:b w:val="0"/>
          <w:sz w:val="26"/>
          <w:szCs w:val="26"/>
        </w:rPr>
      </w:pPr>
      <w:r>
        <w:rPr>
          <w:b w:val="0"/>
          <w:sz w:val="26"/>
          <w:szCs w:val="26"/>
        </w:rPr>
        <w:t xml:space="preserve">В.Г. </w:t>
      </w:r>
      <w:proofErr w:type="gramStart"/>
      <w:r>
        <w:rPr>
          <w:b w:val="0"/>
          <w:sz w:val="26"/>
          <w:szCs w:val="26"/>
        </w:rPr>
        <w:t>Дурнев</w:t>
      </w:r>
      <w:proofErr w:type="gramEnd"/>
    </w:p>
    <w:p w:rsidR="00E802EB" w:rsidRPr="00CE09AE" w:rsidRDefault="00E802EB" w:rsidP="00E802EB">
      <w:pPr>
        <w:pStyle w:val="a3"/>
        <w:ind w:left="5400" w:firstLine="284"/>
        <w:rPr>
          <w:b w:val="0"/>
          <w:sz w:val="26"/>
          <w:szCs w:val="26"/>
        </w:rPr>
      </w:pPr>
      <w:r w:rsidRPr="00CE09AE">
        <w:rPr>
          <w:b w:val="0"/>
          <w:sz w:val="26"/>
          <w:szCs w:val="26"/>
        </w:rPr>
        <w:t>«___» _______________ 201</w:t>
      </w:r>
      <w:r w:rsidR="00FA1308" w:rsidRPr="00D42AD9">
        <w:rPr>
          <w:b w:val="0"/>
          <w:sz w:val="26"/>
          <w:szCs w:val="26"/>
        </w:rPr>
        <w:t>7</w:t>
      </w:r>
      <w:r w:rsidRPr="00CE09AE">
        <w:rPr>
          <w:b w:val="0"/>
          <w:sz w:val="26"/>
          <w:szCs w:val="26"/>
        </w:rPr>
        <w:t xml:space="preserve">  г.</w:t>
      </w:r>
    </w:p>
    <w:p w:rsidR="00E802EB" w:rsidRPr="00CE09AE" w:rsidRDefault="00E802EB" w:rsidP="00E802EB">
      <w:pPr>
        <w:pStyle w:val="a3"/>
        <w:ind w:left="5400" w:firstLine="284"/>
        <w:rPr>
          <w:b w:val="0"/>
          <w:sz w:val="26"/>
          <w:szCs w:val="26"/>
        </w:rPr>
      </w:pPr>
      <w:r w:rsidRPr="00CE09AE">
        <w:rPr>
          <w:b w:val="0"/>
          <w:sz w:val="26"/>
          <w:szCs w:val="26"/>
        </w:rPr>
        <w:t>Студент группы КБ-</w:t>
      </w:r>
      <w:r w:rsidR="00FA1308" w:rsidRPr="00FA1308">
        <w:rPr>
          <w:b w:val="0"/>
          <w:sz w:val="26"/>
          <w:szCs w:val="26"/>
        </w:rPr>
        <w:t>5</w:t>
      </w:r>
      <w:r w:rsidRPr="00CE09AE">
        <w:rPr>
          <w:b w:val="0"/>
          <w:sz w:val="26"/>
          <w:szCs w:val="26"/>
        </w:rPr>
        <w:t>1СО</w:t>
      </w:r>
    </w:p>
    <w:p w:rsidR="00E802EB" w:rsidRPr="00CE09AE" w:rsidRDefault="00E802EB" w:rsidP="00E802EB">
      <w:pPr>
        <w:pStyle w:val="a3"/>
        <w:ind w:left="5400" w:firstLine="284"/>
        <w:rPr>
          <w:b w:val="0"/>
          <w:sz w:val="26"/>
          <w:szCs w:val="26"/>
        </w:rPr>
      </w:pPr>
      <w:r>
        <w:rPr>
          <w:b w:val="0"/>
          <w:sz w:val="26"/>
          <w:szCs w:val="26"/>
        </w:rPr>
        <w:t>С.М. Соловьев</w:t>
      </w:r>
    </w:p>
    <w:p w:rsidR="00E802EB" w:rsidRPr="00CE09AE" w:rsidRDefault="00E802EB" w:rsidP="00E802EB">
      <w:pPr>
        <w:pStyle w:val="a3"/>
        <w:ind w:left="5400" w:firstLine="284"/>
        <w:rPr>
          <w:b w:val="0"/>
          <w:sz w:val="26"/>
          <w:szCs w:val="26"/>
        </w:rPr>
      </w:pPr>
      <w:r w:rsidRPr="00CE09AE">
        <w:rPr>
          <w:b w:val="0"/>
          <w:sz w:val="26"/>
          <w:szCs w:val="26"/>
        </w:rPr>
        <w:t>«___» _______________ 201</w:t>
      </w:r>
      <w:r w:rsidR="00FA1308" w:rsidRPr="00FA1308">
        <w:rPr>
          <w:b w:val="0"/>
          <w:sz w:val="26"/>
          <w:szCs w:val="26"/>
        </w:rPr>
        <w:t>7</w:t>
      </w:r>
      <w:r w:rsidRPr="00CE09AE">
        <w:rPr>
          <w:b w:val="0"/>
          <w:sz w:val="26"/>
          <w:szCs w:val="26"/>
        </w:rPr>
        <w:t xml:space="preserve"> г.</w:t>
      </w:r>
    </w:p>
    <w:p w:rsidR="00FD4034" w:rsidRDefault="00FD4034">
      <w:pPr>
        <w:spacing w:line="276" w:lineRule="auto"/>
        <w:ind w:firstLine="0"/>
        <w:rPr>
          <w:rFonts w:eastAsia="Times New Roman" w:cs="Times New Roman"/>
          <w:sz w:val="26"/>
          <w:szCs w:val="26"/>
          <w:lang w:eastAsia="ru-RU"/>
        </w:rPr>
      </w:pPr>
      <w:r>
        <w:rPr>
          <w:b/>
          <w:sz w:val="26"/>
          <w:szCs w:val="26"/>
        </w:rPr>
        <w:br w:type="page"/>
      </w:r>
    </w:p>
    <w:sdt>
      <w:sdtPr>
        <w:rPr>
          <w:rFonts w:asciiTheme="minorHAnsi" w:eastAsiaTheme="minorHAnsi" w:hAnsiTheme="minorHAnsi" w:cstheme="minorBidi"/>
          <w:b w:val="0"/>
          <w:bCs w:val="0"/>
          <w:color w:val="auto"/>
          <w:sz w:val="22"/>
          <w:szCs w:val="22"/>
        </w:rPr>
        <w:id w:val="1440770"/>
        <w:docPartObj>
          <w:docPartGallery w:val="Table of Contents"/>
          <w:docPartUnique/>
        </w:docPartObj>
      </w:sdtPr>
      <w:sdtEndPr>
        <w:rPr>
          <w:rFonts w:ascii="Times New Roman" w:hAnsi="Times New Roman"/>
          <w:sz w:val="28"/>
        </w:rPr>
      </w:sdtEndPr>
      <w:sdtContent>
        <w:p w:rsidR="00343C2B" w:rsidRDefault="00343C2B">
          <w:pPr>
            <w:pStyle w:val="ae"/>
            <w:ind w:firstLine="284"/>
          </w:pPr>
          <w:r>
            <w:t>Оглавление</w:t>
          </w:r>
        </w:p>
        <w:p w:rsidR="001C3465" w:rsidRDefault="00053364">
          <w:pPr>
            <w:pStyle w:val="11"/>
            <w:rPr>
              <w:rFonts w:asciiTheme="minorHAnsi" w:eastAsiaTheme="minorEastAsia" w:hAnsiTheme="minorHAnsi"/>
              <w:noProof/>
              <w:sz w:val="22"/>
              <w:lang w:eastAsia="ru-RU"/>
            </w:rPr>
          </w:pPr>
          <w:r>
            <w:fldChar w:fldCharType="begin"/>
          </w:r>
          <w:r w:rsidR="00343C2B">
            <w:instrText xml:space="preserve"> TOC \o "1-3" \h \z \u </w:instrText>
          </w:r>
          <w:r>
            <w:fldChar w:fldCharType="separate"/>
          </w:r>
          <w:hyperlink w:anchor="_Toc482183100" w:history="1">
            <w:r w:rsidR="001C3465" w:rsidRPr="007D27D2">
              <w:rPr>
                <w:rStyle w:val="a8"/>
                <w:noProof/>
              </w:rPr>
              <w:t>Введение</w:t>
            </w:r>
            <w:r w:rsidR="001C3465">
              <w:rPr>
                <w:noProof/>
                <w:webHidden/>
              </w:rPr>
              <w:tab/>
            </w:r>
            <w:r w:rsidR="001C3465">
              <w:rPr>
                <w:noProof/>
                <w:webHidden/>
              </w:rPr>
              <w:fldChar w:fldCharType="begin"/>
            </w:r>
            <w:r w:rsidR="001C3465">
              <w:rPr>
                <w:noProof/>
                <w:webHidden/>
              </w:rPr>
              <w:instrText xml:space="preserve"> PAGEREF _Toc482183100 \h </w:instrText>
            </w:r>
            <w:r w:rsidR="001C3465">
              <w:rPr>
                <w:noProof/>
                <w:webHidden/>
              </w:rPr>
            </w:r>
            <w:r w:rsidR="001C3465">
              <w:rPr>
                <w:noProof/>
                <w:webHidden/>
              </w:rPr>
              <w:fldChar w:fldCharType="separate"/>
            </w:r>
            <w:r w:rsidR="001C3465">
              <w:rPr>
                <w:noProof/>
                <w:webHidden/>
              </w:rPr>
              <w:t>4</w:t>
            </w:r>
            <w:r w:rsidR="001C3465">
              <w:rPr>
                <w:noProof/>
                <w:webHidden/>
              </w:rPr>
              <w:fldChar w:fldCharType="end"/>
            </w:r>
          </w:hyperlink>
        </w:p>
        <w:p w:rsidR="001C3465" w:rsidRDefault="00A46825">
          <w:pPr>
            <w:pStyle w:val="31"/>
            <w:tabs>
              <w:tab w:val="right" w:leader="dot" w:pos="9345"/>
            </w:tabs>
            <w:rPr>
              <w:rFonts w:asciiTheme="minorHAnsi" w:eastAsiaTheme="minorEastAsia" w:hAnsiTheme="minorHAnsi"/>
              <w:noProof/>
              <w:sz w:val="22"/>
              <w:lang w:eastAsia="ru-RU"/>
            </w:rPr>
          </w:pPr>
          <w:hyperlink w:anchor="_Toc482183101" w:history="1">
            <w:r w:rsidR="001C3465" w:rsidRPr="007D27D2">
              <w:rPr>
                <w:rStyle w:val="a8"/>
                <w:i/>
                <w:iCs/>
                <w:noProof/>
              </w:rPr>
              <w:t>Цель работы</w:t>
            </w:r>
            <w:r w:rsidR="001C3465">
              <w:rPr>
                <w:noProof/>
                <w:webHidden/>
              </w:rPr>
              <w:tab/>
            </w:r>
            <w:r w:rsidR="001C3465">
              <w:rPr>
                <w:noProof/>
                <w:webHidden/>
              </w:rPr>
              <w:fldChar w:fldCharType="begin"/>
            </w:r>
            <w:r w:rsidR="001C3465">
              <w:rPr>
                <w:noProof/>
                <w:webHidden/>
              </w:rPr>
              <w:instrText xml:space="preserve"> PAGEREF _Toc482183101 \h </w:instrText>
            </w:r>
            <w:r w:rsidR="001C3465">
              <w:rPr>
                <w:noProof/>
                <w:webHidden/>
              </w:rPr>
            </w:r>
            <w:r w:rsidR="001C3465">
              <w:rPr>
                <w:noProof/>
                <w:webHidden/>
              </w:rPr>
              <w:fldChar w:fldCharType="separate"/>
            </w:r>
            <w:r w:rsidR="001C3465">
              <w:rPr>
                <w:noProof/>
                <w:webHidden/>
              </w:rPr>
              <w:t>4</w:t>
            </w:r>
            <w:r w:rsidR="001C3465">
              <w:rPr>
                <w:noProof/>
                <w:webHidden/>
              </w:rPr>
              <w:fldChar w:fldCharType="end"/>
            </w:r>
          </w:hyperlink>
        </w:p>
        <w:p w:rsidR="001C3465" w:rsidRDefault="00A46825">
          <w:pPr>
            <w:pStyle w:val="11"/>
            <w:rPr>
              <w:rFonts w:asciiTheme="minorHAnsi" w:eastAsiaTheme="minorEastAsia" w:hAnsiTheme="minorHAnsi"/>
              <w:noProof/>
              <w:sz w:val="22"/>
              <w:lang w:eastAsia="ru-RU"/>
            </w:rPr>
          </w:pPr>
          <w:hyperlink w:anchor="_Toc482183102" w:history="1">
            <w:r w:rsidR="001C3465" w:rsidRPr="007D27D2">
              <w:rPr>
                <w:rStyle w:val="a8"/>
                <w:noProof/>
              </w:rPr>
              <w:t>Введение в биологическую терминологию</w:t>
            </w:r>
            <w:r w:rsidR="001C3465">
              <w:rPr>
                <w:noProof/>
                <w:webHidden/>
              </w:rPr>
              <w:tab/>
            </w:r>
            <w:r w:rsidR="001C3465">
              <w:rPr>
                <w:noProof/>
                <w:webHidden/>
              </w:rPr>
              <w:fldChar w:fldCharType="begin"/>
            </w:r>
            <w:r w:rsidR="001C3465">
              <w:rPr>
                <w:noProof/>
                <w:webHidden/>
              </w:rPr>
              <w:instrText xml:space="preserve"> PAGEREF _Toc482183102 \h </w:instrText>
            </w:r>
            <w:r w:rsidR="001C3465">
              <w:rPr>
                <w:noProof/>
                <w:webHidden/>
              </w:rPr>
            </w:r>
            <w:r w:rsidR="001C3465">
              <w:rPr>
                <w:noProof/>
                <w:webHidden/>
              </w:rPr>
              <w:fldChar w:fldCharType="separate"/>
            </w:r>
            <w:r w:rsidR="001C3465">
              <w:rPr>
                <w:noProof/>
                <w:webHidden/>
              </w:rPr>
              <w:t>5</w:t>
            </w:r>
            <w:r w:rsidR="001C3465">
              <w:rPr>
                <w:noProof/>
                <w:webHidden/>
              </w:rPr>
              <w:fldChar w:fldCharType="end"/>
            </w:r>
          </w:hyperlink>
        </w:p>
        <w:p w:rsidR="001C3465" w:rsidRDefault="00A46825">
          <w:pPr>
            <w:pStyle w:val="31"/>
            <w:tabs>
              <w:tab w:val="right" w:leader="dot" w:pos="9345"/>
            </w:tabs>
            <w:rPr>
              <w:rFonts w:asciiTheme="minorHAnsi" w:eastAsiaTheme="minorEastAsia" w:hAnsiTheme="minorHAnsi"/>
              <w:noProof/>
              <w:sz w:val="22"/>
              <w:lang w:eastAsia="ru-RU"/>
            </w:rPr>
          </w:pPr>
          <w:hyperlink w:anchor="_Toc482183103" w:history="1">
            <w:r w:rsidR="001C3465" w:rsidRPr="007D27D2">
              <w:rPr>
                <w:rStyle w:val="a8"/>
                <w:noProof/>
              </w:rPr>
              <w:t>Структура человеческого глаза</w:t>
            </w:r>
            <w:r w:rsidR="001C3465">
              <w:rPr>
                <w:noProof/>
                <w:webHidden/>
              </w:rPr>
              <w:tab/>
            </w:r>
            <w:r w:rsidR="001C3465">
              <w:rPr>
                <w:noProof/>
                <w:webHidden/>
              </w:rPr>
              <w:fldChar w:fldCharType="begin"/>
            </w:r>
            <w:r w:rsidR="001C3465">
              <w:rPr>
                <w:noProof/>
                <w:webHidden/>
              </w:rPr>
              <w:instrText xml:space="preserve"> PAGEREF _Toc482183103 \h </w:instrText>
            </w:r>
            <w:r w:rsidR="001C3465">
              <w:rPr>
                <w:noProof/>
                <w:webHidden/>
              </w:rPr>
            </w:r>
            <w:r w:rsidR="001C3465">
              <w:rPr>
                <w:noProof/>
                <w:webHidden/>
              </w:rPr>
              <w:fldChar w:fldCharType="separate"/>
            </w:r>
            <w:r w:rsidR="001C3465">
              <w:rPr>
                <w:noProof/>
                <w:webHidden/>
              </w:rPr>
              <w:t>5</w:t>
            </w:r>
            <w:r w:rsidR="001C3465">
              <w:rPr>
                <w:noProof/>
                <w:webHidden/>
              </w:rPr>
              <w:fldChar w:fldCharType="end"/>
            </w:r>
          </w:hyperlink>
        </w:p>
        <w:p w:rsidR="001C3465" w:rsidRDefault="00A46825">
          <w:pPr>
            <w:pStyle w:val="31"/>
            <w:tabs>
              <w:tab w:val="right" w:leader="dot" w:pos="9345"/>
            </w:tabs>
            <w:rPr>
              <w:rFonts w:asciiTheme="minorHAnsi" w:eastAsiaTheme="minorEastAsia" w:hAnsiTheme="minorHAnsi"/>
              <w:noProof/>
              <w:sz w:val="22"/>
              <w:lang w:eastAsia="ru-RU"/>
            </w:rPr>
          </w:pPr>
          <w:hyperlink w:anchor="_Toc482183104" w:history="1">
            <w:r w:rsidR="001C3465" w:rsidRPr="007D27D2">
              <w:rPr>
                <w:rStyle w:val="a8"/>
                <w:noProof/>
              </w:rPr>
              <w:t>Фиксация глаза</w:t>
            </w:r>
            <w:r w:rsidR="001C3465">
              <w:rPr>
                <w:noProof/>
                <w:webHidden/>
              </w:rPr>
              <w:tab/>
            </w:r>
            <w:r w:rsidR="001C3465">
              <w:rPr>
                <w:noProof/>
                <w:webHidden/>
              </w:rPr>
              <w:fldChar w:fldCharType="begin"/>
            </w:r>
            <w:r w:rsidR="001C3465">
              <w:rPr>
                <w:noProof/>
                <w:webHidden/>
              </w:rPr>
              <w:instrText xml:space="preserve"> PAGEREF _Toc482183104 \h </w:instrText>
            </w:r>
            <w:r w:rsidR="001C3465">
              <w:rPr>
                <w:noProof/>
                <w:webHidden/>
              </w:rPr>
            </w:r>
            <w:r w:rsidR="001C3465">
              <w:rPr>
                <w:noProof/>
                <w:webHidden/>
              </w:rPr>
              <w:fldChar w:fldCharType="separate"/>
            </w:r>
            <w:r w:rsidR="001C3465">
              <w:rPr>
                <w:noProof/>
                <w:webHidden/>
              </w:rPr>
              <w:t>5</w:t>
            </w:r>
            <w:r w:rsidR="001C3465">
              <w:rPr>
                <w:noProof/>
                <w:webHidden/>
              </w:rPr>
              <w:fldChar w:fldCharType="end"/>
            </w:r>
          </w:hyperlink>
        </w:p>
        <w:p w:rsidR="001C3465" w:rsidRDefault="00A46825">
          <w:pPr>
            <w:pStyle w:val="11"/>
            <w:rPr>
              <w:rFonts w:asciiTheme="minorHAnsi" w:eastAsiaTheme="minorEastAsia" w:hAnsiTheme="minorHAnsi"/>
              <w:noProof/>
              <w:sz w:val="22"/>
              <w:lang w:eastAsia="ru-RU"/>
            </w:rPr>
          </w:pPr>
          <w:hyperlink w:anchor="_Toc482183105" w:history="1">
            <w:r w:rsidR="001C3465" w:rsidRPr="007D27D2">
              <w:rPr>
                <w:rStyle w:val="a8"/>
                <w:noProof/>
              </w:rPr>
              <w:t>Методы поиска глаз</w:t>
            </w:r>
            <w:r w:rsidR="001C3465">
              <w:rPr>
                <w:noProof/>
                <w:webHidden/>
              </w:rPr>
              <w:tab/>
            </w:r>
            <w:r w:rsidR="001C3465">
              <w:rPr>
                <w:noProof/>
                <w:webHidden/>
              </w:rPr>
              <w:fldChar w:fldCharType="begin"/>
            </w:r>
            <w:r w:rsidR="001C3465">
              <w:rPr>
                <w:noProof/>
                <w:webHidden/>
              </w:rPr>
              <w:instrText xml:space="preserve"> PAGEREF _Toc482183105 \h </w:instrText>
            </w:r>
            <w:r w:rsidR="001C3465">
              <w:rPr>
                <w:noProof/>
                <w:webHidden/>
              </w:rPr>
            </w:r>
            <w:r w:rsidR="001C3465">
              <w:rPr>
                <w:noProof/>
                <w:webHidden/>
              </w:rPr>
              <w:fldChar w:fldCharType="separate"/>
            </w:r>
            <w:r w:rsidR="001C3465">
              <w:rPr>
                <w:noProof/>
                <w:webHidden/>
              </w:rPr>
              <w:t>8</w:t>
            </w:r>
            <w:r w:rsidR="001C3465">
              <w:rPr>
                <w:noProof/>
                <w:webHidden/>
              </w:rPr>
              <w:fldChar w:fldCharType="end"/>
            </w:r>
          </w:hyperlink>
        </w:p>
        <w:p w:rsidR="001C3465" w:rsidRDefault="00A46825">
          <w:pPr>
            <w:pStyle w:val="31"/>
            <w:tabs>
              <w:tab w:val="right" w:leader="dot" w:pos="9345"/>
            </w:tabs>
            <w:rPr>
              <w:rFonts w:asciiTheme="minorHAnsi" w:eastAsiaTheme="minorEastAsia" w:hAnsiTheme="minorHAnsi"/>
              <w:noProof/>
              <w:sz w:val="22"/>
              <w:lang w:eastAsia="ru-RU"/>
            </w:rPr>
          </w:pPr>
          <w:hyperlink w:anchor="_Toc482183106" w:history="1">
            <w:r w:rsidR="001C3465" w:rsidRPr="007D27D2">
              <w:rPr>
                <w:rStyle w:val="a8"/>
                <w:noProof/>
              </w:rPr>
              <w:t>Инфракрасное отражение</w:t>
            </w:r>
            <w:r w:rsidR="001C3465">
              <w:rPr>
                <w:noProof/>
                <w:webHidden/>
              </w:rPr>
              <w:tab/>
            </w:r>
            <w:r w:rsidR="001C3465">
              <w:rPr>
                <w:noProof/>
                <w:webHidden/>
              </w:rPr>
              <w:fldChar w:fldCharType="begin"/>
            </w:r>
            <w:r w:rsidR="001C3465">
              <w:rPr>
                <w:noProof/>
                <w:webHidden/>
              </w:rPr>
              <w:instrText xml:space="preserve"> PAGEREF _Toc482183106 \h </w:instrText>
            </w:r>
            <w:r w:rsidR="001C3465">
              <w:rPr>
                <w:noProof/>
                <w:webHidden/>
              </w:rPr>
            </w:r>
            <w:r w:rsidR="001C3465">
              <w:rPr>
                <w:noProof/>
                <w:webHidden/>
              </w:rPr>
              <w:fldChar w:fldCharType="separate"/>
            </w:r>
            <w:r w:rsidR="001C3465">
              <w:rPr>
                <w:noProof/>
                <w:webHidden/>
              </w:rPr>
              <w:t>8</w:t>
            </w:r>
            <w:r w:rsidR="001C3465">
              <w:rPr>
                <w:noProof/>
                <w:webHidden/>
              </w:rPr>
              <w:fldChar w:fldCharType="end"/>
            </w:r>
          </w:hyperlink>
        </w:p>
        <w:p w:rsidR="001C3465" w:rsidRDefault="00A46825">
          <w:pPr>
            <w:pStyle w:val="31"/>
            <w:tabs>
              <w:tab w:val="right" w:leader="dot" w:pos="9345"/>
            </w:tabs>
            <w:rPr>
              <w:rFonts w:asciiTheme="minorHAnsi" w:eastAsiaTheme="minorEastAsia" w:hAnsiTheme="minorHAnsi"/>
              <w:noProof/>
              <w:sz w:val="22"/>
              <w:lang w:eastAsia="ru-RU"/>
            </w:rPr>
          </w:pPr>
          <w:hyperlink w:anchor="_Toc482183107" w:history="1">
            <w:r w:rsidR="001C3465" w:rsidRPr="007D27D2">
              <w:rPr>
                <w:rStyle w:val="a8"/>
                <w:noProof/>
              </w:rPr>
              <w:t>Каскад Хаара</w:t>
            </w:r>
            <w:r w:rsidR="001C3465">
              <w:rPr>
                <w:noProof/>
                <w:webHidden/>
              </w:rPr>
              <w:tab/>
            </w:r>
            <w:r w:rsidR="001C3465">
              <w:rPr>
                <w:noProof/>
                <w:webHidden/>
              </w:rPr>
              <w:fldChar w:fldCharType="begin"/>
            </w:r>
            <w:r w:rsidR="001C3465">
              <w:rPr>
                <w:noProof/>
                <w:webHidden/>
              </w:rPr>
              <w:instrText xml:space="preserve"> PAGEREF _Toc482183107 \h </w:instrText>
            </w:r>
            <w:r w:rsidR="001C3465">
              <w:rPr>
                <w:noProof/>
                <w:webHidden/>
              </w:rPr>
            </w:r>
            <w:r w:rsidR="001C3465">
              <w:rPr>
                <w:noProof/>
                <w:webHidden/>
              </w:rPr>
              <w:fldChar w:fldCharType="separate"/>
            </w:r>
            <w:r w:rsidR="001C3465">
              <w:rPr>
                <w:noProof/>
                <w:webHidden/>
              </w:rPr>
              <w:t>9</w:t>
            </w:r>
            <w:r w:rsidR="001C3465">
              <w:rPr>
                <w:noProof/>
                <w:webHidden/>
              </w:rPr>
              <w:fldChar w:fldCharType="end"/>
            </w:r>
          </w:hyperlink>
        </w:p>
        <w:p w:rsidR="001C3465" w:rsidRDefault="00A46825">
          <w:pPr>
            <w:pStyle w:val="31"/>
            <w:tabs>
              <w:tab w:val="right" w:leader="dot" w:pos="9345"/>
            </w:tabs>
            <w:rPr>
              <w:rFonts w:asciiTheme="minorHAnsi" w:eastAsiaTheme="minorEastAsia" w:hAnsiTheme="minorHAnsi"/>
              <w:noProof/>
              <w:sz w:val="22"/>
              <w:lang w:eastAsia="ru-RU"/>
            </w:rPr>
          </w:pPr>
          <w:hyperlink w:anchor="_Toc482183108" w:history="1">
            <w:r w:rsidR="001C3465" w:rsidRPr="007D27D2">
              <w:rPr>
                <w:rStyle w:val="a8"/>
                <w:noProof/>
              </w:rPr>
              <w:t>Вывод</w:t>
            </w:r>
            <w:r w:rsidR="001C3465">
              <w:rPr>
                <w:noProof/>
                <w:webHidden/>
              </w:rPr>
              <w:tab/>
            </w:r>
            <w:r w:rsidR="001C3465">
              <w:rPr>
                <w:noProof/>
                <w:webHidden/>
              </w:rPr>
              <w:fldChar w:fldCharType="begin"/>
            </w:r>
            <w:r w:rsidR="001C3465">
              <w:rPr>
                <w:noProof/>
                <w:webHidden/>
              </w:rPr>
              <w:instrText xml:space="preserve"> PAGEREF _Toc482183108 \h </w:instrText>
            </w:r>
            <w:r w:rsidR="001C3465">
              <w:rPr>
                <w:noProof/>
                <w:webHidden/>
              </w:rPr>
            </w:r>
            <w:r w:rsidR="001C3465">
              <w:rPr>
                <w:noProof/>
                <w:webHidden/>
              </w:rPr>
              <w:fldChar w:fldCharType="separate"/>
            </w:r>
            <w:r w:rsidR="001C3465">
              <w:rPr>
                <w:noProof/>
                <w:webHidden/>
              </w:rPr>
              <w:t>13</w:t>
            </w:r>
            <w:r w:rsidR="001C3465">
              <w:rPr>
                <w:noProof/>
                <w:webHidden/>
              </w:rPr>
              <w:fldChar w:fldCharType="end"/>
            </w:r>
          </w:hyperlink>
        </w:p>
        <w:p w:rsidR="001C3465" w:rsidRDefault="00A46825">
          <w:pPr>
            <w:pStyle w:val="11"/>
            <w:rPr>
              <w:rFonts w:asciiTheme="minorHAnsi" w:eastAsiaTheme="minorEastAsia" w:hAnsiTheme="minorHAnsi"/>
              <w:noProof/>
              <w:sz w:val="22"/>
              <w:lang w:eastAsia="ru-RU"/>
            </w:rPr>
          </w:pPr>
          <w:hyperlink w:anchor="_Toc482183109" w:history="1">
            <w:r w:rsidR="001C3465" w:rsidRPr="007D27D2">
              <w:rPr>
                <w:rStyle w:val="a8"/>
                <w:noProof/>
              </w:rPr>
              <w:t>Алгоритмы распознавания взгляда</w:t>
            </w:r>
            <w:r w:rsidR="001C3465">
              <w:rPr>
                <w:noProof/>
                <w:webHidden/>
              </w:rPr>
              <w:tab/>
            </w:r>
            <w:r w:rsidR="001C3465">
              <w:rPr>
                <w:noProof/>
                <w:webHidden/>
              </w:rPr>
              <w:fldChar w:fldCharType="begin"/>
            </w:r>
            <w:r w:rsidR="001C3465">
              <w:rPr>
                <w:noProof/>
                <w:webHidden/>
              </w:rPr>
              <w:instrText xml:space="preserve"> PAGEREF _Toc482183109 \h </w:instrText>
            </w:r>
            <w:r w:rsidR="001C3465">
              <w:rPr>
                <w:noProof/>
                <w:webHidden/>
              </w:rPr>
            </w:r>
            <w:r w:rsidR="001C3465">
              <w:rPr>
                <w:noProof/>
                <w:webHidden/>
              </w:rPr>
              <w:fldChar w:fldCharType="separate"/>
            </w:r>
            <w:r w:rsidR="001C3465">
              <w:rPr>
                <w:noProof/>
                <w:webHidden/>
              </w:rPr>
              <w:t>14</w:t>
            </w:r>
            <w:r w:rsidR="001C3465">
              <w:rPr>
                <w:noProof/>
                <w:webHidden/>
              </w:rPr>
              <w:fldChar w:fldCharType="end"/>
            </w:r>
          </w:hyperlink>
        </w:p>
        <w:p w:rsidR="001C3465" w:rsidRDefault="00A46825">
          <w:pPr>
            <w:pStyle w:val="31"/>
            <w:tabs>
              <w:tab w:val="right" w:leader="dot" w:pos="9345"/>
            </w:tabs>
            <w:rPr>
              <w:rFonts w:asciiTheme="minorHAnsi" w:eastAsiaTheme="minorEastAsia" w:hAnsiTheme="minorHAnsi"/>
              <w:noProof/>
              <w:sz w:val="22"/>
              <w:lang w:eastAsia="ru-RU"/>
            </w:rPr>
          </w:pPr>
          <w:hyperlink w:anchor="_Toc482183110" w:history="1">
            <w:r w:rsidR="001C3465" w:rsidRPr="007D27D2">
              <w:rPr>
                <w:rStyle w:val="a8"/>
                <w:noProof/>
              </w:rPr>
              <w:t>Нейронные сети</w:t>
            </w:r>
            <w:r w:rsidR="001C3465">
              <w:rPr>
                <w:noProof/>
                <w:webHidden/>
              </w:rPr>
              <w:tab/>
            </w:r>
            <w:r w:rsidR="001C3465">
              <w:rPr>
                <w:noProof/>
                <w:webHidden/>
              </w:rPr>
              <w:fldChar w:fldCharType="begin"/>
            </w:r>
            <w:r w:rsidR="001C3465">
              <w:rPr>
                <w:noProof/>
                <w:webHidden/>
              </w:rPr>
              <w:instrText xml:space="preserve"> PAGEREF _Toc482183110 \h </w:instrText>
            </w:r>
            <w:r w:rsidR="001C3465">
              <w:rPr>
                <w:noProof/>
                <w:webHidden/>
              </w:rPr>
            </w:r>
            <w:r w:rsidR="001C3465">
              <w:rPr>
                <w:noProof/>
                <w:webHidden/>
              </w:rPr>
              <w:fldChar w:fldCharType="separate"/>
            </w:r>
            <w:r w:rsidR="001C3465">
              <w:rPr>
                <w:noProof/>
                <w:webHidden/>
              </w:rPr>
              <w:t>14</w:t>
            </w:r>
            <w:r w:rsidR="001C3465">
              <w:rPr>
                <w:noProof/>
                <w:webHidden/>
              </w:rPr>
              <w:fldChar w:fldCharType="end"/>
            </w:r>
          </w:hyperlink>
        </w:p>
        <w:p w:rsidR="001C3465" w:rsidRDefault="00A46825" w:rsidP="001C3465">
          <w:pPr>
            <w:pStyle w:val="31"/>
            <w:tabs>
              <w:tab w:val="right" w:leader="dot" w:pos="9345"/>
            </w:tabs>
            <w:ind w:left="1149" w:firstLine="0"/>
            <w:rPr>
              <w:rFonts w:asciiTheme="minorHAnsi" w:eastAsiaTheme="minorEastAsia" w:hAnsiTheme="minorHAnsi"/>
              <w:noProof/>
              <w:sz w:val="22"/>
              <w:lang w:eastAsia="ru-RU"/>
            </w:rPr>
          </w:pPr>
          <w:hyperlink w:anchor="_Toc482183111" w:history="1">
            <w:r w:rsidR="001C3465" w:rsidRPr="007D27D2">
              <w:rPr>
                <w:rStyle w:val="a8"/>
                <w:noProof/>
              </w:rPr>
              <w:t>Алгоритм отслеживания взгляда в реальном времени с компенсацией движения головы(RTAC)</w:t>
            </w:r>
            <w:r w:rsidR="001C3465">
              <w:rPr>
                <w:noProof/>
                <w:webHidden/>
              </w:rPr>
              <w:tab/>
            </w:r>
            <w:r w:rsidR="001C3465">
              <w:rPr>
                <w:noProof/>
                <w:webHidden/>
              </w:rPr>
              <w:fldChar w:fldCharType="begin"/>
            </w:r>
            <w:r w:rsidR="001C3465">
              <w:rPr>
                <w:noProof/>
                <w:webHidden/>
              </w:rPr>
              <w:instrText xml:space="preserve"> PAGEREF _Toc482183111 \h </w:instrText>
            </w:r>
            <w:r w:rsidR="001C3465">
              <w:rPr>
                <w:noProof/>
                <w:webHidden/>
              </w:rPr>
            </w:r>
            <w:r w:rsidR="001C3465">
              <w:rPr>
                <w:noProof/>
                <w:webHidden/>
              </w:rPr>
              <w:fldChar w:fldCharType="separate"/>
            </w:r>
            <w:r w:rsidR="001C3465">
              <w:rPr>
                <w:noProof/>
                <w:webHidden/>
              </w:rPr>
              <w:t>15</w:t>
            </w:r>
            <w:r w:rsidR="001C3465">
              <w:rPr>
                <w:noProof/>
                <w:webHidden/>
              </w:rPr>
              <w:fldChar w:fldCharType="end"/>
            </w:r>
          </w:hyperlink>
        </w:p>
        <w:p w:rsidR="001C3465" w:rsidRDefault="00A46825">
          <w:pPr>
            <w:pStyle w:val="11"/>
            <w:rPr>
              <w:rFonts w:asciiTheme="minorHAnsi" w:eastAsiaTheme="minorEastAsia" w:hAnsiTheme="minorHAnsi"/>
              <w:noProof/>
              <w:sz w:val="22"/>
              <w:lang w:eastAsia="ru-RU"/>
            </w:rPr>
          </w:pPr>
          <w:hyperlink w:anchor="_Toc482183112" w:history="1">
            <w:r w:rsidR="001C3465" w:rsidRPr="007D27D2">
              <w:rPr>
                <w:rStyle w:val="a8"/>
                <w:noProof/>
              </w:rPr>
              <w:t>Концепция приложения</w:t>
            </w:r>
            <w:r w:rsidR="001C3465">
              <w:rPr>
                <w:noProof/>
                <w:webHidden/>
              </w:rPr>
              <w:tab/>
            </w:r>
            <w:r w:rsidR="001C3465">
              <w:rPr>
                <w:noProof/>
                <w:webHidden/>
              </w:rPr>
              <w:fldChar w:fldCharType="begin"/>
            </w:r>
            <w:r w:rsidR="001C3465">
              <w:rPr>
                <w:noProof/>
                <w:webHidden/>
              </w:rPr>
              <w:instrText xml:space="preserve"> PAGEREF _Toc482183112 \h </w:instrText>
            </w:r>
            <w:r w:rsidR="001C3465">
              <w:rPr>
                <w:noProof/>
                <w:webHidden/>
              </w:rPr>
            </w:r>
            <w:r w:rsidR="001C3465">
              <w:rPr>
                <w:noProof/>
                <w:webHidden/>
              </w:rPr>
              <w:fldChar w:fldCharType="separate"/>
            </w:r>
            <w:r w:rsidR="001C3465">
              <w:rPr>
                <w:noProof/>
                <w:webHidden/>
              </w:rPr>
              <w:t>18</w:t>
            </w:r>
            <w:r w:rsidR="001C3465">
              <w:rPr>
                <w:noProof/>
                <w:webHidden/>
              </w:rPr>
              <w:fldChar w:fldCharType="end"/>
            </w:r>
          </w:hyperlink>
        </w:p>
        <w:p w:rsidR="001C3465" w:rsidRDefault="00A46825">
          <w:pPr>
            <w:pStyle w:val="31"/>
            <w:tabs>
              <w:tab w:val="right" w:leader="dot" w:pos="9345"/>
            </w:tabs>
            <w:rPr>
              <w:rFonts w:asciiTheme="minorHAnsi" w:eastAsiaTheme="minorEastAsia" w:hAnsiTheme="minorHAnsi"/>
              <w:noProof/>
              <w:sz w:val="22"/>
              <w:lang w:eastAsia="ru-RU"/>
            </w:rPr>
          </w:pPr>
          <w:hyperlink w:anchor="_Toc482183113" w:history="1">
            <w:r w:rsidR="001C3465" w:rsidRPr="007D27D2">
              <w:rPr>
                <w:rStyle w:val="a8"/>
                <w:noProof/>
              </w:rPr>
              <w:t>Технические проблемы</w:t>
            </w:r>
            <w:r w:rsidR="001C3465">
              <w:rPr>
                <w:noProof/>
                <w:webHidden/>
              </w:rPr>
              <w:tab/>
            </w:r>
            <w:r w:rsidR="001C3465">
              <w:rPr>
                <w:noProof/>
                <w:webHidden/>
              </w:rPr>
              <w:fldChar w:fldCharType="begin"/>
            </w:r>
            <w:r w:rsidR="001C3465">
              <w:rPr>
                <w:noProof/>
                <w:webHidden/>
              </w:rPr>
              <w:instrText xml:space="preserve"> PAGEREF _Toc482183113 \h </w:instrText>
            </w:r>
            <w:r w:rsidR="001C3465">
              <w:rPr>
                <w:noProof/>
                <w:webHidden/>
              </w:rPr>
            </w:r>
            <w:r w:rsidR="001C3465">
              <w:rPr>
                <w:noProof/>
                <w:webHidden/>
              </w:rPr>
              <w:fldChar w:fldCharType="separate"/>
            </w:r>
            <w:r w:rsidR="001C3465">
              <w:rPr>
                <w:noProof/>
                <w:webHidden/>
              </w:rPr>
              <w:t>18</w:t>
            </w:r>
            <w:r w:rsidR="001C3465">
              <w:rPr>
                <w:noProof/>
                <w:webHidden/>
              </w:rPr>
              <w:fldChar w:fldCharType="end"/>
            </w:r>
          </w:hyperlink>
        </w:p>
        <w:p w:rsidR="001C3465" w:rsidRDefault="00A46825">
          <w:pPr>
            <w:pStyle w:val="31"/>
            <w:tabs>
              <w:tab w:val="right" w:leader="dot" w:pos="9345"/>
            </w:tabs>
            <w:rPr>
              <w:rFonts w:asciiTheme="minorHAnsi" w:eastAsiaTheme="minorEastAsia" w:hAnsiTheme="minorHAnsi"/>
              <w:noProof/>
              <w:sz w:val="22"/>
              <w:lang w:eastAsia="ru-RU"/>
            </w:rPr>
          </w:pPr>
          <w:hyperlink w:anchor="_Toc482183114" w:history="1">
            <w:r w:rsidR="001C3465" w:rsidRPr="007D27D2">
              <w:rPr>
                <w:rStyle w:val="a8"/>
                <w:noProof/>
              </w:rPr>
              <w:t>Язык программирования</w:t>
            </w:r>
            <w:r w:rsidR="001C3465">
              <w:rPr>
                <w:noProof/>
                <w:webHidden/>
              </w:rPr>
              <w:tab/>
            </w:r>
            <w:r w:rsidR="001C3465">
              <w:rPr>
                <w:noProof/>
                <w:webHidden/>
              </w:rPr>
              <w:fldChar w:fldCharType="begin"/>
            </w:r>
            <w:r w:rsidR="001C3465">
              <w:rPr>
                <w:noProof/>
                <w:webHidden/>
              </w:rPr>
              <w:instrText xml:space="preserve"> PAGEREF _Toc482183114 \h </w:instrText>
            </w:r>
            <w:r w:rsidR="001C3465">
              <w:rPr>
                <w:noProof/>
                <w:webHidden/>
              </w:rPr>
            </w:r>
            <w:r w:rsidR="001C3465">
              <w:rPr>
                <w:noProof/>
                <w:webHidden/>
              </w:rPr>
              <w:fldChar w:fldCharType="separate"/>
            </w:r>
            <w:r w:rsidR="001C3465">
              <w:rPr>
                <w:noProof/>
                <w:webHidden/>
              </w:rPr>
              <w:t>19</w:t>
            </w:r>
            <w:r w:rsidR="001C3465">
              <w:rPr>
                <w:noProof/>
                <w:webHidden/>
              </w:rPr>
              <w:fldChar w:fldCharType="end"/>
            </w:r>
          </w:hyperlink>
        </w:p>
        <w:p w:rsidR="001C3465" w:rsidRDefault="00A46825">
          <w:pPr>
            <w:pStyle w:val="31"/>
            <w:tabs>
              <w:tab w:val="right" w:leader="dot" w:pos="9345"/>
            </w:tabs>
            <w:rPr>
              <w:rFonts w:asciiTheme="minorHAnsi" w:eastAsiaTheme="minorEastAsia" w:hAnsiTheme="minorHAnsi"/>
              <w:noProof/>
              <w:sz w:val="22"/>
              <w:lang w:eastAsia="ru-RU"/>
            </w:rPr>
          </w:pPr>
          <w:hyperlink w:anchor="_Toc482183115" w:history="1">
            <w:r w:rsidR="001C3465" w:rsidRPr="007D27D2">
              <w:rPr>
                <w:rStyle w:val="a8"/>
                <w:noProof/>
              </w:rPr>
              <w:t>Веб-камера</w:t>
            </w:r>
            <w:r w:rsidR="001C3465">
              <w:rPr>
                <w:noProof/>
                <w:webHidden/>
              </w:rPr>
              <w:tab/>
            </w:r>
            <w:r w:rsidR="001C3465">
              <w:rPr>
                <w:noProof/>
                <w:webHidden/>
              </w:rPr>
              <w:fldChar w:fldCharType="begin"/>
            </w:r>
            <w:r w:rsidR="001C3465">
              <w:rPr>
                <w:noProof/>
                <w:webHidden/>
              </w:rPr>
              <w:instrText xml:space="preserve"> PAGEREF _Toc482183115 \h </w:instrText>
            </w:r>
            <w:r w:rsidR="001C3465">
              <w:rPr>
                <w:noProof/>
                <w:webHidden/>
              </w:rPr>
            </w:r>
            <w:r w:rsidR="001C3465">
              <w:rPr>
                <w:noProof/>
                <w:webHidden/>
              </w:rPr>
              <w:fldChar w:fldCharType="separate"/>
            </w:r>
            <w:r w:rsidR="001C3465">
              <w:rPr>
                <w:noProof/>
                <w:webHidden/>
              </w:rPr>
              <w:t>19</w:t>
            </w:r>
            <w:r w:rsidR="001C3465">
              <w:rPr>
                <w:noProof/>
                <w:webHidden/>
              </w:rPr>
              <w:fldChar w:fldCharType="end"/>
            </w:r>
          </w:hyperlink>
        </w:p>
        <w:p w:rsidR="001C3465" w:rsidRDefault="00A46825">
          <w:pPr>
            <w:pStyle w:val="31"/>
            <w:tabs>
              <w:tab w:val="right" w:leader="dot" w:pos="9345"/>
            </w:tabs>
            <w:rPr>
              <w:rFonts w:asciiTheme="minorHAnsi" w:eastAsiaTheme="minorEastAsia" w:hAnsiTheme="minorHAnsi"/>
              <w:noProof/>
              <w:sz w:val="22"/>
              <w:lang w:eastAsia="ru-RU"/>
            </w:rPr>
          </w:pPr>
          <w:hyperlink w:anchor="_Toc482183116" w:history="1">
            <w:r w:rsidR="001C3465" w:rsidRPr="007D27D2">
              <w:rPr>
                <w:rStyle w:val="a8"/>
                <w:noProof/>
              </w:rPr>
              <w:t>Алгоритм</w:t>
            </w:r>
            <w:r w:rsidR="001C3465">
              <w:rPr>
                <w:noProof/>
                <w:webHidden/>
              </w:rPr>
              <w:tab/>
            </w:r>
            <w:r w:rsidR="001C3465">
              <w:rPr>
                <w:noProof/>
                <w:webHidden/>
              </w:rPr>
              <w:fldChar w:fldCharType="begin"/>
            </w:r>
            <w:r w:rsidR="001C3465">
              <w:rPr>
                <w:noProof/>
                <w:webHidden/>
              </w:rPr>
              <w:instrText xml:space="preserve"> PAGEREF _Toc482183116 \h </w:instrText>
            </w:r>
            <w:r w:rsidR="001C3465">
              <w:rPr>
                <w:noProof/>
                <w:webHidden/>
              </w:rPr>
            </w:r>
            <w:r w:rsidR="001C3465">
              <w:rPr>
                <w:noProof/>
                <w:webHidden/>
              </w:rPr>
              <w:fldChar w:fldCharType="separate"/>
            </w:r>
            <w:r w:rsidR="001C3465">
              <w:rPr>
                <w:noProof/>
                <w:webHidden/>
              </w:rPr>
              <w:t>19</w:t>
            </w:r>
            <w:r w:rsidR="001C3465">
              <w:rPr>
                <w:noProof/>
                <w:webHidden/>
              </w:rPr>
              <w:fldChar w:fldCharType="end"/>
            </w:r>
          </w:hyperlink>
        </w:p>
        <w:p w:rsidR="001C3465" w:rsidRDefault="00A46825">
          <w:pPr>
            <w:pStyle w:val="31"/>
            <w:tabs>
              <w:tab w:val="right" w:leader="dot" w:pos="9345"/>
            </w:tabs>
            <w:rPr>
              <w:rFonts w:asciiTheme="minorHAnsi" w:eastAsiaTheme="minorEastAsia" w:hAnsiTheme="minorHAnsi"/>
              <w:noProof/>
              <w:sz w:val="22"/>
              <w:lang w:eastAsia="ru-RU"/>
            </w:rPr>
          </w:pPr>
          <w:hyperlink w:anchor="_Toc482183117" w:history="1">
            <w:r w:rsidR="001C3465" w:rsidRPr="007D27D2">
              <w:rPr>
                <w:rStyle w:val="a8"/>
                <w:noProof/>
              </w:rPr>
              <w:t>Калибровка</w:t>
            </w:r>
            <w:r w:rsidR="001C3465">
              <w:rPr>
                <w:noProof/>
                <w:webHidden/>
              </w:rPr>
              <w:tab/>
            </w:r>
            <w:r w:rsidR="001C3465">
              <w:rPr>
                <w:noProof/>
                <w:webHidden/>
              </w:rPr>
              <w:fldChar w:fldCharType="begin"/>
            </w:r>
            <w:r w:rsidR="001C3465">
              <w:rPr>
                <w:noProof/>
                <w:webHidden/>
              </w:rPr>
              <w:instrText xml:space="preserve"> PAGEREF _Toc482183117 \h </w:instrText>
            </w:r>
            <w:r w:rsidR="001C3465">
              <w:rPr>
                <w:noProof/>
                <w:webHidden/>
              </w:rPr>
            </w:r>
            <w:r w:rsidR="001C3465">
              <w:rPr>
                <w:noProof/>
                <w:webHidden/>
              </w:rPr>
              <w:fldChar w:fldCharType="separate"/>
            </w:r>
            <w:r w:rsidR="001C3465">
              <w:rPr>
                <w:noProof/>
                <w:webHidden/>
              </w:rPr>
              <w:t>20</w:t>
            </w:r>
            <w:r w:rsidR="001C3465">
              <w:rPr>
                <w:noProof/>
                <w:webHidden/>
              </w:rPr>
              <w:fldChar w:fldCharType="end"/>
            </w:r>
          </w:hyperlink>
        </w:p>
        <w:p w:rsidR="001C3465" w:rsidRDefault="00A46825">
          <w:pPr>
            <w:pStyle w:val="31"/>
            <w:tabs>
              <w:tab w:val="right" w:leader="dot" w:pos="9345"/>
            </w:tabs>
            <w:rPr>
              <w:rFonts w:asciiTheme="minorHAnsi" w:eastAsiaTheme="minorEastAsia" w:hAnsiTheme="minorHAnsi"/>
              <w:noProof/>
              <w:sz w:val="22"/>
              <w:lang w:eastAsia="ru-RU"/>
            </w:rPr>
          </w:pPr>
          <w:hyperlink w:anchor="_Toc482183118" w:history="1">
            <w:r w:rsidR="001C3465" w:rsidRPr="007D27D2">
              <w:rPr>
                <w:rStyle w:val="a8"/>
                <w:noProof/>
              </w:rPr>
              <w:t>Управление ПК</w:t>
            </w:r>
            <w:r w:rsidR="001C3465">
              <w:rPr>
                <w:noProof/>
                <w:webHidden/>
              </w:rPr>
              <w:tab/>
            </w:r>
            <w:r w:rsidR="001C3465">
              <w:rPr>
                <w:noProof/>
                <w:webHidden/>
              </w:rPr>
              <w:fldChar w:fldCharType="begin"/>
            </w:r>
            <w:r w:rsidR="001C3465">
              <w:rPr>
                <w:noProof/>
                <w:webHidden/>
              </w:rPr>
              <w:instrText xml:space="preserve"> PAGEREF _Toc482183118 \h </w:instrText>
            </w:r>
            <w:r w:rsidR="001C3465">
              <w:rPr>
                <w:noProof/>
                <w:webHidden/>
              </w:rPr>
            </w:r>
            <w:r w:rsidR="001C3465">
              <w:rPr>
                <w:noProof/>
                <w:webHidden/>
              </w:rPr>
              <w:fldChar w:fldCharType="separate"/>
            </w:r>
            <w:r w:rsidR="001C3465">
              <w:rPr>
                <w:noProof/>
                <w:webHidden/>
              </w:rPr>
              <w:t>21</w:t>
            </w:r>
            <w:r w:rsidR="001C3465">
              <w:rPr>
                <w:noProof/>
                <w:webHidden/>
              </w:rPr>
              <w:fldChar w:fldCharType="end"/>
            </w:r>
          </w:hyperlink>
        </w:p>
        <w:p w:rsidR="001C3465" w:rsidRDefault="00A46825">
          <w:pPr>
            <w:pStyle w:val="11"/>
            <w:rPr>
              <w:rFonts w:asciiTheme="minorHAnsi" w:eastAsiaTheme="minorEastAsia" w:hAnsiTheme="minorHAnsi"/>
              <w:noProof/>
              <w:sz w:val="22"/>
              <w:lang w:eastAsia="ru-RU"/>
            </w:rPr>
          </w:pPr>
          <w:hyperlink w:anchor="_Toc482183119" w:history="1">
            <w:r w:rsidR="001C3465" w:rsidRPr="007D27D2">
              <w:rPr>
                <w:rStyle w:val="a8"/>
                <w:noProof/>
              </w:rPr>
              <w:t>Реализация проекта</w:t>
            </w:r>
            <w:r w:rsidR="001C3465">
              <w:rPr>
                <w:noProof/>
                <w:webHidden/>
              </w:rPr>
              <w:tab/>
            </w:r>
            <w:r w:rsidR="001C3465">
              <w:rPr>
                <w:noProof/>
                <w:webHidden/>
              </w:rPr>
              <w:fldChar w:fldCharType="begin"/>
            </w:r>
            <w:r w:rsidR="001C3465">
              <w:rPr>
                <w:noProof/>
                <w:webHidden/>
              </w:rPr>
              <w:instrText xml:space="preserve"> PAGEREF _Toc482183119 \h </w:instrText>
            </w:r>
            <w:r w:rsidR="001C3465">
              <w:rPr>
                <w:noProof/>
                <w:webHidden/>
              </w:rPr>
            </w:r>
            <w:r w:rsidR="001C3465">
              <w:rPr>
                <w:noProof/>
                <w:webHidden/>
              </w:rPr>
              <w:fldChar w:fldCharType="separate"/>
            </w:r>
            <w:r w:rsidR="001C3465">
              <w:rPr>
                <w:noProof/>
                <w:webHidden/>
              </w:rPr>
              <w:t>22</w:t>
            </w:r>
            <w:r w:rsidR="001C3465">
              <w:rPr>
                <w:noProof/>
                <w:webHidden/>
              </w:rPr>
              <w:fldChar w:fldCharType="end"/>
            </w:r>
          </w:hyperlink>
        </w:p>
        <w:p w:rsidR="001C3465" w:rsidRDefault="00A46825">
          <w:pPr>
            <w:pStyle w:val="31"/>
            <w:tabs>
              <w:tab w:val="right" w:leader="dot" w:pos="9345"/>
            </w:tabs>
            <w:rPr>
              <w:rFonts w:asciiTheme="minorHAnsi" w:eastAsiaTheme="minorEastAsia" w:hAnsiTheme="minorHAnsi"/>
              <w:noProof/>
              <w:sz w:val="22"/>
              <w:lang w:eastAsia="ru-RU"/>
            </w:rPr>
          </w:pPr>
          <w:hyperlink w:anchor="_Toc482183120" w:history="1">
            <w:r w:rsidR="001C3465" w:rsidRPr="007D27D2">
              <w:rPr>
                <w:rStyle w:val="a8"/>
                <w:noProof/>
              </w:rPr>
              <w:t>Поиск пары глаз</w:t>
            </w:r>
            <w:r w:rsidR="001C3465">
              <w:rPr>
                <w:noProof/>
                <w:webHidden/>
              </w:rPr>
              <w:tab/>
            </w:r>
            <w:r w:rsidR="001C3465">
              <w:rPr>
                <w:noProof/>
                <w:webHidden/>
              </w:rPr>
              <w:fldChar w:fldCharType="begin"/>
            </w:r>
            <w:r w:rsidR="001C3465">
              <w:rPr>
                <w:noProof/>
                <w:webHidden/>
              </w:rPr>
              <w:instrText xml:space="preserve"> PAGEREF _Toc482183120 \h </w:instrText>
            </w:r>
            <w:r w:rsidR="001C3465">
              <w:rPr>
                <w:noProof/>
                <w:webHidden/>
              </w:rPr>
            </w:r>
            <w:r w:rsidR="001C3465">
              <w:rPr>
                <w:noProof/>
                <w:webHidden/>
              </w:rPr>
              <w:fldChar w:fldCharType="separate"/>
            </w:r>
            <w:r w:rsidR="001C3465">
              <w:rPr>
                <w:noProof/>
                <w:webHidden/>
              </w:rPr>
              <w:t>22</w:t>
            </w:r>
            <w:r w:rsidR="001C3465">
              <w:rPr>
                <w:noProof/>
                <w:webHidden/>
              </w:rPr>
              <w:fldChar w:fldCharType="end"/>
            </w:r>
          </w:hyperlink>
        </w:p>
        <w:p w:rsidR="001C3465" w:rsidRDefault="00A46825">
          <w:pPr>
            <w:pStyle w:val="31"/>
            <w:tabs>
              <w:tab w:val="right" w:leader="dot" w:pos="9345"/>
            </w:tabs>
            <w:rPr>
              <w:rFonts w:asciiTheme="minorHAnsi" w:eastAsiaTheme="minorEastAsia" w:hAnsiTheme="minorHAnsi"/>
              <w:noProof/>
              <w:sz w:val="22"/>
              <w:lang w:eastAsia="ru-RU"/>
            </w:rPr>
          </w:pPr>
          <w:hyperlink w:anchor="_Toc482183121" w:history="1">
            <w:r w:rsidR="001C3465" w:rsidRPr="007D27D2">
              <w:rPr>
                <w:rStyle w:val="a8"/>
                <w:noProof/>
              </w:rPr>
              <w:t>Определение зрачка</w:t>
            </w:r>
            <w:r w:rsidR="001C3465">
              <w:rPr>
                <w:noProof/>
                <w:webHidden/>
              </w:rPr>
              <w:tab/>
            </w:r>
            <w:r w:rsidR="001C3465">
              <w:rPr>
                <w:noProof/>
                <w:webHidden/>
              </w:rPr>
              <w:fldChar w:fldCharType="begin"/>
            </w:r>
            <w:r w:rsidR="001C3465">
              <w:rPr>
                <w:noProof/>
                <w:webHidden/>
              </w:rPr>
              <w:instrText xml:space="preserve"> PAGEREF _Toc482183121 \h </w:instrText>
            </w:r>
            <w:r w:rsidR="001C3465">
              <w:rPr>
                <w:noProof/>
                <w:webHidden/>
              </w:rPr>
            </w:r>
            <w:r w:rsidR="001C3465">
              <w:rPr>
                <w:noProof/>
                <w:webHidden/>
              </w:rPr>
              <w:fldChar w:fldCharType="separate"/>
            </w:r>
            <w:r w:rsidR="001C3465">
              <w:rPr>
                <w:noProof/>
                <w:webHidden/>
              </w:rPr>
              <w:t>23</w:t>
            </w:r>
            <w:r w:rsidR="001C3465">
              <w:rPr>
                <w:noProof/>
                <w:webHidden/>
              </w:rPr>
              <w:fldChar w:fldCharType="end"/>
            </w:r>
          </w:hyperlink>
        </w:p>
        <w:p w:rsidR="001C3465" w:rsidRDefault="00A46825">
          <w:pPr>
            <w:pStyle w:val="31"/>
            <w:tabs>
              <w:tab w:val="right" w:leader="dot" w:pos="9345"/>
            </w:tabs>
            <w:rPr>
              <w:rFonts w:asciiTheme="minorHAnsi" w:eastAsiaTheme="minorEastAsia" w:hAnsiTheme="minorHAnsi"/>
              <w:noProof/>
              <w:sz w:val="22"/>
              <w:lang w:eastAsia="ru-RU"/>
            </w:rPr>
          </w:pPr>
          <w:hyperlink w:anchor="_Toc482183122" w:history="1">
            <w:r w:rsidR="001C3465" w:rsidRPr="007D27D2">
              <w:rPr>
                <w:rStyle w:val="a8"/>
                <w:noProof/>
              </w:rPr>
              <w:t>Поиск угла</w:t>
            </w:r>
            <w:r w:rsidR="001C3465">
              <w:rPr>
                <w:noProof/>
                <w:webHidden/>
              </w:rPr>
              <w:tab/>
            </w:r>
            <w:r w:rsidR="001C3465">
              <w:rPr>
                <w:noProof/>
                <w:webHidden/>
              </w:rPr>
              <w:fldChar w:fldCharType="begin"/>
            </w:r>
            <w:r w:rsidR="001C3465">
              <w:rPr>
                <w:noProof/>
                <w:webHidden/>
              </w:rPr>
              <w:instrText xml:space="preserve"> PAGEREF _Toc482183122 \h </w:instrText>
            </w:r>
            <w:r w:rsidR="001C3465">
              <w:rPr>
                <w:noProof/>
                <w:webHidden/>
              </w:rPr>
            </w:r>
            <w:r w:rsidR="001C3465">
              <w:rPr>
                <w:noProof/>
                <w:webHidden/>
              </w:rPr>
              <w:fldChar w:fldCharType="separate"/>
            </w:r>
            <w:r w:rsidR="001C3465">
              <w:rPr>
                <w:noProof/>
                <w:webHidden/>
              </w:rPr>
              <w:t>26</w:t>
            </w:r>
            <w:r w:rsidR="001C3465">
              <w:rPr>
                <w:noProof/>
                <w:webHidden/>
              </w:rPr>
              <w:fldChar w:fldCharType="end"/>
            </w:r>
          </w:hyperlink>
        </w:p>
        <w:p w:rsidR="001C3465" w:rsidRDefault="00A46825">
          <w:pPr>
            <w:pStyle w:val="31"/>
            <w:tabs>
              <w:tab w:val="right" w:leader="dot" w:pos="9345"/>
            </w:tabs>
            <w:rPr>
              <w:rFonts w:asciiTheme="minorHAnsi" w:eastAsiaTheme="minorEastAsia" w:hAnsiTheme="minorHAnsi"/>
              <w:noProof/>
              <w:sz w:val="22"/>
              <w:lang w:eastAsia="ru-RU"/>
            </w:rPr>
          </w:pPr>
          <w:hyperlink w:anchor="_Toc482183123" w:history="1">
            <w:r w:rsidR="001C3465" w:rsidRPr="007D27D2">
              <w:rPr>
                <w:rStyle w:val="a8"/>
                <w:noProof/>
              </w:rPr>
              <w:t>Взаимодействие курсора и ОС</w:t>
            </w:r>
            <w:r w:rsidR="001C3465">
              <w:rPr>
                <w:noProof/>
                <w:webHidden/>
              </w:rPr>
              <w:tab/>
            </w:r>
            <w:r w:rsidR="001C3465">
              <w:rPr>
                <w:noProof/>
                <w:webHidden/>
              </w:rPr>
              <w:fldChar w:fldCharType="begin"/>
            </w:r>
            <w:r w:rsidR="001C3465">
              <w:rPr>
                <w:noProof/>
                <w:webHidden/>
              </w:rPr>
              <w:instrText xml:space="preserve"> PAGEREF _Toc482183123 \h </w:instrText>
            </w:r>
            <w:r w:rsidR="001C3465">
              <w:rPr>
                <w:noProof/>
                <w:webHidden/>
              </w:rPr>
            </w:r>
            <w:r w:rsidR="001C3465">
              <w:rPr>
                <w:noProof/>
                <w:webHidden/>
              </w:rPr>
              <w:fldChar w:fldCharType="separate"/>
            </w:r>
            <w:r w:rsidR="001C3465">
              <w:rPr>
                <w:noProof/>
                <w:webHidden/>
              </w:rPr>
              <w:t>27</w:t>
            </w:r>
            <w:r w:rsidR="001C3465">
              <w:rPr>
                <w:noProof/>
                <w:webHidden/>
              </w:rPr>
              <w:fldChar w:fldCharType="end"/>
            </w:r>
          </w:hyperlink>
        </w:p>
        <w:p w:rsidR="001C3465" w:rsidRDefault="00A46825">
          <w:pPr>
            <w:pStyle w:val="11"/>
            <w:rPr>
              <w:rFonts w:asciiTheme="minorHAnsi" w:eastAsiaTheme="minorEastAsia" w:hAnsiTheme="minorHAnsi"/>
              <w:noProof/>
              <w:sz w:val="22"/>
              <w:lang w:eastAsia="ru-RU"/>
            </w:rPr>
          </w:pPr>
          <w:hyperlink w:anchor="_Toc482183124" w:history="1">
            <w:r w:rsidR="001C3465" w:rsidRPr="007D27D2">
              <w:rPr>
                <w:rStyle w:val="a8"/>
                <w:noProof/>
              </w:rPr>
              <w:t>Заключение</w:t>
            </w:r>
            <w:r w:rsidR="001C3465">
              <w:rPr>
                <w:noProof/>
                <w:webHidden/>
              </w:rPr>
              <w:tab/>
            </w:r>
            <w:r w:rsidR="001C3465">
              <w:rPr>
                <w:noProof/>
                <w:webHidden/>
              </w:rPr>
              <w:fldChar w:fldCharType="begin"/>
            </w:r>
            <w:r w:rsidR="001C3465">
              <w:rPr>
                <w:noProof/>
                <w:webHidden/>
              </w:rPr>
              <w:instrText xml:space="preserve"> PAGEREF _Toc482183124 \h </w:instrText>
            </w:r>
            <w:r w:rsidR="001C3465">
              <w:rPr>
                <w:noProof/>
                <w:webHidden/>
              </w:rPr>
            </w:r>
            <w:r w:rsidR="001C3465">
              <w:rPr>
                <w:noProof/>
                <w:webHidden/>
              </w:rPr>
              <w:fldChar w:fldCharType="separate"/>
            </w:r>
            <w:r w:rsidR="001C3465">
              <w:rPr>
                <w:noProof/>
                <w:webHidden/>
              </w:rPr>
              <w:t>28</w:t>
            </w:r>
            <w:r w:rsidR="001C3465">
              <w:rPr>
                <w:noProof/>
                <w:webHidden/>
              </w:rPr>
              <w:fldChar w:fldCharType="end"/>
            </w:r>
          </w:hyperlink>
        </w:p>
        <w:p w:rsidR="001C3465" w:rsidRDefault="00A46825">
          <w:pPr>
            <w:pStyle w:val="11"/>
            <w:rPr>
              <w:rFonts w:asciiTheme="minorHAnsi" w:eastAsiaTheme="minorEastAsia" w:hAnsiTheme="minorHAnsi"/>
              <w:noProof/>
              <w:sz w:val="22"/>
              <w:lang w:eastAsia="ru-RU"/>
            </w:rPr>
          </w:pPr>
          <w:hyperlink w:anchor="_Toc482183125" w:history="1">
            <w:r w:rsidR="001C3465" w:rsidRPr="007D27D2">
              <w:rPr>
                <w:rStyle w:val="a8"/>
                <w:noProof/>
              </w:rPr>
              <w:t>Список литературы</w:t>
            </w:r>
            <w:r w:rsidR="001C3465">
              <w:rPr>
                <w:noProof/>
                <w:webHidden/>
              </w:rPr>
              <w:tab/>
            </w:r>
            <w:r w:rsidR="001C3465">
              <w:rPr>
                <w:noProof/>
                <w:webHidden/>
              </w:rPr>
              <w:fldChar w:fldCharType="begin"/>
            </w:r>
            <w:r w:rsidR="001C3465">
              <w:rPr>
                <w:noProof/>
                <w:webHidden/>
              </w:rPr>
              <w:instrText xml:space="preserve"> PAGEREF _Toc482183125 \h </w:instrText>
            </w:r>
            <w:r w:rsidR="001C3465">
              <w:rPr>
                <w:noProof/>
                <w:webHidden/>
              </w:rPr>
            </w:r>
            <w:r w:rsidR="001C3465">
              <w:rPr>
                <w:noProof/>
                <w:webHidden/>
              </w:rPr>
              <w:fldChar w:fldCharType="separate"/>
            </w:r>
            <w:r w:rsidR="001C3465">
              <w:rPr>
                <w:noProof/>
                <w:webHidden/>
              </w:rPr>
              <w:t>29</w:t>
            </w:r>
            <w:r w:rsidR="001C3465">
              <w:rPr>
                <w:noProof/>
                <w:webHidden/>
              </w:rPr>
              <w:fldChar w:fldCharType="end"/>
            </w:r>
          </w:hyperlink>
        </w:p>
        <w:p w:rsidR="00343C2B" w:rsidRDefault="00053364">
          <w:pPr>
            <w:ind w:firstLine="284"/>
          </w:pPr>
          <w:r>
            <w:fldChar w:fldCharType="end"/>
          </w:r>
        </w:p>
      </w:sdtContent>
    </w:sdt>
    <w:p w:rsidR="00343C2B" w:rsidRDefault="00343C2B">
      <w:pPr>
        <w:ind w:firstLine="284"/>
        <w:rPr>
          <w:rFonts w:asciiTheme="majorHAnsi" w:eastAsiaTheme="majorEastAsia" w:hAnsiTheme="majorHAnsi" w:cstheme="majorBidi"/>
          <w:b/>
          <w:bCs/>
          <w:color w:val="365F91" w:themeColor="accent1" w:themeShade="BF"/>
          <w:szCs w:val="28"/>
        </w:rPr>
      </w:pPr>
      <w:r>
        <w:br w:type="page"/>
      </w:r>
    </w:p>
    <w:p w:rsidR="00E802EB" w:rsidRDefault="00E802EB" w:rsidP="002C3CE9">
      <w:pPr>
        <w:pStyle w:val="1"/>
        <w:tabs>
          <w:tab w:val="left" w:pos="284"/>
        </w:tabs>
        <w:spacing w:before="100" w:beforeAutospacing="1"/>
        <w:ind w:firstLine="284"/>
      </w:pPr>
      <w:bookmarkStart w:id="0" w:name="_Toc420843535"/>
      <w:bookmarkStart w:id="1" w:name="_Toc482183100"/>
      <w:r>
        <w:lastRenderedPageBreak/>
        <w:t>Введение</w:t>
      </w:r>
      <w:bookmarkEnd w:id="0"/>
      <w:bookmarkEnd w:id="1"/>
    </w:p>
    <w:p w:rsidR="00DA7E32" w:rsidRDefault="00DA7E32" w:rsidP="00DA7E32">
      <w:pPr>
        <w:tabs>
          <w:tab w:val="left" w:pos="284"/>
        </w:tabs>
        <w:ind w:firstLine="284"/>
        <w:rPr>
          <w:rFonts w:cs="Times New Roman"/>
          <w:szCs w:val="24"/>
        </w:rPr>
      </w:pPr>
      <w:r>
        <w:rPr>
          <w:rFonts w:cs="Times New Roman"/>
          <w:szCs w:val="24"/>
        </w:rPr>
        <w:t>Человек на протяжении своей жизни, по разным данным, получает от 80 % до более 90% информации с помощью зрения. Все привыкли считать глаза неким «устройством» для получения информации, но мало кто задумывался о том, что глаза также могут передавать информацию.</w:t>
      </w:r>
    </w:p>
    <w:p w:rsidR="00DA7E32" w:rsidRDefault="00DA7E32" w:rsidP="00DA7E32">
      <w:pPr>
        <w:tabs>
          <w:tab w:val="left" w:pos="284"/>
        </w:tabs>
        <w:ind w:firstLine="284"/>
        <w:rPr>
          <w:rFonts w:cs="Times New Roman"/>
          <w:szCs w:val="24"/>
        </w:rPr>
      </w:pPr>
      <w:r>
        <w:rPr>
          <w:rFonts w:cs="Times New Roman"/>
          <w:szCs w:val="24"/>
        </w:rPr>
        <w:t xml:space="preserve">Несколько лет назад такое предложение могло показаться странным, но теперь технологии шагнули далеко вперед, и это стало реальностью. С помощью глаз можно передавать </w:t>
      </w:r>
      <w:r w:rsidR="00EB2679" w:rsidRPr="00EB2679">
        <w:rPr>
          <w:rFonts w:cs="Times New Roman"/>
          <w:szCs w:val="24"/>
        </w:rPr>
        <w:t>информацию</w:t>
      </w:r>
      <w:r w:rsidRPr="00EB2679">
        <w:rPr>
          <w:rFonts w:cs="Times New Roman"/>
          <w:szCs w:val="24"/>
        </w:rPr>
        <w:t xml:space="preserve"> </w:t>
      </w:r>
      <w:r w:rsidR="00EB2679" w:rsidRPr="00EB2679">
        <w:rPr>
          <w:rFonts w:cs="Times New Roman"/>
          <w:szCs w:val="24"/>
        </w:rPr>
        <w:t xml:space="preserve">о том, </w:t>
      </w:r>
      <w:r w:rsidRPr="00EB2679">
        <w:rPr>
          <w:rFonts w:cs="Times New Roman"/>
          <w:szCs w:val="24"/>
        </w:rPr>
        <w:t>куда смотрит</w:t>
      </w:r>
      <w:r>
        <w:rPr>
          <w:rFonts w:cs="Times New Roman"/>
          <w:szCs w:val="24"/>
        </w:rPr>
        <w:t xml:space="preserve"> человек, на чем сфокусирован его взгляд, на чем он сосредо</w:t>
      </w:r>
      <w:r w:rsidR="00EC5C93">
        <w:rPr>
          <w:rFonts w:cs="Times New Roman"/>
          <w:szCs w:val="24"/>
        </w:rPr>
        <w:t>точен.</w:t>
      </w:r>
    </w:p>
    <w:p w:rsidR="001D3906" w:rsidRDefault="00DA7E32" w:rsidP="005E0AD3">
      <w:pPr>
        <w:tabs>
          <w:tab w:val="left" w:pos="284"/>
        </w:tabs>
        <w:ind w:firstLine="284"/>
        <w:rPr>
          <w:rFonts w:cs="Times New Roman"/>
          <w:szCs w:val="24"/>
        </w:rPr>
      </w:pPr>
      <w:r>
        <w:rPr>
          <w:rFonts w:cs="Times New Roman"/>
          <w:szCs w:val="24"/>
        </w:rPr>
        <w:t xml:space="preserve">Использовать данную технологию можно для обучения маленьких детей или детей с заторможенным развитием. На экране одновременно отображаются несколько </w:t>
      </w:r>
      <w:r w:rsidRPr="00EB2679">
        <w:rPr>
          <w:rFonts w:cs="Times New Roman"/>
          <w:szCs w:val="24"/>
        </w:rPr>
        <w:t>изображений</w:t>
      </w:r>
      <w:r w:rsidR="00EB2679" w:rsidRPr="00EB2679">
        <w:rPr>
          <w:rFonts w:cs="Times New Roman"/>
          <w:szCs w:val="24"/>
        </w:rPr>
        <w:t>.</w:t>
      </w:r>
      <w:r w:rsidRPr="00EB2679">
        <w:rPr>
          <w:rFonts w:cs="Times New Roman"/>
          <w:szCs w:val="24"/>
        </w:rPr>
        <w:t xml:space="preserve"> </w:t>
      </w:r>
      <w:proofErr w:type="gramStart"/>
      <w:r w:rsidR="00EB2679" w:rsidRPr="00EB2679">
        <w:rPr>
          <w:rFonts w:cs="Times New Roman"/>
          <w:szCs w:val="24"/>
        </w:rPr>
        <w:t>О</w:t>
      </w:r>
      <w:r w:rsidRPr="00EB2679">
        <w:rPr>
          <w:rFonts w:cs="Times New Roman"/>
          <w:szCs w:val="24"/>
        </w:rPr>
        <w:t>бучаемого</w:t>
      </w:r>
      <w:proofErr w:type="gramEnd"/>
      <w:r w:rsidRPr="00EB2679">
        <w:rPr>
          <w:rFonts w:cs="Times New Roman"/>
          <w:szCs w:val="24"/>
        </w:rPr>
        <w:t xml:space="preserve"> просят</w:t>
      </w:r>
      <w:r>
        <w:rPr>
          <w:rFonts w:cs="Times New Roman"/>
          <w:szCs w:val="24"/>
        </w:rPr>
        <w:t xml:space="preserve"> посмотреть на какое-то </w:t>
      </w:r>
      <w:r w:rsidRPr="00EB2679">
        <w:rPr>
          <w:rFonts w:cs="Times New Roman"/>
          <w:szCs w:val="24"/>
        </w:rPr>
        <w:t>конкретно</w:t>
      </w:r>
      <w:r w:rsidR="00EB2679" w:rsidRPr="00EB2679">
        <w:rPr>
          <w:rFonts w:cs="Times New Roman"/>
          <w:szCs w:val="24"/>
        </w:rPr>
        <w:t>е</w:t>
      </w:r>
      <w:r w:rsidRPr="00EB2679">
        <w:rPr>
          <w:rFonts w:cs="Times New Roman"/>
          <w:szCs w:val="24"/>
        </w:rPr>
        <w:t xml:space="preserve"> по разным характеристикам</w:t>
      </w:r>
      <w:r>
        <w:rPr>
          <w:rFonts w:cs="Times New Roman"/>
          <w:szCs w:val="24"/>
        </w:rPr>
        <w:t xml:space="preserve"> (цвет, вид, форма и т.д.). Также маркетологи могут измерять эффективность рекламы, демонстрируя ее людям и фиксировать координаты </w:t>
      </w:r>
      <w:r w:rsidR="001D3906">
        <w:rPr>
          <w:rFonts w:cs="Times New Roman"/>
          <w:szCs w:val="24"/>
        </w:rPr>
        <w:t xml:space="preserve">объекта внимания человека. </w:t>
      </w:r>
      <w:r w:rsidR="001D3906" w:rsidRPr="00EB2679">
        <w:rPr>
          <w:rFonts w:cs="Times New Roman"/>
          <w:szCs w:val="24"/>
        </w:rPr>
        <w:t xml:space="preserve">Но, пожалуй, самая </w:t>
      </w:r>
      <w:r w:rsidR="001D3906">
        <w:rPr>
          <w:rFonts w:cs="Times New Roman"/>
          <w:szCs w:val="24"/>
        </w:rPr>
        <w:t xml:space="preserve">главное направление использования подобной </w:t>
      </w:r>
      <w:r w:rsidR="001D3906" w:rsidRPr="00EB2679">
        <w:rPr>
          <w:rFonts w:cs="Times New Roman"/>
          <w:szCs w:val="24"/>
        </w:rPr>
        <w:t>технологии</w:t>
      </w:r>
      <w:r w:rsidR="00EB2679" w:rsidRPr="00EB2679">
        <w:rPr>
          <w:rFonts w:cs="Times New Roman"/>
          <w:szCs w:val="24"/>
        </w:rPr>
        <w:t xml:space="preserve"> –</w:t>
      </w:r>
      <w:r w:rsidR="001D3906" w:rsidRPr="00EB2679">
        <w:rPr>
          <w:rFonts w:cs="Times New Roman"/>
          <w:szCs w:val="24"/>
        </w:rPr>
        <w:t xml:space="preserve"> это помощь людям с ограниченными физическими возможностями </w:t>
      </w:r>
      <w:r w:rsidR="00EB2679" w:rsidRPr="00EB2679">
        <w:rPr>
          <w:rFonts w:cs="Times New Roman"/>
          <w:szCs w:val="24"/>
        </w:rPr>
        <w:t>в ис</w:t>
      </w:r>
      <w:r w:rsidR="001D3906" w:rsidRPr="00EB2679">
        <w:rPr>
          <w:rFonts w:cs="Times New Roman"/>
          <w:szCs w:val="24"/>
        </w:rPr>
        <w:t>пользова</w:t>
      </w:r>
      <w:r w:rsidR="00EB2679" w:rsidRPr="00EB2679">
        <w:rPr>
          <w:rFonts w:cs="Times New Roman"/>
          <w:szCs w:val="24"/>
        </w:rPr>
        <w:t>нии</w:t>
      </w:r>
      <w:r w:rsidR="001D3906" w:rsidRPr="00EB2679">
        <w:rPr>
          <w:rFonts w:cs="Times New Roman"/>
          <w:szCs w:val="24"/>
        </w:rPr>
        <w:t xml:space="preserve"> ПК для общения, саморазвития, работы или у</w:t>
      </w:r>
      <w:r w:rsidR="001D3906">
        <w:rPr>
          <w:rFonts w:cs="Times New Roman"/>
          <w:szCs w:val="24"/>
        </w:rPr>
        <w:t>правления другими устройствами.</w:t>
      </w:r>
    </w:p>
    <w:p w:rsidR="005E0AD3" w:rsidRPr="00DA7E32" w:rsidRDefault="005E0AD3" w:rsidP="005E0AD3">
      <w:pPr>
        <w:tabs>
          <w:tab w:val="left" w:pos="284"/>
        </w:tabs>
        <w:ind w:firstLine="284"/>
        <w:rPr>
          <w:rFonts w:cs="Times New Roman"/>
          <w:szCs w:val="24"/>
        </w:rPr>
      </w:pPr>
      <w:r>
        <w:rPr>
          <w:rFonts w:cs="Times New Roman"/>
          <w:szCs w:val="24"/>
        </w:rPr>
        <w:t>Данный проект создан для реализации приложения с открытым исходным кодом и бесплатной лицензией на использование и распространение продукта.</w:t>
      </w:r>
    </w:p>
    <w:p w:rsidR="003C5B19" w:rsidRDefault="003C5B19" w:rsidP="00E05A64">
      <w:pPr>
        <w:pStyle w:val="3"/>
        <w:rPr>
          <w:rStyle w:val="af"/>
        </w:rPr>
      </w:pPr>
      <w:bookmarkStart w:id="2" w:name="_Toc482183101"/>
      <w:r>
        <w:rPr>
          <w:rStyle w:val="af"/>
        </w:rPr>
        <w:t>Цель работы</w:t>
      </w:r>
      <w:bookmarkEnd w:id="2"/>
    </w:p>
    <w:p w:rsidR="003C5B19" w:rsidRDefault="00CF2496" w:rsidP="00424F1F">
      <w:pPr>
        <w:pStyle w:val="a9"/>
        <w:numPr>
          <w:ilvl w:val="0"/>
          <w:numId w:val="7"/>
        </w:numPr>
        <w:tabs>
          <w:tab w:val="left" w:pos="284"/>
        </w:tabs>
        <w:rPr>
          <w:rFonts w:cs="Times New Roman"/>
          <w:szCs w:val="24"/>
        </w:rPr>
      </w:pPr>
      <w:r>
        <w:rPr>
          <w:rFonts w:cs="Times New Roman"/>
          <w:szCs w:val="24"/>
        </w:rPr>
        <w:t>Спроектировать приложение для управления ПК взглядом</w:t>
      </w:r>
      <w:r w:rsidR="003C5B19">
        <w:rPr>
          <w:rFonts w:cs="Times New Roman"/>
          <w:szCs w:val="24"/>
        </w:rPr>
        <w:t>.</w:t>
      </w:r>
    </w:p>
    <w:p w:rsidR="00E64C4B" w:rsidRDefault="00CF2496" w:rsidP="00424F1F">
      <w:pPr>
        <w:pStyle w:val="a9"/>
        <w:numPr>
          <w:ilvl w:val="0"/>
          <w:numId w:val="7"/>
        </w:numPr>
        <w:tabs>
          <w:tab w:val="left" w:pos="284"/>
        </w:tabs>
        <w:rPr>
          <w:rFonts w:cs="Times New Roman"/>
          <w:szCs w:val="24"/>
        </w:rPr>
      </w:pPr>
      <w:r>
        <w:rPr>
          <w:rFonts w:cs="Times New Roman"/>
          <w:szCs w:val="24"/>
        </w:rPr>
        <w:t>Разработать прототип приложения</w:t>
      </w:r>
      <w:r w:rsidR="003C5B19">
        <w:rPr>
          <w:rFonts w:cs="Times New Roman"/>
          <w:szCs w:val="24"/>
        </w:rPr>
        <w:t>.</w:t>
      </w:r>
    </w:p>
    <w:p w:rsidR="00CF2496" w:rsidRDefault="00CF2496" w:rsidP="00424F1F">
      <w:pPr>
        <w:pStyle w:val="a9"/>
        <w:numPr>
          <w:ilvl w:val="0"/>
          <w:numId w:val="7"/>
        </w:numPr>
        <w:tabs>
          <w:tab w:val="left" w:pos="284"/>
        </w:tabs>
        <w:rPr>
          <w:rFonts w:cs="Times New Roman"/>
          <w:szCs w:val="24"/>
        </w:rPr>
      </w:pPr>
      <w:r>
        <w:rPr>
          <w:rFonts w:cs="Times New Roman"/>
          <w:szCs w:val="24"/>
        </w:rPr>
        <w:t>Спланировать дальнейшее развитие приложения.</w:t>
      </w:r>
    </w:p>
    <w:p w:rsidR="00E802EB" w:rsidRPr="00ED0F1A" w:rsidRDefault="00E802EB" w:rsidP="002C3CE9">
      <w:pPr>
        <w:rPr>
          <w:rFonts w:cs="Times New Roman"/>
          <w:szCs w:val="24"/>
        </w:rPr>
      </w:pPr>
      <w:r w:rsidRPr="00ED0F1A">
        <w:rPr>
          <w:rFonts w:cs="Times New Roman"/>
          <w:szCs w:val="24"/>
        </w:rPr>
        <w:br w:type="page"/>
      </w:r>
    </w:p>
    <w:p w:rsidR="00E802EB" w:rsidRDefault="006372C1" w:rsidP="00ED0F1A">
      <w:pPr>
        <w:pStyle w:val="1"/>
        <w:tabs>
          <w:tab w:val="left" w:pos="284"/>
        </w:tabs>
        <w:ind w:firstLine="284"/>
      </w:pPr>
      <w:bookmarkStart w:id="3" w:name="_Toc482183102"/>
      <w:r>
        <w:lastRenderedPageBreak/>
        <w:t>Введение в биологическую терминологию</w:t>
      </w:r>
      <w:bookmarkEnd w:id="3"/>
    </w:p>
    <w:p w:rsidR="003B48D8" w:rsidRPr="00A30D54" w:rsidRDefault="006372C1" w:rsidP="00A30D54">
      <w:pPr>
        <w:ind w:firstLine="284"/>
      </w:pPr>
      <w:r>
        <w:t>Используя ПК или мобильное устройство, человек устремляет взгляд на конкретные секторы экрана</w:t>
      </w:r>
      <w:r w:rsidR="00FA5706" w:rsidRPr="00A30D54">
        <w:t>.</w:t>
      </w:r>
      <w:r>
        <w:t xml:space="preserve"> Фиксацию взгляда на конкретном секторе будем называть фокусом взгляда. Для управления ПК требуется постоянный трекинг (слежение) фокуса взгляда. Для понимания физики процесса требу</w:t>
      </w:r>
      <w:r w:rsidR="00A0652E">
        <w:t>ется информация о биологии и поведении глаза. Данный раздел предоставит некоторые базовые знания для создания системы глазного трекинга.</w:t>
      </w:r>
    </w:p>
    <w:p w:rsidR="003B48D8" w:rsidRPr="00E05A64" w:rsidRDefault="00A0652E" w:rsidP="00E05A64">
      <w:pPr>
        <w:pStyle w:val="3"/>
        <w:rPr>
          <w:rStyle w:val="af0"/>
          <w:i w:val="0"/>
          <w:iCs w:val="0"/>
        </w:rPr>
      </w:pPr>
      <w:bookmarkStart w:id="4" w:name="_Toc482183103"/>
      <w:r w:rsidRPr="00E05A64">
        <w:rPr>
          <w:rStyle w:val="af0"/>
          <w:i w:val="0"/>
          <w:iCs w:val="0"/>
        </w:rPr>
        <w:t>Структура человеческого глаза</w:t>
      </w:r>
      <w:bookmarkEnd w:id="4"/>
    </w:p>
    <w:p w:rsidR="00492CD3" w:rsidRDefault="00312B1D" w:rsidP="00A30D54">
      <w:pPr>
        <w:ind w:firstLine="284"/>
      </w:pPr>
      <w:r>
        <w:t xml:space="preserve">Для того чтобы человек мог максимально четко рассмотреть объект, ему требуется сфокусировать на нем взгляд. </w:t>
      </w:r>
      <w:r w:rsidR="00741E4F">
        <w:t xml:space="preserve">Получение изображения происходит при попадании его через хрусталик на рецепторы глаза. Важным фактором при рассмотрении структуры глаза является то, где располагаются эти рецепторы. В </w:t>
      </w:r>
      <w:r w:rsidR="00741E4F" w:rsidRPr="00741E4F">
        <w:t>[2]</w:t>
      </w:r>
      <w:r w:rsidR="00741E4F">
        <w:t xml:space="preserve"> говорится, что если бы рецепторы были расположены равномерно внутри глаза, то была бы проблема понять, как происходит фокусирование.  Вместо этого мы имеем различную плотность распределения рецепторов. Наиболее четкое изображение человек получает при попадании его в точку максимального скопления </w:t>
      </w:r>
      <w:r w:rsidR="00492CD3">
        <w:t xml:space="preserve">фоторецепторов-колбочек, и эта точка находится в </w:t>
      </w:r>
      <w:r w:rsidR="00741E4F">
        <w:t xml:space="preserve">желтой ямке (пятно </w:t>
      </w:r>
      <w:proofErr w:type="spellStart"/>
      <w:r w:rsidR="00741E4F">
        <w:t>фовеа</w:t>
      </w:r>
      <w:proofErr w:type="spellEnd"/>
      <w:r w:rsidR="00741E4F">
        <w:t>).</w:t>
      </w:r>
    </w:p>
    <w:p w:rsidR="00EC5C93" w:rsidRPr="00E05A64" w:rsidRDefault="00EC5C93" w:rsidP="00E05A64">
      <w:pPr>
        <w:pStyle w:val="3"/>
        <w:rPr>
          <w:rStyle w:val="af"/>
          <w:b/>
          <w:bCs/>
          <w:i w:val="0"/>
          <w:iCs w:val="0"/>
        </w:rPr>
      </w:pPr>
      <w:bookmarkStart w:id="5" w:name="_Toc482183104"/>
      <w:r w:rsidRPr="00E05A64">
        <w:rPr>
          <w:rStyle w:val="af"/>
          <w:b/>
          <w:bCs/>
          <w:i w:val="0"/>
          <w:iCs w:val="0"/>
        </w:rPr>
        <w:t>Фиксация глаза</w:t>
      </w:r>
      <w:bookmarkEnd w:id="5"/>
    </w:p>
    <w:p w:rsidR="00312B1D" w:rsidRDefault="00492CD3" w:rsidP="00A30D54">
      <w:pPr>
        <w:ind w:firstLine="284"/>
      </w:pPr>
      <w:r>
        <w:t xml:space="preserve">Но, нельзя забывать, что человеческий зрачок не может замереть на месте для получения стабильного изображения. В </w:t>
      </w:r>
      <w:r w:rsidRPr="00492CD3">
        <w:t xml:space="preserve">[1] </w:t>
      </w:r>
      <w:r>
        <w:t xml:space="preserve">используют понятие дрейфа. Дрейф представляет собой неупорядоченное и относительно медленное движение осей глаз, при котором для каждого глаза изображение точки фиксации остается внутри </w:t>
      </w:r>
      <w:proofErr w:type="spellStart"/>
      <w:r>
        <w:t>фовеа</w:t>
      </w:r>
      <w:proofErr w:type="spellEnd"/>
      <w:r>
        <w:t>. Дрейф всегда сопровождается тремором – высоким по частоте, но очень маленьким по амплитуде колебательным движением осей глаз. Проще говоря, глаз даже при фокусировке изображения немного дергается, незаметно для самого человека.</w:t>
      </w:r>
    </w:p>
    <w:p w:rsidR="00492CD3" w:rsidRDefault="00492CD3" w:rsidP="00A30D54">
      <w:pPr>
        <w:ind w:firstLine="284"/>
      </w:pPr>
      <w:r>
        <w:lastRenderedPageBreak/>
        <w:t>Так как желтая ямка находится внутри глаза и имеет крайне малый размер (</w:t>
      </w:r>
      <w:r w:rsidR="005C0316">
        <w:t xml:space="preserve">диаметр чуть больше 1мм), то фиксировать изменение ее положения не предоставляется </w:t>
      </w:r>
      <w:r>
        <w:t xml:space="preserve"> </w:t>
      </w:r>
      <w:r w:rsidR="005C0316">
        <w:t xml:space="preserve">возможным. Вместо этого можно отслеживать зрачок и через него выводить точку фокусировки, это становится возможным потому что, объект фокуса </w:t>
      </w:r>
      <w:r w:rsidR="00403C60">
        <w:t>находится в центре глаза.</w:t>
      </w:r>
    </w:p>
    <w:p w:rsidR="00403C60" w:rsidRDefault="00403C60" w:rsidP="00403C60">
      <w:pPr>
        <w:pStyle w:val="a7"/>
        <w:keepNext/>
      </w:pPr>
      <w:r>
        <w:t xml:space="preserve">                                            </w:t>
      </w:r>
      <w:r>
        <w:rPr>
          <w:noProof/>
          <w:lang w:eastAsia="ru-RU"/>
        </w:rPr>
        <w:drawing>
          <wp:inline distT="0" distB="0" distL="0" distR="0">
            <wp:extent cx="2365706" cy="3441075"/>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365705" cy="3438144"/>
                    </a:xfrm>
                    <a:prstGeom prst="rect">
                      <a:avLst/>
                    </a:prstGeom>
                    <a:noFill/>
                    <a:ln w="9525">
                      <a:noFill/>
                      <a:miter lim="800000"/>
                      <a:headEnd/>
                      <a:tailEnd/>
                    </a:ln>
                  </pic:spPr>
                </pic:pic>
              </a:graphicData>
            </a:graphic>
          </wp:inline>
        </w:drawing>
      </w:r>
    </w:p>
    <w:p w:rsidR="00403C60" w:rsidRDefault="00403C60" w:rsidP="00403C60">
      <w:pPr>
        <w:pStyle w:val="af6"/>
      </w:pPr>
      <w:r>
        <w:t>Л</w:t>
      </w:r>
      <w:r w:rsidRPr="005A2144">
        <w:t>окализация центральной ямки (0 градусов) и различных областей сетчатки по отношению к ней (в градусах эксцентриситета).</w:t>
      </w:r>
    </w:p>
    <w:p w:rsidR="00AA392C" w:rsidRPr="00AA392C" w:rsidRDefault="00AA392C" w:rsidP="00AA392C"/>
    <w:p w:rsidR="00AA392C" w:rsidRPr="00D6382B" w:rsidRDefault="00AA392C" w:rsidP="00AA392C">
      <w:pPr>
        <w:ind w:firstLine="284"/>
        <w:rPr>
          <w:rStyle w:val="af"/>
          <w:b w:val="0"/>
        </w:rPr>
      </w:pPr>
      <w:r w:rsidRPr="00D6382B">
        <w:rPr>
          <w:rStyle w:val="af"/>
          <w:b w:val="0"/>
        </w:rPr>
        <w:t>Перемещения глаза</w:t>
      </w:r>
    </w:p>
    <w:p w:rsidR="002A5D59" w:rsidRDefault="00AA392C" w:rsidP="00530008">
      <w:r>
        <w:t>Человеческий глаз может прибывать только в двух состояниях</w:t>
      </w:r>
      <w:r w:rsidR="00530008">
        <w:t xml:space="preserve">: </w:t>
      </w:r>
      <w:r>
        <w:t>фокусировка, сопровождающаяся дрейфом и перемещен</w:t>
      </w:r>
      <w:r w:rsidR="002A5D59">
        <w:t>ие (</w:t>
      </w:r>
      <w:proofErr w:type="spellStart"/>
      <w:r w:rsidR="002A5D59">
        <w:t>саккада</w:t>
      </w:r>
      <w:proofErr w:type="spellEnd"/>
      <w:r w:rsidR="002A5D59">
        <w:t>).</w:t>
      </w:r>
    </w:p>
    <w:p w:rsidR="004D6543" w:rsidRDefault="002A5D59" w:rsidP="00530008">
      <w:proofErr w:type="spellStart"/>
      <w:r w:rsidRPr="002A5D59">
        <w:t>Саккады</w:t>
      </w:r>
      <w:proofErr w:type="spellEnd"/>
      <w:r w:rsidRPr="002A5D59">
        <w:t> (от старинного французского слова, переводимого как «хлопок </w:t>
      </w:r>
      <w:hyperlink r:id="rId10" w:tooltip="Парус" w:history="1">
        <w:r w:rsidRPr="002A5D59">
          <w:t>паруса</w:t>
        </w:r>
      </w:hyperlink>
      <w:r w:rsidRPr="002A5D59">
        <w:t>») — быстрые, строго согласованные движения глаз, происходящие одновременно и в одном направлении</w:t>
      </w:r>
      <w:r w:rsidRPr="00530008">
        <w:t>.</w:t>
      </w:r>
      <w:r w:rsidR="00530008" w:rsidRPr="00530008">
        <w:t xml:space="preserve">  В работе [</w:t>
      </w:r>
      <w:r w:rsidR="00530008">
        <w:t>3</w:t>
      </w:r>
      <w:r w:rsidR="00530008" w:rsidRPr="00530008">
        <w:t>]</w:t>
      </w:r>
      <w:r w:rsidR="00530008">
        <w:t xml:space="preserve"> было обнаружено, что «</w:t>
      </w:r>
      <w:proofErr w:type="spellStart"/>
      <w:r w:rsidR="00530008">
        <w:t>транс</w:t>
      </w:r>
      <w:r w:rsidR="00530008" w:rsidRPr="00530008">
        <w:rPr>
          <w:rFonts w:eastAsia="Times New Roman"/>
          <w:lang w:eastAsia="ru-RU"/>
        </w:rPr>
        <w:t>а</w:t>
      </w:r>
      <w:r w:rsidR="00530008">
        <w:t>к</w:t>
      </w:r>
      <w:r w:rsidR="00530008" w:rsidRPr="00530008">
        <w:rPr>
          <w:rFonts w:eastAsia="Times New Roman"/>
          <w:lang w:eastAsia="ru-RU"/>
        </w:rPr>
        <w:t>кадная</w:t>
      </w:r>
      <w:proofErr w:type="spellEnd"/>
      <w:r w:rsidR="00530008" w:rsidRPr="00530008">
        <w:rPr>
          <w:rFonts w:eastAsia="Times New Roman"/>
          <w:lang w:eastAsia="ru-RU"/>
        </w:rPr>
        <w:t xml:space="preserve"> пространственная память приносится в жертву</w:t>
      </w:r>
      <w:r w:rsidR="00530008">
        <w:t>, ч</w:t>
      </w:r>
      <w:r w:rsidR="00530008" w:rsidRPr="00530008">
        <w:rPr>
          <w:rFonts w:eastAsia="Times New Roman"/>
          <w:lang w:eastAsia="ru-RU"/>
        </w:rPr>
        <w:t>тобы поддерж</w:t>
      </w:r>
      <w:r w:rsidR="005A433B">
        <w:rPr>
          <w:rFonts w:eastAsia="Times New Roman"/>
          <w:lang w:eastAsia="ru-RU"/>
        </w:rPr>
        <w:t>ивать перцептивную стабильность</w:t>
      </w:r>
      <w:r w:rsidR="00530008" w:rsidRPr="00530008">
        <w:rPr>
          <w:rFonts w:eastAsia="Times New Roman"/>
          <w:lang w:eastAsia="ru-RU"/>
        </w:rPr>
        <w:t>»[</w:t>
      </w:r>
      <w:r w:rsidR="00530008">
        <w:t>3</w:t>
      </w:r>
      <w:r w:rsidR="00530008" w:rsidRPr="00530008">
        <w:rPr>
          <w:rFonts w:eastAsia="Times New Roman"/>
          <w:lang w:eastAsia="ru-RU"/>
        </w:rPr>
        <w:t xml:space="preserve">]. Это означает, что во время </w:t>
      </w:r>
      <w:proofErr w:type="spellStart"/>
      <w:r w:rsidR="00530008" w:rsidRPr="00530008">
        <w:rPr>
          <w:rFonts w:eastAsia="Times New Roman"/>
          <w:lang w:eastAsia="ru-RU"/>
        </w:rPr>
        <w:t>саккадного</w:t>
      </w:r>
      <w:proofErr w:type="spellEnd"/>
      <w:r w:rsidR="00530008" w:rsidRPr="00530008">
        <w:rPr>
          <w:rFonts w:eastAsia="Times New Roman"/>
          <w:lang w:eastAsia="ru-RU"/>
        </w:rPr>
        <w:t xml:space="preserve"> движения</w:t>
      </w:r>
      <w:r w:rsidR="00530008">
        <w:t xml:space="preserve"> визуальная информация не получается</w:t>
      </w:r>
      <w:r w:rsidR="00530008" w:rsidRPr="00530008">
        <w:rPr>
          <w:rFonts w:eastAsia="Times New Roman"/>
          <w:lang w:eastAsia="ru-RU"/>
        </w:rPr>
        <w:t xml:space="preserve">, </w:t>
      </w:r>
      <w:r w:rsidR="00530008" w:rsidRPr="00530008">
        <w:rPr>
          <w:rFonts w:eastAsia="Times New Roman"/>
          <w:lang w:eastAsia="ru-RU"/>
        </w:rPr>
        <w:lastRenderedPageBreak/>
        <w:t>чтобы сохранить восприятие гладкости и</w:t>
      </w:r>
      <w:r w:rsidR="00530008">
        <w:t xml:space="preserve"> стабильности</w:t>
      </w:r>
      <w:r w:rsidR="00530008" w:rsidRPr="00530008">
        <w:rPr>
          <w:rFonts w:eastAsia="Times New Roman"/>
          <w:lang w:eastAsia="ru-RU"/>
        </w:rPr>
        <w:t xml:space="preserve">. Этот эффект известен как </w:t>
      </w:r>
      <w:proofErr w:type="spellStart"/>
      <w:r w:rsidR="00530008" w:rsidRPr="00530008">
        <w:rPr>
          <w:rFonts w:eastAsia="Times New Roman"/>
          <w:lang w:eastAsia="ru-RU"/>
        </w:rPr>
        <w:t>саккадическое</w:t>
      </w:r>
      <w:proofErr w:type="spellEnd"/>
      <w:r w:rsidR="00530008" w:rsidRPr="00530008">
        <w:rPr>
          <w:rFonts w:eastAsia="Times New Roman"/>
          <w:lang w:eastAsia="ru-RU"/>
        </w:rPr>
        <w:t xml:space="preserve"> подавление</w:t>
      </w:r>
      <w:r w:rsidR="00530008">
        <w:t>. Подобным эффектом обладает постоянное использование мыши в качестве интерфейса управления ПК, он</w:t>
      </w:r>
      <w:r w:rsidR="00B23559">
        <w:t>о</w:t>
      </w:r>
      <w:r w:rsidR="00530008">
        <w:t xml:space="preserve"> оттачивает навык до сглаженных, точных перемещений курсора в нужное положение. </w:t>
      </w:r>
    </w:p>
    <w:p w:rsidR="00EC5C93" w:rsidRDefault="004D6543" w:rsidP="00DA12D5">
      <w:pPr>
        <w:rPr>
          <w:color w:val="212121"/>
        </w:rPr>
      </w:pPr>
      <w:proofErr w:type="spellStart"/>
      <w:r w:rsidRPr="00DA12D5">
        <w:t>Саккады</w:t>
      </w:r>
      <w:proofErr w:type="spellEnd"/>
      <w:r w:rsidRPr="00DA12D5">
        <w:t xml:space="preserve"> </w:t>
      </w:r>
      <w:r w:rsidR="00994786" w:rsidRPr="00DA12D5">
        <w:t>важно отличать от других движений</w:t>
      </w:r>
      <w:r w:rsidR="00B23559" w:rsidRPr="00DA12D5">
        <w:t xml:space="preserve"> глаз, называемых </w:t>
      </w:r>
      <w:proofErr w:type="spellStart"/>
      <w:r w:rsidR="00B23559" w:rsidRPr="00DA12D5">
        <w:t>Saccadic</w:t>
      </w:r>
      <w:proofErr w:type="spellEnd"/>
      <w:r w:rsidR="00B23559" w:rsidRPr="00DA12D5">
        <w:t xml:space="preserve"> </w:t>
      </w:r>
      <w:proofErr w:type="spellStart"/>
      <w:r w:rsidR="00B23559" w:rsidRPr="00DA12D5">
        <w:t>Eye</w:t>
      </w:r>
      <w:proofErr w:type="spellEnd"/>
      <w:r w:rsidR="00B23559" w:rsidRPr="00DA12D5">
        <w:t xml:space="preserve"> </w:t>
      </w:r>
      <w:proofErr w:type="spellStart"/>
      <w:r w:rsidR="00B23559" w:rsidRPr="00DA12D5">
        <w:t>Movements</w:t>
      </w:r>
      <w:proofErr w:type="spellEnd"/>
      <w:r w:rsidR="00B23559" w:rsidRPr="00DA12D5">
        <w:t xml:space="preserve"> (</w:t>
      </w:r>
      <w:proofErr w:type="spellStart"/>
      <w:r w:rsidR="00B23559" w:rsidRPr="00DA12D5">
        <w:t>SACs</w:t>
      </w:r>
      <w:proofErr w:type="spellEnd"/>
      <w:r w:rsidR="00B23559" w:rsidRPr="00DA12D5">
        <w:t xml:space="preserve">) в [5] (Преследование, </w:t>
      </w:r>
      <w:proofErr w:type="spellStart"/>
      <w:r w:rsidR="00B23559" w:rsidRPr="00DA12D5">
        <w:t>вергентное</w:t>
      </w:r>
      <w:proofErr w:type="spellEnd"/>
      <w:r w:rsidR="00B23559" w:rsidRPr="00DA12D5">
        <w:t xml:space="preserve"> и вестибулярное). Преследование – движения глаз «преследуют» точку фокусировки, перемещающийся в пространстве, выполняя </w:t>
      </w:r>
      <w:proofErr w:type="spellStart"/>
      <w:r w:rsidR="00B23559" w:rsidRPr="00DA12D5">
        <w:t>саккады</w:t>
      </w:r>
      <w:proofErr w:type="spellEnd"/>
      <w:r w:rsidR="00B23559" w:rsidRPr="00DA12D5">
        <w:t xml:space="preserve">, чтобы догнать, если точка движется слишком быстро. Движение заметно медленнее, чем у </w:t>
      </w:r>
      <w:proofErr w:type="spellStart"/>
      <w:r w:rsidR="00B23559" w:rsidRPr="00DA12D5">
        <w:t>саккад</w:t>
      </w:r>
      <w:proofErr w:type="spellEnd"/>
      <w:r w:rsidR="00B23559" w:rsidRPr="00DA12D5">
        <w:t xml:space="preserve">. </w:t>
      </w:r>
      <w:proofErr w:type="spellStart"/>
      <w:r w:rsidR="00B23559" w:rsidRPr="00DA12D5">
        <w:t>Вергентные</w:t>
      </w:r>
      <w:proofErr w:type="spellEnd"/>
      <w:r w:rsidR="004635D2">
        <w:t xml:space="preserve"> </w:t>
      </w:r>
      <w:r w:rsidR="00B23559" w:rsidRPr="00DA12D5">
        <w:t>движения</w:t>
      </w:r>
      <w:r w:rsidR="004635D2">
        <w:t xml:space="preserve"> </w:t>
      </w:r>
      <w:r w:rsidR="00B23559" w:rsidRPr="00DA12D5">
        <w:t>(лат.</w:t>
      </w:r>
      <w:r w:rsidR="004635D2">
        <w:t xml:space="preserve"> </w:t>
      </w:r>
      <w:proofErr w:type="spellStart"/>
      <w:proofErr w:type="gramStart"/>
      <w:r w:rsidR="004635D2" w:rsidRPr="004635D2">
        <w:rPr>
          <w:i/>
        </w:rPr>
        <w:t>V</w:t>
      </w:r>
      <w:r w:rsidR="00B23559" w:rsidRPr="004635D2">
        <w:rPr>
          <w:i/>
        </w:rPr>
        <w:t>ergo</w:t>
      </w:r>
      <w:proofErr w:type="spellEnd"/>
      <w:r w:rsidR="004635D2">
        <w:t xml:space="preserve"> </w:t>
      </w:r>
      <w:r w:rsidR="00B23559" w:rsidRPr="00DA12D5">
        <w:t>-</w:t>
      </w:r>
      <w:r w:rsidR="004635D2">
        <w:t xml:space="preserve"> </w:t>
      </w:r>
      <w:r w:rsidR="00B23559" w:rsidRPr="00DA12D5">
        <w:t xml:space="preserve">склоняюсь) - </w:t>
      </w:r>
      <w:hyperlink r:id="rId11" w:history="1">
        <w:r w:rsidR="00B23559" w:rsidRPr="00DA12D5">
          <w:t>макродвижения</w:t>
        </w:r>
        <w:r w:rsidR="004635D2">
          <w:t xml:space="preserve"> </w:t>
        </w:r>
        <w:r w:rsidR="00B23559" w:rsidRPr="00DA12D5">
          <w:t>глаз</w:t>
        </w:r>
      </w:hyperlink>
      <w:r w:rsidR="00B23559" w:rsidRPr="00DA12D5">
        <w:t>,</w:t>
      </w:r>
      <w:r w:rsidR="004635D2">
        <w:t xml:space="preserve"> </w:t>
      </w:r>
      <w:r w:rsidR="00B23559" w:rsidRPr="00DA12D5">
        <w:t>приводящие</w:t>
      </w:r>
      <w:r w:rsidR="004635D2">
        <w:t xml:space="preserve"> </w:t>
      </w:r>
      <w:r w:rsidR="00B23559" w:rsidRPr="00DA12D5">
        <w:t>к</w:t>
      </w:r>
      <w:r w:rsidR="004635D2">
        <w:t xml:space="preserve"> </w:t>
      </w:r>
      <w:r w:rsidR="00B23559" w:rsidRPr="00DA12D5">
        <w:t>изменению</w:t>
      </w:r>
      <w:r w:rsidR="004635D2">
        <w:t xml:space="preserve"> </w:t>
      </w:r>
      <w:r w:rsidR="00B23559" w:rsidRPr="00DA12D5">
        <w:t>угла</w:t>
      </w:r>
      <w:r w:rsidR="004635D2">
        <w:t xml:space="preserve"> </w:t>
      </w:r>
      <w:r w:rsidR="00B23559" w:rsidRPr="00DA12D5">
        <w:t>между</w:t>
      </w:r>
      <w:r w:rsidR="004635D2">
        <w:t xml:space="preserve"> </w:t>
      </w:r>
      <w:r w:rsidR="00B23559" w:rsidRPr="00DA12D5">
        <w:t>зрительными</w:t>
      </w:r>
      <w:r w:rsidR="004635D2">
        <w:t xml:space="preserve"> </w:t>
      </w:r>
      <w:r w:rsidR="00B23559" w:rsidRPr="00DA12D5">
        <w:t>осями левого</w:t>
      </w:r>
      <w:r w:rsidR="004635D2">
        <w:t xml:space="preserve"> </w:t>
      </w:r>
      <w:r w:rsidR="00B23559" w:rsidRPr="00DA12D5">
        <w:t>и</w:t>
      </w:r>
      <w:r w:rsidR="004635D2">
        <w:t xml:space="preserve"> </w:t>
      </w:r>
      <w:r w:rsidR="00B23559" w:rsidRPr="00DA12D5">
        <w:t>правого</w:t>
      </w:r>
      <w:r w:rsidR="004635D2">
        <w:t xml:space="preserve"> </w:t>
      </w:r>
      <w:r w:rsidR="00B23559" w:rsidRPr="00DA12D5">
        <w:t>глаза.</w:t>
      </w:r>
      <w:proofErr w:type="gramEnd"/>
      <w:r w:rsidR="004635D2">
        <w:t xml:space="preserve"> </w:t>
      </w:r>
      <w:proofErr w:type="spellStart"/>
      <w:r w:rsidR="00B23559" w:rsidRPr="00DA12D5">
        <w:t>Вергентные</w:t>
      </w:r>
      <w:proofErr w:type="spellEnd"/>
      <w:r w:rsidR="004635D2">
        <w:t xml:space="preserve"> </w:t>
      </w:r>
      <w:r w:rsidR="00B23559" w:rsidRPr="00DA12D5">
        <w:t xml:space="preserve">движения </w:t>
      </w:r>
      <w:r w:rsidR="004635D2">
        <w:t>–</w:t>
      </w:r>
      <w:r w:rsidR="00B23559" w:rsidRPr="00DA12D5">
        <w:t xml:space="preserve"> выступают</w:t>
      </w:r>
      <w:r w:rsidR="004635D2">
        <w:t xml:space="preserve"> </w:t>
      </w:r>
      <w:r w:rsidR="00B23559" w:rsidRPr="00DA12D5">
        <w:t>фактором,</w:t>
      </w:r>
      <w:r w:rsidR="004635D2">
        <w:t xml:space="preserve"> </w:t>
      </w:r>
      <w:r w:rsidR="00B23559" w:rsidRPr="00DA12D5">
        <w:t>обеспечивающим</w:t>
      </w:r>
      <w:r w:rsidR="004635D2">
        <w:t xml:space="preserve"> </w:t>
      </w:r>
      <w:hyperlink r:id="rId12" w:history="1">
        <w:r w:rsidR="00B23559" w:rsidRPr="00DA12D5">
          <w:t>бинокулярное</w:t>
        </w:r>
        <w:r w:rsidR="004635D2">
          <w:t xml:space="preserve"> </w:t>
        </w:r>
        <w:r w:rsidR="00B23559" w:rsidRPr="00DA12D5">
          <w:t>зрение</w:t>
        </w:r>
      </w:hyperlink>
      <w:r w:rsidR="00B23559" w:rsidRPr="00DA12D5">
        <w:t>.</w:t>
      </w:r>
      <w:r w:rsidR="004635D2">
        <w:t xml:space="preserve"> </w:t>
      </w:r>
      <w:r w:rsidR="00B23559" w:rsidRPr="00DA12D5">
        <w:t>Они</w:t>
      </w:r>
      <w:r w:rsidR="004635D2">
        <w:t xml:space="preserve"> </w:t>
      </w:r>
      <w:r w:rsidR="00B23559" w:rsidRPr="00DA12D5">
        <w:t>разделяются</w:t>
      </w:r>
      <w:r w:rsidR="004635D2">
        <w:t xml:space="preserve"> </w:t>
      </w:r>
      <w:r w:rsidR="00B23559" w:rsidRPr="00DA12D5">
        <w:t>на</w:t>
      </w:r>
      <w:r w:rsidR="004635D2">
        <w:t xml:space="preserve"> </w:t>
      </w:r>
      <w:r w:rsidR="00B23559" w:rsidRPr="00DA12D5">
        <w:t>движения конвергенции</w:t>
      </w:r>
      <w:r w:rsidR="004635D2">
        <w:t xml:space="preserve"> – </w:t>
      </w:r>
      <w:r w:rsidR="00B23559" w:rsidRPr="00DA12D5">
        <w:t>сводящие</w:t>
      </w:r>
      <w:r w:rsidR="004635D2">
        <w:t xml:space="preserve"> </w:t>
      </w:r>
      <w:r w:rsidR="00B23559" w:rsidRPr="00DA12D5">
        <w:t>глаза,</w:t>
      </w:r>
      <w:r w:rsidR="004635D2">
        <w:t xml:space="preserve"> </w:t>
      </w:r>
      <w:r w:rsidR="00B23559" w:rsidRPr="00DA12D5">
        <w:t>дивергенции</w:t>
      </w:r>
      <w:r w:rsidR="004635D2">
        <w:t xml:space="preserve"> </w:t>
      </w:r>
      <w:proofErr w:type="gramStart"/>
      <w:r w:rsidR="004635D2">
        <w:t>–</w:t>
      </w:r>
      <w:r w:rsidR="00B23559" w:rsidRPr="00DA12D5">
        <w:t>р</w:t>
      </w:r>
      <w:proofErr w:type="gramEnd"/>
      <w:r w:rsidR="00B23559" w:rsidRPr="00DA12D5">
        <w:t>азводящие</w:t>
      </w:r>
      <w:r w:rsidR="004635D2">
        <w:t xml:space="preserve"> </w:t>
      </w:r>
      <w:r w:rsidR="00B23559" w:rsidRPr="00DA12D5">
        <w:t>глаза,</w:t>
      </w:r>
      <w:r w:rsidR="004635D2">
        <w:t xml:space="preserve"> </w:t>
      </w:r>
      <w:proofErr w:type="spellStart"/>
      <w:r w:rsidR="00B23559" w:rsidRPr="00DA12D5">
        <w:t>циклофузионные</w:t>
      </w:r>
      <w:proofErr w:type="spellEnd"/>
      <w:r w:rsidR="00B23559" w:rsidRPr="00DA12D5">
        <w:t>,</w:t>
      </w:r>
      <w:r w:rsidR="004635D2">
        <w:t xml:space="preserve"> </w:t>
      </w:r>
      <w:r w:rsidR="00B23559" w:rsidRPr="00DA12D5">
        <w:t>или</w:t>
      </w:r>
      <w:r w:rsidR="004635D2">
        <w:t xml:space="preserve"> </w:t>
      </w:r>
      <w:hyperlink r:id="rId13" w:history="1">
        <w:r w:rsidR="00B23559" w:rsidRPr="00DA12D5">
          <w:t>торсионные движения</w:t>
        </w:r>
      </w:hyperlink>
      <w:r w:rsidR="00B23559" w:rsidRPr="00DA12D5">
        <w:t>,</w:t>
      </w:r>
      <w:r w:rsidR="004635D2">
        <w:t xml:space="preserve"> </w:t>
      </w:r>
      <w:r w:rsidR="00B23559" w:rsidRPr="00DA12D5">
        <w:t>меняющие</w:t>
      </w:r>
      <w:r w:rsidR="004635D2">
        <w:t xml:space="preserve"> </w:t>
      </w:r>
      <w:r w:rsidR="00B23559" w:rsidRPr="00DA12D5">
        <w:t>ориентации</w:t>
      </w:r>
      <w:r w:rsidR="004635D2">
        <w:t xml:space="preserve"> сетчаток левого и правого </w:t>
      </w:r>
      <w:r w:rsidR="00B23559" w:rsidRPr="00DA12D5">
        <w:t xml:space="preserve">глаз. </w:t>
      </w:r>
      <w:r w:rsidR="00B23559" w:rsidRPr="00DA12D5">
        <w:rPr>
          <w:color w:val="212121"/>
        </w:rPr>
        <w:t>Вестибулярные движения - это вращения</w:t>
      </w:r>
      <w:r w:rsidR="00DA12D5" w:rsidRPr="00DA12D5">
        <w:rPr>
          <w:color w:val="212121"/>
        </w:rPr>
        <w:t xml:space="preserve"> г</w:t>
      </w:r>
      <w:r w:rsidR="00B23559" w:rsidRPr="00DA12D5">
        <w:rPr>
          <w:color w:val="212121"/>
        </w:rPr>
        <w:t>лаза, чтобы компенсировать большие движения головы или тела</w:t>
      </w:r>
      <w:r w:rsidR="00DA12D5" w:rsidRPr="00DA12D5">
        <w:rPr>
          <w:color w:val="212121"/>
        </w:rPr>
        <w:t xml:space="preserve"> (стабилизация изображения)</w:t>
      </w:r>
      <w:r w:rsidR="00B23559" w:rsidRPr="00DA12D5">
        <w:rPr>
          <w:color w:val="212121"/>
        </w:rPr>
        <w:t>. Эти три движения</w:t>
      </w:r>
      <w:r w:rsidR="00DA12D5" w:rsidRPr="00DA12D5">
        <w:rPr>
          <w:color w:val="212121"/>
        </w:rPr>
        <w:t xml:space="preserve"> м</w:t>
      </w:r>
      <w:r w:rsidR="00B23559" w:rsidRPr="00DA12D5">
        <w:rPr>
          <w:color w:val="212121"/>
        </w:rPr>
        <w:t xml:space="preserve">енее важны, чем </w:t>
      </w:r>
      <w:proofErr w:type="spellStart"/>
      <w:r w:rsidR="00B23559" w:rsidRPr="00DA12D5">
        <w:rPr>
          <w:color w:val="212121"/>
        </w:rPr>
        <w:t>саккады</w:t>
      </w:r>
      <w:proofErr w:type="spellEnd"/>
      <w:r w:rsidR="00B23559" w:rsidRPr="00DA12D5">
        <w:rPr>
          <w:color w:val="212121"/>
        </w:rPr>
        <w:t xml:space="preserve"> для обработки информации, и как таковые для отслеживания </w:t>
      </w:r>
      <w:r w:rsidR="00DA12D5">
        <w:rPr>
          <w:color w:val="212121"/>
        </w:rPr>
        <w:t>зрачков.</w:t>
      </w:r>
    </w:p>
    <w:p w:rsidR="00EC5C93" w:rsidRDefault="00EC5C93">
      <w:pPr>
        <w:spacing w:line="276" w:lineRule="auto"/>
        <w:ind w:firstLine="0"/>
        <w:rPr>
          <w:color w:val="212121"/>
        </w:rPr>
      </w:pPr>
      <w:r>
        <w:rPr>
          <w:color w:val="212121"/>
        </w:rPr>
        <w:br w:type="page"/>
      </w:r>
    </w:p>
    <w:p w:rsidR="00B23559" w:rsidRPr="00BF52A6" w:rsidRDefault="000063ED" w:rsidP="00296AF7">
      <w:pPr>
        <w:pStyle w:val="1"/>
      </w:pPr>
      <w:bookmarkStart w:id="6" w:name="_Toc482183105"/>
      <w:r>
        <w:lastRenderedPageBreak/>
        <w:t xml:space="preserve">Методы поиска </w:t>
      </w:r>
      <w:r w:rsidR="00BF52A6">
        <w:t>глаз</w:t>
      </w:r>
      <w:bookmarkEnd w:id="6"/>
    </w:p>
    <w:p w:rsidR="004534F7" w:rsidRDefault="006F29BF" w:rsidP="006F29BF">
      <w:r w:rsidRPr="006F29BF">
        <w:t xml:space="preserve">Самые точные методы для обнаружения глаз включают </w:t>
      </w:r>
      <w:r>
        <w:t xml:space="preserve">в себя инвазивное </w:t>
      </w:r>
      <w:r w:rsidRPr="006F29BF">
        <w:t>или дорогостоящие</w:t>
      </w:r>
      <w:r>
        <w:t xml:space="preserve"> оборудование. В [</w:t>
      </w:r>
      <w:r w:rsidRPr="006F29BF">
        <w:t xml:space="preserve">2] упоминается метод, который использует контактную линзу, </w:t>
      </w:r>
      <w:r w:rsidR="004534F7">
        <w:t xml:space="preserve">с металлическим кольцом. Фиксация координат происходит с помощью измерения магнитного поля. В </w:t>
      </w:r>
      <w:r w:rsidR="004534F7" w:rsidRPr="004534F7">
        <w:t>[6]</w:t>
      </w:r>
      <w:r w:rsidR="004534F7">
        <w:t xml:space="preserve"> в качестве системы фиксации изображения используют шлем с ИК камерами. Минусы данных систем заключаются в том, что они неудобны для использования, не мобильны.</w:t>
      </w:r>
    </w:p>
    <w:p w:rsidR="00527E74" w:rsidRDefault="004534F7" w:rsidP="006F29BF">
      <w:r>
        <w:t xml:space="preserve">Трудности, возникающие в процессе разработки подобных систем неизбежны. В настоящее время исследования в этой области направлены на создание чувствительного к пользователю и легкодоступного устройства. Идеальным решением для этого является бесконтактное и </w:t>
      </w:r>
      <w:proofErr w:type="spellStart"/>
      <w:r>
        <w:t>неинвазивное</w:t>
      </w:r>
      <w:proofErr w:type="spellEnd"/>
      <w:r>
        <w:t xml:space="preserve"> устройство. </w:t>
      </w:r>
      <w:r w:rsidR="00527E74">
        <w:t>Но с такими устройствами возникают новые трудности, такие как алгоритмы поиска головы, глаз, зрачка. Решения данных проблем будут рассмотрены далее.</w:t>
      </w:r>
    </w:p>
    <w:p w:rsidR="00D6382B" w:rsidRPr="00E05A64" w:rsidRDefault="00D6382B" w:rsidP="00E05A64">
      <w:pPr>
        <w:pStyle w:val="3"/>
        <w:rPr>
          <w:rStyle w:val="af"/>
          <w:b/>
          <w:bCs/>
          <w:i w:val="0"/>
          <w:iCs w:val="0"/>
        </w:rPr>
      </w:pPr>
      <w:bookmarkStart w:id="7" w:name="_Toc482183106"/>
      <w:r w:rsidRPr="00E05A64">
        <w:rPr>
          <w:rStyle w:val="af"/>
          <w:b/>
          <w:bCs/>
          <w:i w:val="0"/>
          <w:iCs w:val="0"/>
        </w:rPr>
        <w:t>Инфракрасное отражение</w:t>
      </w:r>
      <w:bookmarkEnd w:id="7"/>
    </w:p>
    <w:p w:rsidR="00D6382B" w:rsidRPr="00AB6A5A" w:rsidRDefault="00D6382B" w:rsidP="00AB6A5A">
      <w:r w:rsidRPr="00AB6A5A">
        <w:t>Принцип работы метода ИК отражения заключается в том, что повышается контраст между зрачком и радужной оболочкой. Ниже приведен пример использования инфракрасного отражения для обнаружения глаз.</w:t>
      </w:r>
    </w:p>
    <w:p w:rsidR="00D6382B" w:rsidRPr="00AB6A5A" w:rsidRDefault="00D6382B" w:rsidP="00AB6A5A">
      <w:r w:rsidRPr="00AB6A5A">
        <w:t>В [</w:t>
      </w:r>
      <w:r w:rsidR="00AB6A5A">
        <w:t>7</w:t>
      </w:r>
      <w:r w:rsidRPr="00AB6A5A">
        <w:t xml:space="preserve">] авторы сначала определяют область 60х60 пикселей (исходное разрешение монитора 1280 × 1024 пикселей) с ориентировочной оценкой центра зрачка. Поскольку </w:t>
      </w:r>
      <w:r w:rsidR="00C666FD">
        <w:t>глаза имеют разное расположение от источника ИК света</w:t>
      </w:r>
      <w:r w:rsidRPr="00AB6A5A">
        <w:t xml:space="preserve">, </w:t>
      </w:r>
      <w:r w:rsidR="00C666FD">
        <w:t>они</w:t>
      </w:r>
      <w:r w:rsidRPr="00AB6A5A">
        <w:t xml:space="preserve"> имеют разные показатели пре</w:t>
      </w:r>
      <w:r w:rsidR="00C666FD">
        <w:t>ломления</w:t>
      </w:r>
      <w:r w:rsidRPr="00AB6A5A">
        <w:t xml:space="preserve">, зрачок кажется черным, а остальное нет. Использование простого порогового алгоритма для </w:t>
      </w:r>
      <w:r w:rsidR="006651E4" w:rsidRPr="00AB6A5A">
        <w:t>обработки,</w:t>
      </w:r>
      <w:r w:rsidRPr="00AB6A5A">
        <w:t xml:space="preserve"> отфильтрованной серой шкалы изображения, полученного с камеры, проверяются все точки ниже для определения ROI. Пороговое уравнение, использованное в [</w:t>
      </w:r>
      <w:r w:rsidR="006651E4" w:rsidRPr="00AB6A5A">
        <w:t>7</w:t>
      </w:r>
      <w:r w:rsidRPr="00AB6A5A">
        <w:t>], приведено ниже.</w:t>
      </w:r>
    </w:p>
    <w:p w:rsidR="004F7A9A" w:rsidRDefault="00A46825" w:rsidP="00D6382B">
      <w:pPr>
        <w:pStyle w:val="HTML0"/>
        <w:shd w:val="clear" w:color="auto" w:fill="FFFFFF"/>
        <w:rPr>
          <w:rFonts w:ascii="inherit" w:hAnsi="inherit"/>
          <w:color w:val="212121"/>
          <w:lang w:val="en-US"/>
        </w:rPr>
      </w:pPr>
      <m:oMathPara>
        <m:oMath>
          <m:sSub>
            <m:sSubPr>
              <m:ctrlPr>
                <w:rPr>
                  <w:rFonts w:ascii="Cambria Math" w:hAnsi="Cambria Math"/>
                  <w:i/>
                  <w:color w:val="212121"/>
                  <w:lang w:val="en-US"/>
                </w:rPr>
              </m:ctrlPr>
            </m:sSubPr>
            <m:e>
              <m:r>
                <w:rPr>
                  <w:rFonts w:ascii="Cambria Math" w:hAnsi="Cambria Math"/>
                  <w:color w:val="212121"/>
                  <w:lang w:val="en-US"/>
                </w:rPr>
                <m:t>X</m:t>
              </m:r>
            </m:e>
            <m:sub>
              <m:r>
                <w:rPr>
                  <w:rFonts w:ascii="Cambria Math" w:hAnsi="Cambria Math"/>
                  <w:color w:val="212121"/>
                  <w:lang w:val="en-US"/>
                </w:rPr>
                <m:t>pupil</m:t>
              </m:r>
            </m:sub>
          </m:sSub>
          <m:r>
            <w:rPr>
              <w:rFonts w:ascii="Cambria Math" w:hAnsi="Cambria Math"/>
              <w:color w:val="212121"/>
              <w:lang w:val="en-US"/>
            </w:rPr>
            <m:t>=</m:t>
          </m:r>
          <m:f>
            <m:fPr>
              <m:ctrlPr>
                <w:rPr>
                  <w:rFonts w:ascii="Cambria Math" w:hAnsi="Cambria Math"/>
                  <w:i/>
                  <w:color w:val="212121"/>
                  <w:lang w:val="en-US"/>
                </w:rPr>
              </m:ctrlPr>
            </m:fPr>
            <m:num>
              <m:r>
                <w:rPr>
                  <w:rFonts w:ascii="Cambria Math" w:hAnsi="Cambria Math"/>
                  <w:color w:val="212121"/>
                  <w:lang w:val="en-US"/>
                </w:rPr>
                <m:t xml:space="preserve">1 </m:t>
              </m:r>
            </m:num>
            <m:den>
              <m:r>
                <w:rPr>
                  <w:rFonts w:ascii="Cambria Math" w:hAnsi="Cambria Math"/>
                  <w:color w:val="212121"/>
                  <w:lang w:val="en-US"/>
                </w:rPr>
                <m:t>N</m:t>
              </m:r>
            </m:den>
          </m:f>
          <m:nary>
            <m:naryPr>
              <m:chr m:val="∑"/>
              <m:limLoc m:val="undOvr"/>
              <m:ctrlPr>
                <w:rPr>
                  <w:rFonts w:ascii="Cambria Math" w:hAnsi="Cambria Math"/>
                  <w:i/>
                  <w:color w:val="212121"/>
                  <w:lang w:val="en-US"/>
                </w:rPr>
              </m:ctrlPr>
            </m:naryPr>
            <m:sub>
              <m:r>
                <w:rPr>
                  <w:rFonts w:ascii="Cambria Math" w:hAnsi="Cambria Math"/>
                  <w:color w:val="212121"/>
                  <w:lang w:val="en-US"/>
                </w:rPr>
                <m:t>n=1</m:t>
              </m:r>
            </m:sub>
            <m:sup>
              <m:r>
                <w:rPr>
                  <w:rFonts w:ascii="Cambria Math" w:hAnsi="Cambria Math"/>
                  <w:color w:val="212121"/>
                  <w:lang w:val="en-US"/>
                </w:rPr>
                <m:t>N</m:t>
              </m:r>
            </m:sup>
            <m:e>
              <m:sSub>
                <m:sSubPr>
                  <m:ctrlPr>
                    <w:rPr>
                      <w:rFonts w:ascii="Cambria Math" w:hAnsi="Cambria Math"/>
                      <w:i/>
                      <w:color w:val="212121"/>
                      <w:lang w:val="en-US"/>
                    </w:rPr>
                  </m:ctrlPr>
                </m:sSubPr>
                <m:e>
                  <m:r>
                    <w:rPr>
                      <w:rFonts w:ascii="Cambria Math" w:hAnsi="Cambria Math"/>
                      <w:color w:val="212121"/>
                      <w:lang w:val="en-US"/>
                    </w:rPr>
                    <m:t>x</m:t>
                  </m:r>
                </m:e>
                <m:sub>
                  <m:r>
                    <w:rPr>
                      <w:rFonts w:ascii="Cambria Math" w:hAnsi="Cambria Math"/>
                      <w:color w:val="212121"/>
                      <w:lang w:val="en-US"/>
                    </w:rPr>
                    <m:t>n</m:t>
                  </m:r>
                </m:sub>
              </m:sSub>
            </m:e>
          </m:nary>
        </m:oMath>
      </m:oMathPara>
    </w:p>
    <w:p w:rsidR="006651E4" w:rsidRPr="004F7A9A" w:rsidRDefault="00A46825" w:rsidP="00D6382B">
      <w:pPr>
        <w:pStyle w:val="HTML0"/>
        <w:shd w:val="clear" w:color="auto" w:fill="FFFFFF"/>
        <w:rPr>
          <w:rFonts w:ascii="inherit" w:hAnsi="inherit"/>
          <w:color w:val="212121"/>
          <w:lang w:val="en-US"/>
        </w:rPr>
      </w:pPr>
      <m:oMathPara>
        <m:oMath>
          <m:sSub>
            <m:sSubPr>
              <m:ctrlPr>
                <w:rPr>
                  <w:rFonts w:ascii="Cambria Math" w:hAnsi="Cambria Math"/>
                  <w:i/>
                  <w:color w:val="212121"/>
                  <w:lang w:val="en-US"/>
                </w:rPr>
              </m:ctrlPr>
            </m:sSubPr>
            <m:e>
              <m:r>
                <w:rPr>
                  <w:rFonts w:ascii="Cambria Math" w:hAnsi="Cambria Math"/>
                  <w:color w:val="212121"/>
                  <w:lang w:val="en-US"/>
                </w:rPr>
                <m:t>Y</m:t>
              </m:r>
            </m:e>
            <m:sub>
              <m:r>
                <w:rPr>
                  <w:rFonts w:ascii="Cambria Math" w:hAnsi="Cambria Math"/>
                  <w:color w:val="212121"/>
                  <w:lang w:val="en-US"/>
                </w:rPr>
                <m:t>pupil</m:t>
              </m:r>
            </m:sub>
          </m:sSub>
          <m:r>
            <w:rPr>
              <w:rFonts w:ascii="Cambria Math" w:hAnsi="Cambria Math"/>
              <w:color w:val="212121"/>
              <w:lang w:val="en-US"/>
            </w:rPr>
            <m:t>=</m:t>
          </m:r>
          <m:f>
            <m:fPr>
              <m:ctrlPr>
                <w:rPr>
                  <w:rFonts w:ascii="Cambria Math" w:hAnsi="Cambria Math"/>
                  <w:i/>
                  <w:color w:val="212121"/>
                  <w:lang w:val="en-US"/>
                </w:rPr>
              </m:ctrlPr>
            </m:fPr>
            <m:num>
              <m:r>
                <w:rPr>
                  <w:rFonts w:ascii="Cambria Math" w:hAnsi="Cambria Math"/>
                  <w:color w:val="212121"/>
                  <w:lang w:val="en-US"/>
                </w:rPr>
                <m:t xml:space="preserve">1 </m:t>
              </m:r>
            </m:num>
            <m:den>
              <m:r>
                <w:rPr>
                  <w:rFonts w:ascii="Cambria Math" w:hAnsi="Cambria Math"/>
                  <w:color w:val="212121"/>
                  <w:lang w:val="en-US"/>
                </w:rPr>
                <m:t>N</m:t>
              </m:r>
            </m:den>
          </m:f>
          <m:nary>
            <m:naryPr>
              <m:chr m:val="∑"/>
              <m:limLoc m:val="undOvr"/>
              <m:ctrlPr>
                <w:rPr>
                  <w:rFonts w:ascii="Cambria Math" w:hAnsi="Cambria Math"/>
                  <w:i/>
                  <w:color w:val="212121"/>
                  <w:lang w:val="en-US"/>
                </w:rPr>
              </m:ctrlPr>
            </m:naryPr>
            <m:sub>
              <m:r>
                <w:rPr>
                  <w:rFonts w:ascii="Cambria Math" w:hAnsi="Cambria Math"/>
                  <w:color w:val="212121"/>
                  <w:lang w:val="en-US"/>
                </w:rPr>
                <m:t>n=1</m:t>
              </m:r>
            </m:sub>
            <m:sup>
              <m:r>
                <w:rPr>
                  <w:rFonts w:ascii="Cambria Math" w:hAnsi="Cambria Math"/>
                  <w:color w:val="212121"/>
                  <w:lang w:val="en-US"/>
                </w:rPr>
                <m:t>N</m:t>
              </m:r>
            </m:sup>
            <m:e>
              <m:sSub>
                <m:sSubPr>
                  <m:ctrlPr>
                    <w:rPr>
                      <w:rFonts w:ascii="Cambria Math" w:hAnsi="Cambria Math"/>
                      <w:i/>
                      <w:color w:val="212121"/>
                      <w:lang w:val="en-US"/>
                    </w:rPr>
                  </m:ctrlPr>
                </m:sSubPr>
                <m:e>
                  <m:r>
                    <w:rPr>
                      <w:rFonts w:ascii="Cambria Math" w:hAnsi="Cambria Math"/>
                      <w:color w:val="212121"/>
                      <w:lang w:val="en-US"/>
                    </w:rPr>
                    <m:t>y</m:t>
                  </m:r>
                </m:e>
                <m:sub>
                  <m:r>
                    <w:rPr>
                      <w:rFonts w:ascii="Cambria Math" w:hAnsi="Cambria Math"/>
                      <w:color w:val="212121"/>
                      <w:lang w:val="en-US"/>
                    </w:rPr>
                    <m:t>n</m:t>
                  </m:r>
                </m:sub>
              </m:sSub>
            </m:e>
          </m:nary>
        </m:oMath>
      </m:oMathPara>
    </w:p>
    <w:p w:rsidR="00D6382B" w:rsidRPr="0022021C" w:rsidRDefault="0022021C" w:rsidP="00D6382B">
      <w:pPr>
        <w:pStyle w:val="HTML0"/>
        <w:shd w:val="clear" w:color="auto" w:fill="FFFFFF"/>
        <w:rPr>
          <w:rFonts w:ascii="inherit" w:hAnsi="inherit"/>
          <w:color w:val="212121"/>
          <w:lang w:val="en-US"/>
        </w:rPr>
      </w:pPr>
      <m:oMathPara>
        <m:oMath>
          <m:r>
            <w:rPr>
              <w:rFonts w:ascii="Cambria Math" w:hAnsi="Cambria Math"/>
              <w:color w:val="212121"/>
              <w:lang w:val="en-US"/>
            </w:rPr>
            <m:t xml:space="preserve"> </m:t>
          </m:r>
        </m:oMath>
      </m:oMathPara>
    </w:p>
    <w:p w:rsidR="00D6382B" w:rsidRPr="00AB6A5A" w:rsidRDefault="00D6382B" w:rsidP="00262724">
      <w:r w:rsidRPr="00AB6A5A">
        <w:t>Общая идея использования инфракрасного излучения заключается в том, что отражение инфракрасного</w:t>
      </w:r>
      <w:r w:rsidR="006651E4">
        <w:rPr>
          <w:rFonts w:ascii="inherit" w:hAnsi="inherit"/>
          <w:color w:val="212121"/>
        </w:rPr>
        <w:t xml:space="preserve"> </w:t>
      </w:r>
      <w:r w:rsidR="006651E4" w:rsidRPr="00AB6A5A">
        <w:t>излучения</w:t>
      </w:r>
      <w:r w:rsidRPr="00AB6A5A">
        <w:t xml:space="preserve"> упрощает</w:t>
      </w:r>
      <w:r w:rsidR="006651E4" w:rsidRPr="00AB6A5A">
        <w:t xml:space="preserve"> п</w:t>
      </w:r>
      <w:r w:rsidRPr="00AB6A5A">
        <w:t xml:space="preserve">роцесс определения центра зрачка. </w:t>
      </w:r>
      <w:r w:rsidR="006651E4" w:rsidRPr="00AB6A5A">
        <w:t>Таким образом, уменьшается сложность расчета и повышается точность обнаружения зрачков, повышается эффективность</w:t>
      </w:r>
      <w:r w:rsidRPr="00AB6A5A">
        <w:t xml:space="preserve"> </w:t>
      </w:r>
      <w:r w:rsidR="006651E4" w:rsidRPr="00AB6A5A">
        <w:t xml:space="preserve">системы </w:t>
      </w:r>
      <w:r w:rsidRPr="00AB6A5A">
        <w:t xml:space="preserve">отслеживания глаз. Отрицательная сторона этого заключается в </w:t>
      </w:r>
      <w:r w:rsidR="006651E4" w:rsidRPr="00AB6A5A">
        <w:t>потребности</w:t>
      </w:r>
      <w:r w:rsidRPr="00AB6A5A">
        <w:t xml:space="preserve"> </w:t>
      </w:r>
      <w:r w:rsidR="006651E4" w:rsidRPr="00AB6A5A">
        <w:t>инфракрасного света</w:t>
      </w:r>
      <w:r w:rsidRPr="00AB6A5A">
        <w:t>. Также могут быть другие источники света, или</w:t>
      </w:r>
      <w:r w:rsidR="006651E4" w:rsidRPr="00AB6A5A">
        <w:t xml:space="preserve"> </w:t>
      </w:r>
      <w:r w:rsidR="00AB6A5A" w:rsidRPr="00AB6A5A">
        <w:t>т</w:t>
      </w:r>
      <w:r w:rsidRPr="00AB6A5A">
        <w:t xml:space="preserve">ени, которые нарушают </w:t>
      </w:r>
      <w:r w:rsidR="006651E4" w:rsidRPr="00AB6A5A">
        <w:t>это изображение и создают «шум»</w:t>
      </w:r>
      <w:r w:rsidRPr="00AB6A5A">
        <w:t>, что усложняет вычисление</w:t>
      </w:r>
      <w:r w:rsidR="006651E4" w:rsidRPr="00AB6A5A">
        <w:t>, н</w:t>
      </w:r>
      <w:r w:rsidRPr="00AB6A5A">
        <w:t xml:space="preserve">о это проблема </w:t>
      </w:r>
      <w:r w:rsidR="006651E4" w:rsidRPr="00AB6A5A">
        <w:t xml:space="preserve">актуальна </w:t>
      </w:r>
      <w:r w:rsidRPr="00AB6A5A">
        <w:t>для большинства ненавязчивых систем.</w:t>
      </w:r>
    </w:p>
    <w:p w:rsidR="00D6382B" w:rsidRPr="00E05A64" w:rsidRDefault="00EE263C" w:rsidP="00E05A64">
      <w:pPr>
        <w:pStyle w:val="3"/>
        <w:rPr>
          <w:rStyle w:val="af"/>
          <w:b/>
          <w:bCs/>
          <w:i w:val="0"/>
          <w:iCs w:val="0"/>
        </w:rPr>
      </w:pPr>
      <w:bookmarkStart w:id="8" w:name="_Toc482183107"/>
      <w:r w:rsidRPr="00E05A64">
        <w:rPr>
          <w:rStyle w:val="af"/>
          <w:b/>
          <w:bCs/>
          <w:i w:val="0"/>
          <w:iCs w:val="0"/>
        </w:rPr>
        <w:t>Каскад Хаара</w:t>
      </w:r>
      <w:bookmarkEnd w:id="8"/>
    </w:p>
    <w:p w:rsidR="00243C7C" w:rsidRDefault="00243C7C" w:rsidP="00243C7C">
      <w:r w:rsidRPr="00243C7C">
        <w:t>Признаки Хаара</w:t>
      </w:r>
      <w:r>
        <w:t xml:space="preserve"> </w:t>
      </w:r>
      <w:r w:rsidRPr="00243C7C">
        <w:t>— признаки цифрового изображения, используемые в</w:t>
      </w:r>
      <w:r>
        <w:t xml:space="preserve"> </w:t>
      </w:r>
      <w:hyperlink r:id="rId14" w:tooltip="Теория распознавания образов" w:history="1">
        <w:r w:rsidRPr="00243C7C">
          <w:t>распознавании образов</w:t>
        </w:r>
      </w:hyperlink>
      <w:r w:rsidRPr="00243C7C">
        <w:t>. Своим названием они обязаны интуитивным сходством с</w:t>
      </w:r>
      <w:r>
        <w:t xml:space="preserve"> </w:t>
      </w:r>
      <w:hyperlink r:id="rId15" w:tooltip="Вейвлет Хаара" w:history="1">
        <w:proofErr w:type="spellStart"/>
        <w:r w:rsidRPr="00243C7C">
          <w:t>вейвлетами</w:t>
        </w:r>
        <w:proofErr w:type="spellEnd"/>
        <w:r w:rsidRPr="00243C7C">
          <w:t xml:space="preserve"> Хаара</w:t>
        </w:r>
      </w:hyperlink>
      <w:r w:rsidRPr="00243C7C">
        <w:t>. Признаки Хаара использовались в первом детекторе лиц, работающем в реальном времени.</w:t>
      </w:r>
    </w:p>
    <w:p w:rsidR="00EE263C" w:rsidRDefault="00243C7C" w:rsidP="00243C7C">
      <w:r w:rsidRPr="00243C7C">
        <w:t>Обычно у каждого метода есть основа, то, без чего этот метод не мог бы существовать в принципе, а уже над этой основой строится вся остальная часть. В методе Виолы-Джонса эту основу составляют примитивы Хаара, представляющие собой разбивку заданной прямоугольной области на наборы разнотипных прямоугольных подобластей:</w:t>
      </w:r>
      <w:r w:rsidRPr="00243C7C">
        <w:br/>
      </w:r>
      <w:r>
        <w:rPr>
          <w:noProof/>
          <w:lang w:eastAsia="ru-RU"/>
        </w:rPr>
        <w:drawing>
          <wp:inline distT="0" distB="0" distL="0" distR="0">
            <wp:extent cx="2764891" cy="1832512"/>
            <wp:effectExtent l="19050" t="0" r="0" b="0"/>
            <wp:docPr id="1" name="Рисунок 1" descr="https://habrastorage.org/getpro/habr/post_images/f2e/327/390/f2e327390db7043ccd6ff715dbd5b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getpro/habr/post_images/f2e/327/390/f2e327390db7043ccd6ff715dbd5b146.png"/>
                    <pic:cNvPicPr>
                      <a:picLocks noChangeAspect="1" noChangeArrowheads="1"/>
                    </pic:cNvPicPr>
                  </pic:nvPicPr>
                  <pic:blipFill>
                    <a:blip r:embed="rId16" cstate="print"/>
                    <a:srcRect/>
                    <a:stretch>
                      <a:fillRect/>
                    </a:stretch>
                  </pic:blipFill>
                  <pic:spPr bwMode="auto">
                    <a:xfrm>
                      <a:off x="0" y="0"/>
                      <a:ext cx="2765656" cy="1833019"/>
                    </a:xfrm>
                    <a:prstGeom prst="rect">
                      <a:avLst/>
                    </a:prstGeom>
                    <a:noFill/>
                    <a:ln w="9525">
                      <a:noFill/>
                      <a:miter lim="800000"/>
                      <a:headEnd/>
                      <a:tailEnd/>
                    </a:ln>
                  </pic:spPr>
                </pic:pic>
              </a:graphicData>
            </a:graphic>
          </wp:inline>
        </w:drawing>
      </w:r>
    </w:p>
    <w:p w:rsidR="004635D2" w:rsidRDefault="00243C7C" w:rsidP="00243C7C">
      <w:r w:rsidRPr="00243C7C">
        <w:lastRenderedPageBreak/>
        <w:t>В оригинальной версии алгоритма Виолы-Джонса использовались только примитивы без поворотов, а для вычисления значения признака сумма яркостей пикселей одной подобласти вычиталась из суммы яркостей другой подобласти [</w:t>
      </w:r>
      <w:r>
        <w:t>8</w:t>
      </w:r>
      <w:r w:rsidRPr="00243C7C">
        <w:t>]. В развитии метода были предложены примитивы с наклоном на 45 градусов и несимметричных конфигураций. Также вместо вычисления обычной разности, было предложено приписывать каждой подобласти определенный вес и значения признака вычислять как взвешенную сумму пикселей разнотипных областей [</w:t>
      </w:r>
      <w:r w:rsidR="004635D2">
        <w:t>9</w:t>
      </w:r>
      <w:r w:rsidRPr="00243C7C">
        <w:t>]:</w:t>
      </w:r>
    </w:p>
    <w:p w:rsidR="004635D2" w:rsidRPr="004635D2" w:rsidRDefault="004635D2" w:rsidP="00243C7C">
      <w:pPr>
        <w:rPr>
          <w:lang w:val="en-US"/>
        </w:rPr>
      </w:pPr>
      <m:oMathPara>
        <m:oMath>
          <m:r>
            <w:rPr>
              <w:rFonts w:ascii="Cambria Math" w:hAnsi="Cambria Math"/>
              <w:lang w:val="en-US"/>
            </w:rPr>
            <m:t xml:space="preserve">feature= </m:t>
          </m:r>
          <m:nary>
            <m:naryPr>
              <m:chr m:val="∑"/>
              <m:limLoc m:val="undOvr"/>
              <m:supHide m:val="1"/>
              <m:ctrlPr>
                <w:rPr>
                  <w:rFonts w:ascii="Cambria Math" w:hAnsi="Cambria Math"/>
                  <w:i/>
                  <w:lang w:val="en-US"/>
                </w:rPr>
              </m:ctrlPr>
            </m:naryPr>
            <m:sub>
              <m:r>
                <w:rPr>
                  <w:rFonts w:ascii="Cambria Math" w:hAnsi="Cambria Math"/>
                  <w:lang w:val="en-US"/>
                </w:rPr>
                <m:t>i∈I=1… N</m:t>
              </m:r>
            </m:sub>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*RectSum(</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e>
          </m:nary>
        </m:oMath>
      </m:oMathPara>
    </w:p>
    <w:p w:rsidR="00243C7C" w:rsidRDefault="00243C7C" w:rsidP="00243C7C">
      <w:r w:rsidRPr="00243C7C">
        <w:t>Основной причиной</w:t>
      </w:r>
      <w:r w:rsidR="004635D2">
        <w:t>,</w:t>
      </w:r>
      <w:r w:rsidRPr="00243C7C">
        <w:t xml:space="preserve"> </w:t>
      </w:r>
      <w:r w:rsidR="004635D2">
        <w:t xml:space="preserve">почему в основу метода легли примитивы Хаара, </w:t>
      </w:r>
      <w:r w:rsidRPr="00243C7C">
        <w:t>являлась попытка уйти от пиксельного представления с сохранением скорости вычисления признака. Из значений пары пикселей сложно вынести какую-либо осмысленную информацию для классификации, в то время как из двух признаков Хаара строится, например, первый каскад системы по распознаванию лиц, который имеет вполн</w:t>
      </w:r>
      <w:r>
        <w:t>е осмысленную интерпретацию [8</w:t>
      </w:r>
      <w:r w:rsidRPr="00243C7C">
        <w:t>]:</w:t>
      </w:r>
    </w:p>
    <w:p w:rsidR="00EA0446" w:rsidRDefault="00EA0446" w:rsidP="00243C7C">
      <w:r>
        <w:rPr>
          <w:noProof/>
          <w:lang w:eastAsia="ru-RU"/>
        </w:rPr>
        <w:drawing>
          <wp:inline distT="0" distB="0" distL="0" distR="0">
            <wp:extent cx="2914272" cy="1830246"/>
            <wp:effectExtent l="19050" t="0" r="378" b="0"/>
            <wp:docPr id="8" name="Рисунок 6" descr="https://habrastorage.org/getpro/habr/post_images/670/9a7/ec4/6709a7ec4711506d1ff817ff59f06f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abrastorage.org/getpro/habr/post_images/670/9a7/ec4/6709a7ec4711506d1ff817ff59f06f58.png"/>
                    <pic:cNvPicPr>
                      <a:picLocks noChangeAspect="1" noChangeArrowheads="1"/>
                    </pic:cNvPicPr>
                  </pic:nvPicPr>
                  <pic:blipFill>
                    <a:blip r:embed="rId17" cstate="print"/>
                    <a:srcRect/>
                    <a:stretch>
                      <a:fillRect/>
                    </a:stretch>
                  </pic:blipFill>
                  <pic:spPr bwMode="auto">
                    <a:xfrm>
                      <a:off x="0" y="0"/>
                      <a:ext cx="2915432" cy="1830974"/>
                    </a:xfrm>
                    <a:prstGeom prst="rect">
                      <a:avLst/>
                    </a:prstGeom>
                    <a:noFill/>
                    <a:ln w="9525">
                      <a:noFill/>
                      <a:miter lim="800000"/>
                      <a:headEnd/>
                      <a:tailEnd/>
                    </a:ln>
                  </pic:spPr>
                </pic:pic>
              </a:graphicData>
            </a:graphic>
          </wp:inline>
        </w:drawing>
      </w:r>
    </w:p>
    <w:p w:rsidR="00AB6D15" w:rsidRPr="00AB6D15" w:rsidRDefault="00EA0446" w:rsidP="00AB6D15">
      <w:r w:rsidRPr="00EA0446">
        <w:t>Сложность вычисления признака</w:t>
      </w:r>
      <w:r w:rsidR="00C666FD">
        <w:t>,</w:t>
      </w:r>
      <w:r w:rsidRPr="00EA0446">
        <w:t xml:space="preserve"> так же как и получения значения пикселя</w:t>
      </w:r>
      <w:r w:rsidR="00C666FD">
        <w:t>,</w:t>
      </w:r>
      <w:r w:rsidRPr="00EA0446">
        <w:t xml:space="preserve"> остается O(1): значение каждой подобласти можно </w:t>
      </w:r>
      <w:proofErr w:type="gramStart"/>
      <w:r w:rsidRPr="00EA0446">
        <w:t>вычислить</w:t>
      </w:r>
      <w:proofErr w:type="gramEnd"/>
      <w:r w:rsidRPr="00EA0446">
        <w:t xml:space="preserve"> скомбинировав 4 значения интегрального представления (</w:t>
      </w:r>
      <w:proofErr w:type="spellStart"/>
      <w:r w:rsidRPr="00EA0446">
        <w:t>Summed</w:t>
      </w:r>
      <w:proofErr w:type="spellEnd"/>
      <w:r w:rsidRPr="00EA0446">
        <w:t xml:space="preserve"> </w:t>
      </w:r>
      <w:proofErr w:type="spellStart"/>
      <w:r w:rsidRPr="00EA0446">
        <w:t>Area</w:t>
      </w:r>
      <w:proofErr w:type="spellEnd"/>
      <w:r w:rsidRPr="00EA0446">
        <w:t xml:space="preserve"> </w:t>
      </w:r>
      <w:proofErr w:type="spellStart"/>
      <w:r w:rsidRPr="00EA0446">
        <w:t>Table</w:t>
      </w:r>
      <w:proofErr w:type="spellEnd"/>
      <w:r w:rsidRPr="00EA0446">
        <w:t xml:space="preserve"> — SAT), которое в свою очередь можно построить заранее один раз для всего изображения за O(n), где n — число пикселей в изображении, используя формулу [</w:t>
      </w:r>
      <w:r w:rsidR="00AB6D15" w:rsidRPr="00AB6D15">
        <w:t>9</w:t>
      </w:r>
      <w:r w:rsidRPr="00EA0446">
        <w:t>]:</w:t>
      </w:r>
    </w:p>
    <w:p w:rsidR="00EA0446" w:rsidRPr="00AB6D15" w:rsidRDefault="00EA0446" w:rsidP="00AB6D15">
      <w:pPr>
        <w:rPr>
          <w:rFonts w:eastAsiaTheme="minorEastAsia"/>
        </w:rPr>
      </w:pPr>
      <m:oMathPara>
        <m:oMath>
          <m:r>
            <w:rPr>
              <w:rFonts w:ascii="Cambria Math" w:hAnsi="Cambria Math"/>
            </w:rPr>
            <w:lastRenderedPageBreak/>
            <m:t>SAT</m:t>
          </m:r>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rPr>
            <w:rPr>
              <w:rFonts w:ascii="Cambria Math" w:hAnsi="Cambria Math"/>
            </w:rPr>
            <m:t>=</m:t>
          </m:r>
          <m:r>
            <w:rPr>
              <w:rFonts w:ascii="Cambria Math" w:hAnsi="Cambria Math"/>
            </w:rPr>
            <m:t>SAT</m:t>
          </m:r>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-1</m:t>
              </m:r>
            </m:e>
          </m:d>
          <m:r>
            <m:rPr>
              <m:sty m:val="p"/>
            </m:rPr>
            <w:rPr>
              <w:rFonts w:ascii="Cambria Math" w:hAnsi="Cambria Math"/>
            </w:rPr>
            <m:t xml:space="preserve">+ </m:t>
          </m:r>
          <m:r>
            <w:rPr>
              <w:rFonts w:ascii="Cambria Math" w:hAnsi="Cambria Math"/>
            </w:rPr>
            <m:t>SAT</m:t>
          </m:r>
          <m:d>
            <m:dPr>
              <m:ctrlPr>
                <w:rPr>
                  <w:rFonts w:ascii="Cambria Math" w:hAnsi="Cambria Math"/>
                </w:rPr>
              </m:ctrlPr>
            </m:dPr>
            <m:e>
              <m:r>
                <w:rPr>
                  <w:rFonts w:ascii="Cambria Math" w:hAnsi="Cambria Math"/>
                </w:rPr>
                <m:t>x</m:t>
              </m:r>
              <m:r>
                <m:rPr>
                  <m:sty m:val="p"/>
                </m:rPr>
                <w:rPr>
                  <w:rFonts w:ascii="Cambria Math" w:hAnsi="Cambria Math"/>
                </w:rPr>
                <m:t xml:space="preserve">-1, </m:t>
              </m:r>
              <m:r>
                <w:rPr>
                  <w:rFonts w:ascii="Cambria Math" w:hAnsi="Cambria Math"/>
                </w:rPr>
                <m:t>y</m:t>
              </m:r>
            </m:e>
          </m:d>
          <m:r>
            <m:rPr>
              <m:sty m:val="p"/>
            </m:rPr>
            <w:rPr>
              <w:rFonts w:ascii="Cambria Math" w:hAnsi="Cambria Math"/>
            </w:rPr>
            <m:t xml:space="preserve">+ </m:t>
          </m:r>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rPr>
            <w:rPr>
              <w:rFonts w:ascii="Cambria Math" w:hAnsi="Cambria Math"/>
            </w:rPr>
            <m:t xml:space="preserve">- </m:t>
          </m:r>
          <m:r>
            <w:rPr>
              <w:rFonts w:ascii="Cambria Math" w:hAnsi="Cambria Math"/>
            </w:rPr>
            <m:t>SAT</m:t>
          </m:r>
          <m:r>
            <m:rPr>
              <m:sty m:val="p"/>
            </m:rPr>
            <w:rPr>
              <w:rFonts w:ascii="Cambria Math" w:hAnsi="Cambria Math"/>
            </w:rPr>
            <m:t>(</m:t>
          </m:r>
          <m:r>
            <w:rPr>
              <w:rFonts w:ascii="Cambria Math" w:hAnsi="Cambria Math"/>
            </w:rPr>
            <m:t>x</m:t>
          </m:r>
          <m:r>
            <m:rPr>
              <m:sty m:val="p"/>
            </m:rPr>
            <w:rPr>
              <w:rFonts w:ascii="Cambria Math" w:hAnsi="Cambria Math"/>
            </w:rPr>
            <m:t xml:space="preserve">-1, </m:t>
          </m:r>
          <m:r>
            <w:rPr>
              <w:rFonts w:ascii="Cambria Math" w:hAnsi="Cambria Math"/>
            </w:rPr>
            <m:t>y</m:t>
          </m:r>
          <m:r>
            <m:rPr>
              <m:sty m:val="p"/>
            </m:rPr>
            <w:rPr>
              <w:rFonts w:ascii="Cambria Math" w:hAnsi="Cambria Math"/>
            </w:rPr>
            <m:t>-1)</m:t>
          </m:r>
        </m:oMath>
      </m:oMathPara>
    </w:p>
    <w:p w:rsidR="00AB6D15" w:rsidRPr="00AB6D15" w:rsidRDefault="00AB6D15" w:rsidP="00AB6D15">
      <w:pPr>
        <w:rPr>
          <w:rFonts w:eastAsiaTheme="minorEastAsia"/>
          <w:lang w:val="en-US"/>
        </w:rPr>
      </w:pPr>
      <m:oMathPara>
        <m:oMath>
          <m:r>
            <w:rPr>
              <w:rFonts w:ascii="Cambria Math" w:hAnsi="Cambria Math"/>
              <w:lang w:val="en-US"/>
            </w:rPr>
            <m:t>SAT</m:t>
          </m:r>
          <m:d>
            <m:dPr>
              <m:ctrlPr>
                <w:rPr>
                  <w:rFonts w:ascii="Cambria Math" w:hAnsi="Cambria Math"/>
                  <w:lang w:val="en-US"/>
                </w:rPr>
              </m:ctrlPr>
            </m:dPr>
            <m:e>
              <m:r>
                <m:rPr>
                  <m:sty m:val="p"/>
                </m:rPr>
                <w:rPr>
                  <w:rFonts w:ascii="Cambria Math" w:hAnsi="Cambria Math"/>
                </w:rPr>
                <m:t xml:space="preserve">-1, </m:t>
              </m:r>
              <m:r>
                <w:rPr>
                  <w:rFonts w:ascii="Cambria Math" w:hAnsi="Cambria Math"/>
                  <w:lang w:val="en-US"/>
                </w:rPr>
                <m:t>y</m:t>
              </m:r>
            </m:e>
          </m:d>
          <m:r>
            <m:rPr>
              <m:sty m:val="p"/>
            </m:rPr>
            <w:rPr>
              <w:rFonts w:ascii="Cambria Math" w:hAnsi="Cambria Math"/>
            </w:rPr>
            <m:t>=</m:t>
          </m:r>
          <m:r>
            <w:rPr>
              <w:rFonts w:ascii="Cambria Math" w:hAnsi="Cambria Math"/>
              <w:lang w:val="en-US"/>
            </w:rPr>
            <m:t>SAT</m:t>
          </m:r>
          <m:d>
            <m:dPr>
              <m:ctrlPr>
                <w:rPr>
                  <w:rFonts w:ascii="Cambria Math" w:hAnsi="Cambria Math"/>
                  <w:lang w:val="en-US"/>
                </w:rPr>
              </m:ctrlPr>
            </m:dPr>
            <m:e>
              <m:r>
                <w:rPr>
                  <w:rFonts w:ascii="Cambria Math" w:hAnsi="Cambria Math"/>
                  <w:lang w:val="en-US"/>
                </w:rPr>
                <m:t>x</m:t>
              </m:r>
              <m:r>
                <m:rPr>
                  <m:sty m:val="p"/>
                </m:rPr>
                <w:rPr>
                  <w:rFonts w:ascii="Cambria Math" w:hAnsi="Cambria Math"/>
                </w:rPr>
                <m:t>, -1</m:t>
              </m:r>
            </m:e>
          </m:d>
          <m:r>
            <m:rPr>
              <m:sty m:val="p"/>
            </m:rPr>
            <w:rPr>
              <w:rFonts w:ascii="Cambria Math" w:hAnsi="Cambria Math"/>
            </w:rPr>
            <m:t>=</m:t>
          </m:r>
          <m:r>
            <w:rPr>
              <w:rFonts w:ascii="Cambria Math" w:hAnsi="Cambria Math"/>
              <w:lang w:val="en-US"/>
            </w:rPr>
            <m:t>SAT</m:t>
          </m:r>
          <m:d>
            <m:dPr>
              <m:ctrlPr>
                <w:rPr>
                  <w:rFonts w:ascii="Cambria Math" w:hAnsi="Cambria Math"/>
                  <w:lang w:val="en-US"/>
                </w:rPr>
              </m:ctrlPr>
            </m:dPr>
            <m:e>
              <m:r>
                <m:rPr>
                  <m:sty m:val="p"/>
                </m:rPr>
                <w:rPr>
                  <w:rFonts w:ascii="Cambria Math" w:hAnsi="Cambria Math"/>
                </w:rPr>
                <m:t>-1,-1</m:t>
              </m:r>
            </m:e>
          </m:d>
          <m:r>
            <m:rPr>
              <m:sty m:val="p"/>
            </m:rPr>
            <w:rPr>
              <w:rFonts w:ascii="Cambria Math" w:hAnsi="Cambria Math"/>
            </w:rPr>
            <m:t>=0</m:t>
          </m:r>
        </m:oMath>
      </m:oMathPara>
    </w:p>
    <w:p w:rsidR="00AB6D15" w:rsidRDefault="00AB6D15" w:rsidP="00AB6D15">
      <w:r>
        <w:t xml:space="preserve">Таким образом, создали </w:t>
      </w:r>
      <w:r w:rsidRPr="00AB6D15">
        <w:t>быстрый алгоритм поиска объектов, который пользуется успехом уже больше десятилетия. Но вернемся к нашим признакам. Для определения принадлежности к к</w:t>
      </w:r>
      <w:r>
        <w:t>лассу в каждом каскаде, находит</w:t>
      </w:r>
      <w:r w:rsidRPr="00AB6D15">
        <w:t>ся сумма значений слабых классификаторов этого каскада. Каждый слабый классификатор выдает два значения в зависимости от того больше или меньше заданного порога значение признака, принадлежащего этому классификатору. В конце сумма значений слабых классификаторов сравнивается с порогом каскада</w:t>
      </w:r>
      <w:r w:rsidR="00C666FD">
        <w:t>,</w:t>
      </w:r>
      <w:r w:rsidRPr="00AB6D15">
        <w:t xml:space="preserve"> и выносится ре</w:t>
      </w:r>
      <w:r>
        <w:t>шение</w:t>
      </w:r>
      <w:r w:rsidR="00C666FD">
        <w:t>,</w:t>
      </w:r>
      <w:r w:rsidRPr="00AB6D15">
        <w:t xml:space="preserve"> найден </w:t>
      </w:r>
      <w:r>
        <w:t>объект</w:t>
      </w:r>
      <w:r w:rsidR="00C666FD">
        <w:t xml:space="preserve"> данным каскадом или нет</w:t>
      </w:r>
      <w:r>
        <w:t>.</w:t>
      </w:r>
    </w:p>
    <w:p w:rsidR="00AB6D15" w:rsidRDefault="003E21CD" w:rsidP="007D7A17">
      <w:r>
        <w:t xml:space="preserve">Для разных видов объектов создаются разные </w:t>
      </w:r>
      <w:r>
        <w:rPr>
          <w:lang w:val="en-US"/>
        </w:rPr>
        <w:t>XML</w:t>
      </w:r>
      <w:r w:rsidRPr="003E21CD">
        <w:t xml:space="preserve"> </w:t>
      </w:r>
      <w:r>
        <w:t>классификаторы</w:t>
      </w:r>
      <w:r w:rsidR="00AB6D15">
        <w:t>.</w:t>
      </w:r>
      <w:r>
        <w:t xml:space="preserve"> Существуют базы и приложения</w:t>
      </w:r>
      <w:r w:rsidR="00E67CC0">
        <w:t>,</w:t>
      </w:r>
      <w:r>
        <w:t xml:space="preserve"> с помощью которых можно получить </w:t>
      </w:r>
      <w:r>
        <w:rPr>
          <w:lang w:val="en-US"/>
        </w:rPr>
        <w:t>XML</w:t>
      </w:r>
      <w:r w:rsidRPr="003E21CD">
        <w:t xml:space="preserve"> </w:t>
      </w:r>
      <w:r>
        <w:t>классификатор объекта. Мы</w:t>
      </w:r>
      <w:r w:rsidRPr="00A46825">
        <w:rPr>
          <w:lang w:val="en-US"/>
        </w:rPr>
        <w:t xml:space="preserve"> </w:t>
      </w:r>
      <w:r>
        <w:t>воспользуемся</w:t>
      </w:r>
      <w:r w:rsidRPr="00A46825">
        <w:rPr>
          <w:lang w:val="en-US"/>
        </w:rPr>
        <w:t xml:space="preserve"> </w:t>
      </w:r>
      <w:r>
        <w:t>каскадом</w:t>
      </w:r>
      <w:r w:rsidR="00E67CC0" w:rsidRPr="00A46825">
        <w:rPr>
          <w:lang w:val="en-US"/>
        </w:rPr>
        <w:t>,</w:t>
      </w:r>
      <w:r w:rsidR="00AB6D15" w:rsidRPr="00A46825">
        <w:rPr>
          <w:lang w:val="en-US"/>
        </w:rPr>
        <w:t xml:space="preserve"> </w:t>
      </w:r>
      <w:r w:rsidR="007D7A17">
        <w:t>полученным</w:t>
      </w:r>
      <w:r w:rsidR="007D7A17" w:rsidRPr="00A46825">
        <w:rPr>
          <w:lang w:val="en-US"/>
        </w:rPr>
        <w:t xml:space="preserve"> </w:t>
      </w:r>
      <w:r w:rsidR="007D7A17">
        <w:t>студентами</w:t>
      </w:r>
      <w:r w:rsidR="007D7A17" w:rsidRPr="00A46825">
        <w:rPr>
          <w:lang w:val="en-US"/>
        </w:rPr>
        <w:t xml:space="preserve"> </w:t>
      </w:r>
      <w:r w:rsidR="007D7A17">
        <w:t>из</w:t>
      </w:r>
      <w:r w:rsidR="007D7A17" w:rsidRPr="00A46825">
        <w:rPr>
          <w:lang w:val="en-US"/>
        </w:rPr>
        <w:t xml:space="preserve"> </w:t>
      </w:r>
      <w:r w:rsidR="007D7A17" w:rsidRPr="007D7A17">
        <w:rPr>
          <w:lang w:val="en-US"/>
        </w:rPr>
        <w:t>Modesto</w:t>
      </w:r>
      <w:r w:rsidR="007D7A17" w:rsidRPr="00A46825">
        <w:rPr>
          <w:lang w:val="en-US"/>
        </w:rPr>
        <w:t xml:space="preserve"> </w:t>
      </w:r>
      <w:proofErr w:type="spellStart"/>
      <w:r w:rsidR="007D7A17" w:rsidRPr="007D7A17">
        <w:rPr>
          <w:lang w:val="en-US"/>
        </w:rPr>
        <w:t>Castrillon</w:t>
      </w:r>
      <w:proofErr w:type="spellEnd"/>
      <w:r w:rsidR="007D7A17" w:rsidRPr="00A46825">
        <w:rPr>
          <w:lang w:val="en-US"/>
        </w:rPr>
        <w:t>-</w:t>
      </w:r>
      <w:r w:rsidR="007D7A17" w:rsidRPr="007D7A17">
        <w:rPr>
          <w:lang w:val="en-US"/>
        </w:rPr>
        <w:t>Santana</w:t>
      </w:r>
      <w:r w:rsidR="007D7A17" w:rsidRPr="00A46825">
        <w:rPr>
          <w:lang w:val="en-US"/>
        </w:rPr>
        <w:t xml:space="preserve"> (</w:t>
      </w:r>
      <w:r w:rsidR="007D7A17" w:rsidRPr="007D7A17">
        <w:rPr>
          <w:lang w:val="en-US"/>
        </w:rPr>
        <w:t>IUSIANI</w:t>
      </w:r>
      <w:r w:rsidR="007D7A17" w:rsidRPr="00A46825">
        <w:rPr>
          <w:lang w:val="en-US"/>
        </w:rPr>
        <w:t xml:space="preserve">, </w:t>
      </w:r>
      <w:r w:rsidR="007D7A17" w:rsidRPr="007D7A17">
        <w:rPr>
          <w:lang w:val="en-US"/>
        </w:rPr>
        <w:t>University</w:t>
      </w:r>
      <w:r w:rsidR="007D7A17" w:rsidRPr="00A46825">
        <w:rPr>
          <w:lang w:val="en-US"/>
        </w:rPr>
        <w:t xml:space="preserve"> </w:t>
      </w:r>
      <w:r w:rsidR="007D7A17" w:rsidRPr="007D7A17">
        <w:rPr>
          <w:lang w:val="en-US"/>
        </w:rPr>
        <w:t>of</w:t>
      </w:r>
      <w:r w:rsidR="007D7A17" w:rsidRPr="00A46825">
        <w:rPr>
          <w:lang w:val="en-US"/>
        </w:rPr>
        <w:t xml:space="preserve"> </w:t>
      </w:r>
      <w:r w:rsidR="007D7A17" w:rsidRPr="007D7A17">
        <w:rPr>
          <w:lang w:val="en-US"/>
        </w:rPr>
        <w:t>Las</w:t>
      </w:r>
      <w:r w:rsidR="007D7A17" w:rsidRPr="00A46825">
        <w:rPr>
          <w:lang w:val="en-US"/>
        </w:rPr>
        <w:t xml:space="preserve"> </w:t>
      </w:r>
      <w:r w:rsidR="007D7A17" w:rsidRPr="007D7A17">
        <w:rPr>
          <w:lang w:val="en-US"/>
        </w:rPr>
        <w:t>Palmas</w:t>
      </w:r>
      <w:r w:rsidR="007D7A17" w:rsidRPr="00A46825">
        <w:rPr>
          <w:lang w:val="en-US"/>
        </w:rPr>
        <w:t xml:space="preserve"> </w:t>
      </w:r>
      <w:r w:rsidR="007D7A17" w:rsidRPr="007D7A17">
        <w:rPr>
          <w:lang w:val="en-US"/>
        </w:rPr>
        <w:t>de</w:t>
      </w:r>
      <w:r w:rsidR="007D7A17" w:rsidRPr="00A46825">
        <w:rPr>
          <w:lang w:val="en-US"/>
        </w:rPr>
        <w:t xml:space="preserve"> </w:t>
      </w:r>
      <w:r w:rsidR="007D7A17" w:rsidRPr="007D7A17">
        <w:rPr>
          <w:lang w:val="en-US"/>
        </w:rPr>
        <w:t>Gran</w:t>
      </w:r>
      <w:r w:rsidR="007D7A17" w:rsidRPr="00A46825">
        <w:rPr>
          <w:lang w:val="en-US"/>
        </w:rPr>
        <w:t xml:space="preserve"> </w:t>
      </w:r>
      <w:proofErr w:type="spellStart"/>
      <w:r w:rsidR="007D7A17" w:rsidRPr="007D7A17">
        <w:rPr>
          <w:lang w:val="en-US"/>
        </w:rPr>
        <w:t>Canaria</w:t>
      </w:r>
      <w:proofErr w:type="spellEnd"/>
      <w:r w:rsidR="007D7A17" w:rsidRPr="00A46825">
        <w:rPr>
          <w:lang w:val="en-US"/>
        </w:rPr>
        <w:t xml:space="preserve">, </w:t>
      </w:r>
      <w:r w:rsidR="007D7A17" w:rsidRPr="007D7A17">
        <w:rPr>
          <w:lang w:val="en-US"/>
        </w:rPr>
        <w:t>Spain</w:t>
      </w:r>
      <w:r w:rsidR="007D7A17" w:rsidRPr="00A46825">
        <w:rPr>
          <w:lang w:val="en-US"/>
        </w:rPr>
        <w:t xml:space="preserve">) </w:t>
      </w:r>
      <w:r w:rsidR="007D7A17">
        <w:t>в</w:t>
      </w:r>
      <w:r w:rsidR="007D7A17" w:rsidRPr="00A46825">
        <w:rPr>
          <w:lang w:val="en-US"/>
        </w:rPr>
        <w:t xml:space="preserve"> 2006 </w:t>
      </w:r>
      <w:r w:rsidR="007D7A17">
        <w:t>году</w:t>
      </w:r>
      <w:r w:rsidR="007D7A17" w:rsidRPr="00A46825">
        <w:rPr>
          <w:lang w:val="en-US"/>
        </w:rPr>
        <w:t xml:space="preserve">. </w:t>
      </w:r>
      <w:r w:rsidR="007D7A17">
        <w:t>Лицензия открыта для некоммерческого использования.</w:t>
      </w:r>
      <w:r w:rsidR="006E5D63">
        <w:t xml:space="preserve"> </w:t>
      </w:r>
    </w:p>
    <w:p w:rsidR="00C75CDD" w:rsidRDefault="006E5D63" w:rsidP="00C75CDD">
      <w:r>
        <w:t xml:space="preserve">Пример </w:t>
      </w:r>
      <w:r w:rsidR="00C75CDD">
        <w:t xml:space="preserve">структуры </w:t>
      </w:r>
      <w:r>
        <w:t>описания</w:t>
      </w:r>
      <w:r w:rsidR="00C75CDD">
        <w:t>:</w:t>
      </w:r>
    </w:p>
    <w:p w:rsidR="00AB6D15" w:rsidRDefault="00C75CDD" w:rsidP="00AB6D15">
      <w:r>
        <w:rPr>
          <w:noProof/>
          <w:lang w:eastAsia="ru-RU"/>
        </w:rPr>
        <w:drawing>
          <wp:inline distT="0" distB="0" distL="0" distR="0">
            <wp:extent cx="2941433" cy="2181855"/>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2942163" cy="2182397"/>
                    </a:xfrm>
                    <a:prstGeom prst="rect">
                      <a:avLst/>
                    </a:prstGeom>
                    <a:noFill/>
                    <a:ln w="9525">
                      <a:noFill/>
                      <a:miter lim="800000"/>
                      <a:headEnd/>
                      <a:tailEnd/>
                    </a:ln>
                  </pic:spPr>
                </pic:pic>
              </a:graphicData>
            </a:graphic>
          </wp:inline>
        </w:drawing>
      </w:r>
    </w:p>
    <w:p w:rsidR="00A6066B" w:rsidRDefault="00A6066B" w:rsidP="00A6066B">
      <w:r>
        <w:t>Создается впечатление</w:t>
      </w:r>
      <w:r w:rsidRPr="00A6066B">
        <w:t xml:space="preserve">, что здесь куча непонятных цифр и странной информации, но на самом деле все просто: </w:t>
      </w:r>
    </w:p>
    <w:p w:rsidR="00A6066B" w:rsidRDefault="00A6066B" w:rsidP="00A6066B">
      <w:pPr>
        <w:pStyle w:val="a9"/>
        <w:numPr>
          <w:ilvl w:val="0"/>
          <w:numId w:val="11"/>
        </w:numPr>
      </w:pPr>
      <w:r>
        <w:lastRenderedPageBreak/>
        <w:t xml:space="preserve">Дерево объектов </w:t>
      </w:r>
      <w:r w:rsidRPr="00A6066B">
        <w:t>— набор слабых классификаторов, на основе которых выносится решение о том, находится</w:t>
      </w:r>
      <w:r>
        <w:t xml:space="preserve"> объект на изображении или нет,</w:t>
      </w:r>
    </w:p>
    <w:p w:rsidR="005A2CD7" w:rsidRDefault="00A6066B" w:rsidP="00A6066B">
      <w:pPr>
        <w:pStyle w:val="a9"/>
        <w:numPr>
          <w:ilvl w:val="0"/>
          <w:numId w:val="11"/>
        </w:numPr>
      </w:pPr>
      <w:r>
        <w:t xml:space="preserve">Два объекта в узле (без имени) </w:t>
      </w:r>
      <w:r w:rsidRPr="00A6066B">
        <w:t xml:space="preserve">— это параметры конкретного слабого классификатора. </w:t>
      </w:r>
    </w:p>
    <w:p w:rsidR="00A6066B" w:rsidRPr="00983805" w:rsidRDefault="00A6066B" w:rsidP="005A2CD7">
      <w:pPr>
        <w:pStyle w:val="a9"/>
        <w:numPr>
          <w:ilvl w:val="1"/>
          <w:numId w:val="11"/>
        </w:numPr>
      </w:pPr>
      <w:r w:rsidRPr="00A6066B">
        <w:t xml:space="preserve">Расшифровка </w:t>
      </w:r>
      <w:r w:rsidR="005A2CD7">
        <w:t xml:space="preserve">первого объекта </w:t>
      </w:r>
      <w:r w:rsidRPr="00A6066B">
        <w:t>слева направо: первые два значения в нашем случае не использу</w:t>
      </w:r>
      <w:r w:rsidR="00E67CC0">
        <w:t>ю</w:t>
      </w:r>
      <w:r w:rsidRPr="00A6066B">
        <w:t>тся, третье — номер признака в общей таблице признаков (она располагается дальше в XML), четвертое — пороговое значение слабого классификатора. Так как у нас используется классификатор, основанный на</w:t>
      </w:r>
      <w:r w:rsidRPr="005A2CD7">
        <w:t xml:space="preserve"> одноуровневых решающих деревьях </w:t>
      </w:r>
      <w:r w:rsidR="005A2CD7">
        <w:t>(</w:t>
      </w:r>
      <w:r w:rsidR="005A2CD7">
        <w:rPr>
          <w:lang w:val="en-US"/>
        </w:rPr>
        <w:t>Decision</w:t>
      </w:r>
      <w:r w:rsidR="005A2CD7" w:rsidRPr="005A2CD7">
        <w:t xml:space="preserve"> </w:t>
      </w:r>
      <w:r w:rsidR="005A2CD7">
        <w:rPr>
          <w:lang w:val="en-US"/>
        </w:rPr>
        <w:t>Stump</w:t>
      </w:r>
      <w:r w:rsidR="005A2CD7" w:rsidRPr="005A2CD7">
        <w:t>)</w:t>
      </w:r>
      <w:r w:rsidRPr="005A2CD7">
        <w:t>, то если значение признака Хаара меньше порога слабого клас</w:t>
      </w:r>
      <w:r w:rsidR="005A2CD7">
        <w:t>сификатора (четвертое значение</w:t>
      </w:r>
      <w:r w:rsidRPr="005A2CD7">
        <w:t>), выбирается значение</w:t>
      </w:r>
      <w:r w:rsidR="005A2CD7" w:rsidRPr="005A2CD7">
        <w:t xml:space="preserve"> </w:t>
      </w:r>
      <w:r w:rsidR="005A2CD7">
        <w:rPr>
          <w:lang w:val="en-US"/>
        </w:rPr>
        <w:t>left</w:t>
      </w:r>
      <w:r w:rsidR="005A2CD7" w:rsidRPr="005A2CD7">
        <w:t>_</w:t>
      </w:r>
      <w:proofErr w:type="spellStart"/>
      <w:r w:rsidR="005A2CD7">
        <w:rPr>
          <w:lang w:val="en-US"/>
        </w:rPr>
        <w:t>val</w:t>
      </w:r>
      <w:proofErr w:type="spellEnd"/>
      <w:r w:rsidRPr="005A2CD7">
        <w:t>, если больше —</w:t>
      </w:r>
      <w:proofErr w:type="spellStart"/>
      <w:r w:rsidR="005A2CD7" w:rsidRPr="00983805">
        <w:t>right</w:t>
      </w:r>
      <w:r w:rsidR="005A2CD7" w:rsidRPr="005A2CD7">
        <w:t>_</w:t>
      </w:r>
      <w:r w:rsidR="005A2CD7" w:rsidRPr="00983805">
        <w:t>val</w:t>
      </w:r>
      <w:proofErr w:type="spellEnd"/>
      <w:r w:rsidRPr="005A2CD7">
        <w:t>.</w:t>
      </w:r>
    </w:p>
    <w:p w:rsidR="00983805" w:rsidRDefault="00983805" w:rsidP="00983805">
      <w:r>
        <w:t>В</w:t>
      </w:r>
      <w:r w:rsidRPr="00983805">
        <w:t xml:space="preserve">се эти признаки в какой-то степени являются самыми обыкновенными детекторами границ. На основе этого базиса </w:t>
      </w:r>
      <w:r w:rsidR="004275AC">
        <w:t xml:space="preserve">вычисляется </w:t>
      </w:r>
      <w:r w:rsidRPr="00983805">
        <w:t>решение о том</w:t>
      </w:r>
      <w:r w:rsidR="004275AC">
        <w:t>,</w:t>
      </w:r>
      <w:r w:rsidRPr="00983805">
        <w:t xml:space="preserve"> распознал ли каскад объект на изображении или нет.</w:t>
      </w:r>
      <w:r w:rsidR="004275AC">
        <w:t xml:space="preserve"> </w:t>
      </w:r>
      <w:r w:rsidRPr="00983805">
        <w:t xml:space="preserve">Второй по важности момент в методе </w:t>
      </w:r>
      <w:proofErr w:type="gramStart"/>
      <w:r w:rsidRPr="00983805">
        <w:t>Виола-Джонса</w:t>
      </w:r>
      <w:proofErr w:type="gramEnd"/>
      <w:r w:rsidRPr="00983805">
        <w:t xml:space="preserve"> — это использование каскадной модели или вырожденного дерева принятия решений: в каждом узле дерева с помощью каскада принимается </w:t>
      </w:r>
      <w:r w:rsidR="004275AC" w:rsidRPr="00983805">
        <w:t>решение,</w:t>
      </w:r>
      <w:r w:rsidRPr="00983805">
        <w:t xml:space="preserve"> </w:t>
      </w:r>
      <w:r w:rsidR="004275AC">
        <w:t>содержи</w:t>
      </w:r>
      <w:r w:rsidRPr="00983805">
        <w:t xml:space="preserve">тся объект </w:t>
      </w:r>
      <w:r w:rsidR="004275AC">
        <w:t xml:space="preserve">на изображении </w:t>
      </w:r>
      <w:r w:rsidRPr="00983805">
        <w:t>или нет. Если объект не содержится, то алгоритм заканчивает свою работу, если он может содержат</w:t>
      </w:r>
      <w:r w:rsidR="004275AC">
        <w:t>ь</w:t>
      </w:r>
      <w:r w:rsidRPr="00983805">
        <w:t xml:space="preserve">ся, то мы переходим к следующему узлу. Обучение построено таким образом, чтобы на начальных уровнях с наименьшими затратами отбрасывать большую часть окон, в которых не может содержаться объект. В случае распознавания лиц — первый уровень содержит всего 2 слабых классификатора, в случае распознавания </w:t>
      </w:r>
      <w:r w:rsidR="004275AC">
        <w:t>глаз — 6.</w:t>
      </w:r>
    </w:p>
    <w:p w:rsidR="004275AC" w:rsidRDefault="004275AC" w:rsidP="00983805">
      <w:r>
        <w:lastRenderedPageBreak/>
        <w:t>Поскольку каскады Хаара не требуют специального оборудования и технически реализуются достаточно быстро, выбор пал на эту технологию поиска глаз.</w:t>
      </w:r>
    </w:p>
    <w:p w:rsidR="000D549B" w:rsidRPr="00E05A64" w:rsidRDefault="000D549B" w:rsidP="00E05A64">
      <w:pPr>
        <w:pStyle w:val="3"/>
        <w:rPr>
          <w:rStyle w:val="af"/>
          <w:b/>
          <w:bCs/>
          <w:i w:val="0"/>
          <w:iCs w:val="0"/>
        </w:rPr>
      </w:pPr>
      <w:bookmarkStart w:id="9" w:name="_Toc482183108"/>
      <w:r w:rsidRPr="00E05A64">
        <w:rPr>
          <w:rStyle w:val="af"/>
          <w:b/>
          <w:bCs/>
          <w:i w:val="0"/>
          <w:iCs w:val="0"/>
        </w:rPr>
        <w:t>Вывод</w:t>
      </w:r>
      <w:bookmarkEnd w:id="9"/>
    </w:p>
    <w:p w:rsidR="00AF6F8A" w:rsidRDefault="000D549B" w:rsidP="000D549B">
      <w:pPr>
        <w:rPr>
          <w:lang w:val="en-US"/>
        </w:rPr>
      </w:pPr>
      <w:r>
        <w:t>Чтобы отслеживать взгляд пользователя, нам нужно знать, где находится зрачок. Системе не требуется чрезмерно мощная камера, поскольку фиксация глаза – единственные значимые данные,</w:t>
      </w:r>
      <w:r w:rsidR="00E67CC0">
        <w:t xml:space="preserve"> которые требуются,</w:t>
      </w:r>
      <w:r>
        <w:t xml:space="preserve"> чтобы найти взгляд, и они соответствуют самому длинному периоду времени </w:t>
      </w:r>
      <w:r w:rsidR="00AF6F8A">
        <w:t xml:space="preserve">отсутствия </w:t>
      </w:r>
      <w:r>
        <w:t>движения глаза. Существует большое количество доступных для использования алгоритмов, в которых используется большее различных методов. Основными требован</w:t>
      </w:r>
      <w:r w:rsidR="00AF6F8A">
        <w:t xml:space="preserve">иями </w:t>
      </w:r>
      <w:r>
        <w:t>являются</w:t>
      </w:r>
      <w:r w:rsidR="00AF6F8A" w:rsidRPr="00AF6F8A">
        <w:t>:</w:t>
      </w:r>
    </w:p>
    <w:p w:rsidR="00AF6F8A" w:rsidRDefault="000D549B" w:rsidP="00AF6F8A">
      <w:pPr>
        <w:pStyle w:val="a9"/>
        <w:numPr>
          <w:ilvl w:val="0"/>
          <w:numId w:val="14"/>
        </w:numPr>
      </w:pPr>
      <w:r>
        <w:t>обнаружение глаз,</w:t>
      </w:r>
    </w:p>
    <w:p w:rsidR="00AF6F8A" w:rsidRDefault="00AF6F8A" w:rsidP="00AF6F8A">
      <w:pPr>
        <w:pStyle w:val="a9"/>
        <w:numPr>
          <w:ilvl w:val="0"/>
          <w:numId w:val="14"/>
        </w:numPr>
      </w:pPr>
      <w:r>
        <w:t>обнаружение зрачка,</w:t>
      </w:r>
    </w:p>
    <w:p w:rsidR="00AF6F8A" w:rsidRDefault="000D549B" w:rsidP="00AF6F8A">
      <w:pPr>
        <w:pStyle w:val="a9"/>
        <w:numPr>
          <w:ilvl w:val="0"/>
          <w:numId w:val="14"/>
        </w:numPr>
      </w:pPr>
      <w:r>
        <w:t>обнаружение дополнительной функции,</w:t>
      </w:r>
    </w:p>
    <w:p w:rsidR="00AF6F8A" w:rsidRDefault="000D549B" w:rsidP="00AF6F8A">
      <w:pPr>
        <w:pStyle w:val="a9"/>
        <w:numPr>
          <w:ilvl w:val="0"/>
          <w:numId w:val="14"/>
        </w:numPr>
      </w:pPr>
      <w:r>
        <w:t xml:space="preserve">преобразование в </w:t>
      </w:r>
      <w:r w:rsidR="00AF6F8A">
        <w:t>к</w:t>
      </w:r>
      <w:r>
        <w:t>оординаты фокуса.</w:t>
      </w:r>
      <w:r w:rsidR="00AF6F8A">
        <w:t xml:space="preserve"> </w:t>
      </w:r>
    </w:p>
    <w:p w:rsidR="00AF6F8A" w:rsidRDefault="00AF6F8A">
      <w:pPr>
        <w:spacing w:line="276" w:lineRule="auto"/>
        <w:ind w:firstLine="0"/>
      </w:pPr>
      <w:r>
        <w:br w:type="page"/>
      </w:r>
    </w:p>
    <w:p w:rsidR="008944F9" w:rsidRDefault="008944F9" w:rsidP="008944F9">
      <w:pPr>
        <w:pStyle w:val="1"/>
        <w:rPr>
          <w:rStyle w:val="af"/>
          <w:b/>
          <w:bCs/>
          <w:i w:val="0"/>
          <w:iCs w:val="0"/>
          <w:color w:val="365F91" w:themeColor="accent1" w:themeShade="BF"/>
        </w:rPr>
      </w:pPr>
      <w:bookmarkStart w:id="10" w:name="_Toc482183109"/>
      <w:r>
        <w:rPr>
          <w:rStyle w:val="af"/>
          <w:b/>
          <w:bCs/>
          <w:i w:val="0"/>
          <w:iCs w:val="0"/>
          <w:color w:val="365F91" w:themeColor="accent1" w:themeShade="BF"/>
        </w:rPr>
        <w:lastRenderedPageBreak/>
        <w:t>Алгоритмы распознавания взгляда</w:t>
      </w:r>
      <w:bookmarkEnd w:id="10"/>
    </w:p>
    <w:p w:rsidR="008944F9" w:rsidRDefault="008944F9" w:rsidP="008944F9">
      <w:r>
        <w:t>Система отслеживания взглядов состоит из сложной комбинации алгоритмов для получения точных координат взгляда. Поиск глаз на изображении – это только часть. Существует много способов комбинирования методов для получения требуемого результата. Рассмотрим некоторые примеры алгоритмов отслеживания взгляда.</w:t>
      </w:r>
    </w:p>
    <w:p w:rsidR="008944F9" w:rsidRPr="00E05A64" w:rsidRDefault="008944F9" w:rsidP="00E05A64">
      <w:pPr>
        <w:pStyle w:val="3"/>
        <w:rPr>
          <w:rStyle w:val="af"/>
          <w:b/>
          <w:bCs/>
          <w:i w:val="0"/>
          <w:iCs w:val="0"/>
        </w:rPr>
      </w:pPr>
      <w:bookmarkStart w:id="11" w:name="_Toc482183110"/>
      <w:r w:rsidRPr="00E05A64">
        <w:rPr>
          <w:rStyle w:val="af"/>
          <w:b/>
          <w:bCs/>
          <w:i w:val="0"/>
          <w:iCs w:val="0"/>
        </w:rPr>
        <w:t>Нейронные сети</w:t>
      </w:r>
      <w:bookmarkEnd w:id="11"/>
    </w:p>
    <w:p w:rsidR="000573E7" w:rsidRDefault="000573E7" w:rsidP="000573E7">
      <w:r w:rsidRPr="000573E7">
        <w:t>Первым шагом использован</w:t>
      </w:r>
      <w:r>
        <w:t>ия нейронных сетей, согласно [11</w:t>
      </w:r>
      <w:r w:rsidRPr="000573E7">
        <w:t>], является обнаружение лица и глаз.</w:t>
      </w:r>
      <w:r>
        <w:t xml:space="preserve"> </w:t>
      </w:r>
      <w:r w:rsidRPr="000573E7">
        <w:t>Глаз и лицо обнаруживаются с исполь</w:t>
      </w:r>
      <w:r>
        <w:t xml:space="preserve">зованием интенсивностей пикселей в области, а затем каждому региону </w:t>
      </w:r>
      <w:r w:rsidRPr="000573E7">
        <w:t>дается оценка.</w:t>
      </w:r>
      <w:r>
        <w:t xml:space="preserve"> Далее</w:t>
      </w:r>
      <w:r w:rsidRPr="000573E7">
        <w:t xml:space="preserve"> оценки упорядочиваются иерархически и подаются в </w:t>
      </w:r>
      <w:proofErr w:type="spellStart"/>
      <w:r w:rsidRPr="000573E7">
        <w:t>OpenCV</w:t>
      </w:r>
      <w:proofErr w:type="spellEnd"/>
      <w:r>
        <w:t xml:space="preserve"> библиотеку для обнаружения.</w:t>
      </w:r>
      <w:r w:rsidRPr="000573E7">
        <w:t xml:space="preserve"> </w:t>
      </w:r>
      <w:r>
        <w:t xml:space="preserve">Следующий шаг </w:t>
      </w:r>
      <w:r w:rsidRPr="000573E7">
        <w:t>– уменьшить ROI на уменьшенную картинку</w:t>
      </w:r>
      <w:r>
        <w:t>,</w:t>
      </w:r>
      <w:r w:rsidRPr="000573E7">
        <w:t xml:space="preserve"> обычно </w:t>
      </w:r>
      <w:r>
        <w:t xml:space="preserve">она </w:t>
      </w:r>
      <w:r w:rsidRPr="000573E7">
        <w:t>чрезвычайно</w:t>
      </w:r>
      <w:r>
        <w:t xml:space="preserve"> малого </w:t>
      </w:r>
      <w:r w:rsidRPr="000573E7">
        <w:t>размер</w:t>
      </w:r>
      <w:r>
        <w:t>а, меньше</w:t>
      </w:r>
      <w:r w:rsidRPr="000573E7">
        <w:t xml:space="preserve"> одной тысячной от размера исхо</w:t>
      </w:r>
      <w:r>
        <w:t xml:space="preserve">дного изображения, и содержит </w:t>
      </w:r>
      <w:r w:rsidRPr="000573E7">
        <w:t>только</w:t>
      </w:r>
      <w:r>
        <w:t xml:space="preserve"> </w:t>
      </w:r>
      <w:r w:rsidRPr="000573E7">
        <w:t>глаз.</w:t>
      </w:r>
    </w:p>
    <w:p w:rsidR="000573E7" w:rsidRDefault="000573E7" w:rsidP="000573E7">
      <w:pPr>
        <w:rPr>
          <w:lang w:val="en-US"/>
        </w:rPr>
      </w:pPr>
      <w:r>
        <w:t xml:space="preserve">Данное </w:t>
      </w:r>
      <w:r w:rsidRPr="000573E7">
        <w:t xml:space="preserve">изображение обрабатывается, чтобы сделать более ясный вход для нейронной сети. </w:t>
      </w:r>
      <w:r>
        <w:t>Применяются два процесса</w:t>
      </w:r>
      <w:r>
        <w:rPr>
          <w:lang w:val="en-US"/>
        </w:rPr>
        <w:t>:</w:t>
      </w:r>
      <w:r w:rsidRPr="000573E7">
        <w:t xml:space="preserve"> </w:t>
      </w:r>
    </w:p>
    <w:p w:rsidR="00D33D9F" w:rsidRDefault="000573E7" w:rsidP="000573E7">
      <w:pPr>
        <w:pStyle w:val="a9"/>
        <w:numPr>
          <w:ilvl w:val="0"/>
          <w:numId w:val="12"/>
        </w:numPr>
      </w:pPr>
      <w:r w:rsidRPr="000573E7">
        <w:t xml:space="preserve">выравнивание гистограммы, которое осветляет склеру и затемняет </w:t>
      </w:r>
      <w:r>
        <w:t>границы глаз,</w:t>
      </w:r>
    </w:p>
    <w:p w:rsidR="000573E7" w:rsidRPr="000573E7" w:rsidRDefault="00E67CC0" w:rsidP="000573E7">
      <w:pPr>
        <w:pStyle w:val="a9"/>
        <w:numPr>
          <w:ilvl w:val="0"/>
          <w:numId w:val="12"/>
        </w:numPr>
      </w:pPr>
      <w:r>
        <w:t>изменение</w:t>
      </w:r>
      <w:r w:rsidR="000573E7">
        <w:t xml:space="preserve"> размер</w:t>
      </w:r>
      <w:r>
        <w:t>а</w:t>
      </w:r>
      <w:r w:rsidR="000573E7">
        <w:t xml:space="preserve"> </w:t>
      </w:r>
      <w:r w:rsidR="000573E7" w:rsidRPr="000573E7">
        <w:t>изображения до меньшего формат</w:t>
      </w:r>
      <w:r w:rsidR="000573E7">
        <w:t>а с использованием бикубической интерполяции</w:t>
      </w:r>
      <w:r w:rsidR="000573E7" w:rsidRPr="000573E7">
        <w:t>. Это уменьшает пиксель в четыре раза,</w:t>
      </w:r>
      <w:r w:rsidR="000573E7">
        <w:t xml:space="preserve"> что сокращает время обучения Нейронной сети</w:t>
      </w:r>
      <w:r w:rsidR="00D33D9F">
        <w:t xml:space="preserve"> о</w:t>
      </w:r>
      <w:r w:rsidR="000573E7" w:rsidRPr="000573E7">
        <w:t>т нескольких минут до, как прав</w:t>
      </w:r>
      <w:r w:rsidR="00D33D9F">
        <w:t>ило, менее 60 секунд. [11</w:t>
      </w:r>
      <w:r w:rsidR="000573E7" w:rsidRPr="000573E7">
        <w:t>]</w:t>
      </w:r>
    </w:p>
    <w:p w:rsidR="00D33D9F" w:rsidRDefault="000573E7" w:rsidP="000573E7">
      <w:r w:rsidRPr="000573E7">
        <w:t>Интенсивность каждого пикселя изображения используется как вход для нейронной сети.</w:t>
      </w:r>
      <w:r w:rsidR="00D33D9F">
        <w:t xml:space="preserve"> Нейронная сеть использует прямую подачу и</w:t>
      </w:r>
      <w:r w:rsidRPr="000573E7">
        <w:t xml:space="preserve"> двухслойную структуру. Работа связана с концепциями искусственного интеллекта, а не с обработкой изображений</w:t>
      </w:r>
      <w:r w:rsidR="00D33D9F">
        <w:t>.</w:t>
      </w:r>
    </w:p>
    <w:p w:rsidR="000573E7" w:rsidRPr="000573E7" w:rsidRDefault="000573E7" w:rsidP="00D33D9F">
      <w:r w:rsidRPr="000573E7">
        <w:lastRenderedPageBreak/>
        <w:t>Ошибка, найденная с использованием подхода</w:t>
      </w:r>
      <w:r w:rsidR="00D33D9F">
        <w:t xml:space="preserve"> Нейронных сетей в [11</w:t>
      </w:r>
      <w:r w:rsidRPr="000573E7">
        <w:t>], оказалась примерно 1,5</w:t>
      </w:r>
      <w:r w:rsidR="00D33D9F">
        <w:t xml:space="preserve"> градуса.</w:t>
      </w:r>
    </w:p>
    <w:p w:rsidR="000573E7" w:rsidRPr="000573E7" w:rsidRDefault="00F33F4E" w:rsidP="000573E7">
      <w:r>
        <w:t xml:space="preserve">Нейронная сеть используется по-разному, например в </w:t>
      </w:r>
      <w:r w:rsidRPr="00F33F4E">
        <w:t>[12]</w:t>
      </w:r>
      <w:r>
        <w:t>,</w:t>
      </w:r>
      <w:r w:rsidRPr="00F33F4E">
        <w:t xml:space="preserve"> </w:t>
      </w:r>
      <w:r>
        <w:t>п</w:t>
      </w:r>
      <w:r w:rsidR="000573E7" w:rsidRPr="000573E7">
        <w:t>ервоначально система использовала обнаружение мигания</w:t>
      </w:r>
      <w:r>
        <w:t xml:space="preserve"> д</w:t>
      </w:r>
      <w:r w:rsidR="000573E7" w:rsidRPr="000573E7">
        <w:t xml:space="preserve">ля точного определения положения глаз. Как только глаза обнаружены, обнаружение радужной оболочки </w:t>
      </w:r>
      <w:r>
        <w:t xml:space="preserve">использует </w:t>
      </w:r>
      <w:r w:rsidR="000573E7" w:rsidRPr="000573E7">
        <w:t>комбинацию обнаружения кромок и округлых преобразован</w:t>
      </w:r>
      <w:r>
        <w:t xml:space="preserve">ий </w:t>
      </w:r>
      <w:proofErr w:type="spellStart"/>
      <w:r>
        <w:t>Хафа</w:t>
      </w:r>
      <w:proofErr w:type="spellEnd"/>
      <w:r>
        <w:t>, за которым следует угловое о</w:t>
      </w:r>
      <w:r w:rsidR="000573E7" w:rsidRPr="000573E7">
        <w:t xml:space="preserve">бнаружение, направленное на обнаружение как внутреннего, так и внешнего углов. </w:t>
      </w:r>
      <w:r>
        <w:t xml:space="preserve">В данном примере </w:t>
      </w:r>
      <w:r w:rsidR="000573E7" w:rsidRPr="000573E7">
        <w:t xml:space="preserve">Нейронная сеть </w:t>
      </w:r>
      <w:r>
        <w:t>и</w:t>
      </w:r>
      <w:r w:rsidR="000573E7" w:rsidRPr="000573E7">
        <w:t xml:space="preserve">спользуется только для сопоставления связи между чертами </w:t>
      </w:r>
      <w:r>
        <w:t xml:space="preserve">лица и направлением взгляда. Отличается такой подход от </w:t>
      </w:r>
      <w:proofErr w:type="gramStart"/>
      <w:r>
        <w:t>используемого</w:t>
      </w:r>
      <w:proofErr w:type="gramEnd"/>
      <w:r>
        <w:t xml:space="preserve"> </w:t>
      </w:r>
      <w:r w:rsidR="000573E7" w:rsidRPr="000573E7">
        <w:t>в [</w:t>
      </w:r>
      <w:r>
        <w:t>11</w:t>
      </w:r>
      <w:r w:rsidR="000573E7" w:rsidRPr="000573E7">
        <w:t>], тем, что обнаружение функции выполняется без</w:t>
      </w:r>
      <w:r>
        <w:t xml:space="preserve"> </w:t>
      </w:r>
      <w:r w:rsidR="000573E7" w:rsidRPr="000573E7">
        <w:t>Нейронной сети.</w:t>
      </w:r>
    </w:p>
    <w:p w:rsidR="000573E7" w:rsidRDefault="00F33F4E" w:rsidP="000573E7">
      <w:r>
        <w:t>Оба алгоритма для Нейронной сети</w:t>
      </w:r>
      <w:r w:rsidR="000573E7" w:rsidRPr="000573E7">
        <w:t xml:space="preserve"> были эффективны, но нейронная сеть добавила сложности к</w:t>
      </w:r>
      <w:r>
        <w:t xml:space="preserve"> системам, теперь их нужно обучить, что увеличивает время калибровки.</w:t>
      </w:r>
    </w:p>
    <w:p w:rsidR="008813BE" w:rsidRPr="00E05A64" w:rsidRDefault="008813BE" w:rsidP="00E05A64">
      <w:pPr>
        <w:pStyle w:val="3"/>
        <w:rPr>
          <w:rStyle w:val="af"/>
          <w:b/>
          <w:bCs/>
          <w:i w:val="0"/>
          <w:iCs w:val="0"/>
        </w:rPr>
      </w:pPr>
      <w:bookmarkStart w:id="12" w:name="_Toc482183111"/>
      <w:r w:rsidRPr="00E05A64">
        <w:rPr>
          <w:rStyle w:val="af"/>
          <w:b/>
          <w:bCs/>
          <w:i w:val="0"/>
          <w:iCs w:val="0"/>
        </w:rPr>
        <w:t>Алгоритм отслеживания взгляда в реальном времени с компенсацией движения головы(RTAC)</w:t>
      </w:r>
      <w:bookmarkEnd w:id="12"/>
    </w:p>
    <w:p w:rsidR="008813BE" w:rsidRDefault="008813BE" w:rsidP="008813BE">
      <w:r>
        <w:t>Объяснение RTAC в [10</w:t>
      </w:r>
      <w:r w:rsidRPr="008813BE">
        <w:t>] начинается со ссылкой на «</w:t>
      </w:r>
      <w:proofErr w:type="spellStart"/>
      <w:r w:rsidRPr="008813BE">
        <w:t>Pupil</w:t>
      </w:r>
      <w:proofErr w:type="spellEnd"/>
      <w:r w:rsidRPr="008813BE">
        <w:t xml:space="preserve"> </w:t>
      </w:r>
      <w:proofErr w:type="spellStart"/>
      <w:r w:rsidRPr="008813BE">
        <w:t>Center</w:t>
      </w:r>
      <w:proofErr w:type="spellEnd"/>
      <w:r w:rsidRPr="008813BE">
        <w:t xml:space="preserve"> </w:t>
      </w:r>
      <w:proofErr w:type="spellStart"/>
      <w:r w:rsidRPr="008813BE">
        <w:t>Corneal</w:t>
      </w:r>
      <w:proofErr w:type="spellEnd"/>
      <w:r w:rsidRPr="008813BE">
        <w:t xml:space="preserve"> </w:t>
      </w:r>
      <w:proofErr w:type="spellStart"/>
      <w:r w:rsidRPr="008813BE">
        <w:t>Reflection</w:t>
      </w:r>
      <w:proofErr w:type="spellEnd"/>
      <w:r>
        <w:t xml:space="preserve"> </w:t>
      </w:r>
      <w:r w:rsidRPr="008813BE">
        <w:t>(PCCR) »[</w:t>
      </w:r>
      <w:r>
        <w:t>10, стр</w:t>
      </w:r>
      <w:r w:rsidRPr="008813BE">
        <w:t>. 395]. Согласно PCCR, вычисления направления взгляда сначала приобретают</w:t>
      </w:r>
      <w:r>
        <w:t xml:space="preserve"> в</w:t>
      </w:r>
      <w:r w:rsidRPr="008813BE">
        <w:t xml:space="preserve">ектор </w:t>
      </w:r>
      <w:r>
        <w:t xml:space="preserve">блика зрачка, а затем используется функция </w:t>
      </w:r>
      <w:r w:rsidRPr="008813BE">
        <w:t xml:space="preserve">отображения взгляда. </w:t>
      </w:r>
      <w:r>
        <w:t>Блик</w:t>
      </w:r>
      <w:r w:rsidRPr="008813BE">
        <w:t xml:space="preserve"> является отражением</w:t>
      </w:r>
      <w:r>
        <w:t xml:space="preserve"> инфракрасного </w:t>
      </w:r>
      <w:r w:rsidRPr="008813BE">
        <w:t>источник</w:t>
      </w:r>
      <w:r>
        <w:t>а</w:t>
      </w:r>
      <w:r w:rsidRPr="008813BE">
        <w:t xml:space="preserve"> свет</w:t>
      </w:r>
      <w:r>
        <w:t>а в глазу. Вектор блика зрачка</w:t>
      </w:r>
      <w:r w:rsidRPr="008813BE">
        <w:t xml:space="preserve"> является двумерным вектором между</w:t>
      </w:r>
      <w:r>
        <w:t xml:space="preserve"> бликом и зрачком</w:t>
      </w:r>
      <w:r w:rsidRPr="008813BE">
        <w:t>. Затем алгоритм использует функцию для отображения этого вектора</w:t>
      </w:r>
      <w:r>
        <w:t xml:space="preserve"> к</w:t>
      </w:r>
      <w:r w:rsidRPr="008813BE">
        <w:t xml:space="preserve"> направлению 3D-взгляда. Функция отображения определяется следующими функциями:</w:t>
      </w:r>
    </w:p>
    <w:p w:rsidR="008813BE" w:rsidRDefault="00A46825" w:rsidP="008813BE">
      <w:pPr>
        <w:rPr>
          <w:rFonts w:eastAsiaTheme="minorEastAsia"/>
          <w:i/>
          <w:lang w:val="en-US"/>
        </w:rPr>
      </w:pPr>
      <m:oMathPara>
        <m:oMath>
          <m:sSub>
            <m:sSubPr>
              <m:ctrlPr>
                <w:rPr>
                  <w:rFonts w:ascii="Cambria Math" w:hAnsi="Cambria Math"/>
                  <w:i/>
                </w:rPr>
              </m:ctrlPr>
            </m:sSubPr>
            <m:e>
              <m:r>
                <w:rPr>
                  <w:rFonts w:ascii="Cambria Math" w:hAnsi="Cambria Math"/>
                </w:rPr>
                <m:t>θ</m:t>
              </m:r>
            </m:e>
            <m:sub>
              <m:r>
                <w:rPr>
                  <w:rFonts w:ascii="Cambria Math" w:hAnsi="Cambria Math"/>
                  <w:lang w:val="en-US"/>
                </w:rPr>
                <m:t>h</m:t>
              </m:r>
            </m:sub>
          </m:sSub>
          <m:r>
            <w:rPr>
              <w:rFonts w:ascii="Cambria Math" w:hAnsi="Cambria Math"/>
            </w:rPr>
            <m:t>=b*</m:t>
          </m:r>
          <m:sSub>
            <m:sSubPr>
              <m:ctrlPr>
                <w:rPr>
                  <w:rFonts w:ascii="Cambria Math" w:hAnsi="Cambria Math"/>
                  <w:i/>
                </w:rPr>
              </m:ctrlPr>
            </m:sSubPr>
            <m:e>
              <m:r>
                <w:rPr>
                  <w:rFonts w:ascii="Cambria Math" w:hAnsi="Cambria Math"/>
                </w:rPr>
                <m:t>θ</m:t>
              </m:r>
            </m:e>
            <m:sub>
              <m:r>
                <w:rPr>
                  <w:rFonts w:ascii="Cambria Math" w:hAnsi="Cambria Math"/>
                  <w:lang w:val="en-US"/>
                </w:rPr>
                <m:t>h</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a*</m:t>
          </m:r>
          <m:sSub>
            <m:sSubPr>
              <m:ctrlPr>
                <w:rPr>
                  <w:rFonts w:ascii="Cambria Math" w:hAnsi="Cambria Math"/>
                  <w:i/>
                </w:rPr>
              </m:ctrlPr>
            </m:sSubPr>
            <m:e>
              <m:r>
                <w:rPr>
                  <w:rFonts w:ascii="Cambria Math" w:hAnsi="Cambria Math"/>
                </w:rPr>
                <m:t>θ</m:t>
              </m:r>
            </m:e>
            <m:sub>
              <m:r>
                <w:rPr>
                  <w:rFonts w:ascii="Cambria Math" w:hAnsi="Cambria Math"/>
                  <w:lang w:val="en-US"/>
                </w:rPr>
                <m:t>h</m:t>
              </m:r>
            </m:sub>
          </m:sSub>
        </m:oMath>
      </m:oMathPara>
    </w:p>
    <w:p w:rsidR="00F368BD" w:rsidRPr="00F368BD" w:rsidRDefault="00A46825" w:rsidP="00F368BD">
      <w:pPr>
        <w:rPr>
          <w:i/>
          <w:lang w:val="en-US"/>
        </w:rPr>
      </w:pPr>
      <m:oMathPara>
        <m:oMath>
          <m:sSub>
            <m:sSubPr>
              <m:ctrlPr>
                <w:rPr>
                  <w:rFonts w:ascii="Cambria Math" w:hAnsi="Cambria Math"/>
                  <w:i/>
                </w:rPr>
              </m:ctrlPr>
            </m:sSubPr>
            <m:e>
              <m:r>
                <w:rPr>
                  <w:rFonts w:ascii="Cambria Math" w:hAnsi="Cambria Math"/>
                </w:rPr>
                <m:t>θ</m:t>
              </m:r>
            </m:e>
            <m:sub>
              <m:r>
                <w:rPr>
                  <w:rFonts w:ascii="Cambria Math" w:hAnsi="Cambria Math"/>
                  <w:lang w:val="en-US"/>
                </w:rPr>
                <m:t>v</m:t>
              </m:r>
            </m:sub>
          </m:sSub>
          <m:r>
            <w:rPr>
              <w:rFonts w:ascii="Cambria Math" w:hAnsi="Cambria Math"/>
            </w:rPr>
            <m:t>=b*</m:t>
          </m:r>
          <m:sSub>
            <m:sSubPr>
              <m:ctrlPr>
                <w:rPr>
                  <w:rFonts w:ascii="Cambria Math" w:hAnsi="Cambria Math"/>
                  <w:i/>
                </w:rPr>
              </m:ctrlPr>
            </m:sSubPr>
            <m:e>
              <m:r>
                <w:rPr>
                  <w:rFonts w:ascii="Cambria Math" w:hAnsi="Cambria Math"/>
                </w:rPr>
                <m:t>θ</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 a*</m:t>
          </m:r>
          <m:sSub>
            <m:sSubPr>
              <m:ctrlPr>
                <w:rPr>
                  <w:rFonts w:ascii="Cambria Math" w:hAnsi="Cambria Math"/>
                  <w:i/>
                </w:rPr>
              </m:ctrlPr>
            </m:sSubPr>
            <m:e>
              <m:r>
                <w:rPr>
                  <w:rFonts w:ascii="Cambria Math" w:hAnsi="Cambria Math"/>
                </w:rPr>
                <m:t>θ</m:t>
              </m:r>
            </m:e>
            <m:sub>
              <m:r>
                <w:rPr>
                  <w:rFonts w:ascii="Cambria Math" w:hAnsi="Cambria Math"/>
                </w:rPr>
                <m:t>v</m:t>
              </m:r>
            </m:sub>
          </m:sSub>
        </m:oMath>
      </m:oMathPara>
    </w:p>
    <w:p w:rsidR="008813BE" w:rsidRDefault="008813BE" w:rsidP="008813BE">
      <w:r w:rsidRPr="008813BE">
        <w:lastRenderedPageBreak/>
        <w:t xml:space="preserve">Где </w:t>
      </w:r>
      <w:r w:rsidRPr="00F368BD">
        <w:t>θ</w:t>
      </w:r>
      <w:r w:rsidRPr="00F368BD">
        <w:rPr>
          <w:vertAlign w:val="subscript"/>
        </w:rPr>
        <w:t>h</w:t>
      </w:r>
      <w:r w:rsidRPr="008813BE">
        <w:t xml:space="preserve"> </w:t>
      </w:r>
      <w:r w:rsidR="00F368BD">
        <w:t>–</w:t>
      </w:r>
      <w:r w:rsidRPr="008813BE">
        <w:t xml:space="preserve"> угол между направлением взгляда и горизонтальным направлением, а также</w:t>
      </w:r>
      <w:r w:rsidR="00F368BD" w:rsidRPr="00F368BD">
        <w:t xml:space="preserve"> θ</w:t>
      </w:r>
      <w:r w:rsidR="00F368BD">
        <w:rPr>
          <w:vertAlign w:val="subscript"/>
          <w:lang w:val="en-US"/>
        </w:rPr>
        <w:t>v</w:t>
      </w:r>
      <w:r w:rsidRPr="008813BE">
        <w:t xml:space="preserve"> </w:t>
      </w:r>
      <w:r w:rsidR="00F368BD">
        <w:t>–</w:t>
      </w:r>
      <w:r w:rsidRPr="008813BE">
        <w:t xml:space="preserve"> угол между направлением взгляда и вертикальным направлением. Коэффициенты, a</w:t>
      </w:r>
      <w:r w:rsidR="00F368BD" w:rsidRPr="00F368BD">
        <w:t xml:space="preserve"> </w:t>
      </w:r>
      <w:r w:rsidR="00F368BD">
        <w:t xml:space="preserve">и </w:t>
      </w:r>
      <w:r w:rsidRPr="008813BE">
        <w:t>b, оцениваются с использованием наборов пар</w:t>
      </w:r>
      <w:r w:rsidR="00F368BD">
        <w:t xml:space="preserve"> векторов бликов</w:t>
      </w:r>
      <w:r w:rsidRPr="008813BE">
        <w:t>.</w:t>
      </w:r>
      <w:r w:rsidR="00F368BD">
        <w:t xml:space="preserve"> </w:t>
      </w:r>
      <w:r w:rsidRPr="008813BE">
        <w:t>Следующим шагом в этом алгоритме является вычисление движения головы. Предыдущий расчет</w:t>
      </w:r>
      <w:r w:rsidR="00F368BD">
        <w:t xml:space="preserve"> н</w:t>
      </w:r>
      <w:r w:rsidRPr="008813BE">
        <w:t>е включает адаптацию к движениям головы. Таким образом, система должна</w:t>
      </w:r>
      <w:r w:rsidR="00F368BD">
        <w:t xml:space="preserve"> к</w:t>
      </w:r>
      <w:r w:rsidRPr="008813BE">
        <w:t>омпенсировать эти движения головы. Этот расчет довольно сложен. Основа для</w:t>
      </w:r>
      <w:r w:rsidR="00F368BD">
        <w:t xml:space="preserve"> э</w:t>
      </w:r>
      <w:r w:rsidR="00AD029B">
        <w:t xml:space="preserve">того </w:t>
      </w:r>
      <w:r w:rsidRPr="008813BE">
        <w:t>два уравнения:</w:t>
      </w:r>
    </w:p>
    <w:p w:rsidR="00F368BD" w:rsidRDefault="00F368BD" w:rsidP="008813BE">
      <w:pPr>
        <w:rPr>
          <w:rFonts w:eastAsiaTheme="minorEastAsia"/>
          <w:i/>
          <w:lang w:val="en-US"/>
        </w:rPr>
      </w:pPr>
      <m:oMathPara>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2x</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1x</m:t>
                  </m:r>
                </m:sub>
              </m:sSub>
            </m:e>
          </m:d>
          <m:r>
            <w:rPr>
              <w:rFonts w:ascii="Cambria Math" w:hAnsi="Cambria Math"/>
            </w:rPr>
            <m:t>∆d</m:t>
          </m:r>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0x</m:t>
                  </m:r>
                </m:sub>
              </m:sSub>
            </m:e>
          </m:d>
          <m:r>
            <w:rPr>
              <w:rFonts w:ascii="Cambria Math" w:eastAsiaTheme="minorEastAsia" w:hAnsi="Cambria Math"/>
            </w:rPr>
            <m:t xml:space="preserve"> </m:t>
          </m:r>
        </m:oMath>
      </m:oMathPara>
    </w:p>
    <w:p w:rsidR="00DC5FA9" w:rsidRPr="00DC5FA9" w:rsidRDefault="00DC5FA9" w:rsidP="008813BE">
      <w:pPr>
        <w:rPr>
          <w:i/>
          <w:lang w:val="en-US"/>
        </w:rPr>
      </w:pPr>
      <m:oMathPara>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2y</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2y</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1y</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1y</m:t>
                  </m:r>
                </m:sub>
              </m:sSub>
            </m:e>
          </m:d>
          <m:r>
            <w:rPr>
              <w:rFonts w:ascii="Cambria Math" w:hAnsi="Cambria Math"/>
            </w:rPr>
            <m:t>∆d</m:t>
          </m:r>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0y</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0y</m:t>
                  </m:r>
                </m:sub>
              </m:sSub>
            </m:e>
          </m:d>
        </m:oMath>
      </m:oMathPara>
    </w:p>
    <w:p w:rsidR="008813BE" w:rsidRPr="008813BE" w:rsidRDefault="008813BE" w:rsidP="008813BE">
      <w:r w:rsidRPr="008813BE">
        <w:t>Эти два уравнения описывают изменения в положении головы в горизонтальном и вертикальном положении</w:t>
      </w:r>
      <w:r w:rsidR="00AD029B" w:rsidRPr="00AD029B">
        <w:t xml:space="preserve"> </w:t>
      </w:r>
      <w:r w:rsidR="00AD029B">
        <w:t>с</w:t>
      </w:r>
      <w:r w:rsidRPr="008813BE">
        <w:t>оответственно. Вывод</w:t>
      </w:r>
      <w:r w:rsidR="00AD029B">
        <w:t xml:space="preserve"> этих уравнений можно найти в [10</w:t>
      </w:r>
      <w:r w:rsidRPr="008813BE">
        <w:t>, стр. 397].</w:t>
      </w:r>
    </w:p>
    <w:p w:rsidR="008813BE" w:rsidRPr="008813BE" w:rsidRDefault="008813BE" w:rsidP="008813BE">
      <w:r w:rsidRPr="008813BE">
        <w:t>Метод компенсации, используемый в этом алгоритме, использует два набора уравнений:</w:t>
      </w:r>
    </w:p>
    <w:p w:rsidR="008813BE" w:rsidRPr="008813BE" w:rsidRDefault="008813BE" w:rsidP="000D549B">
      <w:pPr>
        <w:pStyle w:val="a9"/>
        <w:numPr>
          <w:ilvl w:val="0"/>
          <w:numId w:val="13"/>
        </w:numPr>
      </w:pPr>
      <w:r w:rsidRPr="008813BE">
        <w:t>Вычисление пропорционального изменения увеличения и последующее использование этих значений</w:t>
      </w:r>
      <w:r w:rsidR="000D549B">
        <w:t xml:space="preserve"> д</w:t>
      </w:r>
      <w:r w:rsidRPr="008813BE">
        <w:t>ля вычисления значения компенсации в горизонтальном</w:t>
      </w:r>
      <w:r w:rsidR="000D549B">
        <w:t xml:space="preserve"> и вертикальном направлениях. [10</w:t>
      </w:r>
      <w:r w:rsidRPr="008813BE">
        <w:t>, с</w:t>
      </w:r>
      <w:r w:rsidR="000D549B">
        <w:t>тр</w:t>
      </w:r>
      <w:r w:rsidRPr="008813BE">
        <w:t>. 397].</w:t>
      </w:r>
    </w:p>
    <w:p w:rsidR="008813BE" w:rsidRPr="008813BE" w:rsidRDefault="008813BE" w:rsidP="000D549B">
      <w:pPr>
        <w:pStyle w:val="a9"/>
        <w:numPr>
          <w:ilvl w:val="0"/>
          <w:numId w:val="13"/>
        </w:numPr>
      </w:pPr>
      <w:r w:rsidRPr="008813BE">
        <w:t>Затем следующим шагом является фиксация головы пользователя во время калибровки, чтобы получить начальн</w:t>
      </w:r>
      <w:r w:rsidR="000D549B">
        <w:t>ые т</w:t>
      </w:r>
      <w:r w:rsidRPr="008813BE">
        <w:t>ребуемые параметры. После этой калибровки пользователь может свободно перемещать свою голову и</w:t>
      </w:r>
      <w:r w:rsidR="000D549B">
        <w:t xml:space="preserve"> п</w:t>
      </w:r>
      <w:r w:rsidRPr="008813BE">
        <w:t>араметры сравниваются, чтобы выполнить вычисления.</w:t>
      </w:r>
    </w:p>
    <w:p w:rsidR="005239A6" w:rsidRPr="000573E7" w:rsidRDefault="000D549B" w:rsidP="007E47B5">
      <w:r>
        <w:t>В [10</w:t>
      </w:r>
      <w:r w:rsidR="008813BE" w:rsidRPr="008813BE">
        <w:t>] было обнаружено, что этот алгоритм имел точность порядка 1 градуса,</w:t>
      </w:r>
      <w:r w:rsidRPr="008813BE">
        <w:t xml:space="preserve"> </w:t>
      </w:r>
      <w:r w:rsidR="008813BE" w:rsidRPr="008813BE">
        <w:t>И что между разными предметами мало что изменилось. Существовала также небольшая разница</w:t>
      </w:r>
      <w:r>
        <w:t xml:space="preserve"> м</w:t>
      </w:r>
      <w:r w:rsidR="008813BE" w:rsidRPr="008813BE">
        <w:t xml:space="preserve">ежду различными положениями </w:t>
      </w:r>
      <w:r w:rsidR="008813BE" w:rsidRPr="008813BE">
        <w:lastRenderedPageBreak/>
        <w:t>головы, но ошибка действительно возрастала, когда голова</w:t>
      </w:r>
      <w:r>
        <w:t xml:space="preserve"> перемещалась </w:t>
      </w:r>
      <w:r w:rsidR="008813BE" w:rsidRPr="008813BE">
        <w:t xml:space="preserve">около границ </w:t>
      </w:r>
      <w:r>
        <w:t>видения</w:t>
      </w:r>
      <w:r w:rsidR="008813BE" w:rsidRPr="008813BE">
        <w:t xml:space="preserve"> камеры.</w:t>
      </w:r>
    </w:p>
    <w:p w:rsidR="00FA248C" w:rsidRDefault="000573E7" w:rsidP="000573E7">
      <w:pPr>
        <w:rPr>
          <w:rStyle w:val="af"/>
        </w:rPr>
      </w:pPr>
      <w:r>
        <w:rPr>
          <w:rStyle w:val="af"/>
        </w:rPr>
        <w:t xml:space="preserve"> </w:t>
      </w:r>
      <w:r w:rsidR="00FA248C">
        <w:rPr>
          <w:rStyle w:val="af"/>
        </w:rPr>
        <w:br w:type="page"/>
      </w:r>
    </w:p>
    <w:p w:rsidR="007E47B5" w:rsidRDefault="007E47B5" w:rsidP="007E47B5">
      <w:pPr>
        <w:pStyle w:val="1"/>
        <w:rPr>
          <w:rStyle w:val="af"/>
          <w:b/>
          <w:bCs/>
          <w:i w:val="0"/>
          <w:iCs w:val="0"/>
          <w:color w:val="365F91" w:themeColor="accent1" w:themeShade="BF"/>
        </w:rPr>
      </w:pPr>
      <w:bookmarkStart w:id="13" w:name="_Toc482183112"/>
      <w:r w:rsidRPr="007E47B5">
        <w:rPr>
          <w:rStyle w:val="af"/>
          <w:b/>
          <w:bCs/>
          <w:i w:val="0"/>
          <w:iCs w:val="0"/>
          <w:color w:val="365F91" w:themeColor="accent1" w:themeShade="BF"/>
        </w:rPr>
        <w:lastRenderedPageBreak/>
        <w:t>Концепция приложения</w:t>
      </w:r>
      <w:bookmarkEnd w:id="13"/>
    </w:p>
    <w:p w:rsidR="007E47B5" w:rsidRPr="007E47B5" w:rsidRDefault="007E47B5" w:rsidP="007E47B5">
      <w:r w:rsidRPr="007E47B5">
        <w:t xml:space="preserve">Для реализации проекта потребуется веб-камера и открытая библиотека </w:t>
      </w:r>
      <w:proofErr w:type="spellStart"/>
      <w:r w:rsidRPr="007E47B5">
        <w:t>Computer</w:t>
      </w:r>
      <w:proofErr w:type="spellEnd"/>
      <w:r w:rsidRPr="007E47B5">
        <w:t xml:space="preserve"> </w:t>
      </w:r>
      <w:proofErr w:type="spellStart"/>
      <w:r w:rsidRPr="007E47B5">
        <w:t>Vision</w:t>
      </w:r>
      <w:proofErr w:type="spellEnd"/>
      <w:r w:rsidRPr="007E47B5">
        <w:t xml:space="preserve"> </w:t>
      </w:r>
      <w:proofErr w:type="spellStart"/>
      <w:r w:rsidRPr="007E47B5">
        <w:t>OpenCV</w:t>
      </w:r>
      <w:proofErr w:type="spellEnd"/>
      <w:r w:rsidRPr="007E47B5">
        <w:t>. Поскольку логическая конструкция</w:t>
      </w:r>
      <w:r w:rsidR="00F96045" w:rsidRPr="00F96045">
        <w:t xml:space="preserve"> </w:t>
      </w:r>
      <w:r w:rsidR="00F96045">
        <w:t>б</w:t>
      </w:r>
      <w:r w:rsidRPr="007E47B5">
        <w:t>ольшинст</w:t>
      </w:r>
      <w:r w:rsidR="00F96045">
        <w:t>ва систем трекинга является довольно стандартной</w:t>
      </w:r>
      <w:r w:rsidRPr="007E47B5">
        <w:t xml:space="preserve">, общий дизайн этой системы </w:t>
      </w:r>
      <w:r w:rsidR="00F96045">
        <w:t xml:space="preserve">схож с </w:t>
      </w:r>
      <w:r w:rsidRPr="007E47B5">
        <w:t>существующим</w:t>
      </w:r>
      <w:r w:rsidR="00F96045">
        <w:t>и</w:t>
      </w:r>
      <w:r w:rsidRPr="007E47B5">
        <w:t xml:space="preserve"> системам</w:t>
      </w:r>
      <w:r w:rsidR="00F96045">
        <w:t>и</w:t>
      </w:r>
      <w:r w:rsidRPr="007E47B5">
        <w:t>. Однако инструменты, используемые в этих системах, имеют большое количество</w:t>
      </w:r>
      <w:r w:rsidR="00F96045">
        <w:t xml:space="preserve"> вариаций</w:t>
      </w:r>
      <w:r w:rsidR="000665E4">
        <w:t>.</w:t>
      </w:r>
    </w:p>
    <w:p w:rsidR="007E47B5" w:rsidRPr="008472EC" w:rsidRDefault="000665E4" w:rsidP="008472EC">
      <w:pPr>
        <w:pStyle w:val="3"/>
        <w:rPr>
          <w:rStyle w:val="af"/>
          <w:b/>
          <w:bCs/>
          <w:i w:val="0"/>
          <w:iCs w:val="0"/>
        </w:rPr>
      </w:pPr>
      <w:bookmarkStart w:id="14" w:name="_Toc482183113"/>
      <w:r w:rsidRPr="008472EC">
        <w:rPr>
          <w:rStyle w:val="af"/>
          <w:b/>
          <w:bCs/>
          <w:i w:val="0"/>
          <w:iCs w:val="0"/>
        </w:rPr>
        <w:t>Технические проблемы</w:t>
      </w:r>
      <w:bookmarkEnd w:id="14"/>
    </w:p>
    <w:p w:rsidR="000665E4" w:rsidRDefault="000665E4" w:rsidP="000665E4">
      <w:r w:rsidRPr="000665E4">
        <w:t>Традиционные бесконтактные</w:t>
      </w:r>
      <w:r>
        <w:t xml:space="preserve"> системы отслеживания глаз имеют</w:t>
      </w:r>
      <w:r w:rsidRPr="000665E4">
        <w:t xml:space="preserve"> ряд проблем, которые необходимо </w:t>
      </w:r>
      <w:r>
        <w:t>учесть п</w:t>
      </w:r>
      <w:r w:rsidRPr="000665E4">
        <w:t xml:space="preserve">ри расчете фокуса </w:t>
      </w:r>
      <w:r>
        <w:t>или при нахождении глаза.</w:t>
      </w:r>
    </w:p>
    <w:p w:rsidR="007E47B5" w:rsidRPr="007E47B5" w:rsidRDefault="000665E4" w:rsidP="000665E4">
      <w:r>
        <w:t>Первая</w:t>
      </w:r>
      <w:r w:rsidRPr="000665E4">
        <w:t xml:space="preserve"> и</w:t>
      </w:r>
      <w:r>
        <w:t xml:space="preserve"> самая главная проблема</w:t>
      </w:r>
      <w:r w:rsidRPr="000665E4">
        <w:t>, это движение головы, о котором упоминалось в [</w:t>
      </w:r>
      <w:r>
        <w:t>11</w:t>
      </w:r>
      <w:r w:rsidRPr="000665E4">
        <w:t xml:space="preserve">]. Старые системы отслеживания глаз </w:t>
      </w:r>
      <w:r>
        <w:t>требуют</w:t>
      </w:r>
      <w:r w:rsidRPr="000665E4">
        <w:t>, чтобы пользователь продолжал удерживать голову</w:t>
      </w:r>
      <w:r>
        <w:t xml:space="preserve"> неподвижно</w:t>
      </w:r>
      <w:r w:rsidRPr="000665E4">
        <w:t>, чтобы точно зафиксировать данные.</w:t>
      </w:r>
      <w:r>
        <w:t xml:space="preserve"> Алгоритмы, рассмотренные ранее и включающие в себя </w:t>
      </w:r>
      <w:r w:rsidRPr="000665E4">
        <w:t>инфракрасное освещение</w:t>
      </w:r>
      <w:r>
        <w:t>, не поддерживают изменение положения головы в кадре</w:t>
      </w:r>
      <w:r w:rsidRPr="000665E4">
        <w:t>.</w:t>
      </w:r>
    </w:p>
    <w:p w:rsidR="0087748C" w:rsidRPr="0020284E" w:rsidRDefault="0020284E" w:rsidP="0087748C">
      <w:r>
        <w:t xml:space="preserve">Вторая </w:t>
      </w:r>
      <w:r w:rsidRPr="0020284E">
        <w:t>проблема, с которой сталкивается область</w:t>
      </w:r>
      <w:r>
        <w:t xml:space="preserve"> </w:t>
      </w:r>
      <w:proofErr w:type="gramStart"/>
      <w:r>
        <w:t>глазного</w:t>
      </w:r>
      <w:proofErr w:type="gramEnd"/>
      <w:r>
        <w:t xml:space="preserve"> трекинга</w:t>
      </w:r>
      <w:r w:rsidRPr="0020284E">
        <w:t xml:space="preserve">, известна как проблема </w:t>
      </w:r>
      <w:r>
        <w:t>«</w:t>
      </w:r>
      <w:proofErr w:type="spellStart"/>
      <w:r w:rsidRPr="0020284E">
        <w:t>Midas</w:t>
      </w:r>
      <w:proofErr w:type="spellEnd"/>
      <w:r w:rsidRPr="0020284E">
        <w:t xml:space="preserve"> </w:t>
      </w:r>
      <w:proofErr w:type="spellStart"/>
      <w:r w:rsidRPr="0020284E">
        <w:t>Touch</w:t>
      </w:r>
      <w:proofErr w:type="spellEnd"/>
      <w:r w:rsidRPr="0020284E">
        <w:t>». Эта проблема является прямым следствием движения глаз.</w:t>
      </w:r>
      <w:r>
        <w:t xml:space="preserve"> Глаза используются как устройства ввода информации и поэтому нужно точно определять перемещение ли это или мелкие колебания (дрейфы). Так же пользователь должен уметь отправлять команды, данная проблема решена в предыдущей работе по созданию альтернативной системы управления ПК</w:t>
      </w:r>
      <w:r w:rsidRPr="0020284E">
        <w:t>[1</w:t>
      </w:r>
      <w:r>
        <w:t>3</w:t>
      </w:r>
      <w:r w:rsidRPr="0020284E">
        <w:t>]</w:t>
      </w:r>
      <w:r>
        <w:t xml:space="preserve">. </w:t>
      </w:r>
      <w:r w:rsidR="0087748C">
        <w:t>Для решения данной проблемы используется постоянно доступный контрол</w:t>
      </w:r>
      <w:r w:rsidR="00363C13">
        <w:t>ь</w:t>
      </w:r>
      <w:r w:rsidR="0087748C">
        <w:t xml:space="preserve"> вверху экрана с набором команд (клик, двойной клик, правый клик, </w:t>
      </w:r>
      <w:proofErr w:type="spellStart"/>
      <w:r w:rsidR="0087748C">
        <w:t>скролл</w:t>
      </w:r>
      <w:proofErr w:type="spellEnd"/>
      <w:r w:rsidR="0087748C">
        <w:t xml:space="preserve">). Для выбора команды нужно задержать курсор на некоторое время (имеется возможность индивидуальной настройки, в среднем 1сек). Далее курсор наводится на нужный элемент экрана и задерживается на то же время, чтобы совершилось </w:t>
      </w:r>
      <w:r w:rsidR="0087748C">
        <w:lastRenderedPageBreak/>
        <w:t>действие. Так же учитывается наличие дрейфов и трудности задержать взгляд на одном месте и настраивается радиус</w:t>
      </w:r>
      <w:r w:rsidR="00363C13">
        <w:t>,</w:t>
      </w:r>
      <w:r w:rsidR="0087748C">
        <w:t xml:space="preserve"> в котором таймер не прекращает отсчет времени. Другой путь решения данной проблемы является явный вынос команд на клавиши (реализуемо для малоподвижных пользователей) или моргания глазом.</w:t>
      </w:r>
    </w:p>
    <w:p w:rsidR="007E47B5" w:rsidRPr="008472EC" w:rsidRDefault="0087748C" w:rsidP="008472EC">
      <w:pPr>
        <w:pStyle w:val="3"/>
        <w:rPr>
          <w:rStyle w:val="af"/>
          <w:b/>
          <w:bCs/>
          <w:i w:val="0"/>
          <w:iCs w:val="0"/>
        </w:rPr>
      </w:pPr>
      <w:bookmarkStart w:id="15" w:name="_Toc482183114"/>
      <w:r w:rsidRPr="008472EC">
        <w:rPr>
          <w:rStyle w:val="af"/>
          <w:b/>
          <w:bCs/>
          <w:i w:val="0"/>
          <w:iCs w:val="0"/>
        </w:rPr>
        <w:t>Язык программирования</w:t>
      </w:r>
      <w:bookmarkEnd w:id="15"/>
    </w:p>
    <w:p w:rsidR="007E47B5" w:rsidRPr="00FD3F29" w:rsidRDefault="0087748C" w:rsidP="007E47B5">
      <w:r>
        <w:t xml:space="preserve">Поскольку для выполнения задачи требуется библиотека </w:t>
      </w:r>
      <w:proofErr w:type="spellStart"/>
      <w:r>
        <w:rPr>
          <w:lang w:val="en-US"/>
        </w:rPr>
        <w:t>OpenCV</w:t>
      </w:r>
      <w:proofErr w:type="spellEnd"/>
      <w:r>
        <w:t xml:space="preserve">, то </w:t>
      </w:r>
      <w:r w:rsidR="00B65F1A">
        <w:t xml:space="preserve">ее совместимость ограничивает выбор между такими языками как </w:t>
      </w:r>
      <w:r w:rsidR="00B65F1A">
        <w:rPr>
          <w:lang w:val="en-US"/>
        </w:rPr>
        <w:t>Python</w:t>
      </w:r>
      <w:r w:rsidR="00B65F1A" w:rsidRPr="00B65F1A">
        <w:t xml:space="preserve">, </w:t>
      </w:r>
      <w:r w:rsidR="00B65F1A">
        <w:rPr>
          <w:lang w:val="en-US"/>
        </w:rPr>
        <w:t>Java</w:t>
      </w:r>
      <w:r w:rsidR="00B65F1A" w:rsidRPr="00B65F1A">
        <w:t xml:space="preserve"> </w:t>
      </w:r>
      <w:r w:rsidR="00B65F1A">
        <w:t xml:space="preserve">и </w:t>
      </w:r>
      <w:r w:rsidR="00B65F1A" w:rsidRPr="00B65F1A">
        <w:t>.</w:t>
      </w:r>
      <w:r w:rsidR="00B65F1A">
        <w:rPr>
          <w:lang w:val="en-US"/>
        </w:rPr>
        <w:t>Net</w:t>
      </w:r>
      <w:r w:rsidR="00B65F1A" w:rsidRPr="00B65F1A">
        <w:t xml:space="preserve"> </w:t>
      </w:r>
      <w:r w:rsidR="00B65F1A">
        <w:t xml:space="preserve">семейство. Выбор пал на </w:t>
      </w:r>
      <w:r w:rsidR="00B65F1A">
        <w:rPr>
          <w:lang w:val="en-US"/>
        </w:rPr>
        <w:t>C</w:t>
      </w:r>
      <w:r w:rsidR="00B65F1A" w:rsidRPr="00B65F1A">
        <w:t>#</w:t>
      </w:r>
      <w:r w:rsidR="00363C13">
        <w:t>,</w:t>
      </w:r>
      <w:r w:rsidR="00B65F1A" w:rsidRPr="00B65F1A">
        <w:t xml:space="preserve"> </w:t>
      </w:r>
      <w:r w:rsidR="00B65F1A">
        <w:t xml:space="preserve">так как данный язык более знаком </w:t>
      </w:r>
      <w:r w:rsidR="00FD3F29">
        <w:t>мне</w:t>
      </w:r>
      <w:r w:rsidR="00363C13">
        <w:t>,</w:t>
      </w:r>
      <w:r w:rsidR="00FD3F29">
        <w:t xml:space="preserve"> и имплементация взаимодействия с курсором ОС частично реализована в предыдущей работе. В дальнейшем рассматривается вариант решения на </w:t>
      </w:r>
      <w:r w:rsidR="00FD3F29">
        <w:rPr>
          <w:lang w:val="en-US"/>
        </w:rPr>
        <w:t>Python</w:t>
      </w:r>
      <w:r w:rsidR="00FD3F29">
        <w:t xml:space="preserve"> для </w:t>
      </w:r>
      <w:proofErr w:type="spellStart"/>
      <w:r w:rsidR="00FD3F29">
        <w:t>кроссплатформености</w:t>
      </w:r>
      <w:proofErr w:type="spellEnd"/>
      <w:r w:rsidR="00FD3F29">
        <w:t>.</w:t>
      </w:r>
    </w:p>
    <w:p w:rsidR="00FD3F29" w:rsidRPr="008472EC" w:rsidRDefault="00FD3F29" w:rsidP="008472EC">
      <w:pPr>
        <w:pStyle w:val="3"/>
        <w:rPr>
          <w:rStyle w:val="af"/>
          <w:b/>
          <w:bCs/>
          <w:i w:val="0"/>
          <w:iCs w:val="0"/>
        </w:rPr>
      </w:pPr>
      <w:bookmarkStart w:id="16" w:name="_Toc482183115"/>
      <w:r w:rsidRPr="008472EC">
        <w:rPr>
          <w:rStyle w:val="af"/>
          <w:b/>
          <w:bCs/>
          <w:i w:val="0"/>
          <w:iCs w:val="0"/>
        </w:rPr>
        <w:t>Веб-камера</w:t>
      </w:r>
      <w:bookmarkEnd w:id="16"/>
    </w:p>
    <w:p w:rsidR="007E47B5" w:rsidRDefault="00FD3F29" w:rsidP="00FD3F29">
      <w:r>
        <w:t xml:space="preserve">В качестве веб-камеры можно использовать встроенную камеру в ноутбук или любую другую подключаемую </w:t>
      </w:r>
      <w:r w:rsidR="00F047B7">
        <w:t>к ПК камеру</w:t>
      </w:r>
      <w:r>
        <w:t>.</w:t>
      </w:r>
    </w:p>
    <w:p w:rsidR="007E47B5" w:rsidRPr="008472EC" w:rsidRDefault="00F047B7" w:rsidP="008472EC">
      <w:pPr>
        <w:pStyle w:val="3"/>
        <w:rPr>
          <w:rStyle w:val="af"/>
          <w:b/>
          <w:bCs/>
          <w:i w:val="0"/>
          <w:iCs w:val="0"/>
        </w:rPr>
      </w:pPr>
      <w:bookmarkStart w:id="17" w:name="_Toc482183116"/>
      <w:r w:rsidRPr="008472EC">
        <w:rPr>
          <w:rStyle w:val="af"/>
          <w:b/>
          <w:bCs/>
          <w:i w:val="0"/>
          <w:iCs w:val="0"/>
        </w:rPr>
        <w:t>Алгоритм</w:t>
      </w:r>
      <w:bookmarkEnd w:id="17"/>
    </w:p>
    <w:p w:rsidR="00F047B7" w:rsidRPr="00F047B7" w:rsidRDefault="00F047B7" w:rsidP="00F047B7">
      <w:r>
        <w:t>Общий алгоритм построен на основе непрерывной обработке потока изображения</w:t>
      </w:r>
      <w:r w:rsidRPr="00F047B7">
        <w:t>.</w:t>
      </w:r>
    </w:p>
    <w:p w:rsidR="00F047B7" w:rsidRPr="00F047B7" w:rsidRDefault="00F047B7" w:rsidP="00F047B7">
      <w:r w:rsidRPr="00F047B7">
        <w:t xml:space="preserve">Шаги цикла </w:t>
      </w:r>
      <w:r>
        <w:t>–</w:t>
      </w:r>
      <w:r w:rsidRPr="00F047B7">
        <w:t xml:space="preserve"> это шаги, необходимые для получения всех необходимых данных из одного кадра.</w:t>
      </w:r>
    </w:p>
    <w:p w:rsidR="00F047B7" w:rsidRDefault="00F047B7" w:rsidP="00F047B7">
      <w:r w:rsidRPr="00F047B7">
        <w:t>Простейшая форма э</w:t>
      </w:r>
      <w:r w:rsidR="00F638BD">
        <w:t>той конструкции показана ниже:</w:t>
      </w:r>
    </w:p>
    <w:p w:rsidR="00F638BD" w:rsidRDefault="00A46825" w:rsidP="00F638BD">
      <w:pPr>
        <w:ind w:firstLine="0"/>
      </w:pPr>
      <w:r>
        <w:rPr>
          <w:noProof/>
          <w:lang w:eastAsia="ru-RU"/>
        </w:rPr>
        <w:pict>
          <v:shapetype id="_x0000_t32" coordsize="21600,21600" o:spt="32" o:oned="t" path="m,l21600,21600e" filled="f">
            <v:path arrowok="t" fillok="f" o:connecttype="none"/>
            <o:lock v:ext="edit" shapetype="t"/>
          </v:shapetype>
          <v:shape id="_x0000_s1027" type="#_x0000_t32" style="position:absolute;margin-left:241.95pt;margin-top:31pt;width:0;height:24.2pt;z-index:251659264" o:connectortype="straight">
            <v:stroke endarrow="block"/>
          </v:shape>
        </w:pict>
      </w:r>
      <w:r>
        <w:rPr>
          <w:noProof/>
          <w:lang w:eastAsia="ru-RU"/>
        </w:rPr>
        <w:pict>
          <v:rect id="_x0000_s1026" style="position:absolute;margin-left:163.45pt;margin-top:2.65pt;width:155.5pt;height:28.35pt;z-index:251658240">
            <v:textbox>
              <w:txbxContent>
                <w:p w:rsidR="00A46825" w:rsidRDefault="00A46825" w:rsidP="00F638BD">
                  <w:pPr>
                    <w:ind w:firstLine="0"/>
                    <w:jc w:val="center"/>
                  </w:pPr>
                  <w:r>
                    <w:t>Входное изображение</w:t>
                  </w:r>
                </w:p>
              </w:txbxContent>
            </v:textbox>
          </v:rect>
        </w:pict>
      </w:r>
      <w:r w:rsidR="00F638BD">
        <w:t xml:space="preserve"> </w:t>
      </w:r>
    </w:p>
    <w:p w:rsidR="00F638BD" w:rsidRDefault="00A46825" w:rsidP="00F638BD">
      <w:pPr>
        <w:ind w:firstLine="0"/>
      </w:pPr>
      <w:r>
        <w:rPr>
          <w:noProof/>
          <w:lang w:eastAsia="ru-RU"/>
        </w:rPr>
        <w:pict>
          <v:rect id="_x0000_s1028" style="position:absolute;margin-left:163.95pt;margin-top:18.5pt;width:155.5pt;height:47.55pt;z-index:251660288">
            <v:textbox>
              <w:txbxContent>
                <w:p w:rsidR="00A46825" w:rsidRDefault="00A46825" w:rsidP="00F638BD">
                  <w:pPr>
                    <w:ind w:firstLine="0"/>
                    <w:jc w:val="center"/>
                  </w:pPr>
                  <w:r>
                    <w:t>Поиск пары глаз на изображении</w:t>
                  </w:r>
                </w:p>
              </w:txbxContent>
            </v:textbox>
          </v:rect>
        </w:pict>
      </w:r>
    </w:p>
    <w:p w:rsidR="00F638BD" w:rsidRPr="00F047B7" w:rsidRDefault="00A46825" w:rsidP="00F638BD">
      <w:pPr>
        <w:ind w:firstLine="0"/>
      </w:pPr>
      <w:r>
        <w:rPr>
          <w:noProof/>
          <w:lang w:eastAsia="ru-RU"/>
        </w:rPr>
        <w:pict>
          <v:shape id="_x0000_s1029" type="#_x0000_t32" style="position:absolute;margin-left:241.95pt;margin-top:32.7pt;width:0;height:24.2pt;z-index:251661312" o:connectortype="straight">
            <v:stroke endarrow="block"/>
          </v:shape>
        </w:pict>
      </w:r>
    </w:p>
    <w:p w:rsidR="00F047B7" w:rsidRPr="00F047B7" w:rsidRDefault="00F047B7" w:rsidP="00F047B7">
      <w:pPr>
        <w:pStyle w:val="HTML0"/>
        <w:shd w:val="clear" w:color="auto" w:fill="FFFFFF"/>
        <w:rPr>
          <w:rFonts w:ascii="Times New Roman" w:eastAsiaTheme="minorHAnsi" w:hAnsi="Times New Roman" w:cstheme="minorBidi"/>
          <w:sz w:val="28"/>
          <w:szCs w:val="22"/>
          <w:lang w:eastAsia="en-US"/>
        </w:rPr>
      </w:pPr>
    </w:p>
    <w:p w:rsidR="00F638BD" w:rsidRDefault="00A46825" w:rsidP="00F047B7">
      <w:pPr>
        <w:pStyle w:val="HTML0"/>
        <w:shd w:val="clear" w:color="auto" w:fill="FFFFFF"/>
        <w:rPr>
          <w:rFonts w:ascii="Times New Roman" w:eastAsiaTheme="minorHAnsi" w:hAnsi="Times New Roman" w:cstheme="minorBidi"/>
          <w:sz w:val="28"/>
          <w:szCs w:val="22"/>
          <w:lang w:eastAsia="en-US"/>
        </w:rPr>
      </w:pPr>
      <w:r>
        <w:rPr>
          <w:noProof/>
        </w:rPr>
        <w:pict>
          <v:rect id="_x0000_s1030" style="position:absolute;margin-left:163.35pt;margin-top:3.8pt;width:155.5pt;height:47.5pt;z-index:251662336">
            <v:textbox>
              <w:txbxContent>
                <w:p w:rsidR="00A46825" w:rsidRDefault="00A46825" w:rsidP="00F638BD">
                  <w:pPr>
                    <w:ind w:firstLine="0"/>
                    <w:jc w:val="center"/>
                  </w:pPr>
                  <w:r>
                    <w:t>Обработка глаз по отдельности</w:t>
                  </w:r>
                </w:p>
              </w:txbxContent>
            </v:textbox>
          </v:rect>
        </w:pict>
      </w:r>
    </w:p>
    <w:p w:rsidR="00F638BD" w:rsidRDefault="00F638BD" w:rsidP="00F047B7">
      <w:pPr>
        <w:pStyle w:val="HTML0"/>
        <w:shd w:val="clear" w:color="auto" w:fill="FFFFFF"/>
        <w:rPr>
          <w:rFonts w:ascii="Times New Roman" w:eastAsiaTheme="minorHAnsi" w:hAnsi="Times New Roman" w:cstheme="minorBidi"/>
          <w:sz w:val="28"/>
          <w:szCs w:val="22"/>
          <w:lang w:eastAsia="en-US"/>
        </w:rPr>
      </w:pPr>
    </w:p>
    <w:p w:rsidR="00F638BD" w:rsidRDefault="00F638BD" w:rsidP="00F047B7">
      <w:pPr>
        <w:pStyle w:val="HTML0"/>
        <w:shd w:val="clear" w:color="auto" w:fill="FFFFFF"/>
        <w:rPr>
          <w:rFonts w:ascii="Times New Roman" w:eastAsiaTheme="minorHAnsi" w:hAnsi="Times New Roman" w:cstheme="minorBidi"/>
          <w:sz w:val="28"/>
          <w:szCs w:val="22"/>
          <w:lang w:eastAsia="en-US"/>
        </w:rPr>
      </w:pPr>
    </w:p>
    <w:p w:rsidR="00F638BD" w:rsidRDefault="00A46825" w:rsidP="007F078E">
      <w:pPr>
        <w:pStyle w:val="HTML0"/>
        <w:shd w:val="clear" w:color="auto" w:fill="FFFFFF"/>
        <w:rPr>
          <w:rFonts w:ascii="Times New Roman" w:eastAsiaTheme="minorHAnsi" w:hAnsi="Times New Roman" w:cstheme="minorBidi"/>
          <w:sz w:val="28"/>
          <w:szCs w:val="22"/>
          <w:lang w:eastAsia="en-US"/>
        </w:rPr>
      </w:pPr>
      <w:r>
        <w:rPr>
          <w:noProof/>
        </w:rPr>
        <w:pict>
          <v:shape id="_x0000_s1031" type="#_x0000_t32" style="position:absolute;margin-left:241.85pt;margin-top:2.85pt;width:0;height:24.2pt;z-index:251663360" o:connectortype="straight">
            <v:stroke endarrow="block"/>
          </v:shape>
        </w:pict>
      </w:r>
    </w:p>
    <w:p w:rsidR="00F638BD" w:rsidRDefault="00A46825" w:rsidP="00F047B7">
      <w:pPr>
        <w:pStyle w:val="HTML0"/>
        <w:shd w:val="clear" w:color="auto" w:fill="FFFFFF"/>
        <w:rPr>
          <w:rFonts w:ascii="Times New Roman" w:eastAsiaTheme="minorHAnsi" w:hAnsi="Times New Roman" w:cstheme="minorBidi"/>
          <w:sz w:val="28"/>
          <w:szCs w:val="22"/>
          <w:lang w:eastAsia="en-US"/>
        </w:rPr>
      </w:pPr>
      <w:r>
        <w:rPr>
          <w:noProof/>
        </w:rPr>
        <w:pict>
          <v:rect id="_x0000_s1032" style="position:absolute;margin-left:163.85pt;margin-top:12.4pt;width:155.5pt;height:25pt;z-index:251664384">
            <v:textbox>
              <w:txbxContent>
                <w:p w:rsidR="00A46825" w:rsidRDefault="00A46825" w:rsidP="007F078E">
                  <w:pPr>
                    <w:ind w:firstLine="0"/>
                    <w:jc w:val="center"/>
                  </w:pPr>
                  <w:r>
                    <w:t>Поиск зрачка</w:t>
                  </w:r>
                </w:p>
              </w:txbxContent>
            </v:textbox>
          </v:rect>
        </w:pict>
      </w:r>
    </w:p>
    <w:p w:rsidR="007F078E" w:rsidRDefault="007F078E" w:rsidP="00F047B7">
      <w:pPr>
        <w:pStyle w:val="HTML0"/>
        <w:shd w:val="clear" w:color="auto" w:fill="FFFFFF"/>
        <w:rPr>
          <w:rFonts w:ascii="Times New Roman" w:eastAsiaTheme="minorHAnsi" w:hAnsi="Times New Roman" w:cstheme="minorBidi"/>
          <w:sz w:val="28"/>
          <w:szCs w:val="22"/>
          <w:lang w:eastAsia="en-US"/>
        </w:rPr>
      </w:pPr>
    </w:p>
    <w:p w:rsidR="007F078E" w:rsidRDefault="00A46825" w:rsidP="00F047B7">
      <w:pPr>
        <w:pStyle w:val="HTML0"/>
        <w:shd w:val="clear" w:color="auto" w:fill="FFFFFF"/>
        <w:rPr>
          <w:rFonts w:ascii="Times New Roman" w:eastAsiaTheme="minorHAnsi" w:hAnsi="Times New Roman" w:cstheme="minorBidi"/>
          <w:sz w:val="28"/>
          <w:szCs w:val="22"/>
          <w:lang w:eastAsia="en-US"/>
        </w:rPr>
      </w:pPr>
      <w:r>
        <w:rPr>
          <w:noProof/>
        </w:rPr>
        <w:pict>
          <v:shape id="_x0000_s1033" type="#_x0000_t32" style="position:absolute;margin-left:241.85pt;margin-top:5.25pt;width:0;height:24.2pt;z-index:251665408" o:connectortype="straight">
            <v:stroke endarrow="block"/>
          </v:shape>
        </w:pict>
      </w:r>
    </w:p>
    <w:p w:rsidR="007F078E" w:rsidRDefault="00A46825" w:rsidP="00F047B7">
      <w:pPr>
        <w:pStyle w:val="HTML0"/>
        <w:shd w:val="clear" w:color="auto" w:fill="FFFFFF"/>
        <w:rPr>
          <w:rFonts w:ascii="Times New Roman" w:eastAsiaTheme="minorHAnsi" w:hAnsi="Times New Roman" w:cstheme="minorBidi"/>
          <w:sz w:val="28"/>
          <w:szCs w:val="22"/>
          <w:lang w:eastAsia="en-US"/>
        </w:rPr>
      </w:pPr>
      <w:r>
        <w:rPr>
          <w:rFonts w:ascii="Times New Roman" w:eastAsiaTheme="minorHAnsi" w:hAnsi="Times New Roman" w:cstheme="minorBidi"/>
          <w:noProof/>
          <w:sz w:val="28"/>
          <w:szCs w:val="22"/>
        </w:rPr>
        <w:pict>
          <v:rect id="_x0000_s1034" style="position:absolute;margin-left:163.85pt;margin-top:13.6pt;width:155.5pt;height:25pt;z-index:251666432">
            <v:textbox>
              <w:txbxContent>
                <w:p w:rsidR="00A46825" w:rsidRPr="008472EC" w:rsidRDefault="00A46825" w:rsidP="007F078E">
                  <w:pPr>
                    <w:ind w:firstLine="0"/>
                    <w:jc w:val="center"/>
                  </w:pPr>
                  <w:r>
                    <w:t>Поиск угла</w:t>
                  </w:r>
                </w:p>
              </w:txbxContent>
            </v:textbox>
          </v:rect>
        </w:pict>
      </w:r>
    </w:p>
    <w:p w:rsidR="007F078E" w:rsidRDefault="007F078E" w:rsidP="00F047B7">
      <w:pPr>
        <w:pStyle w:val="HTML0"/>
        <w:shd w:val="clear" w:color="auto" w:fill="FFFFFF"/>
        <w:rPr>
          <w:rFonts w:ascii="Times New Roman" w:eastAsiaTheme="minorHAnsi" w:hAnsi="Times New Roman" w:cstheme="minorBidi"/>
          <w:sz w:val="28"/>
          <w:szCs w:val="22"/>
          <w:lang w:eastAsia="en-US"/>
        </w:rPr>
      </w:pPr>
    </w:p>
    <w:p w:rsidR="007F078E" w:rsidRDefault="00A46825" w:rsidP="00F047B7">
      <w:pPr>
        <w:pStyle w:val="HTML0"/>
        <w:shd w:val="clear" w:color="auto" w:fill="FFFFFF"/>
        <w:rPr>
          <w:rFonts w:ascii="Times New Roman" w:eastAsiaTheme="minorHAnsi" w:hAnsi="Times New Roman" w:cstheme="minorBidi"/>
          <w:sz w:val="28"/>
          <w:szCs w:val="22"/>
          <w:lang w:eastAsia="en-US"/>
        </w:rPr>
      </w:pPr>
      <w:r>
        <w:rPr>
          <w:noProof/>
        </w:rPr>
        <w:pict>
          <v:shape id="_x0000_s1038" type="#_x0000_t32" style="position:absolute;margin-left:242.15pt;margin-top:6.65pt;width:0;height:24.2pt;z-index:251670528" o:connectortype="straight">
            <v:stroke endarrow="block"/>
          </v:shape>
        </w:pict>
      </w:r>
    </w:p>
    <w:p w:rsidR="008472EC" w:rsidRPr="00A46825" w:rsidRDefault="00A46825" w:rsidP="00F047B7">
      <w:pPr>
        <w:pStyle w:val="HTML0"/>
        <w:shd w:val="clear" w:color="auto" w:fill="FFFFFF"/>
        <w:rPr>
          <w:rFonts w:ascii="Times New Roman" w:eastAsiaTheme="minorHAnsi" w:hAnsi="Times New Roman" w:cstheme="minorBidi"/>
          <w:sz w:val="28"/>
          <w:szCs w:val="22"/>
          <w:lang w:eastAsia="en-US"/>
        </w:rPr>
      </w:pPr>
      <w:r>
        <w:rPr>
          <w:noProof/>
        </w:rPr>
        <w:pict>
          <v:rect id="_x0000_s1039" style="position:absolute;margin-left:164.15pt;margin-top:15.2pt;width:155.5pt;height:25pt;z-index:251671552">
            <v:textbox>
              <w:txbxContent>
                <w:p w:rsidR="00A46825" w:rsidRDefault="00A46825" w:rsidP="008472EC">
                  <w:pPr>
                    <w:ind w:firstLine="0"/>
                    <w:jc w:val="center"/>
                  </w:pPr>
                  <w:r>
                    <w:t>Получение координат</w:t>
                  </w:r>
                </w:p>
              </w:txbxContent>
            </v:textbox>
          </v:rect>
        </w:pict>
      </w:r>
    </w:p>
    <w:p w:rsidR="008472EC" w:rsidRPr="00A46825" w:rsidRDefault="008472EC" w:rsidP="00F047B7">
      <w:pPr>
        <w:pStyle w:val="HTML0"/>
        <w:shd w:val="clear" w:color="auto" w:fill="FFFFFF"/>
        <w:rPr>
          <w:rFonts w:ascii="Times New Roman" w:eastAsiaTheme="minorHAnsi" w:hAnsi="Times New Roman" w:cstheme="minorBidi"/>
          <w:sz w:val="28"/>
          <w:szCs w:val="22"/>
          <w:lang w:eastAsia="en-US"/>
        </w:rPr>
      </w:pPr>
    </w:p>
    <w:p w:rsidR="008472EC" w:rsidRPr="00A46825" w:rsidRDefault="008472EC" w:rsidP="00F047B7">
      <w:pPr>
        <w:pStyle w:val="HTML0"/>
        <w:shd w:val="clear" w:color="auto" w:fill="FFFFFF"/>
        <w:rPr>
          <w:rFonts w:ascii="Times New Roman" w:eastAsiaTheme="minorHAnsi" w:hAnsi="Times New Roman" w:cstheme="minorBidi"/>
          <w:sz w:val="28"/>
          <w:szCs w:val="22"/>
          <w:lang w:eastAsia="en-US"/>
        </w:rPr>
      </w:pPr>
    </w:p>
    <w:p w:rsidR="00F047B7" w:rsidRPr="00F047B7" w:rsidRDefault="00F047B7" w:rsidP="00F047B7">
      <w:pPr>
        <w:pStyle w:val="HTML0"/>
        <w:shd w:val="clear" w:color="auto" w:fill="FFFFFF"/>
        <w:rPr>
          <w:rFonts w:ascii="Times New Roman" w:eastAsiaTheme="minorHAnsi" w:hAnsi="Times New Roman" w:cstheme="minorBidi"/>
          <w:sz w:val="28"/>
          <w:szCs w:val="22"/>
          <w:lang w:eastAsia="en-US"/>
        </w:rPr>
      </w:pPr>
    </w:p>
    <w:p w:rsidR="00F047B7" w:rsidRDefault="00905AED" w:rsidP="00B51CF6">
      <w:r>
        <w:t>Поиск пары глаз объясняется тем, что это более быстрая операция</w:t>
      </w:r>
      <w:r w:rsidR="00363C13">
        <w:t>,</w:t>
      </w:r>
      <w:r>
        <w:t xml:space="preserve"> нежели поиск каждого глаза по отдельности</w:t>
      </w:r>
      <w:r w:rsidR="00F047B7" w:rsidRPr="00F047B7">
        <w:t>.</w:t>
      </w:r>
      <w:r>
        <w:t xml:space="preserve"> Полученное изображение пары глаз делится ровно пополам для обработки каждого глаза отдельно. </w:t>
      </w:r>
      <w:r w:rsidR="00F047B7" w:rsidRPr="00F047B7">
        <w:t>Оба глаза используются для повышения точности системы.</w:t>
      </w:r>
      <w:r>
        <w:t xml:space="preserve"> </w:t>
      </w:r>
      <w:r w:rsidR="00F047B7" w:rsidRPr="00F047B7">
        <w:t xml:space="preserve">Как только глаза получены, необходимы зрачок и углы. </w:t>
      </w:r>
      <w:r>
        <w:t>М</w:t>
      </w:r>
      <w:r w:rsidR="00F047B7" w:rsidRPr="00F047B7">
        <w:t xml:space="preserve">етодом </w:t>
      </w:r>
      <w:r>
        <w:t xml:space="preserve">обнаружения зрачка </w:t>
      </w:r>
      <w:r w:rsidR="00F047B7" w:rsidRPr="00F047B7">
        <w:t xml:space="preserve">является обнаружение кругов на </w:t>
      </w:r>
      <w:r>
        <w:t xml:space="preserve">специально обработанном </w:t>
      </w:r>
      <w:r w:rsidR="00F047B7" w:rsidRPr="00F047B7">
        <w:t>изображении,</w:t>
      </w:r>
      <w:r>
        <w:t xml:space="preserve"> далее будет подробно раскрыт алгоритм обработки</w:t>
      </w:r>
      <w:r w:rsidR="00F047B7" w:rsidRPr="00F047B7">
        <w:t>. Также необходимо уменьшить шум в изображении.</w:t>
      </w:r>
      <w:r w:rsidR="009677A1" w:rsidRPr="00F047B7">
        <w:t xml:space="preserve"> </w:t>
      </w:r>
      <w:r w:rsidR="00F047B7" w:rsidRPr="00F047B7">
        <w:t>Пороговая методика полезна для уменьшения шума изображения.</w:t>
      </w:r>
      <w:r w:rsidR="009677A1">
        <w:t xml:space="preserve"> Как только изображение максимально очистится от шумов</w:t>
      </w:r>
      <w:r w:rsidR="00F047B7" w:rsidRPr="00F047B7">
        <w:t>, тогда можно искать к</w:t>
      </w:r>
      <w:r w:rsidR="009677A1">
        <w:t>руги и найти зрачок.</w:t>
      </w:r>
      <w:r w:rsidR="00F047B7" w:rsidRPr="00F047B7">
        <w:t xml:space="preserve"> Центр зрачка можно аппроксимировать как центр этого обнаруженного</w:t>
      </w:r>
      <w:r w:rsidR="009677A1">
        <w:t xml:space="preserve"> </w:t>
      </w:r>
      <w:r w:rsidR="00F047B7" w:rsidRPr="00F047B7">
        <w:t>круг</w:t>
      </w:r>
      <w:r w:rsidR="009677A1">
        <w:t xml:space="preserve">а. </w:t>
      </w:r>
      <w:r w:rsidR="00F047B7" w:rsidRPr="00F047B7">
        <w:t>Внутренний угол глаза был выбран как вторая функция для проверки. Причина этого</w:t>
      </w:r>
      <w:r w:rsidR="00B51CF6">
        <w:t xml:space="preserve"> </w:t>
      </w:r>
      <w:r w:rsidR="009677A1">
        <w:t>связана</w:t>
      </w:r>
      <w:r w:rsidR="00F047B7" w:rsidRPr="00F047B7">
        <w:t xml:space="preserve"> с тем, что он успешно использовался в [</w:t>
      </w:r>
      <w:r w:rsidR="009677A1">
        <w:t>12</w:t>
      </w:r>
      <w:r w:rsidR="00F047B7" w:rsidRPr="00F047B7">
        <w:t>]</w:t>
      </w:r>
      <w:r w:rsidR="009677A1">
        <w:t xml:space="preserve">, где </w:t>
      </w:r>
      <w:r w:rsidR="00B51CF6">
        <w:t>создавался вектор</w:t>
      </w:r>
      <w:r w:rsidR="00F047B7" w:rsidRPr="00F047B7">
        <w:t xml:space="preserve"> для отслеживания изменений в глазу, когда он перемещается внутри глазницы.</w:t>
      </w:r>
      <w:r w:rsidR="00B51CF6">
        <w:t xml:space="preserve"> Если координаты глаза</w:t>
      </w:r>
      <w:r w:rsidR="00F047B7" w:rsidRPr="00F047B7">
        <w:t xml:space="preserve"> и угла</w:t>
      </w:r>
      <w:r w:rsidR="00B51CF6">
        <w:t xml:space="preserve"> получены</w:t>
      </w:r>
      <w:r w:rsidR="00F047B7" w:rsidRPr="00F047B7">
        <w:t xml:space="preserve"> для обоих глаз, то </w:t>
      </w:r>
      <w:r w:rsidR="00B51CF6">
        <w:t>они передаются в компонент управления курсором</w:t>
      </w:r>
      <w:r w:rsidR="00F047B7" w:rsidRPr="00F047B7">
        <w:t>.</w:t>
      </w:r>
      <w:r w:rsidR="00B51CF6">
        <w:t xml:space="preserve"> Шаг цикла завершен.</w:t>
      </w:r>
    </w:p>
    <w:p w:rsidR="00AA703B" w:rsidRPr="008472EC" w:rsidRDefault="00AA703B" w:rsidP="008472EC">
      <w:pPr>
        <w:pStyle w:val="3"/>
        <w:rPr>
          <w:rStyle w:val="af"/>
          <w:b/>
          <w:bCs/>
          <w:i w:val="0"/>
          <w:iCs w:val="0"/>
        </w:rPr>
      </w:pPr>
      <w:bookmarkStart w:id="18" w:name="_Toc482183117"/>
      <w:r w:rsidRPr="008472EC">
        <w:rPr>
          <w:rStyle w:val="af"/>
          <w:b/>
          <w:bCs/>
          <w:i w:val="0"/>
          <w:iCs w:val="0"/>
        </w:rPr>
        <w:t>Калибровка</w:t>
      </w:r>
      <w:bookmarkEnd w:id="18"/>
    </w:p>
    <w:p w:rsidR="00AA703B" w:rsidRPr="00AA703B" w:rsidRDefault="00AA703B" w:rsidP="00AA703B">
      <w:r w:rsidRPr="00AA703B">
        <w:t xml:space="preserve">Целью </w:t>
      </w:r>
      <w:r>
        <w:t xml:space="preserve">алгоритма </w:t>
      </w:r>
      <w:r w:rsidRPr="00AA703B">
        <w:t>калибровки является поиск контрольных точек, которые впоследствии могут быть использованы для</w:t>
      </w:r>
      <w:r>
        <w:t xml:space="preserve"> перевода положения зрачка и угловых позиций</w:t>
      </w:r>
      <w:r w:rsidRPr="00AA703B">
        <w:t xml:space="preserve"> в положение на экране. Техника</w:t>
      </w:r>
      <w:r>
        <w:t xml:space="preserve"> калибровки</w:t>
      </w:r>
      <w:r w:rsidRPr="00AA703B">
        <w:t xml:space="preserve">, </w:t>
      </w:r>
      <w:r>
        <w:lastRenderedPageBreak/>
        <w:t>используемая в подобных приложениях</w:t>
      </w:r>
      <w:r w:rsidRPr="00AA703B">
        <w:t>, представляет собой черный э</w:t>
      </w:r>
      <w:r>
        <w:t>кран с одиночной зеленой точкой</w:t>
      </w:r>
      <w:r w:rsidRPr="00AA703B">
        <w:t xml:space="preserve">. Пользователь </w:t>
      </w:r>
      <w:r>
        <w:t>фиксирует взгляд на точке</w:t>
      </w:r>
      <w:r w:rsidRPr="00AA703B">
        <w:t xml:space="preserve">, чтобы записать координаты. Затем </w:t>
      </w:r>
      <w:r>
        <w:t xml:space="preserve">появляется </w:t>
      </w:r>
      <w:r w:rsidRPr="00AA703B">
        <w:t>следующая точка</w:t>
      </w:r>
      <w:r>
        <w:t>, так продолжается</w:t>
      </w:r>
      <w:r w:rsidR="00363C13">
        <w:t>,</w:t>
      </w:r>
      <w:r>
        <w:t xml:space="preserve"> п</w:t>
      </w:r>
      <w:r w:rsidRPr="00AA703B">
        <w:t>ока не буде</w:t>
      </w:r>
      <w:r>
        <w:t>т записано двенадцать точек.</w:t>
      </w:r>
      <w:r w:rsidRPr="00AA703B">
        <w:t xml:space="preserve"> Эта система получения эталонных координат полезна в простой системе, подобной</w:t>
      </w:r>
      <w:r>
        <w:t xml:space="preserve"> разрабатываемой, п</w:t>
      </w:r>
      <w:r w:rsidRPr="00AA703B">
        <w:t>отому что он</w:t>
      </w:r>
      <w:r w:rsidR="00363C13">
        <w:t>а</w:t>
      </w:r>
      <w:r w:rsidRPr="00AA703B">
        <w:t xml:space="preserve"> обеспечивает опорные координаты внешней части</w:t>
      </w:r>
      <w:r>
        <w:t xml:space="preserve"> экрана</w:t>
      </w:r>
      <w:r w:rsidRPr="00AA703B">
        <w:t>, а также</w:t>
      </w:r>
      <w:r>
        <w:t xml:space="preserve"> с</w:t>
      </w:r>
      <w:r w:rsidRPr="00AA703B">
        <w:t>редних опорных точек. Таким образом, система использует систему точечной калибровки, чтобы получить</w:t>
      </w:r>
      <w:r w:rsidR="00687BBD">
        <w:t xml:space="preserve"> о</w:t>
      </w:r>
      <w:r w:rsidRPr="00AA703B">
        <w:t>порные координаты. Тем не менее, используются только девять точек, так как это разбивает экран на четыре</w:t>
      </w:r>
      <w:r w:rsidR="00687BBD">
        <w:t xml:space="preserve"> области</w:t>
      </w:r>
      <w:r w:rsidRPr="00AA703B">
        <w:t>. Если требуются дополнительные</w:t>
      </w:r>
      <w:r w:rsidR="00687BBD">
        <w:t xml:space="preserve"> области</w:t>
      </w:r>
      <w:r w:rsidRPr="00AA703B">
        <w:t>, в калибровке требуется больше точек.</w:t>
      </w:r>
      <w:r w:rsidR="00687BBD">
        <w:t xml:space="preserve"> </w:t>
      </w:r>
      <w:r w:rsidRPr="00AA703B">
        <w:t>Координаты каждой точки также записываются несколько раз, чтобы помочь уменьшить</w:t>
      </w:r>
      <w:r w:rsidR="00687BBD">
        <w:t xml:space="preserve"> вероятность ошибки</w:t>
      </w:r>
      <w:r w:rsidRPr="00AA703B">
        <w:t>.</w:t>
      </w:r>
    </w:p>
    <w:p w:rsidR="007E47B5" w:rsidRPr="008472EC" w:rsidRDefault="003C1224" w:rsidP="008472EC">
      <w:pPr>
        <w:pStyle w:val="3"/>
        <w:rPr>
          <w:rStyle w:val="af"/>
          <w:b/>
          <w:bCs/>
          <w:i w:val="0"/>
          <w:iCs w:val="0"/>
        </w:rPr>
      </w:pPr>
      <w:bookmarkStart w:id="19" w:name="_Toc482183118"/>
      <w:r w:rsidRPr="008472EC">
        <w:rPr>
          <w:rStyle w:val="af"/>
          <w:b/>
          <w:bCs/>
          <w:i w:val="0"/>
          <w:iCs w:val="0"/>
        </w:rPr>
        <w:t>Управление ПК</w:t>
      </w:r>
      <w:bookmarkEnd w:id="19"/>
    </w:p>
    <w:p w:rsidR="003C1224" w:rsidRPr="003C1224" w:rsidRDefault="003C1224" w:rsidP="003C1224">
      <w:r w:rsidRPr="003C1224">
        <w:t>После завершения калибровки начинается</w:t>
      </w:r>
      <w:r>
        <w:t xml:space="preserve"> процесс трекинга. </w:t>
      </w:r>
      <w:r w:rsidRPr="003C1224">
        <w:t>Результаты сохраняются в основной системе</w:t>
      </w:r>
      <w:r>
        <w:t xml:space="preserve"> к</w:t>
      </w:r>
      <w:r w:rsidRPr="003C1224">
        <w:t xml:space="preserve">алибровки, а затем начинается цикл шагов. Разница в шагах цикла </w:t>
      </w:r>
      <w:r w:rsidR="00363C13">
        <w:t>заключается в том,</w:t>
      </w:r>
      <w:r>
        <w:t xml:space="preserve"> </w:t>
      </w:r>
      <w:r w:rsidR="00363C13">
        <w:t>ч</w:t>
      </w:r>
      <w:r w:rsidRPr="003C1224">
        <w:t>то добавлено несколько дополнительных шагов.</w:t>
      </w:r>
      <w:r>
        <w:t xml:space="preserve"> Вычисляется угол и координаты зрачков</w:t>
      </w:r>
      <w:r w:rsidRPr="003C1224">
        <w:t>,</w:t>
      </w:r>
      <w:r>
        <w:t xml:space="preserve"> далее</w:t>
      </w:r>
      <w:r w:rsidRPr="003C1224">
        <w:t xml:space="preserve"> используя простые сравнения расстояний между точками</w:t>
      </w:r>
      <w:r>
        <w:t xml:space="preserve"> и</w:t>
      </w:r>
      <w:r w:rsidRPr="003C1224">
        <w:t xml:space="preserve"> текущий фокус, область фокуса</w:t>
      </w:r>
      <w:r>
        <w:t xml:space="preserve"> находится</w:t>
      </w:r>
      <w:r w:rsidRPr="003C1224">
        <w:t>. Как только</w:t>
      </w:r>
      <w:r>
        <w:t xml:space="preserve"> область</w:t>
      </w:r>
      <w:r w:rsidRPr="003C1224">
        <w:t xml:space="preserve"> будет сведен</w:t>
      </w:r>
      <w:r>
        <w:t>а</w:t>
      </w:r>
      <w:r w:rsidRPr="003C1224">
        <w:t xml:space="preserve"> к одному из</w:t>
      </w:r>
      <w:r>
        <w:t xml:space="preserve"> четырех частей экрана</w:t>
      </w:r>
      <w:r w:rsidRPr="003C1224">
        <w:t>, расстояния преобразуются в координаты в пределах</w:t>
      </w:r>
      <w:r>
        <w:t xml:space="preserve"> экрана</w:t>
      </w:r>
      <w:r w:rsidRPr="003C1224">
        <w:t>.</w:t>
      </w:r>
    </w:p>
    <w:p w:rsidR="003C1224" w:rsidRPr="003C1224" w:rsidRDefault="003C1224" w:rsidP="00AC5CF1">
      <w:r w:rsidRPr="003C1224">
        <w:t xml:space="preserve">Для проверки точности </w:t>
      </w:r>
      <w:r>
        <w:t xml:space="preserve">системы основной контур включает в себя </w:t>
      </w:r>
      <w:r w:rsidRPr="003C1224">
        <w:t xml:space="preserve">рисование одной точки в </w:t>
      </w:r>
      <w:r>
        <w:t>одной</w:t>
      </w:r>
      <w:r w:rsidRPr="003C1224">
        <w:t xml:space="preserve"> из четырех</w:t>
      </w:r>
      <w:r>
        <w:t xml:space="preserve"> позиций, расположенных в каждой</w:t>
      </w:r>
      <w:r w:rsidRPr="003C1224">
        <w:t xml:space="preserve"> из</w:t>
      </w:r>
      <w:r>
        <w:t xml:space="preserve"> частей экрана</w:t>
      </w:r>
      <w:r w:rsidRPr="003C1224">
        <w:t>. Как только эта точка была</w:t>
      </w:r>
      <w:r w:rsidR="00AC5CF1">
        <w:t xml:space="preserve"> посчитана</w:t>
      </w:r>
      <w:r w:rsidRPr="003C1224">
        <w:t xml:space="preserve">, </w:t>
      </w:r>
      <w:r w:rsidR="00AC5CF1">
        <w:t xml:space="preserve">все полученные координаты </w:t>
      </w:r>
      <w:r w:rsidRPr="003C1224">
        <w:t>после этого сравниваются с координатами точки для записи ошибки.</w:t>
      </w:r>
      <w:r w:rsidR="00AC5CF1" w:rsidRPr="003C1224">
        <w:t xml:space="preserve"> </w:t>
      </w:r>
      <w:r w:rsidRPr="003C1224">
        <w:t>Ошибка</w:t>
      </w:r>
      <w:r w:rsidR="00AC5CF1">
        <w:t xml:space="preserve"> записывается в файл по мере ее</w:t>
      </w:r>
      <w:r w:rsidRPr="003C1224">
        <w:t xml:space="preserve"> обнар</w:t>
      </w:r>
      <w:r w:rsidR="00AC5CF1">
        <w:t>ужения.</w:t>
      </w:r>
    </w:p>
    <w:p w:rsidR="00C76CD3" w:rsidRDefault="00C76CD3">
      <w:pPr>
        <w:spacing w:line="276" w:lineRule="auto"/>
        <w:ind w:firstLine="0"/>
      </w:pPr>
      <w:r>
        <w:br w:type="page"/>
      </w:r>
    </w:p>
    <w:p w:rsidR="00AA703B" w:rsidRDefault="00FC233D" w:rsidP="00FC233D">
      <w:pPr>
        <w:pStyle w:val="1"/>
      </w:pPr>
      <w:bookmarkStart w:id="20" w:name="_Toc482183119"/>
      <w:r>
        <w:lastRenderedPageBreak/>
        <w:t>Реализация проекта</w:t>
      </w:r>
      <w:bookmarkEnd w:id="20"/>
    </w:p>
    <w:p w:rsidR="00FC233D" w:rsidRPr="00937132" w:rsidRDefault="00A3002A" w:rsidP="00937132">
      <w:pPr>
        <w:pStyle w:val="3"/>
        <w:rPr>
          <w:rStyle w:val="af"/>
          <w:b/>
          <w:bCs/>
          <w:i w:val="0"/>
          <w:iCs w:val="0"/>
        </w:rPr>
      </w:pPr>
      <w:bookmarkStart w:id="21" w:name="_Toc482183120"/>
      <w:r w:rsidRPr="00937132">
        <w:rPr>
          <w:rStyle w:val="af"/>
          <w:b/>
          <w:bCs/>
          <w:i w:val="0"/>
          <w:iCs w:val="0"/>
        </w:rPr>
        <w:t>Поиск пары глаз</w:t>
      </w:r>
      <w:bookmarkEnd w:id="21"/>
    </w:p>
    <w:p w:rsidR="007E47B5" w:rsidRDefault="00A3002A" w:rsidP="007E47B5">
      <w:r>
        <w:t xml:space="preserve">Как уже было сказано ранее, поиск пары глаз осуществляется с помощью каскадов Хаара. Библиотека </w:t>
      </w:r>
      <w:proofErr w:type="spellStart"/>
      <w:r>
        <w:rPr>
          <w:lang w:val="en-US"/>
        </w:rPr>
        <w:t>OpenCV</w:t>
      </w:r>
      <w:proofErr w:type="spellEnd"/>
      <w:r w:rsidRPr="00A3002A">
        <w:t xml:space="preserve"> </w:t>
      </w:r>
      <w:r>
        <w:t>поддерживает работу с классификаторами Хаара, данный функционал встроен в библиотеку. В ходе разработки было выяснено, что лучше использовать классификаторы Хаара следующим образом:</w:t>
      </w:r>
    </w:p>
    <w:p w:rsidR="00A3002A" w:rsidRDefault="00A3002A" w:rsidP="00A3002A">
      <w:pPr>
        <w:pStyle w:val="a9"/>
        <w:numPr>
          <w:ilvl w:val="0"/>
          <w:numId w:val="15"/>
        </w:numPr>
      </w:pPr>
      <w:r>
        <w:t>Классификаторы нужно загрузить на этапе инициализации программы</w:t>
      </w:r>
    </w:p>
    <w:p w:rsidR="00A3002A" w:rsidRDefault="00A3002A" w:rsidP="00A3002A">
      <w:pPr>
        <w:pStyle w:val="a9"/>
        <w:numPr>
          <w:ilvl w:val="0"/>
          <w:numId w:val="15"/>
        </w:numPr>
      </w:pPr>
      <w:r>
        <w:t xml:space="preserve">Изображение требуется подготовить перед запуском поиска пары глаз. </w:t>
      </w:r>
      <w:r w:rsidR="00E9717D">
        <w:t>Изображение приводится к черно-белому виду, так как в данном случае классификаторы отрабатывают более устойчиво.</w:t>
      </w:r>
    </w:p>
    <w:p w:rsidR="00A3002A" w:rsidRPr="00A3002A" w:rsidRDefault="00A3002A" w:rsidP="00A3002A">
      <w:r w:rsidRPr="00A3002A">
        <w:t xml:space="preserve">Метод обнаружения Хаара принимает </w:t>
      </w:r>
      <w:r w:rsidR="00E9717D">
        <w:t xml:space="preserve">на вход </w:t>
      </w:r>
      <w:r w:rsidRPr="00A3002A">
        <w:t xml:space="preserve">изображение, каскад классификаторов Хаара, </w:t>
      </w:r>
      <w:r w:rsidR="00E9717D">
        <w:t xml:space="preserve">переменную </w:t>
      </w:r>
      <w:r w:rsidRPr="00A3002A">
        <w:t>для хранения</w:t>
      </w:r>
      <w:r w:rsidR="00E9717D">
        <w:t xml:space="preserve"> результата</w:t>
      </w:r>
      <w:r w:rsidRPr="00A3002A">
        <w:t>, а затем несколько других необязательных параметров. Затем эта функция возвращает последовательность</w:t>
      </w:r>
      <w:r w:rsidR="00E9717D">
        <w:t xml:space="preserve"> о</w:t>
      </w:r>
      <w:r w:rsidR="00AD63D2">
        <w:t>бнаруженных граней, состоящая из координат</w:t>
      </w:r>
      <w:r w:rsidRPr="00A3002A">
        <w:t xml:space="preserve"> x и y, а также ширина и высота</w:t>
      </w:r>
      <w:r w:rsidR="00E9717D">
        <w:t xml:space="preserve"> найденной пары глаз</w:t>
      </w:r>
      <w:r w:rsidRPr="00A3002A">
        <w:t>.</w:t>
      </w:r>
      <w:r w:rsidR="00E9717D">
        <w:t xml:space="preserve"> Для</w:t>
      </w:r>
      <w:r w:rsidRPr="00A3002A">
        <w:t xml:space="preserve"> </w:t>
      </w:r>
      <w:r w:rsidR="00E9717D">
        <w:t xml:space="preserve">более наглядного </w:t>
      </w:r>
      <w:r w:rsidRPr="00A3002A">
        <w:t>тестирования, вокруг</w:t>
      </w:r>
      <w:r w:rsidR="00E9717D">
        <w:t xml:space="preserve"> пары глаз</w:t>
      </w:r>
      <w:r w:rsidRPr="00A3002A">
        <w:t xml:space="preserve"> рисуется прямоугольник.</w:t>
      </w:r>
      <w:r w:rsidR="00E9717D">
        <w:t xml:space="preserve"> Для проверки работы алгоритма, будем считать, что находится всегда только одна пара глаз, именно та, которая и будет управлять системой.</w:t>
      </w:r>
    </w:p>
    <w:p w:rsidR="00AD63D2" w:rsidRDefault="00AD63D2" w:rsidP="00AD63D2">
      <w:pPr>
        <w:pStyle w:val="a7"/>
        <w:jc w:val="center"/>
      </w:pPr>
      <w:r>
        <w:rPr>
          <w:noProof/>
          <w:lang w:eastAsia="ru-RU"/>
        </w:rPr>
        <w:drawing>
          <wp:inline distT="0" distB="0" distL="0" distR="0">
            <wp:extent cx="2732102" cy="2191549"/>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735510" cy="2194282"/>
                    </a:xfrm>
                    <a:prstGeom prst="rect">
                      <a:avLst/>
                    </a:prstGeom>
                    <a:noFill/>
                    <a:ln w="9525">
                      <a:noFill/>
                      <a:miter lim="800000"/>
                      <a:headEnd/>
                      <a:tailEnd/>
                    </a:ln>
                  </pic:spPr>
                </pic:pic>
              </a:graphicData>
            </a:graphic>
          </wp:inline>
        </w:drawing>
      </w:r>
    </w:p>
    <w:p w:rsidR="00F577A4" w:rsidRDefault="00AD63D2" w:rsidP="00AD63D2">
      <w:pPr>
        <w:pStyle w:val="a7"/>
        <w:jc w:val="center"/>
      </w:pPr>
      <w:r>
        <w:t>Пример обнаружения пары глаз</w:t>
      </w:r>
    </w:p>
    <w:p w:rsidR="00F577A4" w:rsidRPr="00937132" w:rsidRDefault="00F577A4" w:rsidP="000D0C3C">
      <w:pPr>
        <w:pStyle w:val="3"/>
        <w:ind w:firstLine="708"/>
        <w:rPr>
          <w:rStyle w:val="af"/>
          <w:b/>
          <w:bCs/>
          <w:i w:val="0"/>
          <w:iCs w:val="0"/>
        </w:rPr>
      </w:pPr>
      <w:bookmarkStart w:id="22" w:name="_Toc482183121"/>
      <w:r w:rsidRPr="00937132">
        <w:rPr>
          <w:rStyle w:val="af"/>
          <w:b/>
          <w:bCs/>
          <w:i w:val="0"/>
          <w:iCs w:val="0"/>
        </w:rPr>
        <w:lastRenderedPageBreak/>
        <w:t>Определение зрачка</w:t>
      </w:r>
      <w:bookmarkEnd w:id="22"/>
    </w:p>
    <w:p w:rsidR="00A3002A" w:rsidRDefault="00431324" w:rsidP="007E47B5">
      <w:r>
        <w:t>Изображение пары глаз делится ровно попола</w:t>
      </w:r>
      <w:r w:rsidR="00801672">
        <w:t xml:space="preserve">м. Далее будет разъяснена реализация получения координат для одного глаза, но эта реализация справедлива и для другого. </w:t>
      </w:r>
    </w:p>
    <w:p w:rsidR="00801672" w:rsidRDefault="00D26B16" w:rsidP="007E47B5">
      <w:r>
        <w:t xml:space="preserve">Изначально изображение подвергается </w:t>
      </w:r>
      <w:r w:rsidR="00253C3C">
        <w:t xml:space="preserve">инверсии (изображение изначально цветное). Инверсия производится с помощью библиотеки </w:t>
      </w:r>
      <w:proofErr w:type="spellStart"/>
      <w:r w:rsidR="00253C3C">
        <w:rPr>
          <w:lang w:val="en-US"/>
        </w:rPr>
        <w:t>AForge</w:t>
      </w:r>
      <w:proofErr w:type="spellEnd"/>
      <w:r w:rsidR="00253C3C" w:rsidRPr="00253C3C">
        <w:t xml:space="preserve"> </w:t>
      </w:r>
      <w:r w:rsidR="00253C3C">
        <w:t xml:space="preserve">уже знакомой из </w:t>
      </w:r>
      <w:r w:rsidR="00253C3C" w:rsidRPr="00253C3C">
        <w:t xml:space="preserve">[13]. </w:t>
      </w:r>
      <w:r w:rsidR="00253C3C">
        <w:t>Результат инверсии на изображении ниже.</w:t>
      </w:r>
    </w:p>
    <w:p w:rsidR="00253C3C" w:rsidRDefault="00A46825" w:rsidP="00253C3C">
      <w:pPr>
        <w:pStyle w:val="a7"/>
        <w:rPr>
          <w:sz w:val="18"/>
          <w:szCs w:val="18"/>
        </w:rPr>
      </w:pPr>
      <w:r>
        <w:rPr>
          <w:noProof/>
          <w:lang w:eastAsia="ru-RU"/>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5" type="#_x0000_t13" style="position:absolute;margin-left:191.7pt;margin-top:7.85pt;width:48.85pt;height:17.55pt;z-index:251667456"/>
        </w:pict>
      </w:r>
      <w:r w:rsidR="00253C3C">
        <w:t xml:space="preserve">               </w:t>
      </w:r>
      <w:r w:rsidR="00253C3C">
        <w:rPr>
          <w:noProof/>
          <w:lang w:eastAsia="ru-RU"/>
        </w:rPr>
        <w:drawing>
          <wp:inline distT="0" distB="0" distL="0" distR="0">
            <wp:extent cx="1404346" cy="683812"/>
            <wp:effectExtent l="19050" t="0" r="5354" b="0"/>
            <wp:docPr id="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1411909" cy="687495"/>
                    </a:xfrm>
                    <a:prstGeom prst="rect">
                      <a:avLst/>
                    </a:prstGeom>
                    <a:noFill/>
                    <a:ln w="9525">
                      <a:noFill/>
                      <a:miter lim="800000"/>
                      <a:headEnd/>
                      <a:tailEnd/>
                    </a:ln>
                  </pic:spPr>
                </pic:pic>
              </a:graphicData>
            </a:graphic>
          </wp:inline>
        </w:drawing>
      </w:r>
      <w:r w:rsidR="00253C3C">
        <w:t xml:space="preserve">                                                 </w:t>
      </w:r>
      <w:r w:rsidR="00253C3C">
        <w:rPr>
          <w:noProof/>
          <w:lang w:eastAsia="ru-RU"/>
        </w:rPr>
        <w:drawing>
          <wp:inline distT="0" distB="0" distL="0" distR="0">
            <wp:extent cx="1436039" cy="699245"/>
            <wp:effectExtent l="19050" t="0" r="0" b="0"/>
            <wp:docPr id="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1441131" cy="701725"/>
                    </a:xfrm>
                    <a:prstGeom prst="rect">
                      <a:avLst/>
                    </a:prstGeom>
                    <a:noFill/>
                    <a:ln w="9525">
                      <a:noFill/>
                      <a:miter lim="800000"/>
                      <a:headEnd/>
                      <a:tailEnd/>
                    </a:ln>
                  </pic:spPr>
                </pic:pic>
              </a:graphicData>
            </a:graphic>
          </wp:inline>
        </w:drawing>
      </w:r>
      <w:r w:rsidR="00253C3C" w:rsidRPr="00253C3C">
        <w:rPr>
          <w:sz w:val="18"/>
          <w:szCs w:val="18"/>
        </w:rPr>
        <w:t xml:space="preserve">      </w:t>
      </w:r>
    </w:p>
    <w:p w:rsidR="00A3002A" w:rsidRDefault="00253C3C" w:rsidP="008C0156">
      <w:pPr>
        <w:pStyle w:val="a7"/>
        <w:rPr>
          <w:noProof/>
          <w:sz w:val="18"/>
          <w:szCs w:val="18"/>
        </w:rPr>
      </w:pPr>
      <w:r>
        <w:rPr>
          <w:sz w:val="18"/>
          <w:szCs w:val="18"/>
        </w:rPr>
        <w:t xml:space="preserve">                        </w:t>
      </w:r>
      <w:r w:rsidRPr="00253C3C">
        <w:rPr>
          <w:noProof/>
          <w:sz w:val="18"/>
          <w:szCs w:val="18"/>
        </w:rPr>
        <w:t>Исходное изображение</w:t>
      </w:r>
      <w:r w:rsidR="001B0D3B">
        <w:rPr>
          <w:noProof/>
          <w:sz w:val="18"/>
          <w:szCs w:val="18"/>
        </w:rPr>
        <w:t xml:space="preserve">                                                              Инвертированное изображение</w:t>
      </w:r>
    </w:p>
    <w:p w:rsidR="008C0156" w:rsidRDefault="008C0156" w:rsidP="007E47B5"/>
    <w:p w:rsidR="008C0156" w:rsidRPr="00937132" w:rsidRDefault="008C0156" w:rsidP="00937132">
      <w:pPr>
        <w:pStyle w:val="4"/>
        <w:rPr>
          <w:rStyle w:val="af"/>
          <w:b/>
          <w:bCs/>
          <w:i/>
          <w:iCs/>
        </w:rPr>
      </w:pPr>
      <w:r w:rsidRPr="00937132">
        <w:rPr>
          <w:rStyle w:val="af"/>
          <w:b/>
          <w:bCs/>
          <w:i/>
          <w:iCs/>
        </w:rPr>
        <w:t>Бинаризация изображения</w:t>
      </w:r>
    </w:p>
    <w:p w:rsidR="00BE6678" w:rsidRPr="00BE6678" w:rsidRDefault="008C0156" w:rsidP="008C0156">
      <w:r>
        <w:t xml:space="preserve">Следующий шаг </w:t>
      </w:r>
      <w:r w:rsidR="000D0C3C">
        <w:t xml:space="preserve">– </w:t>
      </w:r>
      <w:r>
        <w:t xml:space="preserve">это бинаризация изображения, использован для этого алгоритм Брэдли. </w:t>
      </w:r>
      <w:r w:rsidRPr="008C0156">
        <w:t xml:space="preserve">Процесс бинаризации – это перевод цветного (или в градациях серого) изображения </w:t>
      </w:r>
      <w:proofErr w:type="gramStart"/>
      <w:r w:rsidRPr="008C0156">
        <w:t>в</w:t>
      </w:r>
      <w:proofErr w:type="gramEnd"/>
      <w:r w:rsidRPr="008C0156">
        <w:t xml:space="preserve"> двухцветное черно-белое.</w:t>
      </w:r>
      <w:r w:rsidR="004F4A7F" w:rsidRPr="00BE6678">
        <w:t xml:space="preserve"> Главным параметром такого преобразования является порог t – значение, с которым сравнивается яркость каждого пикселя. По результатам сравнения, пикселю присваивается вес 0 или 1. Существуют различные методы бинаризации, которые можно условно разделить на две группы – глобальные и локальные. В первом случае величина порога остается неизменной в течение всего процесса бинаризации. Во втором изображение разбивается на области, в каждой из которых вычисляется локальный порог.</w:t>
      </w:r>
    </w:p>
    <w:p w:rsidR="00A3002A" w:rsidRPr="00BE6678" w:rsidRDefault="00BE6678" w:rsidP="008C0156">
      <w:r w:rsidRPr="00BE6678">
        <w:t xml:space="preserve">Существуют разные виды алгоритмов бинаризации изображения (метод </w:t>
      </w:r>
      <w:proofErr w:type="spellStart"/>
      <w:r w:rsidRPr="00BE6678">
        <w:t>Ниблэка</w:t>
      </w:r>
      <w:proofErr w:type="spellEnd"/>
      <w:r w:rsidRPr="00BE6678">
        <w:t xml:space="preserve">, метод </w:t>
      </w:r>
      <w:proofErr w:type="spellStart"/>
      <w:r w:rsidRPr="00BE6678">
        <w:t>Кристиана</w:t>
      </w:r>
      <w:proofErr w:type="spellEnd"/>
      <w:r w:rsidRPr="00BE6678">
        <w:t xml:space="preserve">). Наиболее быстрым из классических локальных алгоритмов считается метод </w:t>
      </w:r>
      <w:proofErr w:type="spellStart"/>
      <w:r w:rsidRPr="00BE6678">
        <w:t>Ниблэка</w:t>
      </w:r>
      <w:proofErr w:type="spellEnd"/>
      <w:r w:rsidRPr="00BE6678">
        <w:t xml:space="preserve">, но он плохо работает с </w:t>
      </w:r>
      <w:proofErr w:type="spellStart"/>
      <w:r w:rsidRPr="00BE6678">
        <w:t>низкоконтрастными</w:t>
      </w:r>
      <w:proofErr w:type="spellEnd"/>
      <w:r w:rsidRPr="00BE6678">
        <w:t xml:space="preserve"> неровностями фона, которые в случае изображения глаза и близлежащего фона заполняют изображение чуть меньше, чем полностью. Чтобы исправить этот недостаток, было разработано несколько алгоритмов </w:t>
      </w:r>
      <w:r w:rsidRPr="00BE6678">
        <w:lastRenderedPageBreak/>
        <w:t xml:space="preserve">на основе метода </w:t>
      </w:r>
      <w:proofErr w:type="spellStart"/>
      <w:r w:rsidRPr="00BE6678">
        <w:t>Ниблэка</w:t>
      </w:r>
      <w:proofErr w:type="spellEnd"/>
      <w:r w:rsidRPr="00BE6678">
        <w:t>, называемых „</w:t>
      </w:r>
      <w:proofErr w:type="spellStart"/>
      <w:r w:rsidRPr="00BE6678">
        <w:t>ниблэковскими</w:t>
      </w:r>
      <w:proofErr w:type="spellEnd"/>
      <w:r w:rsidRPr="00BE6678">
        <w:t xml:space="preserve">“. В качестве примера, метод </w:t>
      </w:r>
      <w:proofErr w:type="spellStart"/>
      <w:r w:rsidRPr="00BE6678">
        <w:t>Кристиана</w:t>
      </w:r>
      <w:proofErr w:type="spellEnd"/>
      <w:r w:rsidRPr="00BE6678">
        <w:t>, показывал хорошие результаты, и рассматривался как подходящий вариант. Однако на изображении с нестабильным расстоянием от камеры, после применения этого алгоритма появлялись искажения.</w:t>
      </w:r>
    </w:p>
    <w:p w:rsidR="004F4A7F" w:rsidRDefault="004F4A7F" w:rsidP="008C0156">
      <w:r w:rsidRPr="00BE6678">
        <w:t>Трудность алгоритма бинаризации заключается в нахождении порогового значения, которое должно максимально надежно отделять символы не только от фона, но и от шума, теней, бликов и</w:t>
      </w:r>
      <w:r w:rsidR="00BE6678" w:rsidRPr="00BE6678">
        <w:t xml:space="preserve"> подобного</w:t>
      </w:r>
      <w:r w:rsidRPr="00BE6678">
        <w:t xml:space="preserve">. Часто для этого прибегают к методам математической статистики. В методе Брэдли </w:t>
      </w:r>
      <w:r w:rsidR="00BE6678" w:rsidRPr="00BE6678">
        <w:t xml:space="preserve">подход </w:t>
      </w:r>
      <w:r w:rsidRPr="00BE6678">
        <w:t>с другой стороны – со стороны интегральных изображений.</w:t>
      </w:r>
      <w:r w:rsidR="00BE6678" w:rsidRPr="00BE6678">
        <w:t xml:space="preserve"> </w:t>
      </w:r>
    </w:p>
    <w:p w:rsidR="00BE6678" w:rsidRPr="00BE6678" w:rsidRDefault="00BE6678" w:rsidP="007E47B5">
      <w:r w:rsidRPr="00BE6678">
        <w:t>Интегральные изображения – это не только эффективный и быстрый (всего за один проход по изображению) способ найти сумму значений пикселей, но и простой способ найти среднее значение яркости в пределах заданного участка изображения.</w:t>
      </w:r>
    </w:p>
    <w:p w:rsidR="00BE6678" w:rsidRPr="008472EC" w:rsidRDefault="00BE6678" w:rsidP="007E47B5">
      <w:r w:rsidRPr="00BE6678">
        <w:t xml:space="preserve">Допустим, у нас есть 8-битное изображение в оттенках </w:t>
      </w:r>
      <w:proofErr w:type="gramStart"/>
      <w:r w:rsidRPr="00BE6678">
        <w:t>серого</w:t>
      </w:r>
      <w:proofErr w:type="gramEnd"/>
      <w:r w:rsidRPr="00BE6678">
        <w:t xml:space="preserve"> (цветное изображение можно перевести в оттенки серого, пользуясь формулой </w:t>
      </w:r>
      <m:oMath>
        <m:r>
          <w:rPr>
            <w:rFonts w:ascii="Cambria Math" w:hAnsi="Cambria Math"/>
          </w:rPr>
          <m:t>I=0.2125R+0.7154G+0.0721B</m:t>
        </m:r>
      </m:oMath>
      <w:r w:rsidRPr="00BE6678">
        <w:t>). В таком случае, значение элемента интегрального изображения рассчитывается по формуле:</w:t>
      </w:r>
    </w:p>
    <w:p w:rsidR="00AA3244" w:rsidRPr="00AA3244" w:rsidRDefault="00AA3244" w:rsidP="007E47B5">
      <w:pPr>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x, y</m:t>
              </m:r>
            </m:e>
          </m:d>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r>
            <w:rPr>
              <w:rFonts w:ascii="Cambria Math" w:hAnsi="Cambria Math"/>
              <w:lang w:val="en-US"/>
            </w:rPr>
            <m:t>+ S</m:t>
          </m:r>
          <m:d>
            <m:dPr>
              <m:ctrlPr>
                <w:rPr>
                  <w:rFonts w:ascii="Cambria Math" w:hAnsi="Cambria Math"/>
                  <w:i/>
                  <w:lang w:val="en-US"/>
                </w:rPr>
              </m:ctrlPr>
            </m:dPr>
            <m:e>
              <m:r>
                <w:rPr>
                  <w:rFonts w:ascii="Cambria Math" w:hAnsi="Cambria Math"/>
                  <w:lang w:val="en-US"/>
                </w:rPr>
                <m:t>x-1, y</m:t>
              </m:r>
            </m:e>
          </m:d>
          <m:r>
            <w:rPr>
              <w:rFonts w:ascii="Cambria Math" w:hAnsi="Cambria Math"/>
              <w:lang w:val="en-US"/>
            </w:rPr>
            <m:t>+ S</m:t>
          </m:r>
          <m:d>
            <m:dPr>
              <m:ctrlPr>
                <w:rPr>
                  <w:rFonts w:ascii="Cambria Math" w:hAnsi="Cambria Math"/>
                  <w:i/>
                  <w:lang w:val="en-US"/>
                </w:rPr>
              </m:ctrlPr>
            </m:dPr>
            <m:e>
              <m:r>
                <w:rPr>
                  <w:rFonts w:ascii="Cambria Math" w:hAnsi="Cambria Math"/>
                  <w:lang w:val="en-US"/>
                </w:rPr>
                <m:t>x, y-1</m:t>
              </m:r>
            </m:e>
          </m:d>
          <m:r>
            <w:rPr>
              <w:rFonts w:ascii="Cambria Math" w:hAnsi="Cambria Math"/>
              <w:lang w:val="en-US"/>
            </w:rPr>
            <m:t>- S</m:t>
          </m:r>
          <m:d>
            <m:dPr>
              <m:ctrlPr>
                <w:rPr>
                  <w:rFonts w:ascii="Cambria Math" w:hAnsi="Cambria Math"/>
                  <w:i/>
                  <w:lang w:val="en-US"/>
                </w:rPr>
              </m:ctrlPr>
            </m:dPr>
            <m:e>
              <m:r>
                <w:rPr>
                  <w:rFonts w:ascii="Cambria Math" w:hAnsi="Cambria Math"/>
                  <w:lang w:val="en-US"/>
                </w:rPr>
                <m:t>x-1, y-1</m:t>
              </m:r>
            </m:e>
          </m:d>
          <m:r>
            <w:rPr>
              <w:rFonts w:ascii="Cambria Math" w:hAnsi="Cambria Math"/>
              <w:lang w:val="en-US"/>
            </w:rPr>
            <m:t>;</m:t>
          </m:r>
        </m:oMath>
      </m:oMathPara>
    </w:p>
    <w:p w:rsidR="00AA3244" w:rsidRDefault="00BE6678" w:rsidP="00AA3244">
      <w:pPr>
        <w:ind w:firstLine="0"/>
      </w:pPr>
      <w:r w:rsidRPr="00BE6678">
        <w:t xml:space="preserve">где S – результат предыдущих итераций для данной позиции пикселя, I – яркость пикселя исходного изображения. Если координаты выходят за пределы изображения, они считаются нулевыми. </w:t>
      </w:r>
      <w:r w:rsidR="00AA3244">
        <w:t xml:space="preserve">Для понимания принцип работы представлен </w:t>
      </w:r>
      <w:r w:rsidRPr="00BE6678">
        <w:t>на схеме ниже:</w:t>
      </w:r>
    </w:p>
    <w:p w:rsidR="00AA3244" w:rsidRPr="002349F8" w:rsidRDefault="00AA3244" w:rsidP="00AA3244">
      <w:pPr>
        <w:ind w:firstLine="0"/>
      </w:pPr>
      <w:r>
        <w:rPr>
          <w:noProof/>
          <w:lang w:eastAsia="ru-RU"/>
        </w:rPr>
        <w:lastRenderedPageBreak/>
        <w:drawing>
          <wp:inline distT="0" distB="0" distL="0" distR="0">
            <wp:extent cx="5860415" cy="1932305"/>
            <wp:effectExtent l="19050" t="0" r="6985" b="0"/>
            <wp:docPr id="12" name="Рисунок 4" descr="https://habrastorage.org/files/bfe/956/d62/bfe956d62b8e4ef9a6ef87136a791e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abrastorage.org/files/bfe/956/d62/bfe956d62b8e4ef9a6ef87136a791e7f.jpg"/>
                    <pic:cNvPicPr>
                      <a:picLocks noChangeAspect="1" noChangeArrowheads="1"/>
                    </pic:cNvPicPr>
                  </pic:nvPicPr>
                  <pic:blipFill>
                    <a:blip r:embed="rId22" cstate="print"/>
                    <a:srcRect/>
                    <a:stretch>
                      <a:fillRect/>
                    </a:stretch>
                  </pic:blipFill>
                  <pic:spPr bwMode="auto">
                    <a:xfrm>
                      <a:off x="0" y="0"/>
                      <a:ext cx="5860415" cy="1932305"/>
                    </a:xfrm>
                    <a:prstGeom prst="rect">
                      <a:avLst/>
                    </a:prstGeom>
                    <a:noFill/>
                    <a:ln w="9525">
                      <a:noFill/>
                      <a:miter lim="800000"/>
                      <a:headEnd/>
                      <a:tailEnd/>
                    </a:ln>
                  </pic:spPr>
                </pic:pic>
              </a:graphicData>
            </a:graphic>
          </wp:inline>
        </w:drawing>
      </w:r>
    </w:p>
    <w:p w:rsidR="00AA3244" w:rsidRPr="002349F8" w:rsidRDefault="00AA3244" w:rsidP="002349F8">
      <w:r w:rsidRPr="002349F8">
        <w:rPr>
          <w:shd w:val="clear" w:color="auto" w:fill="FFFFFF"/>
        </w:rPr>
        <w:t>Хитрость алгоритма состоит в том, что, один раз составив интегральную матрицу изображения, можно быстро вычислять сумму значений пикселей любой прямоугольной области в пределах этого изображения. Пусть ABCD – интересующая нас прямоугольная область.</w:t>
      </w:r>
    </w:p>
    <w:p w:rsidR="00AA3244" w:rsidRPr="002349F8" w:rsidRDefault="00AA3244" w:rsidP="00AA3244">
      <w:pPr>
        <w:ind w:firstLine="0"/>
      </w:pPr>
      <w:r>
        <w:rPr>
          <w:noProof/>
          <w:lang w:eastAsia="ru-RU"/>
        </w:rPr>
        <w:drawing>
          <wp:inline distT="0" distB="0" distL="0" distR="0">
            <wp:extent cx="3119811" cy="1555531"/>
            <wp:effectExtent l="19050" t="0" r="4389" b="0"/>
            <wp:docPr id="14" name="Рисунок 7" descr="https://habrastorage.org/files/01e/8ed/db9/01e8eddb9dbb4d59956fa174327d6c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brastorage.org/files/01e/8ed/db9/01e8eddb9dbb4d59956fa174327d6c14.jpg"/>
                    <pic:cNvPicPr>
                      <a:picLocks noChangeAspect="1" noChangeArrowheads="1"/>
                    </pic:cNvPicPr>
                  </pic:nvPicPr>
                  <pic:blipFill>
                    <a:blip r:embed="rId23" cstate="print"/>
                    <a:srcRect/>
                    <a:stretch>
                      <a:fillRect/>
                    </a:stretch>
                  </pic:blipFill>
                  <pic:spPr bwMode="auto">
                    <a:xfrm>
                      <a:off x="0" y="0"/>
                      <a:ext cx="3119811" cy="1555531"/>
                    </a:xfrm>
                    <a:prstGeom prst="rect">
                      <a:avLst/>
                    </a:prstGeom>
                    <a:noFill/>
                    <a:ln w="9525">
                      <a:noFill/>
                      <a:miter lim="800000"/>
                      <a:headEnd/>
                      <a:tailEnd/>
                    </a:ln>
                  </pic:spPr>
                </pic:pic>
              </a:graphicData>
            </a:graphic>
          </wp:inline>
        </w:drawing>
      </w:r>
    </w:p>
    <w:p w:rsidR="00AA3244" w:rsidRPr="002349F8" w:rsidRDefault="00AA3244" w:rsidP="00AA3244">
      <w:pPr>
        <w:ind w:firstLine="0"/>
      </w:pPr>
      <w:r w:rsidRPr="002349F8">
        <w:t>Тогда суммарная яркость S в этой области вычисляется по формуле:</w:t>
      </w:r>
    </w:p>
    <w:p w:rsidR="00AA3244" w:rsidRPr="002349F8" w:rsidRDefault="00AA3244" w:rsidP="00AA3244">
      <w:pPr>
        <w:ind w:firstLine="0"/>
      </w:pPr>
      <m:oMathPara>
        <m:oMath>
          <m:r>
            <m:rPr>
              <m:sty m:val="p"/>
            </m:rPr>
            <w:rPr>
              <w:rFonts w:ascii="Cambria Math" w:hAnsi="Cambria Math"/>
            </w:rPr>
            <m:t>S</m:t>
          </m:r>
          <m:d>
            <m:dPr>
              <m:ctrlPr>
                <w:rPr>
                  <w:rFonts w:ascii="Cambria Math" w:hAnsi="Cambria Math"/>
                </w:rPr>
              </m:ctrlPr>
            </m:dPr>
            <m:e>
              <m:r>
                <m:rPr>
                  <m:sty m:val="p"/>
                </m:rPr>
                <w:rPr>
                  <w:rFonts w:ascii="Cambria Math" w:hAnsi="Cambria Math"/>
                </w:rPr>
                <m:t>x,y</m:t>
              </m:r>
            </m:e>
          </m:d>
          <m:r>
            <m:rPr>
              <m:sty m:val="p"/>
            </m:rPr>
            <w:rPr>
              <w:rFonts w:ascii="Cambria Math" w:hAnsi="Cambria Math"/>
            </w:rPr>
            <m:t>=S</m:t>
          </m:r>
          <m:d>
            <m:dPr>
              <m:ctrlPr>
                <w:rPr>
                  <w:rFonts w:ascii="Cambria Math" w:hAnsi="Cambria Math"/>
                </w:rPr>
              </m:ctrlPr>
            </m:dPr>
            <m:e>
              <m:r>
                <m:rPr>
                  <m:sty m:val="p"/>
                </m:rPr>
                <w:rPr>
                  <w:rFonts w:ascii="Cambria Math" w:hAnsi="Cambria Math"/>
                </w:rPr>
                <m:t>A</m:t>
              </m:r>
            </m:e>
          </m:d>
          <m:r>
            <m:rPr>
              <m:sty m:val="p"/>
            </m:rPr>
            <w:rPr>
              <w:rFonts w:ascii="Cambria Math" w:hAnsi="Cambria Math"/>
            </w:rPr>
            <m:t>+ S</m:t>
          </m:r>
          <m:d>
            <m:dPr>
              <m:ctrlPr>
                <w:rPr>
                  <w:rFonts w:ascii="Cambria Math" w:hAnsi="Cambria Math"/>
                </w:rPr>
              </m:ctrlPr>
            </m:dPr>
            <m:e>
              <m:r>
                <m:rPr>
                  <m:sty m:val="p"/>
                </m:rPr>
                <w:rPr>
                  <w:rFonts w:ascii="Cambria Math" w:hAnsi="Cambria Math"/>
                </w:rPr>
                <m:t>D</m:t>
              </m:r>
            </m:e>
          </m:d>
          <m:r>
            <m:rPr>
              <m:sty m:val="p"/>
            </m:rPr>
            <w:rPr>
              <w:rFonts w:ascii="Cambria Math" w:hAnsi="Cambria Math"/>
            </w:rPr>
            <m:t>- S</m:t>
          </m:r>
          <m:d>
            <m:dPr>
              <m:ctrlPr>
                <w:rPr>
                  <w:rFonts w:ascii="Cambria Math" w:hAnsi="Cambria Math"/>
                </w:rPr>
              </m:ctrlPr>
            </m:dPr>
            <m:e>
              <m:r>
                <m:rPr>
                  <m:sty m:val="p"/>
                </m:rPr>
                <w:rPr>
                  <w:rFonts w:ascii="Cambria Math" w:hAnsi="Cambria Math"/>
                </w:rPr>
                <m:t>B</m:t>
              </m:r>
            </m:e>
          </m:d>
          <m:r>
            <m:rPr>
              <m:sty m:val="p"/>
            </m:rPr>
            <w:rPr>
              <w:rFonts w:ascii="Cambria Math" w:hAnsi="Cambria Math"/>
            </w:rPr>
            <m:t>- S(C)</m:t>
          </m:r>
          <m:r>
            <w:br/>
          </m:r>
        </m:oMath>
      </m:oMathPara>
      <w:r w:rsidRPr="002349F8">
        <w:t>где S(A), S(B), S(C) и S(D) – значения элементов интегральной матрицы в направлении на „северо-запад“ от пересечений сторон прямоугольника:</w:t>
      </w:r>
    </w:p>
    <w:p w:rsidR="00AA3244" w:rsidRDefault="00AA3244" w:rsidP="00AA3244">
      <w:pPr>
        <w:ind w:firstLine="0"/>
        <w:rPr>
          <w:rFonts w:eastAsiaTheme="minorEastAsia"/>
          <w:lang w:val="en-US"/>
        </w:rPr>
      </w:pPr>
      <w:r>
        <w:rPr>
          <w:noProof/>
          <w:lang w:eastAsia="ru-RU"/>
        </w:rPr>
        <w:drawing>
          <wp:inline distT="0" distB="0" distL="0" distR="0">
            <wp:extent cx="3189468" cy="1590261"/>
            <wp:effectExtent l="19050" t="0" r="0" b="0"/>
            <wp:docPr id="15" name="Рисунок 10" descr="https://habrastorage.org/files/870/6d2/59e/8706d259ea11415d9ac4cf809ef64d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abrastorage.org/files/870/6d2/59e/8706d259ea11415d9ac4cf809ef64d27.jpg"/>
                    <pic:cNvPicPr>
                      <a:picLocks noChangeAspect="1" noChangeArrowheads="1"/>
                    </pic:cNvPicPr>
                  </pic:nvPicPr>
                  <pic:blipFill>
                    <a:blip r:embed="rId24" cstate="print"/>
                    <a:srcRect/>
                    <a:stretch>
                      <a:fillRect/>
                    </a:stretch>
                  </pic:blipFill>
                  <pic:spPr bwMode="auto">
                    <a:xfrm>
                      <a:off x="0" y="0"/>
                      <a:ext cx="3195095" cy="1593066"/>
                    </a:xfrm>
                    <a:prstGeom prst="rect">
                      <a:avLst/>
                    </a:prstGeom>
                    <a:noFill/>
                    <a:ln w="9525">
                      <a:noFill/>
                      <a:miter lim="800000"/>
                      <a:headEnd/>
                      <a:tailEnd/>
                    </a:ln>
                  </pic:spPr>
                </pic:pic>
              </a:graphicData>
            </a:graphic>
          </wp:inline>
        </w:drawing>
      </w:r>
    </w:p>
    <w:p w:rsidR="002349F8" w:rsidRDefault="002349F8" w:rsidP="00AA3244">
      <w:pPr>
        <w:ind w:firstLine="0"/>
        <w:rPr>
          <w:rFonts w:eastAsiaTheme="minorEastAsia"/>
        </w:rPr>
      </w:pPr>
      <w:r>
        <w:rPr>
          <w:rFonts w:eastAsiaTheme="minorEastAsia"/>
        </w:rPr>
        <w:lastRenderedPageBreak/>
        <w:t>Реализацию метода можно посмотреть в листинге программы. Результат бинаризации:</w:t>
      </w:r>
    </w:p>
    <w:p w:rsidR="002349F8" w:rsidRDefault="00A46825" w:rsidP="002349F8">
      <w:pPr>
        <w:pStyle w:val="a7"/>
        <w:rPr>
          <w:sz w:val="18"/>
          <w:szCs w:val="18"/>
        </w:rPr>
      </w:pPr>
      <w:r>
        <w:rPr>
          <w:noProof/>
          <w:lang w:eastAsia="ru-RU"/>
        </w:rPr>
        <w:pict>
          <v:shape id="_x0000_s1036" type="#_x0000_t13" style="position:absolute;margin-left:191.7pt;margin-top:7.85pt;width:48.85pt;height:17.55pt;z-index:251669504"/>
        </w:pict>
      </w:r>
      <w:r w:rsidR="002349F8">
        <w:t xml:space="preserve">               </w:t>
      </w:r>
      <w:r w:rsidR="008227D0">
        <w:rPr>
          <w:noProof/>
          <w:lang w:eastAsia="ru-RU"/>
        </w:rPr>
        <w:drawing>
          <wp:inline distT="0" distB="0" distL="0" distR="0">
            <wp:extent cx="1443990" cy="691962"/>
            <wp:effectExtent l="19050" t="0" r="3810" b="0"/>
            <wp:docPr id="21"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srcRect/>
                    <a:stretch>
                      <a:fillRect/>
                    </a:stretch>
                  </pic:blipFill>
                  <pic:spPr bwMode="auto">
                    <a:xfrm>
                      <a:off x="0" y="0"/>
                      <a:ext cx="1454531" cy="697013"/>
                    </a:xfrm>
                    <a:prstGeom prst="rect">
                      <a:avLst/>
                    </a:prstGeom>
                    <a:noFill/>
                    <a:ln w="9525">
                      <a:noFill/>
                      <a:miter lim="800000"/>
                      <a:headEnd/>
                      <a:tailEnd/>
                    </a:ln>
                  </pic:spPr>
                </pic:pic>
              </a:graphicData>
            </a:graphic>
          </wp:inline>
        </w:drawing>
      </w:r>
      <w:r w:rsidR="002349F8">
        <w:t xml:space="preserve">                                              </w:t>
      </w:r>
      <w:r w:rsidR="008227D0">
        <w:rPr>
          <w:noProof/>
          <w:lang w:eastAsia="ru-RU"/>
        </w:rPr>
        <w:drawing>
          <wp:inline distT="0" distB="0" distL="0" distR="0">
            <wp:extent cx="1237256" cy="654418"/>
            <wp:effectExtent l="19050" t="0" r="994" b="0"/>
            <wp:docPr id="22"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srcRect/>
                    <a:stretch>
                      <a:fillRect/>
                    </a:stretch>
                  </pic:blipFill>
                  <pic:spPr bwMode="auto">
                    <a:xfrm>
                      <a:off x="0" y="0"/>
                      <a:ext cx="1242501" cy="657192"/>
                    </a:xfrm>
                    <a:prstGeom prst="rect">
                      <a:avLst/>
                    </a:prstGeom>
                    <a:noFill/>
                    <a:ln w="9525">
                      <a:noFill/>
                      <a:miter lim="800000"/>
                      <a:headEnd/>
                      <a:tailEnd/>
                    </a:ln>
                  </pic:spPr>
                </pic:pic>
              </a:graphicData>
            </a:graphic>
          </wp:inline>
        </w:drawing>
      </w:r>
      <w:r w:rsidR="002349F8">
        <w:t xml:space="preserve">   </w:t>
      </w:r>
      <w:r w:rsidR="002349F8" w:rsidRPr="00253C3C">
        <w:rPr>
          <w:sz w:val="18"/>
          <w:szCs w:val="18"/>
        </w:rPr>
        <w:t xml:space="preserve">      </w:t>
      </w:r>
    </w:p>
    <w:p w:rsidR="002349F8" w:rsidRDefault="002349F8" w:rsidP="002349F8">
      <w:pPr>
        <w:pStyle w:val="a7"/>
        <w:rPr>
          <w:noProof/>
          <w:sz w:val="18"/>
          <w:szCs w:val="18"/>
        </w:rPr>
      </w:pPr>
      <w:r>
        <w:rPr>
          <w:sz w:val="18"/>
          <w:szCs w:val="18"/>
        </w:rPr>
        <w:t xml:space="preserve">               </w:t>
      </w:r>
      <w:r>
        <w:rPr>
          <w:noProof/>
          <w:sz w:val="18"/>
          <w:szCs w:val="18"/>
        </w:rPr>
        <w:t>Инвертированное</w:t>
      </w:r>
      <w:r w:rsidR="008227D0">
        <w:rPr>
          <w:noProof/>
          <w:sz w:val="18"/>
          <w:szCs w:val="18"/>
        </w:rPr>
        <w:t xml:space="preserve"> (ЧБ)</w:t>
      </w:r>
      <w:r>
        <w:rPr>
          <w:noProof/>
          <w:sz w:val="18"/>
          <w:szCs w:val="18"/>
        </w:rPr>
        <w:t xml:space="preserve"> </w:t>
      </w:r>
      <w:r w:rsidRPr="00253C3C">
        <w:rPr>
          <w:noProof/>
          <w:sz w:val="18"/>
          <w:szCs w:val="18"/>
        </w:rPr>
        <w:t>изображение</w:t>
      </w:r>
      <w:r>
        <w:rPr>
          <w:noProof/>
          <w:sz w:val="18"/>
          <w:szCs w:val="18"/>
        </w:rPr>
        <w:t xml:space="preserve">                                        Бинаризированное изображение</w:t>
      </w:r>
    </w:p>
    <w:p w:rsidR="002349F8" w:rsidRDefault="002349F8" w:rsidP="00AA3244">
      <w:pPr>
        <w:ind w:firstLine="0"/>
        <w:rPr>
          <w:rFonts w:eastAsiaTheme="minorEastAsia"/>
        </w:rPr>
      </w:pPr>
    </w:p>
    <w:p w:rsidR="002349F8" w:rsidRDefault="002349F8" w:rsidP="002349F8">
      <w:r>
        <w:t>Применение бинаризации объясняется тем, что в таком случае на определения зрачка не влияет контраст и яркость изображения. Для того что б проверить данное утверждение был реализован модуль изменяющий контраст и яркость изображения. Результатом такой проверки стало подтверждение высказывания.</w:t>
      </w:r>
      <w:r w:rsidR="00A447FD">
        <w:t xml:space="preserve"> </w:t>
      </w:r>
      <w:r w:rsidR="00A447FD" w:rsidRPr="00A447FD">
        <w:t>Для дальнейшего снижения шума применяется сглаживающий фильтр Гаусса.</w:t>
      </w:r>
    </w:p>
    <w:p w:rsidR="00A447FD" w:rsidRDefault="008227D0" w:rsidP="00A447FD">
      <w:r>
        <w:t>Следующий этап</w:t>
      </w:r>
      <w:r w:rsidR="00931C27">
        <w:t xml:space="preserve"> –</w:t>
      </w:r>
      <w:r>
        <w:t xml:space="preserve"> поиск </w:t>
      </w:r>
      <w:r w:rsidR="005E0AD3">
        <w:t>окружностей на изображении</w:t>
      </w:r>
      <w:r w:rsidR="00E05A64">
        <w:t>.</w:t>
      </w:r>
      <w:r w:rsidR="00E05A64" w:rsidRPr="00A447FD">
        <w:t xml:space="preserve"> </w:t>
      </w:r>
      <w:r w:rsidR="00A447FD">
        <w:t>Используемая для этого функция н</w:t>
      </w:r>
      <w:r w:rsidR="00E05A64" w:rsidRPr="00A447FD">
        <w:t xml:space="preserve">азывается </w:t>
      </w:r>
      <w:proofErr w:type="spellStart"/>
      <w:r w:rsidR="00E05A64" w:rsidRPr="00A447FD">
        <w:t>cvHoughCircles</w:t>
      </w:r>
      <w:proofErr w:type="spellEnd"/>
      <w:r w:rsidR="00E05A64" w:rsidRPr="00A447FD">
        <w:t>. Он</w:t>
      </w:r>
      <w:r w:rsidR="00A447FD">
        <w:t>а</w:t>
      </w:r>
      <w:r w:rsidR="00E05A64" w:rsidRPr="00A447FD">
        <w:t xml:space="preserve"> ищет в изображении</w:t>
      </w:r>
      <w:r w:rsidR="00A447FD">
        <w:t xml:space="preserve"> форму эллипса, которая упомянутая </w:t>
      </w:r>
      <w:r w:rsidR="00E05A64" w:rsidRPr="00A447FD">
        <w:t xml:space="preserve">в нескольких работах. Чтобы функция обнаруживала только лучший круг на изображении, </w:t>
      </w:r>
      <w:r w:rsidR="00A447FD">
        <w:t>требуется правильно установить самы</w:t>
      </w:r>
      <w:r w:rsidR="00931C27">
        <w:t xml:space="preserve">й важный параметр – </w:t>
      </w:r>
      <w:r w:rsidR="00A447FD">
        <w:t>м</w:t>
      </w:r>
      <w:r w:rsidR="00E05A64" w:rsidRPr="00A447FD">
        <w:t>инимальное расстояние до размера изображения. Этот парамет</w:t>
      </w:r>
      <w:r w:rsidR="00A447FD">
        <w:t>р представляет собой минимальное р</w:t>
      </w:r>
      <w:r w:rsidR="00E05A64" w:rsidRPr="00A447FD">
        <w:t>асстояние между двумя обнаруженными кругами.</w:t>
      </w:r>
      <w:r w:rsidR="00A447FD">
        <w:t xml:space="preserve"> Для наглядности на изображении зрачка отображаются круги (те, что находит метод </w:t>
      </w:r>
      <w:proofErr w:type="spellStart"/>
      <w:r w:rsidR="00A447FD" w:rsidRPr="00A447FD">
        <w:t>cvHoughCircles</w:t>
      </w:r>
      <w:proofErr w:type="spellEnd"/>
      <w:r w:rsidR="00A447FD">
        <w:t>).</w:t>
      </w:r>
    </w:p>
    <w:p w:rsidR="008472EC" w:rsidRDefault="008472EC" w:rsidP="008472EC">
      <w:pPr>
        <w:pStyle w:val="3"/>
      </w:pPr>
      <w:bookmarkStart w:id="23" w:name="_Toc482183122"/>
      <w:r>
        <w:t>Поиск угла</w:t>
      </w:r>
      <w:bookmarkEnd w:id="23"/>
    </w:p>
    <w:p w:rsidR="003712EA" w:rsidRDefault="002B7FC9" w:rsidP="003712EA">
      <w:r>
        <w:t>Поскольку оба глаза обнаружены, и обнаружение углов используе</w:t>
      </w:r>
      <w:r w:rsidR="008472EC" w:rsidRPr="008472EC">
        <w:t>т ROI</w:t>
      </w:r>
      <w:r>
        <w:t xml:space="preserve"> (</w:t>
      </w:r>
      <w:r>
        <w:rPr>
          <w:lang w:val="en-US"/>
        </w:rPr>
        <w:t>Region</w:t>
      </w:r>
      <w:r w:rsidRPr="002B7FC9">
        <w:t xml:space="preserve"> </w:t>
      </w:r>
      <w:r>
        <w:rPr>
          <w:lang w:val="en-US"/>
        </w:rPr>
        <w:t>Of</w:t>
      </w:r>
      <w:r w:rsidRPr="002B7FC9">
        <w:t xml:space="preserve"> </w:t>
      </w:r>
      <w:r>
        <w:rPr>
          <w:lang w:val="en-US"/>
        </w:rPr>
        <w:t>Interest</w:t>
      </w:r>
      <w:r>
        <w:t>)</w:t>
      </w:r>
      <w:r w:rsidR="008472EC" w:rsidRPr="008472EC">
        <w:t xml:space="preserve"> от обнару</w:t>
      </w:r>
      <w:r>
        <w:t xml:space="preserve">жения глаз, то их достаточно просто вычислить. </w:t>
      </w:r>
      <w:r w:rsidR="008472EC" w:rsidRPr="008472EC">
        <w:t>Угловое дете</w:t>
      </w:r>
      <w:r>
        <w:t>ктирование работает, уравнивая гистограмму</w:t>
      </w:r>
      <w:r w:rsidR="008472EC" w:rsidRPr="008472EC">
        <w:t xml:space="preserve"> изображения,</w:t>
      </w:r>
      <w:r>
        <w:t xml:space="preserve"> а после вызывается</w:t>
      </w:r>
      <w:r w:rsidR="008472EC" w:rsidRPr="008472EC">
        <w:t xml:space="preserve"> метод </w:t>
      </w:r>
      <w:proofErr w:type="spellStart"/>
      <w:r w:rsidR="008472EC" w:rsidRPr="008472EC">
        <w:t>OpenCV</w:t>
      </w:r>
      <w:proofErr w:type="spellEnd"/>
      <w:r w:rsidR="008472EC" w:rsidRPr="008472EC">
        <w:t xml:space="preserve"> </w:t>
      </w:r>
      <w:proofErr w:type="spellStart"/>
      <w:r w:rsidR="008472EC" w:rsidRPr="008472EC">
        <w:t>cvGoodFeaturesToTrack</w:t>
      </w:r>
      <w:proofErr w:type="spellEnd"/>
      <w:r w:rsidR="008472EC" w:rsidRPr="008472EC">
        <w:t xml:space="preserve">. Эта функция находит наиболее заметные углы изображения. Функция имеет параметр с именем </w:t>
      </w:r>
      <w:proofErr w:type="spellStart"/>
      <w:r w:rsidR="008472EC" w:rsidRPr="008472EC">
        <w:t>maxCorners</w:t>
      </w:r>
      <w:proofErr w:type="spellEnd"/>
      <w:r w:rsidR="008472EC" w:rsidRPr="008472EC">
        <w:t>, который позволяет</w:t>
      </w:r>
      <w:r>
        <w:t xml:space="preserve"> пользователю указать к</w:t>
      </w:r>
      <w:r w:rsidR="008472EC" w:rsidRPr="008472EC">
        <w:t xml:space="preserve">оличество возвращаемых углов. Функция также оценивает углы по силе, поэтому, </w:t>
      </w:r>
      <w:r>
        <w:lastRenderedPageBreak/>
        <w:t xml:space="preserve">выбираем </w:t>
      </w:r>
      <w:r>
        <w:rPr>
          <w:lang w:val="en-US"/>
        </w:rPr>
        <w:t>m</w:t>
      </w:r>
      <w:proofErr w:type="spellStart"/>
      <w:r>
        <w:t>axCorners</w:t>
      </w:r>
      <w:proofErr w:type="spellEnd"/>
      <w:r>
        <w:t xml:space="preserve"> = 1, ведь нужно получить только самый сильный угол</w:t>
      </w:r>
      <w:r w:rsidR="008472EC" w:rsidRPr="008472EC">
        <w:t>. Пробл</w:t>
      </w:r>
      <w:r>
        <w:t xml:space="preserve">ема была быстро обнаружена, </w:t>
      </w:r>
      <w:r w:rsidR="008472EC" w:rsidRPr="008472EC">
        <w:t>самый сильный угол в полном изображ</w:t>
      </w:r>
      <w:r>
        <w:t xml:space="preserve">ении глаза </w:t>
      </w:r>
      <w:r w:rsidR="008472EC" w:rsidRPr="008472EC">
        <w:t>может быть либо глазным углом</w:t>
      </w:r>
      <w:r>
        <w:t>, либо ошибочным углом, возникшим из-за рельефа вокруг глаз</w:t>
      </w:r>
      <w:r w:rsidR="008472EC" w:rsidRPr="008472EC">
        <w:t>. Таким образом,</w:t>
      </w:r>
      <w:r>
        <w:t xml:space="preserve"> лучше организовывать поиск угла только в изображении зрачка, найденном шагом ранее</w:t>
      </w:r>
      <w:r w:rsidR="008472EC" w:rsidRPr="008472EC">
        <w:t>.</w:t>
      </w:r>
      <w:r>
        <w:t xml:space="preserve"> Далее данные о координатах зрачка и угла передаются в модуль математики </w:t>
      </w:r>
      <w:proofErr w:type="spellStart"/>
      <w:r>
        <w:rPr>
          <w:lang w:val="en-US"/>
        </w:rPr>
        <w:t>MathModule</w:t>
      </w:r>
      <w:proofErr w:type="spellEnd"/>
      <w:r>
        <w:t>, реализованный специально для более точного подсчета координат и дальнейшего применения аппроксимации координат курсора.</w:t>
      </w:r>
    </w:p>
    <w:p w:rsidR="00AD1060" w:rsidRPr="003712EA" w:rsidRDefault="003C5B19" w:rsidP="003712EA">
      <w:pPr>
        <w:pStyle w:val="3"/>
      </w:pPr>
      <w:bookmarkStart w:id="24" w:name="_Toc482183123"/>
      <w:r w:rsidRPr="003712EA">
        <w:rPr>
          <w:rStyle w:val="af"/>
          <w:b/>
          <w:bCs/>
          <w:i w:val="0"/>
          <w:iCs w:val="0"/>
        </w:rPr>
        <w:t>Взаимодействие</w:t>
      </w:r>
      <w:r w:rsidR="00AD1060" w:rsidRPr="003712EA">
        <w:rPr>
          <w:rStyle w:val="af"/>
          <w:b/>
          <w:bCs/>
          <w:i w:val="0"/>
          <w:iCs w:val="0"/>
        </w:rPr>
        <w:t xml:space="preserve"> курсора и ОС</w:t>
      </w:r>
      <w:bookmarkEnd w:id="24"/>
    </w:p>
    <w:p w:rsidR="00074DD1" w:rsidRDefault="00230686" w:rsidP="002C7E36">
      <w:pPr>
        <w:ind w:firstLine="284"/>
      </w:pPr>
      <w:r w:rsidRPr="00230686">
        <w:t xml:space="preserve"> </w:t>
      </w:r>
      <w:r w:rsidR="00AD1060">
        <w:t>Так как</w:t>
      </w:r>
      <w:r w:rsidR="005A433B">
        <w:t xml:space="preserve"> нет возможности нажать</w:t>
      </w:r>
      <w:r w:rsidR="00AD1060">
        <w:t xml:space="preserve"> на кнопки управления курсором</w:t>
      </w:r>
      <w:r w:rsidR="005A433B">
        <w:t>,</w:t>
      </w:r>
      <w:r w:rsidR="00AD1060">
        <w:t xml:space="preserve"> используем события наведения курсора на объект. При наведении курсора на кнопку панели управления запускается таймер с интервалом в 3000 мс</w:t>
      </w:r>
      <w:r w:rsidR="00937132">
        <w:t xml:space="preserve"> (интервал выбран для обучения, в «боевом» режиме среднее 400мс-1с)</w:t>
      </w:r>
      <w:r w:rsidR="00074DD1">
        <w:t xml:space="preserve">. По истечению данного таймера выбирается </w:t>
      </w:r>
      <w:r w:rsidR="00937132">
        <w:t>действие,</w:t>
      </w:r>
      <w:r w:rsidR="00074DD1">
        <w:t xml:space="preserve"> которое будет совершать курсор и таймер вновь запускается для совершения действия.</w:t>
      </w:r>
    </w:p>
    <w:p w:rsidR="00230686" w:rsidRDefault="00074DD1" w:rsidP="002C7E36">
      <w:pPr>
        <w:ind w:firstLine="284"/>
      </w:pPr>
      <w:r>
        <w:t xml:space="preserve">Для более простого взаимодействия с пользователем создана форма </w:t>
      </w:r>
      <w:proofErr w:type="spellStart"/>
      <w:r w:rsidRPr="00074DD1">
        <w:rPr>
          <w:i/>
          <w:lang w:val="en-US"/>
        </w:rPr>
        <w:t>CustomCursorForm</w:t>
      </w:r>
      <w:proofErr w:type="spellEnd"/>
      <w:r w:rsidR="00931C27">
        <w:rPr>
          <w:i/>
        </w:rPr>
        <w:t>,</w:t>
      </w:r>
      <w:r w:rsidRPr="00074DD1">
        <w:rPr>
          <w:i/>
        </w:rPr>
        <w:t xml:space="preserve"> </w:t>
      </w:r>
      <w:r>
        <w:t xml:space="preserve">которая отображается при выборе действия и при наличии активного выбранного действия. Данная форма отображает </w:t>
      </w:r>
      <w:proofErr w:type="spellStart"/>
      <w:r w:rsidRPr="00074DD1">
        <w:rPr>
          <w:i/>
          <w:lang w:val="en-US"/>
        </w:rPr>
        <w:t>ProgressBar</w:t>
      </w:r>
      <w:proofErr w:type="spellEnd"/>
      <w:r w:rsidRPr="00074DD1">
        <w:rPr>
          <w:i/>
        </w:rPr>
        <w:t xml:space="preserve"> </w:t>
      </w:r>
      <w:r>
        <w:t>под курсором мыши</w:t>
      </w:r>
      <w:r w:rsidR="00931C27">
        <w:t>,</w:t>
      </w:r>
      <w:r>
        <w:t xml:space="preserve"> дающий </w:t>
      </w:r>
      <w:proofErr w:type="gramStart"/>
      <w:r>
        <w:t>понять</w:t>
      </w:r>
      <w:proofErr w:type="gramEnd"/>
      <w:r>
        <w:t xml:space="preserve"> сколько времени осталось до выбора или совершения действия. </w:t>
      </w:r>
    </w:p>
    <w:p w:rsidR="007E179D" w:rsidRDefault="002C7E36" w:rsidP="002C3CE9">
      <w:pPr>
        <w:ind w:firstLine="284"/>
      </w:pPr>
      <w:r>
        <w:t xml:space="preserve">Для </w:t>
      </w:r>
      <w:r w:rsidR="003C5B19">
        <w:t xml:space="preserve">удобной </w:t>
      </w:r>
      <w:r>
        <w:t xml:space="preserve">отладки программы так же создан механизм </w:t>
      </w:r>
      <w:proofErr w:type="spellStart"/>
      <w:r>
        <w:t>логирования</w:t>
      </w:r>
      <w:proofErr w:type="spellEnd"/>
      <w:r>
        <w:t xml:space="preserve"> действий курсора, </w:t>
      </w:r>
      <w:r w:rsidR="003C5B19">
        <w:t>н</w:t>
      </w:r>
      <w:r>
        <w:t>аж</w:t>
      </w:r>
      <w:r w:rsidR="003C5B19">
        <w:t xml:space="preserve">атых клавиш экранной клавиатуры и координат объекта на </w:t>
      </w:r>
      <w:r w:rsidR="00937132">
        <w:t>изображении,</w:t>
      </w:r>
      <w:r w:rsidR="003C5B19">
        <w:t xml:space="preserve"> полученном с камеры.</w:t>
      </w:r>
    </w:p>
    <w:p w:rsidR="007E179D" w:rsidRDefault="007E179D">
      <w:pPr>
        <w:spacing w:line="276" w:lineRule="auto"/>
        <w:ind w:firstLine="0"/>
      </w:pPr>
      <w:r>
        <w:br w:type="page"/>
      </w:r>
    </w:p>
    <w:p w:rsidR="006A4390" w:rsidRDefault="006A4390" w:rsidP="006A4390">
      <w:pPr>
        <w:pStyle w:val="1"/>
        <w:tabs>
          <w:tab w:val="left" w:pos="284"/>
        </w:tabs>
        <w:spacing w:before="100" w:beforeAutospacing="1"/>
        <w:ind w:firstLine="284"/>
      </w:pPr>
      <w:bookmarkStart w:id="25" w:name="_Toc482183124"/>
      <w:r>
        <w:lastRenderedPageBreak/>
        <w:t>Заключение</w:t>
      </w:r>
      <w:bookmarkEnd w:id="25"/>
    </w:p>
    <w:p w:rsidR="006108DC" w:rsidRDefault="006108DC" w:rsidP="006108DC">
      <w:r>
        <w:t>В данном проекте реализован прототип системы альтернативного управления ПК. Это доказывает возможност</w:t>
      </w:r>
      <w:r w:rsidR="005A433B">
        <w:t>ь</w:t>
      </w:r>
      <w:r>
        <w:t xml:space="preserve"> создания дешевого и работоспособного продукта для Российского и зарубежного рынка. Что бы с уверенностью заявлять о скорости и точности работы алгоритма, требуется собрать тестовые данные на основе нескольких популярных среди исследователей алгоритмах и сравнить их. </w:t>
      </w:r>
    </w:p>
    <w:p w:rsidR="00937132" w:rsidRDefault="006108DC" w:rsidP="006108DC">
      <w:r>
        <w:t>Следующим шагом в развитии продукта будет стороннее обучающее приложение, поскольку не каждый пользователь сможет быстро приспособиться к управлению курсором с помощью глаз.</w:t>
      </w:r>
    </w:p>
    <w:p w:rsidR="006108DC" w:rsidRDefault="006108DC" w:rsidP="006108DC">
      <w:r>
        <w:t xml:space="preserve">Также планируется рассмотрение других алгоритмов или подключение нейронных сетей для изучения поведения пользователя и, возможно, подстройки системы </w:t>
      </w:r>
      <w:r w:rsidR="00FB7DA8">
        <w:t xml:space="preserve">к конкретному пользователю </w:t>
      </w:r>
      <w:r>
        <w:t xml:space="preserve">во время работы. </w:t>
      </w:r>
    </w:p>
    <w:p w:rsidR="006A4390" w:rsidRDefault="006A4390">
      <w:pPr>
        <w:spacing w:line="276" w:lineRule="auto"/>
        <w:ind w:firstLine="0"/>
        <w:rPr>
          <w:rFonts w:asciiTheme="majorHAnsi" w:eastAsiaTheme="majorEastAsia" w:hAnsiTheme="majorHAnsi" w:cstheme="majorBidi"/>
          <w:b/>
          <w:bCs/>
          <w:color w:val="365F91" w:themeColor="accent1" w:themeShade="BF"/>
          <w:szCs w:val="28"/>
        </w:rPr>
      </w:pPr>
      <w:r>
        <w:br w:type="page"/>
      </w:r>
    </w:p>
    <w:p w:rsidR="007E179D" w:rsidRDefault="007E179D" w:rsidP="007E179D">
      <w:pPr>
        <w:pStyle w:val="1"/>
        <w:tabs>
          <w:tab w:val="left" w:pos="284"/>
        </w:tabs>
        <w:spacing w:before="100" w:beforeAutospacing="1"/>
        <w:ind w:firstLine="284"/>
      </w:pPr>
      <w:bookmarkStart w:id="26" w:name="_Toc482183125"/>
      <w:r>
        <w:lastRenderedPageBreak/>
        <w:t>Список литературы</w:t>
      </w:r>
      <w:bookmarkEnd w:id="26"/>
    </w:p>
    <w:p w:rsidR="00312B1D" w:rsidRDefault="00312B1D" w:rsidP="00937132">
      <w:pPr>
        <w:pStyle w:val="a9"/>
        <w:numPr>
          <w:ilvl w:val="0"/>
          <w:numId w:val="16"/>
        </w:numPr>
      </w:pPr>
      <w:r>
        <w:t xml:space="preserve">А.Л. </w:t>
      </w:r>
      <w:proofErr w:type="spellStart"/>
      <w:r>
        <w:t>Ярбус</w:t>
      </w:r>
      <w:proofErr w:type="spellEnd"/>
      <w:r>
        <w:t xml:space="preserve"> Академия наук СССР «Роль движений глаз в процессе зрения». Москва 1996г.</w:t>
      </w:r>
    </w:p>
    <w:p w:rsidR="00741E4F" w:rsidRPr="00937132" w:rsidRDefault="00741E4F" w:rsidP="00937132">
      <w:pPr>
        <w:pStyle w:val="a9"/>
        <w:numPr>
          <w:ilvl w:val="0"/>
          <w:numId w:val="16"/>
        </w:numPr>
        <w:rPr>
          <w:lang w:val="en-US"/>
        </w:rPr>
      </w:pPr>
      <w:r w:rsidRPr="00937132">
        <w:rPr>
          <w:lang w:val="en-US"/>
        </w:rPr>
        <w:t>Jacob, R. J. K. Eye tracking in advanced interface design, 1995.</w:t>
      </w:r>
    </w:p>
    <w:p w:rsidR="00312B1D" w:rsidRPr="00937132" w:rsidRDefault="00530008" w:rsidP="00937132">
      <w:pPr>
        <w:pStyle w:val="a9"/>
        <w:numPr>
          <w:ilvl w:val="0"/>
          <w:numId w:val="16"/>
        </w:numPr>
        <w:rPr>
          <w:lang w:val="en-US"/>
        </w:rPr>
      </w:pPr>
      <w:proofErr w:type="spellStart"/>
      <w:r w:rsidRPr="00937132">
        <w:rPr>
          <w:lang w:val="en-US"/>
        </w:rPr>
        <w:t>Klingenhoefer</w:t>
      </w:r>
      <w:proofErr w:type="spellEnd"/>
      <w:r w:rsidRPr="00937132">
        <w:rPr>
          <w:lang w:val="en-US"/>
        </w:rPr>
        <w:t xml:space="preserve">, S., and </w:t>
      </w:r>
      <w:proofErr w:type="spellStart"/>
      <w:r w:rsidRPr="00937132">
        <w:rPr>
          <w:lang w:val="en-US"/>
        </w:rPr>
        <w:t>Bremmer</w:t>
      </w:r>
      <w:proofErr w:type="spellEnd"/>
      <w:r w:rsidRPr="00937132">
        <w:rPr>
          <w:lang w:val="en-US"/>
        </w:rPr>
        <w:t>, F. Saccadic suppression of displacement in face of saccade adaptation. Vision Research 51, 8 (2011), 881 – 889. Perception and Action: Part II.</w:t>
      </w:r>
    </w:p>
    <w:p w:rsidR="00312B1D" w:rsidRPr="004D6543" w:rsidRDefault="004D6543" w:rsidP="00937132">
      <w:pPr>
        <w:pStyle w:val="a9"/>
        <w:numPr>
          <w:ilvl w:val="0"/>
          <w:numId w:val="16"/>
        </w:numPr>
      </w:pPr>
      <w:proofErr w:type="spellStart"/>
      <w:r w:rsidRPr="004D6543">
        <w:t>Гиппенрейтер</w:t>
      </w:r>
      <w:proofErr w:type="spellEnd"/>
      <w:r w:rsidRPr="004D6543">
        <w:t xml:space="preserve"> Ю. Б. Движения человеческого глаза / Ю. Б. </w:t>
      </w:r>
      <w:proofErr w:type="spellStart"/>
      <w:r w:rsidRPr="004D6543">
        <w:t>Гиппенрейтер</w:t>
      </w:r>
      <w:proofErr w:type="spellEnd"/>
      <w:r w:rsidRPr="004D6543">
        <w:t>.</w:t>
      </w:r>
    </w:p>
    <w:p w:rsidR="00B23559" w:rsidRDefault="00B23559" w:rsidP="00937132">
      <w:pPr>
        <w:pStyle w:val="a9"/>
        <w:numPr>
          <w:ilvl w:val="0"/>
          <w:numId w:val="16"/>
        </w:numPr>
      </w:pPr>
      <w:proofErr w:type="spellStart"/>
      <w:r w:rsidRPr="00937132">
        <w:rPr>
          <w:lang w:val="en-US"/>
        </w:rPr>
        <w:t>Grossberg</w:t>
      </w:r>
      <w:proofErr w:type="spellEnd"/>
      <w:r w:rsidRPr="00937132">
        <w:rPr>
          <w:lang w:val="en-US"/>
        </w:rPr>
        <w:t xml:space="preserve">, S., </w:t>
      </w:r>
      <w:proofErr w:type="spellStart"/>
      <w:r w:rsidRPr="00937132">
        <w:rPr>
          <w:lang w:val="en-US"/>
        </w:rPr>
        <w:t>Srihasam</w:t>
      </w:r>
      <w:proofErr w:type="spellEnd"/>
      <w:r w:rsidRPr="00937132">
        <w:rPr>
          <w:lang w:val="en-US"/>
        </w:rPr>
        <w:t xml:space="preserve">, K., and Bullock, D. Neural dynamics of saccadic and smooth pursuit eye movement coordination during visual tracking of unpredictably moving targets. </w:t>
      </w:r>
      <w:proofErr w:type="spellStart"/>
      <w:r>
        <w:t>Neural</w:t>
      </w:r>
      <w:proofErr w:type="spellEnd"/>
      <w:r>
        <w:t xml:space="preserve"> </w:t>
      </w:r>
      <w:proofErr w:type="spellStart"/>
      <w:r>
        <w:t>Networks</w:t>
      </w:r>
      <w:proofErr w:type="spellEnd"/>
      <w:r>
        <w:t xml:space="preserve"> 27, 0 (2012), 1 – 20</w:t>
      </w:r>
    </w:p>
    <w:p w:rsidR="006F29BF" w:rsidRPr="00937132" w:rsidRDefault="006F29BF" w:rsidP="00937132">
      <w:pPr>
        <w:pStyle w:val="a9"/>
        <w:numPr>
          <w:ilvl w:val="0"/>
          <w:numId w:val="16"/>
        </w:numPr>
        <w:rPr>
          <w:lang w:val="en-US"/>
        </w:rPr>
      </w:pPr>
      <w:r w:rsidRPr="00937132">
        <w:rPr>
          <w:lang w:val="en-US"/>
        </w:rPr>
        <w:t xml:space="preserve">Mouse cursor control with head and eye movements: A low-cost approach by </w:t>
      </w:r>
      <w:proofErr w:type="spellStart"/>
      <w:r w:rsidRPr="00937132">
        <w:rPr>
          <w:lang w:val="en-US"/>
        </w:rPr>
        <w:t>Yat</w:t>
      </w:r>
      <w:proofErr w:type="spellEnd"/>
      <w:r w:rsidRPr="00937132">
        <w:rPr>
          <w:lang w:val="en-US"/>
        </w:rPr>
        <w:t xml:space="preserve">-Sing Yeung, BSc. 1220 Vienna, </w:t>
      </w:r>
      <w:r w:rsidR="000101A0" w:rsidRPr="00937132">
        <w:rPr>
          <w:lang w:val="en-US"/>
        </w:rPr>
        <w:t>2</w:t>
      </w:r>
      <w:r w:rsidRPr="00937132">
        <w:rPr>
          <w:lang w:val="en-US"/>
        </w:rPr>
        <w:t>012</w:t>
      </w:r>
    </w:p>
    <w:p w:rsidR="00D6382B" w:rsidRPr="00937132" w:rsidRDefault="00D6382B" w:rsidP="00937132">
      <w:pPr>
        <w:pStyle w:val="a9"/>
        <w:numPr>
          <w:ilvl w:val="0"/>
          <w:numId w:val="16"/>
        </w:numPr>
        <w:rPr>
          <w:lang w:val="en-US"/>
        </w:rPr>
      </w:pPr>
      <w:proofErr w:type="gramStart"/>
      <w:r w:rsidRPr="00937132">
        <w:rPr>
          <w:lang w:val="en-US"/>
        </w:rPr>
        <w:t>Gao</w:t>
      </w:r>
      <w:proofErr w:type="gramEnd"/>
      <w:r w:rsidRPr="00937132">
        <w:rPr>
          <w:lang w:val="en-US"/>
        </w:rPr>
        <w:t>, D., Yin, G., Cheng, W., and Feng, X. Non-invasive eye tracking technology based on corneal reflex. Procedia Engineering 29, 0 (2012), 3608 – 3612. 2012 International Workshop on Information and Electronics Engineering.</w:t>
      </w:r>
    </w:p>
    <w:p w:rsidR="004635D2" w:rsidRPr="00243C7C" w:rsidRDefault="00243C7C" w:rsidP="00937132">
      <w:pPr>
        <w:pStyle w:val="a9"/>
        <w:numPr>
          <w:ilvl w:val="0"/>
          <w:numId w:val="16"/>
        </w:numPr>
      </w:pPr>
      <w:r w:rsidRPr="00937132">
        <w:rPr>
          <w:lang w:val="en-US"/>
        </w:rPr>
        <w:t xml:space="preserve">P. Viola and M. Jones. Robust real-time face detection. </w:t>
      </w:r>
      <w:r w:rsidRPr="00243C7C">
        <w:t>IJCV 57(2), 2004</w:t>
      </w:r>
    </w:p>
    <w:p w:rsidR="00A046A0" w:rsidRPr="00937132" w:rsidRDefault="004635D2" w:rsidP="00937132">
      <w:pPr>
        <w:pStyle w:val="a9"/>
        <w:numPr>
          <w:ilvl w:val="0"/>
          <w:numId w:val="16"/>
        </w:numPr>
        <w:rPr>
          <w:lang w:val="en-US"/>
        </w:rPr>
      </w:pPr>
      <w:proofErr w:type="spellStart"/>
      <w:r w:rsidRPr="00937132">
        <w:rPr>
          <w:lang w:val="en-US"/>
        </w:rPr>
        <w:t>Lienhart</w:t>
      </w:r>
      <w:proofErr w:type="spellEnd"/>
      <w:r w:rsidRPr="00937132">
        <w:rPr>
          <w:lang w:val="en-US"/>
        </w:rPr>
        <w:t xml:space="preserve"> R., </w:t>
      </w:r>
      <w:proofErr w:type="spellStart"/>
      <w:r w:rsidRPr="00937132">
        <w:rPr>
          <w:lang w:val="en-US"/>
        </w:rPr>
        <w:t>Kuranov</w:t>
      </w:r>
      <w:proofErr w:type="spellEnd"/>
      <w:r w:rsidRPr="00937132">
        <w:rPr>
          <w:lang w:val="en-US"/>
        </w:rPr>
        <w:t xml:space="preserve"> E., </w:t>
      </w:r>
      <w:proofErr w:type="spellStart"/>
      <w:r w:rsidRPr="00937132">
        <w:rPr>
          <w:lang w:val="en-US"/>
        </w:rPr>
        <w:t>Pisarevsky</w:t>
      </w:r>
      <w:proofErr w:type="spellEnd"/>
      <w:r w:rsidRPr="00937132">
        <w:rPr>
          <w:lang w:val="en-US"/>
        </w:rPr>
        <w:t xml:space="preserve"> V.: Empirical analysis of detection cascades of boosted classifiers for rapid object detection. In: PRS 2003, pp. 297-304 (2003)</w:t>
      </w:r>
    </w:p>
    <w:p w:rsidR="00243C7C" w:rsidRPr="00937132" w:rsidRDefault="007C3486" w:rsidP="00937132">
      <w:pPr>
        <w:pStyle w:val="a9"/>
        <w:numPr>
          <w:ilvl w:val="0"/>
          <w:numId w:val="16"/>
        </w:numPr>
        <w:rPr>
          <w:lang w:val="en-US"/>
        </w:rPr>
      </w:pPr>
      <w:r w:rsidRPr="00937132">
        <w:rPr>
          <w:lang w:val="en-US"/>
        </w:rPr>
        <w:t>Huang, Y., Wang, Z., and Ping, A. Non-contact gaze tracking with head movement adaptation based on single camera, 2009.</w:t>
      </w:r>
    </w:p>
    <w:p w:rsidR="008944F9" w:rsidRPr="00937132" w:rsidRDefault="008944F9" w:rsidP="00937132">
      <w:pPr>
        <w:pStyle w:val="a9"/>
        <w:numPr>
          <w:ilvl w:val="0"/>
          <w:numId w:val="16"/>
        </w:numPr>
        <w:rPr>
          <w:lang w:val="en-US"/>
        </w:rPr>
      </w:pPr>
      <w:r w:rsidRPr="00937132">
        <w:rPr>
          <w:lang w:val="en-US"/>
        </w:rPr>
        <w:t xml:space="preserve">Sewell, W., and </w:t>
      </w:r>
      <w:proofErr w:type="spellStart"/>
      <w:r w:rsidRPr="00937132">
        <w:rPr>
          <w:lang w:val="en-US"/>
        </w:rPr>
        <w:t>Komogortsev</w:t>
      </w:r>
      <w:proofErr w:type="spellEnd"/>
      <w:r w:rsidRPr="00937132">
        <w:rPr>
          <w:lang w:val="en-US"/>
        </w:rPr>
        <w:t xml:space="preserve">, O. Real-time eye gaze tracking with an unmodified commodity webcam employing a neural network. In Proceedings of the 28th of the international conference extended </w:t>
      </w:r>
      <w:r w:rsidRPr="00937132">
        <w:rPr>
          <w:lang w:val="en-US"/>
        </w:rPr>
        <w:lastRenderedPageBreak/>
        <w:t>abstracts on Human factors in computing systems. New York, NY, USA, 2010.</w:t>
      </w:r>
    </w:p>
    <w:p w:rsidR="00D33D9F" w:rsidRPr="00937132" w:rsidRDefault="00D33D9F" w:rsidP="00937132">
      <w:pPr>
        <w:pStyle w:val="a9"/>
        <w:numPr>
          <w:ilvl w:val="0"/>
          <w:numId w:val="16"/>
        </w:numPr>
        <w:rPr>
          <w:lang w:val="en-US"/>
        </w:rPr>
      </w:pPr>
      <w:r w:rsidRPr="00937132">
        <w:rPr>
          <w:lang w:val="en-US"/>
        </w:rPr>
        <w:t xml:space="preserve">Torricelli, D., </w:t>
      </w:r>
      <w:proofErr w:type="spellStart"/>
      <w:r w:rsidRPr="00937132">
        <w:rPr>
          <w:lang w:val="en-US"/>
        </w:rPr>
        <w:t>Conforto</w:t>
      </w:r>
      <w:proofErr w:type="spellEnd"/>
      <w:r w:rsidRPr="00937132">
        <w:rPr>
          <w:lang w:val="en-US"/>
        </w:rPr>
        <w:t xml:space="preserve">, S., </w:t>
      </w:r>
      <w:proofErr w:type="spellStart"/>
      <w:r w:rsidRPr="00937132">
        <w:rPr>
          <w:lang w:val="en-US"/>
        </w:rPr>
        <w:t>Schmid</w:t>
      </w:r>
      <w:proofErr w:type="spellEnd"/>
      <w:r w:rsidRPr="00937132">
        <w:rPr>
          <w:lang w:val="en-US"/>
        </w:rPr>
        <w:t xml:space="preserve">, M., and </w:t>
      </w:r>
      <w:proofErr w:type="spellStart"/>
      <w:r w:rsidRPr="00937132">
        <w:rPr>
          <w:lang w:val="en-US"/>
        </w:rPr>
        <w:t>DAlessio</w:t>
      </w:r>
      <w:proofErr w:type="spellEnd"/>
      <w:r w:rsidRPr="00937132">
        <w:rPr>
          <w:lang w:val="en-US"/>
        </w:rPr>
        <w:t xml:space="preserve">, T. A </w:t>
      </w:r>
      <w:proofErr w:type="spellStart"/>
      <w:r w:rsidRPr="00937132">
        <w:rPr>
          <w:lang w:val="en-US"/>
        </w:rPr>
        <w:t>neuralbased</w:t>
      </w:r>
      <w:proofErr w:type="spellEnd"/>
      <w:r w:rsidRPr="00937132">
        <w:rPr>
          <w:lang w:val="en-US"/>
        </w:rPr>
        <w:t xml:space="preserve"> remote eye gaze tracker under natural head motion. </w:t>
      </w:r>
      <w:proofErr w:type="spellStart"/>
      <w:r>
        <w:t>Computer</w:t>
      </w:r>
      <w:proofErr w:type="spellEnd"/>
      <w:r>
        <w:t xml:space="preserve"> </w:t>
      </w:r>
      <w:proofErr w:type="spellStart"/>
      <w:r>
        <w:t>Methods</w:t>
      </w:r>
      <w:proofErr w:type="spellEnd"/>
      <w:r>
        <w:t xml:space="preserve"> </w:t>
      </w:r>
      <w:proofErr w:type="spellStart"/>
      <w:r>
        <w:t>and</w:t>
      </w:r>
      <w:proofErr w:type="spellEnd"/>
      <w:r>
        <w:t xml:space="preserve"> </w:t>
      </w:r>
      <w:proofErr w:type="spellStart"/>
      <w:r>
        <w:t>Programs</w:t>
      </w:r>
      <w:proofErr w:type="spellEnd"/>
      <w:r>
        <w:t xml:space="preserve"> </w:t>
      </w:r>
      <w:proofErr w:type="spellStart"/>
      <w:r>
        <w:t>in</w:t>
      </w:r>
      <w:proofErr w:type="spellEnd"/>
      <w:r>
        <w:t xml:space="preserve"> </w:t>
      </w:r>
      <w:proofErr w:type="spellStart"/>
      <w:r>
        <w:t>Biomedicine</w:t>
      </w:r>
      <w:proofErr w:type="spellEnd"/>
      <w:r>
        <w:t xml:space="preserve"> 92, 1 (2008), 66 – 78.</w:t>
      </w:r>
    </w:p>
    <w:p w:rsidR="00BE6678" w:rsidRDefault="0020284E" w:rsidP="00937132">
      <w:pPr>
        <w:pStyle w:val="a9"/>
        <w:numPr>
          <w:ilvl w:val="0"/>
          <w:numId w:val="16"/>
        </w:numPr>
      </w:pPr>
      <w:r>
        <w:t>Соловьев С.М., Разработка системы альтернативного управления компьютером. Управление цветным объектом</w:t>
      </w:r>
      <w:proofErr w:type="gramStart"/>
      <w:r>
        <w:t>.</w:t>
      </w:r>
      <w:proofErr w:type="gramEnd"/>
      <w:r>
        <w:t xml:space="preserve"> </w:t>
      </w:r>
      <w:proofErr w:type="gramStart"/>
      <w:r>
        <w:t>г</w:t>
      </w:r>
      <w:proofErr w:type="gramEnd"/>
      <w:r>
        <w:t>. Ярославль, 2016г.</w:t>
      </w:r>
    </w:p>
    <w:p w:rsidR="00AA3244" w:rsidRPr="00937132" w:rsidRDefault="00BE6678" w:rsidP="00937132">
      <w:pPr>
        <w:pStyle w:val="a9"/>
        <w:numPr>
          <w:ilvl w:val="0"/>
          <w:numId w:val="16"/>
        </w:numPr>
        <w:rPr>
          <w:lang w:val="en-US"/>
        </w:rPr>
      </w:pPr>
      <w:r w:rsidRPr="00BE6678">
        <w:t>@</w:t>
      </w:r>
      <w:proofErr w:type="spellStart"/>
      <w:r w:rsidRPr="00BE6678">
        <w:t>Llammt</w:t>
      </w:r>
      <w:proofErr w:type="spellEnd"/>
      <w:r w:rsidRPr="00BE6678">
        <w:t xml:space="preserve">, </w:t>
      </w:r>
      <w:r>
        <w:t>«</w:t>
      </w:r>
      <w:r w:rsidRPr="00BE6678">
        <w:t>Бинаризация изображений: алгоритм Брэдли</w:t>
      </w:r>
      <w:r>
        <w:t xml:space="preserve">», 2016. </w:t>
      </w:r>
      <w:hyperlink r:id="rId27" w:history="1">
        <w:r w:rsidR="00AA3244" w:rsidRPr="00937132">
          <w:rPr>
            <w:rStyle w:val="a8"/>
            <w:lang w:val="en-US"/>
          </w:rPr>
          <w:t>https://habrahabr.ru/post/278435/</w:t>
        </w:r>
      </w:hyperlink>
    </w:p>
    <w:p w:rsidR="00AA3244" w:rsidRPr="00931C27" w:rsidRDefault="00AA3244" w:rsidP="00937132">
      <w:pPr>
        <w:pStyle w:val="a9"/>
        <w:numPr>
          <w:ilvl w:val="0"/>
          <w:numId w:val="16"/>
        </w:numPr>
        <w:rPr>
          <w:lang w:val="en-US"/>
        </w:rPr>
      </w:pPr>
      <w:r w:rsidRPr="00937132">
        <w:rPr>
          <w:lang w:val="en-US"/>
        </w:rPr>
        <w:t xml:space="preserve">Derek </w:t>
      </w:r>
      <w:proofErr w:type="gramStart"/>
      <w:r w:rsidRPr="00937132">
        <w:rPr>
          <w:lang w:val="en-US"/>
        </w:rPr>
        <w:t>Bradley ,</w:t>
      </w:r>
      <w:proofErr w:type="gramEnd"/>
      <w:r w:rsidRPr="00937132">
        <w:rPr>
          <w:lang w:val="en-US"/>
        </w:rPr>
        <w:t xml:space="preserve"> Gerhard Roth Adaptive thresholding using the integral image, 2007.</w:t>
      </w:r>
    </w:p>
    <w:p w:rsidR="00931C27" w:rsidRPr="00937132" w:rsidRDefault="00931C27" w:rsidP="00937132">
      <w:pPr>
        <w:pStyle w:val="a9"/>
        <w:numPr>
          <w:ilvl w:val="0"/>
          <w:numId w:val="16"/>
        </w:numPr>
        <w:rPr>
          <w:lang w:val="en-US"/>
        </w:rPr>
      </w:pPr>
      <w:r w:rsidRPr="00931C27">
        <w:rPr>
          <w:lang w:val="en-US"/>
        </w:rPr>
        <w:t xml:space="preserve">Gaze Tracking Using A Regular Web Camera, </w:t>
      </w:r>
      <w:proofErr w:type="spellStart"/>
      <w:r>
        <w:rPr>
          <w:lang w:val="en-US"/>
        </w:rPr>
        <w:t>Grahamstown</w:t>
      </w:r>
      <w:proofErr w:type="spellEnd"/>
      <w:r>
        <w:rPr>
          <w:lang w:val="en-US"/>
        </w:rPr>
        <w:t>, South Africa</w:t>
      </w:r>
      <w:r w:rsidRPr="00931C27">
        <w:rPr>
          <w:lang w:val="en-US"/>
        </w:rPr>
        <w:t>, 2012.</w:t>
      </w:r>
    </w:p>
    <w:p w:rsidR="00937132" w:rsidRDefault="00937132" w:rsidP="00937132">
      <w:pPr>
        <w:pStyle w:val="a9"/>
        <w:numPr>
          <w:ilvl w:val="0"/>
          <w:numId w:val="16"/>
        </w:numPr>
      </w:pPr>
      <w:r>
        <w:t xml:space="preserve">Документация по </w:t>
      </w:r>
      <w:proofErr w:type="spellStart"/>
      <w:r w:rsidRPr="00937132">
        <w:rPr>
          <w:lang w:val="en-US"/>
        </w:rPr>
        <w:t>AForge</w:t>
      </w:r>
      <w:proofErr w:type="spellEnd"/>
      <w:r w:rsidRPr="007E179D">
        <w:t>.</w:t>
      </w:r>
      <w:r w:rsidRPr="00937132">
        <w:rPr>
          <w:lang w:val="en-US"/>
        </w:rPr>
        <w:t>Net</w:t>
      </w:r>
      <w:r w:rsidRPr="007E179D">
        <w:t xml:space="preserve"> </w:t>
      </w:r>
      <w:r w:rsidRPr="00937132">
        <w:rPr>
          <w:lang w:val="en-US"/>
        </w:rPr>
        <w:t>http</w:t>
      </w:r>
      <w:r w:rsidRPr="007E179D">
        <w:t>://</w:t>
      </w:r>
      <w:r w:rsidRPr="00937132">
        <w:rPr>
          <w:lang w:val="en-US"/>
        </w:rPr>
        <w:t>www</w:t>
      </w:r>
      <w:r w:rsidRPr="007E179D">
        <w:t>.</w:t>
      </w:r>
      <w:proofErr w:type="spellStart"/>
      <w:r w:rsidRPr="00937132">
        <w:rPr>
          <w:lang w:val="en-US"/>
        </w:rPr>
        <w:t>aforgenet</w:t>
      </w:r>
      <w:proofErr w:type="spellEnd"/>
      <w:r w:rsidRPr="007E179D">
        <w:t>.</w:t>
      </w:r>
      <w:r w:rsidRPr="00937132">
        <w:rPr>
          <w:lang w:val="en-US"/>
        </w:rPr>
        <w:t>com</w:t>
      </w:r>
      <w:r w:rsidRPr="007E179D">
        <w:t>/</w:t>
      </w:r>
    </w:p>
    <w:p w:rsidR="00937132" w:rsidRDefault="00937132" w:rsidP="00937132">
      <w:pPr>
        <w:pStyle w:val="a9"/>
        <w:numPr>
          <w:ilvl w:val="0"/>
          <w:numId w:val="16"/>
        </w:numPr>
      </w:pPr>
      <w:r>
        <w:t xml:space="preserve">Портал разработчиков </w:t>
      </w:r>
      <w:r w:rsidRPr="00937132">
        <w:rPr>
          <w:lang w:val="en-US"/>
        </w:rPr>
        <w:t>Microsoft</w:t>
      </w:r>
      <w:r w:rsidRPr="007E179D">
        <w:t xml:space="preserve"> </w:t>
      </w:r>
      <w:hyperlink r:id="rId28" w:history="1">
        <w:r w:rsidRPr="00937132">
          <w:rPr>
            <w:rStyle w:val="a8"/>
            <w:lang w:val="en-US"/>
          </w:rPr>
          <w:t>https</w:t>
        </w:r>
        <w:r w:rsidRPr="00E96126">
          <w:rPr>
            <w:rStyle w:val="a8"/>
          </w:rPr>
          <w:t>://</w:t>
        </w:r>
        <w:proofErr w:type="spellStart"/>
        <w:r w:rsidRPr="00937132">
          <w:rPr>
            <w:rStyle w:val="a8"/>
            <w:lang w:val="en-US"/>
          </w:rPr>
          <w:t>msdn</w:t>
        </w:r>
        <w:proofErr w:type="spellEnd"/>
        <w:r w:rsidRPr="00E96126">
          <w:rPr>
            <w:rStyle w:val="a8"/>
          </w:rPr>
          <w:t>.</w:t>
        </w:r>
        <w:proofErr w:type="spellStart"/>
        <w:r w:rsidRPr="00937132">
          <w:rPr>
            <w:rStyle w:val="a8"/>
            <w:lang w:val="en-US"/>
          </w:rPr>
          <w:t>microsoft</w:t>
        </w:r>
        <w:proofErr w:type="spellEnd"/>
        <w:r w:rsidRPr="00E96126">
          <w:rPr>
            <w:rStyle w:val="a8"/>
          </w:rPr>
          <w:t>.</w:t>
        </w:r>
        <w:r w:rsidRPr="00937132">
          <w:rPr>
            <w:rStyle w:val="a8"/>
            <w:lang w:val="en-US"/>
          </w:rPr>
          <w:t>com</w:t>
        </w:r>
        <w:r w:rsidRPr="00E96126">
          <w:rPr>
            <w:rStyle w:val="a8"/>
          </w:rPr>
          <w:t>/</w:t>
        </w:r>
      </w:hyperlink>
    </w:p>
    <w:p w:rsidR="00A46825" w:rsidRPr="00A46825" w:rsidRDefault="00A46825">
      <w:pPr>
        <w:spacing w:line="276" w:lineRule="auto"/>
        <w:ind w:firstLine="0"/>
      </w:pPr>
      <w:r w:rsidRPr="00A46825">
        <w:br w:type="page"/>
      </w:r>
    </w:p>
    <w:p w:rsidR="00A46825" w:rsidRPr="00A46825" w:rsidRDefault="00A46825" w:rsidP="00A46825">
      <w:pPr>
        <w:pStyle w:val="1"/>
        <w:rPr>
          <w:lang w:val="en-US"/>
        </w:rPr>
      </w:pPr>
      <w:r>
        <w:lastRenderedPageBreak/>
        <w:t>Приложение</w:t>
      </w:r>
    </w:p>
    <w:p w:rsidR="00A46825" w:rsidRPr="00A46825" w:rsidRDefault="00A46825" w:rsidP="00A46825">
      <w:pPr>
        <w:pStyle w:val="3"/>
        <w:rPr>
          <w:lang w:val="en-US"/>
        </w:rPr>
      </w:pPr>
      <w:r>
        <w:t>Листинг</w:t>
      </w:r>
      <w:r w:rsidRPr="00A46825">
        <w:rPr>
          <w:lang w:val="en-US"/>
        </w:rPr>
        <w:t xml:space="preserve"> </w:t>
      </w:r>
      <w:r>
        <w:t>программы</w:t>
      </w:r>
    </w:p>
    <w:p w:rsidR="00A46825" w:rsidRDefault="00A46825" w:rsidP="00A46825">
      <w:pPr>
        <w:pStyle w:val="4"/>
        <w:rPr>
          <w:lang w:val="en-US"/>
        </w:rPr>
      </w:pPr>
      <w:proofErr w:type="spellStart"/>
      <w:r>
        <w:rPr>
          <w:lang w:val="en-US"/>
        </w:rPr>
        <w:t>MainFormControl</w:t>
      </w:r>
      <w:proofErr w:type="spellEnd"/>
    </w:p>
    <w:p w:rsidR="00A46825" w:rsidRPr="00A46825" w:rsidRDefault="00A46825" w:rsidP="00A46825">
      <w:pPr>
        <w:rPr>
          <w:lang w:val="en-US"/>
        </w:rPr>
      </w:pPr>
    </w:p>
    <w:p w:rsidR="00A46825" w:rsidRPr="00A46825" w:rsidRDefault="00A46825" w:rsidP="00A46825">
      <w:pPr>
        <w:autoSpaceDE w:val="0"/>
        <w:autoSpaceDN w:val="0"/>
        <w:adjustRightInd w:val="0"/>
        <w:spacing w:after="0" w:line="240" w:lineRule="auto"/>
        <w:ind w:firstLine="0"/>
        <w:rPr>
          <w:rFonts w:ascii="Consolas" w:hAnsi="Consolas" w:cs="Consolas"/>
          <w:sz w:val="19"/>
          <w:szCs w:val="19"/>
          <w:lang w:val="en-US"/>
        </w:rPr>
      </w:pPr>
      <w:proofErr w:type="gramStart"/>
      <w:r w:rsidRPr="00A46825">
        <w:rPr>
          <w:rFonts w:ascii="Consolas" w:hAnsi="Consolas" w:cs="Consolas"/>
          <w:color w:val="0000FF"/>
          <w:sz w:val="19"/>
          <w:szCs w:val="19"/>
          <w:lang w:val="en-US"/>
        </w:rPr>
        <w:t>using</w:t>
      </w:r>
      <w:proofErr w:type="gramEnd"/>
      <w:r w:rsidRPr="00A46825">
        <w:rPr>
          <w:rFonts w:ascii="Consolas" w:hAnsi="Consolas" w:cs="Consolas"/>
          <w:sz w:val="19"/>
          <w:szCs w:val="19"/>
          <w:lang w:val="en-US"/>
        </w:rPr>
        <w:t xml:space="preserve"> System;</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System.Collections.Generic</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System.ComponentModel</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System.Data</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System.Drawing</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System.Linq</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System.Text</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System.Windows.Forms</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gma.System.Windows</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System.Runtime.InteropServices</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namespace</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EyeWindowsController</w:t>
      </w:r>
      <w:proofErr w:type="spellEnd"/>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partial</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class</w:t>
      </w:r>
      <w:r w:rsidRPr="00835E7C">
        <w:rPr>
          <w:rFonts w:ascii="Consolas" w:hAnsi="Consolas" w:cs="Consolas"/>
          <w:sz w:val="19"/>
          <w:szCs w:val="19"/>
          <w:lang w:val="en-US"/>
        </w:rPr>
        <w:t xml:space="preserve"> </w:t>
      </w:r>
      <w:proofErr w:type="spellStart"/>
      <w:r w:rsidRPr="00835E7C">
        <w:rPr>
          <w:rFonts w:ascii="Consolas" w:hAnsi="Consolas" w:cs="Consolas"/>
          <w:color w:val="2B91AF"/>
          <w:sz w:val="19"/>
          <w:szCs w:val="19"/>
          <w:lang w:val="en-US"/>
        </w:rPr>
        <w:t>MainFormControl</w:t>
      </w:r>
      <w:proofErr w:type="spellEnd"/>
      <w:r w:rsidRPr="00835E7C">
        <w:rPr>
          <w:rFonts w:ascii="Consolas" w:hAnsi="Consolas" w:cs="Consolas"/>
          <w:sz w:val="19"/>
          <w:szCs w:val="19"/>
          <w:lang w:val="en-US"/>
        </w:rPr>
        <w:t xml:space="preserve"> : </w:t>
      </w:r>
      <w:r w:rsidRPr="00835E7C">
        <w:rPr>
          <w:rFonts w:ascii="Consolas" w:hAnsi="Consolas" w:cs="Consolas"/>
          <w:color w:val="2B91AF"/>
          <w:sz w:val="19"/>
          <w:szCs w:val="19"/>
          <w:lang w:val="en-US"/>
        </w:rPr>
        <w:t>Form</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timeInterval</w:t>
      </w:r>
      <w:proofErr w:type="spell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set</w:t>
      </w:r>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get</w:t>
      </w:r>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return</w:t>
      </w:r>
      <w:r w:rsidRPr="00835E7C">
        <w:rPr>
          <w:rFonts w:ascii="Consolas" w:hAnsi="Consolas" w:cs="Consolas"/>
          <w:sz w:val="19"/>
          <w:szCs w:val="19"/>
          <w:lang w:val="en-US"/>
        </w:rPr>
        <w:t xml:space="preserve"> 3000;}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color w:val="2B91AF"/>
          <w:sz w:val="19"/>
          <w:szCs w:val="19"/>
          <w:lang w:val="en-US"/>
        </w:rPr>
        <w:t>UserActivityHook</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actHook</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color w:val="2B91AF"/>
          <w:sz w:val="19"/>
          <w:szCs w:val="19"/>
          <w:lang w:val="en-US"/>
        </w:rPr>
        <w:t>CustomCursorForm</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mouse_form</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0000FF"/>
          <w:sz w:val="19"/>
          <w:szCs w:val="19"/>
          <w:lang w:val="en-US"/>
        </w:rPr>
        <w:t>int</w:t>
      </w:r>
      <w:proofErr w:type="spellEnd"/>
      <w:proofErr w:type="gramEnd"/>
      <w:r w:rsidRPr="00835E7C">
        <w:rPr>
          <w:rFonts w:ascii="Consolas" w:hAnsi="Consolas" w:cs="Consolas"/>
          <w:sz w:val="19"/>
          <w:szCs w:val="19"/>
          <w:lang w:val="en-US"/>
        </w:rPr>
        <w:t xml:space="preserve"> timing;</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color w:val="2B91AF"/>
          <w:sz w:val="19"/>
          <w:szCs w:val="19"/>
          <w:lang w:val="en-US"/>
        </w:rPr>
        <w:t>CustomMouse</w:t>
      </w:r>
      <w:proofErr w:type="spellEnd"/>
      <w:r w:rsidRPr="00835E7C">
        <w:rPr>
          <w:rFonts w:ascii="Consolas" w:hAnsi="Consolas" w:cs="Consolas"/>
          <w:sz w:val="19"/>
          <w:szCs w:val="19"/>
          <w:lang w:val="en-US"/>
        </w:rPr>
        <w:t xml:space="preserve"> _CM;</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2B91AF"/>
          <w:sz w:val="19"/>
          <w:szCs w:val="19"/>
          <w:lang w:val="en-US"/>
        </w:rPr>
        <w:t>Timer</w:t>
      </w:r>
      <w:r w:rsidRPr="00835E7C">
        <w:rPr>
          <w:rFonts w:ascii="Consolas" w:hAnsi="Consolas" w:cs="Consolas"/>
          <w:sz w:val="19"/>
          <w:szCs w:val="19"/>
          <w:lang w:val="en-US"/>
        </w:rPr>
        <w:t xml:space="preserve"> _timer, _</w:t>
      </w:r>
      <w:proofErr w:type="spellStart"/>
      <w:r w:rsidRPr="00835E7C">
        <w:rPr>
          <w:rFonts w:ascii="Consolas" w:hAnsi="Consolas" w:cs="Consolas"/>
          <w:sz w:val="19"/>
          <w:szCs w:val="19"/>
          <w:lang w:val="en-US"/>
        </w:rPr>
        <w:t>progress_timer</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string</w:t>
      </w:r>
      <w:r w:rsidRPr="00835E7C">
        <w:rPr>
          <w:rFonts w:ascii="Consolas" w:hAnsi="Consolas" w:cs="Consolas"/>
          <w:sz w:val="19"/>
          <w:szCs w:val="19"/>
          <w:lang w:val="en-US"/>
        </w:rPr>
        <w:t xml:space="preserve"> MOUSEEVENTACTION = </w:t>
      </w:r>
      <w:r w:rsidRPr="00835E7C">
        <w:rPr>
          <w:rFonts w:ascii="Consolas" w:hAnsi="Consolas" w:cs="Consolas"/>
          <w:color w:val="A31515"/>
          <w:sz w:val="19"/>
          <w:szCs w:val="19"/>
          <w:lang w:val="en-US"/>
        </w:rPr>
        <w:t>"</w:t>
      </w:r>
      <w:proofErr w:type="spellStart"/>
      <w:r w:rsidRPr="00835E7C">
        <w:rPr>
          <w:rFonts w:ascii="Consolas" w:hAnsi="Consolas" w:cs="Consolas"/>
          <w:color w:val="A31515"/>
          <w:sz w:val="19"/>
          <w:szCs w:val="19"/>
          <w:lang w:val="en-US"/>
        </w:rPr>
        <w:t>LeftClick</w:t>
      </w:r>
      <w:proofErr w:type="spellEnd"/>
      <w:r w:rsidRPr="00835E7C">
        <w:rPr>
          <w:rFonts w:ascii="Consolas" w:hAnsi="Consolas" w:cs="Consolas"/>
          <w:color w:val="A31515"/>
          <w:sz w:val="19"/>
          <w:szCs w:val="19"/>
          <w:lang w:val="en-US"/>
        </w:rPr>
        <w:t>"</w:t>
      </w:r>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color w:val="2B91AF"/>
          <w:sz w:val="19"/>
          <w:szCs w:val="19"/>
          <w:lang w:val="en-US"/>
        </w:rPr>
        <w:t>ControlPanelForm</w:t>
      </w:r>
      <w:proofErr w:type="spellEnd"/>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controlsForm</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bool</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ActionIsEnd</w:t>
      </w:r>
      <w:proofErr w:type="spellEnd"/>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w:t>
      </w:r>
      <w:r>
        <w:rPr>
          <w:rFonts w:ascii="Consolas" w:hAnsi="Consolas" w:cs="Consolas"/>
          <w:color w:val="008000"/>
          <w:sz w:val="19"/>
          <w:szCs w:val="19"/>
        </w:rPr>
        <w:t>Действие</w:t>
      </w:r>
      <w:r w:rsidRPr="00835E7C">
        <w:rPr>
          <w:rFonts w:ascii="Consolas" w:hAnsi="Consolas" w:cs="Consolas"/>
          <w:color w:val="008000"/>
          <w:sz w:val="19"/>
          <w:szCs w:val="19"/>
          <w:lang w:val="en-US"/>
        </w:rPr>
        <w:t xml:space="preserve"> </w:t>
      </w:r>
      <w:r>
        <w:rPr>
          <w:rFonts w:ascii="Consolas" w:hAnsi="Consolas" w:cs="Consolas"/>
          <w:color w:val="008000"/>
          <w:sz w:val="19"/>
          <w:szCs w:val="19"/>
        </w:rPr>
        <w:t>совершено</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color w:val="2B91AF"/>
          <w:sz w:val="19"/>
          <w:szCs w:val="19"/>
          <w:lang w:val="en-US"/>
        </w:rPr>
        <w:t>VideoController</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VCForm</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MainFormControl</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TopMost</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true</w:t>
      </w:r>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0000FF"/>
          <w:sz w:val="19"/>
          <w:szCs w:val="19"/>
          <w:lang w:val="en-US"/>
        </w:rPr>
        <w:t>this</w:t>
      </w:r>
      <w:r w:rsidRPr="00835E7C">
        <w:rPr>
          <w:rFonts w:ascii="Consolas" w:hAnsi="Consolas" w:cs="Consolas"/>
          <w:sz w:val="19"/>
          <w:szCs w:val="19"/>
          <w:lang w:val="en-US"/>
        </w:rPr>
        <w:t>.Hide</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_CM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CustomMouse</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controlsForm</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ControlPanelForm</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controlsForm.Owner</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this</w:t>
      </w:r>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controlsForm.setOwner</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_timer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gramStart"/>
      <w:r w:rsidRPr="00835E7C">
        <w:rPr>
          <w:rFonts w:ascii="Consolas" w:hAnsi="Consolas" w:cs="Consolas"/>
          <w:color w:val="2B91AF"/>
          <w:sz w:val="19"/>
          <w:szCs w:val="19"/>
          <w:lang w:val="en-US"/>
        </w:rPr>
        <w:t>Timer</w:t>
      </w:r>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progress_timer</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gramStart"/>
      <w:r w:rsidRPr="00835E7C">
        <w:rPr>
          <w:rFonts w:ascii="Consolas" w:hAnsi="Consolas" w:cs="Consolas"/>
          <w:color w:val="2B91AF"/>
          <w:sz w:val="19"/>
          <w:szCs w:val="19"/>
          <w:lang w:val="en-US"/>
        </w:rPr>
        <w:t>Timer</w:t>
      </w:r>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progress_timer.Interval</w:t>
      </w:r>
      <w:proofErr w:type="spellEnd"/>
      <w:r w:rsidRPr="00835E7C">
        <w:rPr>
          <w:rFonts w:ascii="Consolas" w:hAnsi="Consolas" w:cs="Consolas"/>
          <w:sz w:val="19"/>
          <w:szCs w:val="19"/>
          <w:lang w:val="en-US"/>
        </w:rPr>
        <w:t xml:space="preserve"> = (</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timeInterval</w:t>
      </w:r>
      <w:proofErr w:type="spellEnd"/>
      <w:r w:rsidRPr="00835E7C">
        <w:rPr>
          <w:rFonts w:ascii="Consolas" w:hAnsi="Consolas" w:cs="Consolas"/>
          <w:sz w:val="19"/>
          <w:szCs w:val="19"/>
          <w:lang w:val="en-US"/>
        </w:rPr>
        <w:t>/12;</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progress_timer.Tick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PrintProgress</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progress_timer.Enabled</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true</w:t>
      </w:r>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InitializeComponent</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mouse_form</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CustomCursorForm</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mouse_form.Owner</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this</w:t>
      </w:r>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VCForm</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VideoController</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VCForm.Owner</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this</w:t>
      </w:r>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VCForm.Show</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 xml:space="preserve">// </w:t>
      </w:r>
      <w:proofErr w:type="spellStart"/>
      <w:r w:rsidRPr="00835E7C">
        <w:rPr>
          <w:rFonts w:ascii="Consolas" w:hAnsi="Consolas" w:cs="Consolas"/>
          <w:color w:val="008000"/>
          <w:sz w:val="19"/>
          <w:szCs w:val="19"/>
          <w:lang w:val="en-US"/>
        </w:rPr>
        <w:t>mouse_</w:t>
      </w:r>
      <w:proofErr w:type="gramStart"/>
      <w:r w:rsidRPr="00835E7C">
        <w:rPr>
          <w:rFonts w:ascii="Consolas" w:hAnsi="Consolas" w:cs="Consolas"/>
          <w:color w:val="008000"/>
          <w:sz w:val="19"/>
          <w:szCs w:val="19"/>
          <w:lang w:val="en-US"/>
        </w:rPr>
        <w:t>form.Show</w:t>
      </w:r>
      <w:proofErr w:type="spellEnd"/>
      <w:r w:rsidRPr="00835E7C">
        <w:rPr>
          <w:rFonts w:ascii="Consolas" w:hAnsi="Consolas" w:cs="Consolas"/>
          <w:color w:val="008000"/>
          <w:sz w:val="19"/>
          <w:szCs w:val="19"/>
          <w:lang w:val="en-US"/>
        </w:rPr>
        <w:t>(</w:t>
      </w:r>
      <w:proofErr w:type="gramEnd"/>
      <w:r w:rsidRPr="00835E7C">
        <w:rPr>
          <w:rFonts w:ascii="Consolas" w:hAnsi="Consolas" w:cs="Consolas"/>
          <w:color w:val="008000"/>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DllImport</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"user32.dll"</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CharSet</w:t>
      </w:r>
      <w:proofErr w:type="spellEnd"/>
      <w:r w:rsidRPr="00835E7C">
        <w:rPr>
          <w:rFonts w:ascii="Consolas" w:hAnsi="Consolas" w:cs="Consolas"/>
          <w:sz w:val="19"/>
          <w:szCs w:val="19"/>
          <w:lang w:val="en-US"/>
        </w:rPr>
        <w:t xml:space="preserve"> = </w:t>
      </w:r>
      <w:proofErr w:type="spellStart"/>
      <w:r w:rsidRPr="00835E7C">
        <w:rPr>
          <w:rFonts w:ascii="Consolas" w:hAnsi="Consolas" w:cs="Consolas"/>
          <w:color w:val="2B91AF"/>
          <w:sz w:val="19"/>
          <w:szCs w:val="19"/>
          <w:lang w:val="en-US"/>
        </w:rPr>
        <w:t>CharSet</w:t>
      </w:r>
      <w:r w:rsidRPr="00835E7C">
        <w:rPr>
          <w:rFonts w:ascii="Consolas" w:hAnsi="Consolas" w:cs="Consolas"/>
          <w:sz w:val="19"/>
          <w:szCs w:val="19"/>
          <w:lang w:val="en-US"/>
        </w:rPr>
        <w:t>.Auto</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CallingConvention</w:t>
      </w:r>
      <w:proofErr w:type="spellEnd"/>
      <w:r w:rsidRPr="00835E7C">
        <w:rPr>
          <w:rFonts w:ascii="Consolas" w:hAnsi="Consolas" w:cs="Consolas"/>
          <w:sz w:val="19"/>
          <w:szCs w:val="19"/>
          <w:lang w:val="en-US"/>
        </w:rPr>
        <w:t xml:space="preserve"> = </w:t>
      </w:r>
      <w:proofErr w:type="spellStart"/>
      <w:r w:rsidRPr="00835E7C">
        <w:rPr>
          <w:rFonts w:ascii="Consolas" w:hAnsi="Consolas" w:cs="Consolas"/>
          <w:color w:val="2B91AF"/>
          <w:sz w:val="19"/>
          <w:szCs w:val="19"/>
          <w:lang w:val="en-US"/>
        </w:rPr>
        <w:t>CallingConvention</w:t>
      </w:r>
      <w:r w:rsidRPr="00835E7C">
        <w:rPr>
          <w:rFonts w:ascii="Consolas" w:hAnsi="Consolas" w:cs="Consolas"/>
          <w:sz w:val="19"/>
          <w:szCs w:val="19"/>
          <w:lang w:val="en-US"/>
        </w:rPr>
        <w:t>.StdCall</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static</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extern</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mouse_event</w:t>
      </w:r>
      <w:proofErr w:type="spellEnd"/>
      <w:r w:rsidRPr="00835E7C">
        <w:rPr>
          <w:rFonts w:ascii="Consolas" w:hAnsi="Consolas" w:cs="Consolas"/>
          <w:sz w:val="19"/>
          <w:szCs w:val="19"/>
          <w:lang w:val="en-US"/>
        </w:rPr>
        <w:t>(</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dwFlags</w:t>
      </w:r>
      <w:proofErr w:type="spellEnd"/>
      <w:r w:rsidRPr="00835E7C">
        <w:rPr>
          <w:rFonts w:ascii="Consolas" w:hAnsi="Consolas" w:cs="Consolas"/>
          <w:sz w:val="19"/>
          <w:szCs w:val="19"/>
          <w:lang w:val="en-US"/>
        </w:rPr>
        <w:t xml:space="preserve">, </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dx, </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dy</w:t>
      </w:r>
      <w:proofErr w:type="spellEnd"/>
      <w:r w:rsidRPr="00835E7C">
        <w:rPr>
          <w:rFonts w:ascii="Consolas" w:hAnsi="Consolas" w:cs="Consolas"/>
          <w:sz w:val="19"/>
          <w:szCs w:val="19"/>
          <w:lang w:val="en-US"/>
        </w:rPr>
        <w:t xml:space="preserve">, </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cButtons</w:t>
      </w:r>
      <w:proofErr w:type="spellEnd"/>
      <w:r w:rsidRPr="00835E7C">
        <w:rPr>
          <w:rFonts w:ascii="Consolas" w:hAnsi="Consolas" w:cs="Consolas"/>
          <w:sz w:val="19"/>
          <w:szCs w:val="19"/>
          <w:lang w:val="en-US"/>
        </w:rPr>
        <w:t xml:space="preserve">, </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dwExtraInfo</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DllImport</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"user32.dll"</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SetLastError</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true</w:t>
      </w:r>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lastRenderedPageBreak/>
        <w:t xml:space="preserve">        </w:t>
      </w:r>
      <w:proofErr w:type="gramStart"/>
      <w:r w:rsidRPr="00835E7C">
        <w:rPr>
          <w:rFonts w:ascii="Consolas" w:hAnsi="Consolas" w:cs="Consolas"/>
          <w:color w:val="0000FF"/>
          <w:sz w:val="19"/>
          <w:szCs w:val="19"/>
          <w:lang w:val="en-US"/>
        </w:rPr>
        <w:t>static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extern</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bool</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SetCursorPos</w:t>
      </w:r>
      <w:proofErr w:type="spellEnd"/>
      <w:r w:rsidRPr="00835E7C">
        <w:rPr>
          <w:rFonts w:ascii="Consolas" w:hAnsi="Consolas" w:cs="Consolas"/>
          <w:sz w:val="19"/>
          <w:szCs w:val="19"/>
          <w:lang w:val="en-US"/>
        </w:rPr>
        <w:t>(</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X, </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Y);</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MouseMoved</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MouseEventArgs</w:t>
      </w:r>
      <w:proofErr w:type="spellEnd"/>
      <w:r w:rsidRPr="00835E7C">
        <w:rPr>
          <w:rFonts w:ascii="Consolas" w:hAnsi="Consolas" w:cs="Consolas"/>
          <w:sz w:val="19"/>
          <w:szCs w:val="19"/>
          <w:lang w:val="en-US"/>
        </w:rPr>
        <w:t xml:space="preserve"> e)</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setMouseCoordinates</w:t>
      </w:r>
      <w:proofErr w:type="spellEnd"/>
      <w:r w:rsidRPr="00835E7C">
        <w:rPr>
          <w:rFonts w:ascii="Consolas" w:hAnsi="Consolas" w:cs="Consolas"/>
          <w:sz w:val="19"/>
          <w:szCs w:val="19"/>
          <w:lang w:val="en-US"/>
        </w:rPr>
        <w:t>(</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x, </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y)</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SetCursorPos</w:t>
      </w:r>
      <w:proofErr w:type="spellEnd"/>
      <w:r w:rsidRPr="00835E7C">
        <w:rPr>
          <w:rFonts w:ascii="Consolas" w:hAnsi="Consolas" w:cs="Consolas"/>
          <w:sz w:val="19"/>
          <w:szCs w:val="19"/>
          <w:lang w:val="en-US"/>
        </w:rPr>
        <w:t>(x, y);</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2B91AF"/>
          <w:sz w:val="19"/>
          <w:szCs w:val="19"/>
          <w:lang w:val="en-US"/>
        </w:rPr>
        <w:t>Point</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tempPoint</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r w:rsidRPr="00835E7C">
        <w:rPr>
          <w:rFonts w:ascii="Consolas" w:hAnsi="Consolas" w:cs="Consolas"/>
          <w:color w:val="2B91AF"/>
          <w:sz w:val="19"/>
          <w:szCs w:val="19"/>
          <w:lang w:val="en-US"/>
        </w:rPr>
        <w:t>Point</w:t>
      </w:r>
      <w:r w:rsidRPr="00835E7C">
        <w:rPr>
          <w:rFonts w:ascii="Consolas" w:hAnsi="Consolas" w:cs="Consolas"/>
          <w:sz w:val="19"/>
          <w:szCs w:val="19"/>
          <w:lang w:val="en-US"/>
        </w:rPr>
        <w:t>(x, y + 15);</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mouse_form.DesktopLocation</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tempPoint</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if</w:t>
      </w:r>
      <w:proofErr w:type="gramEnd"/>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CM.MouseMoved</w:t>
      </w:r>
      <w:proofErr w:type="spellEnd"/>
      <w:r w:rsidRPr="00835E7C">
        <w:rPr>
          <w:rFonts w:ascii="Consolas" w:hAnsi="Consolas" w:cs="Consolas"/>
          <w:sz w:val="19"/>
          <w:szCs w:val="19"/>
          <w:lang w:val="en-US"/>
        </w:rPr>
        <w:t>(x, y))</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refreshEventHandlers</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 xml:space="preserve">// </w:t>
      </w:r>
      <w:proofErr w:type="spellStart"/>
      <w:proofErr w:type="gramStart"/>
      <w:r w:rsidRPr="00835E7C">
        <w:rPr>
          <w:rFonts w:ascii="Consolas" w:hAnsi="Consolas" w:cs="Consolas"/>
          <w:color w:val="008000"/>
          <w:sz w:val="19"/>
          <w:szCs w:val="19"/>
          <w:lang w:val="en-US"/>
        </w:rPr>
        <w:t>LogWrite</w:t>
      </w:r>
      <w:proofErr w:type="spellEnd"/>
      <w:r w:rsidRPr="00835E7C">
        <w:rPr>
          <w:rFonts w:ascii="Consolas" w:hAnsi="Consolas" w:cs="Consolas"/>
          <w:color w:val="008000"/>
          <w:sz w:val="19"/>
          <w:szCs w:val="19"/>
          <w:lang w:val="en-US"/>
        </w:rPr>
        <w:t>(</w:t>
      </w:r>
      <w:proofErr w:type="gramEnd"/>
      <w:r w:rsidRPr="00835E7C">
        <w:rPr>
          <w:rFonts w:ascii="Consolas" w:hAnsi="Consolas" w:cs="Consolas"/>
          <w:color w:val="008000"/>
          <w:sz w:val="19"/>
          <w:szCs w:val="19"/>
          <w:lang w:val="en-US"/>
        </w:rPr>
        <w:t>"</w:t>
      </w:r>
      <w:r>
        <w:rPr>
          <w:rFonts w:ascii="Consolas" w:hAnsi="Consolas" w:cs="Consolas"/>
          <w:color w:val="008000"/>
          <w:sz w:val="19"/>
          <w:szCs w:val="19"/>
        </w:rPr>
        <w:t>Обновили</w:t>
      </w:r>
      <w:r w:rsidRPr="00835E7C">
        <w:rPr>
          <w:rFonts w:ascii="Consolas" w:hAnsi="Consolas" w:cs="Consolas"/>
          <w:color w:val="008000"/>
          <w:sz w:val="19"/>
          <w:szCs w:val="19"/>
          <w:lang w:val="en-US"/>
        </w:rPr>
        <w:t xml:space="preserve"> </w:t>
      </w:r>
      <w:r>
        <w:rPr>
          <w:rFonts w:ascii="Consolas" w:hAnsi="Consolas" w:cs="Consolas"/>
          <w:color w:val="008000"/>
          <w:sz w:val="19"/>
          <w:szCs w:val="19"/>
        </w:rPr>
        <w:t>таймеры</w:t>
      </w:r>
      <w:r w:rsidRPr="00835E7C">
        <w:rPr>
          <w:rFonts w:ascii="Consolas" w:hAnsi="Consolas" w:cs="Consolas"/>
          <w:color w:val="008000"/>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if</w:t>
      </w:r>
      <w:proofErr w:type="gramEnd"/>
      <w:r w:rsidRPr="00835E7C">
        <w:rPr>
          <w:rFonts w:ascii="Consolas" w:hAnsi="Consolas" w:cs="Consolas"/>
          <w:sz w:val="19"/>
          <w:szCs w:val="19"/>
          <w:lang w:val="en-US"/>
        </w:rPr>
        <w:t xml:space="preserve"> (y &lt; _</w:t>
      </w:r>
      <w:proofErr w:type="spellStart"/>
      <w:r w:rsidRPr="00835E7C">
        <w:rPr>
          <w:rFonts w:ascii="Consolas" w:hAnsi="Consolas" w:cs="Consolas"/>
          <w:sz w:val="19"/>
          <w:szCs w:val="19"/>
          <w:lang w:val="en-US"/>
        </w:rPr>
        <w:t>controlsForm.Height</w:t>
      </w:r>
      <w:proofErr w:type="spellEnd"/>
      <w:r w:rsidRPr="00835E7C">
        <w:rPr>
          <w:rFonts w:ascii="Consolas" w:hAnsi="Consolas" w:cs="Consolas"/>
          <w:sz w:val="19"/>
          <w:szCs w:val="19"/>
          <w:lang w:val="en-US"/>
        </w:rPr>
        <w:t xml:space="preserve"> &amp;&amp; x &gt; (</w:t>
      </w:r>
      <w:proofErr w:type="spellStart"/>
      <w:r w:rsidRPr="00835E7C">
        <w:rPr>
          <w:rFonts w:ascii="Consolas" w:hAnsi="Consolas" w:cs="Consolas"/>
          <w:color w:val="2B91AF"/>
          <w:sz w:val="19"/>
          <w:szCs w:val="19"/>
          <w:lang w:val="en-US"/>
        </w:rPr>
        <w:t>SystemInformation</w:t>
      </w:r>
      <w:r w:rsidRPr="00835E7C">
        <w:rPr>
          <w:rFonts w:ascii="Consolas" w:hAnsi="Consolas" w:cs="Consolas"/>
          <w:sz w:val="19"/>
          <w:szCs w:val="19"/>
          <w:lang w:val="en-US"/>
        </w:rPr>
        <w:t>.PrimaryMonitorSize.Width</w:t>
      </w:r>
      <w:proofErr w:type="spellEnd"/>
      <w:r w:rsidRPr="00835E7C">
        <w:rPr>
          <w:rFonts w:ascii="Consolas" w:hAnsi="Consolas" w:cs="Consolas"/>
          <w:sz w:val="19"/>
          <w:szCs w:val="19"/>
          <w:lang w:val="en-US"/>
        </w:rPr>
        <w:t xml:space="preserve"> - _</w:t>
      </w:r>
      <w:proofErr w:type="spellStart"/>
      <w:r w:rsidRPr="00835E7C">
        <w:rPr>
          <w:rFonts w:ascii="Consolas" w:hAnsi="Consolas" w:cs="Consolas"/>
          <w:sz w:val="19"/>
          <w:szCs w:val="19"/>
          <w:lang w:val="en-US"/>
        </w:rPr>
        <w:t>controlsForm.Width</w:t>
      </w:r>
      <w:proofErr w:type="spellEnd"/>
      <w:r w:rsidRPr="00835E7C">
        <w:rPr>
          <w:rFonts w:ascii="Consolas" w:hAnsi="Consolas" w:cs="Consolas"/>
          <w:sz w:val="19"/>
          <w:szCs w:val="19"/>
          <w:lang w:val="en-US"/>
        </w:rPr>
        <w:t>) / 2 &amp;&amp; x &lt; (</w:t>
      </w:r>
      <w:proofErr w:type="spellStart"/>
      <w:r w:rsidRPr="00835E7C">
        <w:rPr>
          <w:rFonts w:ascii="Consolas" w:hAnsi="Consolas" w:cs="Consolas"/>
          <w:color w:val="2B91AF"/>
          <w:sz w:val="19"/>
          <w:szCs w:val="19"/>
          <w:lang w:val="en-US"/>
        </w:rPr>
        <w:t>SystemInformation</w:t>
      </w:r>
      <w:r w:rsidRPr="00835E7C">
        <w:rPr>
          <w:rFonts w:ascii="Consolas" w:hAnsi="Consolas" w:cs="Consolas"/>
          <w:sz w:val="19"/>
          <w:szCs w:val="19"/>
          <w:lang w:val="en-US"/>
        </w:rPr>
        <w:t>.PrimaryMonitorSize.Width</w:t>
      </w:r>
      <w:proofErr w:type="spellEnd"/>
      <w:r w:rsidRPr="00835E7C">
        <w:rPr>
          <w:rFonts w:ascii="Consolas" w:hAnsi="Consolas" w:cs="Consolas"/>
          <w:sz w:val="19"/>
          <w:szCs w:val="19"/>
          <w:lang w:val="en-US"/>
        </w:rPr>
        <w:t xml:space="preserve"> + _</w:t>
      </w:r>
      <w:proofErr w:type="spellStart"/>
      <w:r w:rsidRPr="00835E7C">
        <w:rPr>
          <w:rFonts w:ascii="Consolas" w:hAnsi="Consolas" w:cs="Consolas"/>
          <w:sz w:val="19"/>
          <w:szCs w:val="19"/>
          <w:lang w:val="en-US"/>
        </w:rPr>
        <w:t>controlsForm.Width</w:t>
      </w:r>
      <w:proofErr w:type="spellEnd"/>
      <w:r w:rsidRPr="00835E7C">
        <w:rPr>
          <w:rFonts w:ascii="Consolas" w:hAnsi="Consolas" w:cs="Consolas"/>
          <w:sz w:val="19"/>
          <w:szCs w:val="19"/>
          <w:lang w:val="en-US"/>
        </w:rPr>
        <w:t>) / 2)</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if</w:t>
      </w:r>
      <w:proofErr w:type="gramEnd"/>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controlsForm.IsShowed</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controlsForm.Show</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w:t>
      </w:r>
      <w:proofErr w:type="gramStart"/>
      <w:r w:rsidRPr="00835E7C">
        <w:rPr>
          <w:rFonts w:ascii="Consolas" w:hAnsi="Consolas" w:cs="Consolas"/>
          <w:sz w:val="19"/>
          <w:szCs w:val="19"/>
          <w:lang w:val="en-US"/>
        </w:rPr>
        <w:t>form.Show</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controlsForm.IsShowed</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true</w:t>
      </w:r>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LogWrite</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w:t>
      </w:r>
      <w:r>
        <w:rPr>
          <w:rFonts w:ascii="Consolas" w:hAnsi="Consolas" w:cs="Consolas"/>
          <w:color w:val="A31515"/>
          <w:sz w:val="19"/>
          <w:szCs w:val="19"/>
        </w:rPr>
        <w:t>Показываем</w:t>
      </w:r>
      <w:r w:rsidRPr="00835E7C">
        <w:rPr>
          <w:rFonts w:ascii="Consolas" w:hAnsi="Consolas" w:cs="Consolas"/>
          <w:color w:val="A31515"/>
          <w:sz w:val="19"/>
          <w:szCs w:val="19"/>
          <w:lang w:val="en-US"/>
        </w:rPr>
        <w:t xml:space="preserve"> </w:t>
      </w:r>
      <w:r>
        <w:rPr>
          <w:rFonts w:ascii="Consolas" w:hAnsi="Consolas" w:cs="Consolas"/>
          <w:color w:val="A31515"/>
          <w:sz w:val="19"/>
          <w:szCs w:val="19"/>
        </w:rPr>
        <w:t>форму</w:t>
      </w:r>
      <w:r w:rsidRPr="00835E7C">
        <w:rPr>
          <w:rFonts w:ascii="Consolas" w:hAnsi="Consolas" w:cs="Consolas"/>
          <w:color w:val="A31515"/>
          <w:sz w:val="19"/>
          <w:szCs w:val="19"/>
          <w:lang w:val="en-US"/>
        </w:rPr>
        <w:t xml:space="preserve"> "</w:t>
      </w:r>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else</w:t>
      </w:r>
      <w:proofErr w:type="gramEnd"/>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if</w:t>
      </w:r>
      <w:proofErr w:type="gramEnd"/>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controlsForm.IsShowed</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controlsForm.Hide</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controlsForm.IsShowed</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false</w:t>
      </w:r>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LogWrite</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w:t>
      </w:r>
      <w:r>
        <w:rPr>
          <w:rFonts w:ascii="Consolas" w:hAnsi="Consolas" w:cs="Consolas"/>
          <w:color w:val="A31515"/>
          <w:sz w:val="19"/>
          <w:szCs w:val="19"/>
        </w:rPr>
        <w:t>Скрываем</w:t>
      </w:r>
      <w:r w:rsidRPr="00835E7C">
        <w:rPr>
          <w:rFonts w:ascii="Consolas" w:hAnsi="Consolas" w:cs="Consolas"/>
          <w:color w:val="A31515"/>
          <w:sz w:val="19"/>
          <w:szCs w:val="19"/>
          <w:lang w:val="en-US"/>
        </w:rPr>
        <w:t xml:space="preserve"> </w:t>
      </w:r>
      <w:r>
        <w:rPr>
          <w:rFonts w:ascii="Consolas" w:hAnsi="Consolas" w:cs="Consolas"/>
          <w:color w:val="A31515"/>
          <w:sz w:val="19"/>
          <w:szCs w:val="19"/>
        </w:rPr>
        <w:t>форму</w:t>
      </w:r>
      <w:r w:rsidRPr="00835E7C">
        <w:rPr>
          <w:rFonts w:ascii="Consolas" w:hAnsi="Consolas" w:cs="Consolas"/>
          <w:color w:val="A31515"/>
          <w:sz w:val="19"/>
          <w:szCs w:val="19"/>
          <w:lang w:val="en-US"/>
        </w:rPr>
        <w:t xml:space="preserve"> "</w:t>
      </w:r>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MyKeyDown</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KeyEventArgs</w:t>
      </w:r>
      <w:proofErr w:type="spellEnd"/>
      <w:r w:rsidRPr="00835E7C">
        <w:rPr>
          <w:rFonts w:ascii="Consolas" w:hAnsi="Consolas" w:cs="Consolas"/>
          <w:sz w:val="19"/>
          <w:szCs w:val="19"/>
          <w:lang w:val="en-US"/>
        </w:rPr>
        <w:t xml:space="preserve"> e)</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LogWrite</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w:t>
      </w:r>
      <w:proofErr w:type="spellStart"/>
      <w:r w:rsidRPr="00835E7C">
        <w:rPr>
          <w:rFonts w:ascii="Consolas" w:hAnsi="Consolas" w:cs="Consolas"/>
          <w:color w:val="A31515"/>
          <w:sz w:val="19"/>
          <w:szCs w:val="19"/>
          <w:lang w:val="en-US"/>
        </w:rPr>
        <w:t>KeyDown</w:t>
      </w:r>
      <w:proofErr w:type="spellEnd"/>
      <w:r w:rsidRPr="00835E7C">
        <w:rPr>
          <w:rFonts w:ascii="Consolas" w:hAnsi="Consolas" w:cs="Consolas"/>
          <w:color w:val="A31515"/>
          <w:sz w:val="19"/>
          <w:szCs w:val="19"/>
          <w:lang w:val="en-US"/>
        </w:rPr>
        <w:t xml:space="preserve">   - "</w:t>
      </w:r>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e.KeyData.ToString</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0000FF"/>
          <w:sz w:val="19"/>
          <w:szCs w:val="19"/>
          <w:lang w:val="en-US"/>
        </w:rPr>
        <w:t>enum</w:t>
      </w:r>
      <w:proofErr w:type="spellEnd"/>
      <w:proofErr w:type="gramEnd"/>
      <w:r w:rsidRPr="00835E7C">
        <w:rPr>
          <w:rFonts w:ascii="Consolas" w:hAnsi="Consolas" w:cs="Consolas"/>
          <w:sz w:val="19"/>
          <w:szCs w:val="19"/>
          <w:lang w:val="en-US"/>
        </w:rPr>
        <w:t xml:space="preserve"> </w:t>
      </w:r>
      <w:proofErr w:type="spellStart"/>
      <w:r w:rsidRPr="00835E7C">
        <w:rPr>
          <w:rFonts w:ascii="Consolas" w:hAnsi="Consolas" w:cs="Consolas"/>
          <w:color w:val="2B91AF"/>
          <w:sz w:val="19"/>
          <w:szCs w:val="19"/>
          <w:lang w:val="en-US"/>
        </w:rPr>
        <w:t>MouseEvent</w:t>
      </w:r>
      <w:proofErr w:type="spellEnd"/>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MOUSEEVENTF_LEFTDOWN = 0x02,</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MOUSEEVENTF_LEFTUP = 0x04,</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MOUSEEVENTF_RIGHTDOWN = 0x08,</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MOUSEEVENTF_RIGHTUP = 0x10,</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MyKeyPress</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KeyPressEventArgs</w:t>
      </w:r>
      <w:proofErr w:type="spellEnd"/>
      <w:r w:rsidRPr="00835E7C">
        <w:rPr>
          <w:rFonts w:ascii="Consolas" w:hAnsi="Consolas" w:cs="Consolas"/>
          <w:sz w:val="19"/>
          <w:szCs w:val="19"/>
          <w:lang w:val="en-US"/>
        </w:rPr>
        <w:t xml:space="preserve"> e)</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LogWrite</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w:t>
      </w:r>
      <w:proofErr w:type="spellStart"/>
      <w:r w:rsidRPr="00835E7C">
        <w:rPr>
          <w:rFonts w:ascii="Consolas" w:hAnsi="Consolas" w:cs="Consolas"/>
          <w:color w:val="A31515"/>
          <w:sz w:val="19"/>
          <w:szCs w:val="19"/>
          <w:lang w:val="en-US"/>
        </w:rPr>
        <w:t>KeyPress</w:t>
      </w:r>
      <w:proofErr w:type="spellEnd"/>
      <w:r w:rsidRPr="00835E7C">
        <w:rPr>
          <w:rFonts w:ascii="Consolas" w:hAnsi="Consolas" w:cs="Consolas"/>
          <w:color w:val="A31515"/>
          <w:sz w:val="19"/>
          <w:szCs w:val="19"/>
          <w:lang w:val="en-US"/>
        </w:rPr>
        <w:t xml:space="preserve">  - "</w:t>
      </w:r>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e.KeyChar</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MyKeyUp</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KeyEventArgs</w:t>
      </w:r>
      <w:proofErr w:type="spellEnd"/>
      <w:r w:rsidRPr="00835E7C">
        <w:rPr>
          <w:rFonts w:ascii="Consolas" w:hAnsi="Consolas" w:cs="Consolas"/>
          <w:sz w:val="19"/>
          <w:szCs w:val="19"/>
          <w:lang w:val="en-US"/>
        </w:rPr>
        <w:t xml:space="preserve"> e)</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LogWrite</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w:t>
      </w:r>
      <w:proofErr w:type="spellStart"/>
      <w:r w:rsidRPr="00835E7C">
        <w:rPr>
          <w:rFonts w:ascii="Consolas" w:hAnsi="Consolas" w:cs="Consolas"/>
          <w:color w:val="A31515"/>
          <w:sz w:val="19"/>
          <w:szCs w:val="19"/>
          <w:lang w:val="en-US"/>
        </w:rPr>
        <w:t>KeyUp</w:t>
      </w:r>
      <w:proofErr w:type="spellEnd"/>
      <w:r w:rsidRPr="00835E7C">
        <w:rPr>
          <w:rFonts w:ascii="Consolas" w:hAnsi="Consolas" w:cs="Consolas"/>
          <w:color w:val="A31515"/>
          <w:sz w:val="19"/>
          <w:szCs w:val="19"/>
          <w:lang w:val="en-US"/>
        </w:rPr>
        <w:t xml:space="preserve">         - "</w:t>
      </w:r>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e.KeyData.ToString</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LogWrite</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string</w:t>
      </w:r>
      <w:r w:rsidRPr="00835E7C">
        <w:rPr>
          <w:rFonts w:ascii="Consolas" w:hAnsi="Consolas" w:cs="Consolas"/>
          <w:sz w:val="19"/>
          <w:szCs w:val="19"/>
          <w:lang w:val="en-US"/>
        </w:rPr>
        <w:t xml:space="preserve"> txt)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lastRenderedPageBreak/>
        <w:t xml:space="preserve">            </w:t>
      </w:r>
      <w:proofErr w:type="spellStart"/>
      <w:r w:rsidRPr="00835E7C">
        <w:rPr>
          <w:rFonts w:ascii="Consolas" w:hAnsi="Consolas" w:cs="Consolas"/>
          <w:sz w:val="19"/>
          <w:szCs w:val="19"/>
          <w:lang w:val="en-US"/>
        </w:rPr>
        <w:t>logger_</w:t>
      </w:r>
      <w:proofErr w:type="gramStart"/>
      <w:r w:rsidRPr="00835E7C">
        <w:rPr>
          <w:rFonts w:ascii="Consolas" w:hAnsi="Consolas" w:cs="Consolas"/>
          <w:sz w:val="19"/>
          <w:szCs w:val="19"/>
          <w:lang w:val="en-US"/>
        </w:rPr>
        <w:t>tb.AppendText</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w:t>
      </w:r>
      <w:r w:rsidRPr="00835E7C">
        <w:rPr>
          <w:rFonts w:ascii="Consolas" w:hAnsi="Consolas" w:cs="Consolas"/>
          <w:sz w:val="19"/>
          <w:szCs w:val="19"/>
          <w:lang w:val="en-US"/>
        </w:rPr>
        <w:t xml:space="preserve"> + </w:t>
      </w:r>
      <w:proofErr w:type="spellStart"/>
      <w:r w:rsidRPr="00835E7C">
        <w:rPr>
          <w:rFonts w:ascii="Consolas" w:hAnsi="Consolas" w:cs="Consolas"/>
          <w:color w:val="2B91AF"/>
          <w:sz w:val="19"/>
          <w:szCs w:val="19"/>
          <w:lang w:val="en-US"/>
        </w:rPr>
        <w:t>DateTime</w:t>
      </w:r>
      <w:r w:rsidRPr="00835E7C">
        <w:rPr>
          <w:rFonts w:ascii="Consolas" w:hAnsi="Consolas" w:cs="Consolas"/>
          <w:sz w:val="19"/>
          <w:szCs w:val="19"/>
          <w:lang w:val="en-US"/>
        </w:rPr>
        <w:t>.Now.ToString</w:t>
      </w:r>
      <w:proofErr w:type="spellEnd"/>
      <w:r w:rsidRPr="00835E7C">
        <w:rPr>
          <w:rFonts w:ascii="Consolas" w:hAnsi="Consolas" w:cs="Consolas"/>
          <w:sz w:val="19"/>
          <w:szCs w:val="19"/>
          <w:lang w:val="en-US"/>
        </w:rPr>
        <w:t xml:space="preserve">() + </w:t>
      </w:r>
      <w:r w:rsidRPr="00835E7C">
        <w:rPr>
          <w:rFonts w:ascii="Consolas" w:hAnsi="Consolas" w:cs="Consolas"/>
          <w:color w:val="A31515"/>
          <w:sz w:val="19"/>
          <w:szCs w:val="19"/>
          <w:lang w:val="en-US"/>
        </w:rPr>
        <w:t>"] "</w:t>
      </w:r>
      <w:r w:rsidRPr="00835E7C">
        <w:rPr>
          <w:rFonts w:ascii="Consolas" w:hAnsi="Consolas" w:cs="Consolas"/>
          <w:sz w:val="19"/>
          <w:szCs w:val="19"/>
          <w:lang w:val="en-US"/>
        </w:rPr>
        <w:t xml:space="preserve">+ txt + </w:t>
      </w:r>
      <w:proofErr w:type="spellStart"/>
      <w:r w:rsidRPr="00835E7C">
        <w:rPr>
          <w:rFonts w:ascii="Consolas" w:hAnsi="Consolas" w:cs="Consolas"/>
          <w:color w:val="2B91AF"/>
          <w:sz w:val="19"/>
          <w:szCs w:val="19"/>
          <w:lang w:val="en-US"/>
        </w:rPr>
        <w:t>Environment</w:t>
      </w:r>
      <w:r w:rsidRPr="00835E7C">
        <w:rPr>
          <w:rFonts w:ascii="Consolas" w:hAnsi="Consolas" w:cs="Consolas"/>
          <w:sz w:val="19"/>
          <w:szCs w:val="19"/>
          <w:lang w:val="en-US"/>
        </w:rPr>
        <w:t>.NewLine</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logger_tb.SelectionStart</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logger_tb.Text.Length</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private</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MainFormControl_Load</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EventArgs</w:t>
      </w:r>
      <w:proofErr w:type="spellEnd"/>
      <w:r w:rsidRPr="00835E7C">
        <w:rPr>
          <w:rFonts w:ascii="Consolas" w:hAnsi="Consolas" w:cs="Consolas"/>
          <w:sz w:val="19"/>
          <w:szCs w:val="19"/>
          <w:lang w:val="en-US"/>
        </w:rPr>
        <w:t xml:space="preserve"> e)</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actHook</w:t>
      </w:r>
      <w:proofErr w:type="spellEnd"/>
      <w:proofErr w:type="gram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r w:rsidRPr="00835E7C">
        <w:rPr>
          <w:rFonts w:ascii="Consolas" w:hAnsi="Consolas" w:cs="Consolas"/>
          <w:color w:val="2B91AF"/>
          <w:sz w:val="19"/>
          <w:szCs w:val="19"/>
          <w:lang w:val="en-US"/>
        </w:rPr>
        <w:t>UserActivityHook</w:t>
      </w:r>
      <w:proofErr w:type="spellEnd"/>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 crate an instance with global hooks</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 hang on events</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actHook.OnMouseActivity</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MouseEventHandler</w:t>
      </w:r>
      <w:proofErr w:type="spellEnd"/>
      <w:r w:rsidRPr="00835E7C">
        <w:rPr>
          <w:rFonts w:ascii="Consolas" w:hAnsi="Consolas" w:cs="Consolas"/>
          <w:sz w:val="19"/>
          <w:szCs w:val="19"/>
          <w:lang w:val="en-US"/>
        </w:rPr>
        <w:t>(</w:t>
      </w:r>
      <w:proofErr w:type="spellStart"/>
      <w:proofErr w:type="gramEnd"/>
      <w:r w:rsidRPr="00835E7C">
        <w:rPr>
          <w:rFonts w:ascii="Consolas" w:hAnsi="Consolas" w:cs="Consolas"/>
          <w:sz w:val="19"/>
          <w:szCs w:val="19"/>
          <w:lang w:val="en-US"/>
        </w:rPr>
        <w:t>MouseMoved</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actHook.KeyDown</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KeyEventHandler</w:t>
      </w:r>
      <w:proofErr w:type="spellEnd"/>
      <w:r w:rsidRPr="00835E7C">
        <w:rPr>
          <w:rFonts w:ascii="Consolas" w:hAnsi="Consolas" w:cs="Consolas"/>
          <w:sz w:val="19"/>
          <w:szCs w:val="19"/>
          <w:lang w:val="en-US"/>
        </w:rPr>
        <w:t>(</w:t>
      </w:r>
      <w:proofErr w:type="spellStart"/>
      <w:proofErr w:type="gramEnd"/>
      <w:r w:rsidRPr="00835E7C">
        <w:rPr>
          <w:rFonts w:ascii="Consolas" w:hAnsi="Consolas" w:cs="Consolas"/>
          <w:sz w:val="19"/>
          <w:szCs w:val="19"/>
          <w:lang w:val="en-US"/>
        </w:rPr>
        <w:t>MyKeyDown</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actHook.KeyPress</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KeyPressEventHandler</w:t>
      </w:r>
      <w:proofErr w:type="spellEnd"/>
      <w:r w:rsidRPr="00835E7C">
        <w:rPr>
          <w:rFonts w:ascii="Consolas" w:hAnsi="Consolas" w:cs="Consolas"/>
          <w:sz w:val="19"/>
          <w:szCs w:val="19"/>
          <w:lang w:val="en-US"/>
        </w:rPr>
        <w:t>(</w:t>
      </w:r>
      <w:proofErr w:type="spellStart"/>
      <w:proofErr w:type="gramEnd"/>
      <w:r w:rsidRPr="00835E7C">
        <w:rPr>
          <w:rFonts w:ascii="Consolas" w:hAnsi="Consolas" w:cs="Consolas"/>
          <w:sz w:val="19"/>
          <w:szCs w:val="19"/>
          <w:lang w:val="en-US"/>
        </w:rPr>
        <w:t>MyKeyPress</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actHook.KeyUp</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KeyEventHandler</w:t>
      </w:r>
      <w:proofErr w:type="spellEnd"/>
      <w:r w:rsidRPr="00835E7C">
        <w:rPr>
          <w:rFonts w:ascii="Consolas" w:hAnsi="Consolas" w:cs="Consolas"/>
          <w:sz w:val="19"/>
          <w:szCs w:val="19"/>
          <w:lang w:val="en-US"/>
        </w:rPr>
        <w:t>(</w:t>
      </w:r>
      <w:proofErr w:type="spellStart"/>
      <w:proofErr w:type="gramEnd"/>
      <w:r w:rsidRPr="00835E7C">
        <w:rPr>
          <w:rFonts w:ascii="Consolas" w:hAnsi="Consolas" w:cs="Consolas"/>
          <w:sz w:val="19"/>
          <w:szCs w:val="19"/>
          <w:lang w:val="en-US"/>
        </w:rPr>
        <w:t>MyKeyUp</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actHook.Start</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private</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DoClick</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EventArgs</w:t>
      </w:r>
      <w:proofErr w:type="spellEnd"/>
      <w:r w:rsidRPr="00835E7C">
        <w:rPr>
          <w:rFonts w:ascii="Consolas" w:hAnsi="Consolas" w:cs="Consolas"/>
          <w:sz w:val="19"/>
          <w:szCs w:val="19"/>
          <w:lang w:val="en-US"/>
        </w:rPr>
        <w:t xml:space="preserve"> e)</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CM.DoClick</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setActionEnded</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sender, e);</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private</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DoDBLClick</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EventArgs</w:t>
      </w:r>
      <w:proofErr w:type="spellEnd"/>
      <w:r w:rsidRPr="00835E7C">
        <w:rPr>
          <w:rFonts w:ascii="Consolas" w:hAnsi="Consolas" w:cs="Consolas"/>
          <w:sz w:val="19"/>
          <w:szCs w:val="19"/>
          <w:lang w:val="en-US"/>
        </w:rPr>
        <w:t xml:space="preserve"> e)</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CM.DoDBLClick</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setActionEnded</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sender, e);</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private</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DoRightClick</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EventArgs</w:t>
      </w:r>
      <w:proofErr w:type="spellEnd"/>
      <w:r w:rsidRPr="00835E7C">
        <w:rPr>
          <w:rFonts w:ascii="Consolas" w:hAnsi="Consolas" w:cs="Consolas"/>
          <w:sz w:val="19"/>
          <w:szCs w:val="19"/>
          <w:lang w:val="en-US"/>
        </w:rPr>
        <w:t xml:space="preserve"> e)</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CM.DoRightClick</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DoRightClick</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DoClick</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private</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DoMove</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EventArgs</w:t>
      </w:r>
      <w:proofErr w:type="spellEnd"/>
      <w:r w:rsidRPr="00835E7C">
        <w:rPr>
          <w:rFonts w:ascii="Consolas" w:hAnsi="Consolas" w:cs="Consolas"/>
          <w:sz w:val="19"/>
          <w:szCs w:val="19"/>
          <w:lang w:val="en-US"/>
        </w:rPr>
        <w:t xml:space="preserve"> e)</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CM.DoMoveLeftMouse</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DoMove</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DoMoveRightMouse</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private</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DoMoveRightMouse</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EventArgs</w:t>
      </w:r>
      <w:proofErr w:type="spellEnd"/>
      <w:r w:rsidRPr="00835E7C">
        <w:rPr>
          <w:rFonts w:ascii="Consolas" w:hAnsi="Consolas" w:cs="Consolas"/>
          <w:sz w:val="19"/>
          <w:szCs w:val="19"/>
          <w:lang w:val="en-US"/>
        </w:rPr>
        <w:t xml:space="preserve"> e)</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CM.DoMoveRightMouse</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DoMoveRightMouse</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setActionEnded</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sender, e);</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private</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PrintProgress</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EventArgs</w:t>
      </w:r>
      <w:proofErr w:type="spellEnd"/>
      <w:r w:rsidRPr="00835E7C">
        <w:rPr>
          <w:rFonts w:ascii="Consolas" w:hAnsi="Consolas" w:cs="Consolas"/>
          <w:sz w:val="19"/>
          <w:szCs w:val="19"/>
          <w:lang w:val="en-US"/>
        </w:rPr>
        <w:t xml:space="preserve"> e)</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w:t>
      </w:r>
      <w:proofErr w:type="gramStart"/>
      <w:r w:rsidRPr="00835E7C">
        <w:rPr>
          <w:rFonts w:ascii="Consolas" w:hAnsi="Consolas" w:cs="Consolas"/>
          <w:sz w:val="19"/>
          <w:szCs w:val="19"/>
          <w:lang w:val="en-US"/>
        </w:rPr>
        <w:t>form.PrintProgress</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808080"/>
          <w:sz w:val="19"/>
          <w:szCs w:val="19"/>
          <w:lang w:val="en-US"/>
        </w:rPr>
        <w:t>///</w:t>
      </w:r>
      <w:r w:rsidRPr="00835E7C">
        <w:rPr>
          <w:rFonts w:ascii="Consolas" w:hAnsi="Consolas" w:cs="Consolas"/>
          <w:color w:val="008000"/>
          <w:sz w:val="19"/>
          <w:szCs w:val="19"/>
          <w:lang w:val="en-US"/>
        </w:rPr>
        <w:t xml:space="preserve"> </w:t>
      </w:r>
      <w:r w:rsidRPr="00835E7C">
        <w:rPr>
          <w:rFonts w:ascii="Consolas" w:hAnsi="Consolas" w:cs="Consolas"/>
          <w:color w:val="808080"/>
          <w:sz w:val="19"/>
          <w:szCs w:val="19"/>
          <w:lang w:val="en-US"/>
        </w:rPr>
        <w:t>&lt;summary&gt;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808080"/>
          <w:sz w:val="19"/>
          <w:szCs w:val="19"/>
          <w:lang w:val="en-US"/>
        </w:rPr>
        <w:t>///</w:t>
      </w:r>
      <w:r w:rsidRPr="00835E7C">
        <w:rPr>
          <w:rFonts w:ascii="Consolas" w:hAnsi="Consolas" w:cs="Consolas"/>
          <w:color w:val="008000"/>
          <w:sz w:val="19"/>
          <w:szCs w:val="19"/>
          <w:lang w:val="en-US"/>
        </w:rPr>
        <w:t xml:space="preserve"> </w:t>
      </w:r>
      <w:proofErr w:type="spellStart"/>
      <w:r>
        <w:rPr>
          <w:rFonts w:ascii="Consolas" w:hAnsi="Consolas" w:cs="Consolas"/>
          <w:color w:val="008000"/>
          <w:sz w:val="19"/>
          <w:szCs w:val="19"/>
        </w:rPr>
        <w:t>Скролл</w:t>
      </w:r>
      <w:proofErr w:type="spellEnd"/>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808080"/>
          <w:sz w:val="19"/>
          <w:szCs w:val="19"/>
          <w:lang w:val="en-US"/>
        </w:rPr>
        <w:t>///</w:t>
      </w:r>
      <w:r w:rsidRPr="00835E7C">
        <w:rPr>
          <w:rFonts w:ascii="Consolas" w:hAnsi="Consolas" w:cs="Consolas"/>
          <w:color w:val="008000"/>
          <w:sz w:val="19"/>
          <w:szCs w:val="19"/>
          <w:lang w:val="en-US"/>
        </w:rPr>
        <w:t xml:space="preserve"> </w:t>
      </w:r>
      <w:r w:rsidRPr="00835E7C">
        <w:rPr>
          <w:rFonts w:ascii="Consolas" w:hAnsi="Consolas" w:cs="Consolas"/>
          <w:color w:val="808080"/>
          <w:sz w:val="19"/>
          <w:szCs w:val="19"/>
          <w:lang w:val="en-US"/>
        </w:rPr>
        <w:t>&lt;/summary&gt;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808080"/>
          <w:sz w:val="19"/>
          <w:szCs w:val="19"/>
          <w:lang w:val="en-US"/>
        </w:rPr>
        <w:t>///</w:t>
      </w:r>
      <w:r w:rsidRPr="00835E7C">
        <w:rPr>
          <w:rFonts w:ascii="Consolas" w:hAnsi="Consolas" w:cs="Consolas"/>
          <w:color w:val="008000"/>
          <w:sz w:val="19"/>
          <w:szCs w:val="19"/>
          <w:lang w:val="en-US"/>
        </w:rPr>
        <w:t xml:space="preserve"> </w:t>
      </w:r>
      <w:r w:rsidRPr="00835E7C">
        <w:rPr>
          <w:rFonts w:ascii="Consolas" w:hAnsi="Consolas" w:cs="Consolas"/>
          <w:color w:val="808080"/>
          <w:sz w:val="19"/>
          <w:szCs w:val="19"/>
          <w:lang w:val="en-US"/>
        </w:rPr>
        <w:t>&lt;</w:t>
      </w:r>
      <w:proofErr w:type="spellStart"/>
      <w:r w:rsidRPr="00835E7C">
        <w:rPr>
          <w:rFonts w:ascii="Consolas" w:hAnsi="Consolas" w:cs="Consolas"/>
          <w:color w:val="808080"/>
          <w:sz w:val="19"/>
          <w:szCs w:val="19"/>
          <w:lang w:val="en-US"/>
        </w:rPr>
        <w:t>param</w:t>
      </w:r>
      <w:proofErr w:type="spellEnd"/>
      <w:r w:rsidRPr="00835E7C">
        <w:rPr>
          <w:rFonts w:ascii="Consolas" w:hAnsi="Consolas" w:cs="Consolas"/>
          <w:color w:val="808080"/>
          <w:sz w:val="19"/>
          <w:szCs w:val="19"/>
          <w:lang w:val="en-US"/>
        </w:rPr>
        <w:t xml:space="preserve"> name="side"&gt;</w:t>
      </w:r>
      <w:r w:rsidRPr="00835E7C">
        <w:rPr>
          <w:rFonts w:ascii="Consolas" w:hAnsi="Consolas" w:cs="Consolas"/>
          <w:color w:val="008000"/>
          <w:sz w:val="19"/>
          <w:szCs w:val="19"/>
          <w:lang w:val="en-US"/>
        </w:rPr>
        <w:t xml:space="preserve">1 - </w:t>
      </w:r>
      <w:r>
        <w:rPr>
          <w:rFonts w:ascii="Consolas" w:hAnsi="Consolas" w:cs="Consolas"/>
          <w:color w:val="008000"/>
          <w:sz w:val="19"/>
          <w:szCs w:val="19"/>
        </w:rPr>
        <w:t>Вверх</w:t>
      </w:r>
      <w:r w:rsidRPr="00835E7C">
        <w:rPr>
          <w:rFonts w:ascii="Consolas" w:hAnsi="Consolas" w:cs="Consolas"/>
          <w:color w:val="008000"/>
          <w:sz w:val="19"/>
          <w:szCs w:val="19"/>
          <w:lang w:val="en-US"/>
        </w:rPr>
        <w:t xml:space="preserve">, 0 - </w:t>
      </w:r>
      <w:r>
        <w:rPr>
          <w:rFonts w:ascii="Consolas" w:hAnsi="Consolas" w:cs="Consolas"/>
          <w:color w:val="008000"/>
          <w:sz w:val="19"/>
          <w:szCs w:val="19"/>
        </w:rPr>
        <w:t>Вниз</w:t>
      </w:r>
      <w:r w:rsidRPr="00835E7C">
        <w:rPr>
          <w:rFonts w:ascii="Consolas" w:hAnsi="Consolas" w:cs="Consolas"/>
          <w:color w:val="808080"/>
          <w:sz w:val="19"/>
          <w:szCs w:val="19"/>
          <w:lang w:val="en-US"/>
        </w:rPr>
        <w:t>&lt;/</w:t>
      </w:r>
      <w:proofErr w:type="spellStart"/>
      <w:r w:rsidRPr="00835E7C">
        <w:rPr>
          <w:rFonts w:ascii="Consolas" w:hAnsi="Consolas" w:cs="Consolas"/>
          <w:color w:val="808080"/>
          <w:sz w:val="19"/>
          <w:szCs w:val="19"/>
          <w:lang w:val="en-US"/>
        </w:rPr>
        <w:t>param</w:t>
      </w:r>
      <w:proofErr w:type="spellEnd"/>
      <w:r w:rsidRPr="00835E7C">
        <w:rPr>
          <w:rFonts w:ascii="Consolas" w:hAnsi="Consolas" w:cs="Consolas"/>
          <w:color w:val="808080"/>
          <w:sz w:val="19"/>
          <w:szCs w:val="19"/>
          <w:lang w:val="en-US"/>
        </w:rPr>
        <w:t>&gt;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DoScroll</w:t>
      </w:r>
      <w:proofErr w:type="spellEnd"/>
      <w:r w:rsidRPr="00835E7C">
        <w:rPr>
          <w:rFonts w:ascii="Consolas" w:hAnsi="Consolas" w:cs="Consolas"/>
          <w:sz w:val="19"/>
          <w:szCs w:val="19"/>
          <w:lang w:val="en-US"/>
        </w:rPr>
        <w:t>(</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side)</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refreshEventHandlers</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w:t>
      </w:r>
      <w:proofErr w:type="gramStart"/>
      <w:r w:rsidRPr="00835E7C">
        <w:rPr>
          <w:rFonts w:ascii="Consolas" w:hAnsi="Consolas" w:cs="Consolas"/>
          <w:sz w:val="19"/>
          <w:szCs w:val="19"/>
          <w:lang w:val="en-US"/>
        </w:rPr>
        <w:t>form.ClearProgress</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if</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ActionIsEnd</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ActionIsEnd</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false</w:t>
      </w:r>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LogWrite</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w:t>
      </w:r>
      <w:r>
        <w:rPr>
          <w:rFonts w:ascii="Consolas" w:hAnsi="Consolas" w:cs="Consolas"/>
          <w:color w:val="A31515"/>
          <w:sz w:val="19"/>
          <w:szCs w:val="19"/>
        </w:rPr>
        <w:t>Остановили</w:t>
      </w:r>
      <w:r w:rsidRPr="00835E7C">
        <w:rPr>
          <w:rFonts w:ascii="Consolas" w:hAnsi="Consolas" w:cs="Consolas"/>
          <w:color w:val="A31515"/>
          <w:sz w:val="19"/>
          <w:szCs w:val="19"/>
          <w:lang w:val="en-US"/>
        </w:rPr>
        <w:t xml:space="preserve"> </w:t>
      </w:r>
      <w:r>
        <w:rPr>
          <w:rFonts w:ascii="Consolas" w:hAnsi="Consolas" w:cs="Consolas"/>
          <w:color w:val="A31515"/>
          <w:sz w:val="19"/>
          <w:szCs w:val="19"/>
        </w:rPr>
        <w:t>таймеры</w:t>
      </w:r>
      <w:r w:rsidRPr="00835E7C">
        <w:rPr>
          <w:rFonts w:ascii="Consolas" w:hAnsi="Consolas" w:cs="Consolas"/>
          <w:color w:val="A31515"/>
          <w:sz w:val="19"/>
          <w:szCs w:val="19"/>
          <w:lang w:val="en-US"/>
        </w:rPr>
        <w:t>"</w:t>
      </w:r>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w:t>
      </w:r>
      <w:proofErr w:type="gramStart"/>
      <w:r w:rsidRPr="00835E7C">
        <w:rPr>
          <w:rFonts w:ascii="Consolas" w:hAnsi="Consolas" w:cs="Consolas"/>
          <w:sz w:val="19"/>
          <w:szCs w:val="19"/>
          <w:lang w:val="en-US"/>
        </w:rPr>
        <w:t>form.ClearProgress</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w:t>
      </w:r>
      <w:proofErr w:type="gramStart"/>
      <w:r w:rsidRPr="00835E7C">
        <w:rPr>
          <w:rFonts w:ascii="Consolas" w:hAnsi="Consolas" w:cs="Consolas"/>
          <w:sz w:val="19"/>
          <w:szCs w:val="19"/>
          <w:lang w:val="en-US"/>
        </w:rPr>
        <w:t>form.Hide</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progress_</w:t>
      </w:r>
      <w:proofErr w:type="gramStart"/>
      <w:r w:rsidRPr="00835E7C">
        <w:rPr>
          <w:rFonts w:ascii="Consolas" w:hAnsi="Consolas" w:cs="Consolas"/>
          <w:sz w:val="19"/>
          <w:szCs w:val="19"/>
          <w:lang w:val="en-US"/>
        </w:rPr>
        <w:t>timer.Stop</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MOUSEEVENTACTION = </w:t>
      </w:r>
      <w:r w:rsidRPr="00835E7C">
        <w:rPr>
          <w:rFonts w:ascii="Consolas" w:hAnsi="Consolas" w:cs="Consolas"/>
          <w:color w:val="A31515"/>
          <w:sz w:val="19"/>
          <w:szCs w:val="19"/>
          <w:lang w:val="en-US"/>
        </w:rPr>
        <w:t>""</w:t>
      </w:r>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timer.Stop</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DoClick</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DoDBLClick</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DoRightClick</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setActionEnded</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else</w:t>
      </w:r>
      <w:proofErr w:type="gramEnd"/>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timer.Stop</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timer.Start</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 _</w:t>
      </w:r>
      <w:proofErr w:type="spellStart"/>
      <w:r w:rsidRPr="00835E7C">
        <w:rPr>
          <w:rFonts w:ascii="Consolas" w:hAnsi="Consolas" w:cs="Consolas"/>
          <w:color w:val="008000"/>
          <w:sz w:val="19"/>
          <w:szCs w:val="19"/>
          <w:lang w:val="en-US"/>
        </w:rPr>
        <w:t>progress_</w:t>
      </w:r>
      <w:proofErr w:type="gramStart"/>
      <w:r w:rsidRPr="00835E7C">
        <w:rPr>
          <w:rFonts w:ascii="Consolas" w:hAnsi="Consolas" w:cs="Consolas"/>
          <w:color w:val="008000"/>
          <w:sz w:val="19"/>
          <w:szCs w:val="19"/>
          <w:lang w:val="en-US"/>
        </w:rPr>
        <w:t>timer.Stop</w:t>
      </w:r>
      <w:proofErr w:type="spellEnd"/>
      <w:r w:rsidRPr="00835E7C">
        <w:rPr>
          <w:rFonts w:ascii="Consolas" w:hAnsi="Consolas" w:cs="Consolas"/>
          <w:color w:val="008000"/>
          <w:sz w:val="19"/>
          <w:szCs w:val="19"/>
          <w:lang w:val="en-US"/>
        </w:rPr>
        <w:t>(</w:t>
      </w:r>
      <w:proofErr w:type="gramEnd"/>
      <w:r w:rsidRPr="00835E7C">
        <w:rPr>
          <w:rFonts w:ascii="Consolas" w:hAnsi="Consolas" w:cs="Consolas"/>
          <w:color w:val="008000"/>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 _</w:t>
      </w:r>
      <w:proofErr w:type="spellStart"/>
      <w:r w:rsidRPr="00835E7C">
        <w:rPr>
          <w:rFonts w:ascii="Consolas" w:hAnsi="Consolas" w:cs="Consolas"/>
          <w:color w:val="008000"/>
          <w:sz w:val="19"/>
          <w:szCs w:val="19"/>
          <w:lang w:val="en-US"/>
        </w:rPr>
        <w:t>progress_</w:t>
      </w:r>
      <w:proofErr w:type="gramStart"/>
      <w:r w:rsidRPr="00835E7C">
        <w:rPr>
          <w:rFonts w:ascii="Consolas" w:hAnsi="Consolas" w:cs="Consolas"/>
          <w:color w:val="008000"/>
          <w:sz w:val="19"/>
          <w:szCs w:val="19"/>
          <w:lang w:val="en-US"/>
        </w:rPr>
        <w:t>timer.Start</w:t>
      </w:r>
      <w:proofErr w:type="spellEnd"/>
      <w:r w:rsidRPr="00835E7C">
        <w:rPr>
          <w:rFonts w:ascii="Consolas" w:hAnsi="Consolas" w:cs="Consolas"/>
          <w:color w:val="008000"/>
          <w:sz w:val="19"/>
          <w:szCs w:val="19"/>
          <w:lang w:val="en-US"/>
        </w:rPr>
        <w:t>(</w:t>
      </w:r>
      <w:proofErr w:type="gramEnd"/>
      <w:r w:rsidRPr="00835E7C">
        <w:rPr>
          <w:rFonts w:ascii="Consolas" w:hAnsi="Consolas" w:cs="Consolas"/>
          <w:color w:val="008000"/>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w:t>
      </w:r>
      <w:proofErr w:type="gramStart"/>
      <w:r w:rsidRPr="00835E7C">
        <w:rPr>
          <w:rFonts w:ascii="Consolas" w:hAnsi="Consolas" w:cs="Consolas"/>
          <w:sz w:val="19"/>
          <w:szCs w:val="19"/>
          <w:lang w:val="en-US"/>
        </w:rPr>
        <w:t>form.ClearProgress</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startMouseTimer</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w:t>
      </w:r>
      <w:proofErr w:type="spellStart"/>
      <w:proofErr w:type="gramStart"/>
      <w:r w:rsidRPr="00835E7C">
        <w:rPr>
          <w:rFonts w:ascii="Consolas" w:hAnsi="Consolas" w:cs="Consolas"/>
          <w:color w:val="008000"/>
          <w:sz w:val="19"/>
          <w:szCs w:val="19"/>
          <w:lang w:val="en-US"/>
        </w:rPr>
        <w:t>refreshEventHandlers</w:t>
      </w:r>
      <w:proofErr w:type="spellEnd"/>
      <w:r w:rsidRPr="00835E7C">
        <w:rPr>
          <w:rFonts w:ascii="Consolas" w:hAnsi="Consolas" w:cs="Consolas"/>
          <w:color w:val="008000"/>
          <w:sz w:val="19"/>
          <w:szCs w:val="19"/>
          <w:lang w:val="en-US"/>
        </w:rPr>
        <w:t>(</w:t>
      </w:r>
      <w:proofErr w:type="gramEnd"/>
      <w:r w:rsidRPr="00835E7C">
        <w:rPr>
          <w:rFonts w:ascii="Consolas" w:hAnsi="Consolas" w:cs="Consolas"/>
          <w:color w:val="008000"/>
          <w:sz w:val="19"/>
          <w:szCs w:val="19"/>
          <w:lang w:val="en-US"/>
        </w:rPr>
        <w:t>);</w:t>
      </w:r>
    </w:p>
    <w:p w:rsidR="00A46825" w:rsidRPr="006A4390"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6A4390">
        <w:rPr>
          <w:rFonts w:ascii="Consolas" w:hAnsi="Consolas" w:cs="Consolas"/>
          <w:sz w:val="19"/>
          <w:szCs w:val="19"/>
          <w:lang w:val="en-US"/>
        </w:rPr>
        <w:t>LogWrite</w:t>
      </w:r>
      <w:proofErr w:type="spellEnd"/>
      <w:r w:rsidRPr="006A4390">
        <w:rPr>
          <w:rFonts w:ascii="Consolas" w:hAnsi="Consolas" w:cs="Consolas"/>
          <w:sz w:val="19"/>
          <w:szCs w:val="19"/>
          <w:lang w:val="en-US"/>
        </w:rPr>
        <w:t>(</w:t>
      </w:r>
      <w:proofErr w:type="gramEnd"/>
      <w:r w:rsidRPr="006A4390">
        <w:rPr>
          <w:rFonts w:ascii="Consolas" w:hAnsi="Consolas" w:cs="Consolas"/>
          <w:color w:val="A31515"/>
          <w:sz w:val="19"/>
          <w:szCs w:val="19"/>
          <w:lang w:val="en-US"/>
        </w:rPr>
        <w:t>"</w:t>
      </w:r>
      <w:r>
        <w:rPr>
          <w:rFonts w:ascii="Consolas" w:hAnsi="Consolas" w:cs="Consolas"/>
          <w:color w:val="A31515"/>
          <w:sz w:val="19"/>
          <w:szCs w:val="19"/>
        </w:rPr>
        <w:t>Запуск</w:t>
      </w:r>
      <w:r w:rsidRPr="006A4390">
        <w:rPr>
          <w:rFonts w:ascii="Consolas" w:hAnsi="Consolas" w:cs="Consolas"/>
          <w:color w:val="A31515"/>
          <w:sz w:val="19"/>
          <w:szCs w:val="19"/>
          <w:lang w:val="en-US"/>
        </w:rPr>
        <w:t xml:space="preserve"> </w:t>
      </w:r>
      <w:r>
        <w:rPr>
          <w:rFonts w:ascii="Consolas" w:hAnsi="Consolas" w:cs="Consolas"/>
          <w:color w:val="A31515"/>
          <w:sz w:val="19"/>
          <w:szCs w:val="19"/>
        </w:rPr>
        <w:t>таймеров</w:t>
      </w:r>
      <w:r w:rsidRPr="006A4390">
        <w:rPr>
          <w:rFonts w:ascii="Consolas" w:hAnsi="Consolas" w:cs="Consolas"/>
          <w:color w:val="A31515"/>
          <w:sz w:val="19"/>
          <w:szCs w:val="19"/>
          <w:lang w:val="en-US"/>
        </w:rPr>
        <w:t xml:space="preserve"> </w:t>
      </w:r>
      <w:r>
        <w:rPr>
          <w:rFonts w:ascii="Consolas" w:hAnsi="Consolas" w:cs="Consolas"/>
          <w:color w:val="A31515"/>
          <w:sz w:val="19"/>
          <w:szCs w:val="19"/>
        </w:rPr>
        <w:t>в</w:t>
      </w:r>
      <w:r w:rsidRPr="006A4390">
        <w:rPr>
          <w:rFonts w:ascii="Consolas" w:hAnsi="Consolas" w:cs="Consolas"/>
          <w:color w:val="A31515"/>
          <w:sz w:val="19"/>
          <w:szCs w:val="19"/>
          <w:lang w:val="en-US"/>
        </w:rPr>
        <w:t xml:space="preserve"> </w:t>
      </w:r>
      <w:r>
        <w:rPr>
          <w:rFonts w:ascii="Consolas" w:hAnsi="Consolas" w:cs="Consolas"/>
          <w:color w:val="A31515"/>
          <w:sz w:val="19"/>
          <w:szCs w:val="19"/>
        </w:rPr>
        <w:t>главной</w:t>
      </w:r>
      <w:r w:rsidRPr="006A4390">
        <w:rPr>
          <w:rFonts w:ascii="Consolas" w:hAnsi="Consolas" w:cs="Consolas"/>
          <w:color w:val="A31515"/>
          <w:sz w:val="19"/>
          <w:szCs w:val="19"/>
          <w:lang w:val="en-US"/>
        </w:rPr>
        <w:t xml:space="preserve"> </w:t>
      </w:r>
      <w:r>
        <w:rPr>
          <w:rFonts w:ascii="Consolas" w:hAnsi="Consolas" w:cs="Consolas"/>
          <w:color w:val="A31515"/>
          <w:sz w:val="19"/>
          <w:szCs w:val="19"/>
        </w:rPr>
        <w:t>форме</w:t>
      </w:r>
      <w:r w:rsidRPr="006A4390">
        <w:rPr>
          <w:rFonts w:ascii="Consolas" w:hAnsi="Consolas" w:cs="Consolas"/>
          <w:color w:val="A31515"/>
          <w:sz w:val="19"/>
          <w:szCs w:val="19"/>
          <w:lang w:val="en-US"/>
        </w:rPr>
        <w:t xml:space="preserve"> c </w:t>
      </w:r>
      <w:r>
        <w:rPr>
          <w:rFonts w:ascii="Consolas" w:hAnsi="Consolas" w:cs="Consolas"/>
          <w:color w:val="A31515"/>
          <w:sz w:val="19"/>
          <w:szCs w:val="19"/>
        </w:rPr>
        <w:t>событием</w:t>
      </w:r>
      <w:r w:rsidRPr="006A4390">
        <w:rPr>
          <w:rFonts w:ascii="Consolas" w:hAnsi="Consolas" w:cs="Consolas"/>
          <w:color w:val="A31515"/>
          <w:sz w:val="19"/>
          <w:szCs w:val="19"/>
          <w:lang w:val="en-US"/>
        </w:rPr>
        <w:t xml:space="preserve"> "</w:t>
      </w:r>
      <w:r w:rsidRPr="006A4390">
        <w:rPr>
          <w:rFonts w:ascii="Consolas" w:hAnsi="Consolas" w:cs="Consolas"/>
          <w:sz w:val="19"/>
          <w:szCs w:val="19"/>
          <w:lang w:val="en-US"/>
        </w:rPr>
        <w:t xml:space="preserve"> + MOUSEEVENTACTION);</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r w:rsidRPr="00835E7C">
        <w:rPr>
          <w:rFonts w:ascii="Consolas" w:hAnsi="Consolas" w:cs="Consolas"/>
          <w:sz w:val="19"/>
          <w:szCs w:val="19"/>
          <w:lang w:val="en-US"/>
        </w:rPr>
        <w:t>_</w:t>
      </w:r>
      <w:proofErr w:type="spellStart"/>
      <w:proofErr w:type="gramStart"/>
      <w:r w:rsidRPr="00835E7C">
        <w:rPr>
          <w:rFonts w:ascii="Consolas" w:hAnsi="Consolas" w:cs="Consolas"/>
          <w:sz w:val="19"/>
          <w:szCs w:val="19"/>
          <w:lang w:val="en-US"/>
        </w:rPr>
        <w:t>timer.Dispose</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_timer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gramStart"/>
      <w:r w:rsidRPr="00835E7C">
        <w:rPr>
          <w:rFonts w:ascii="Consolas" w:hAnsi="Consolas" w:cs="Consolas"/>
          <w:color w:val="2B91AF"/>
          <w:sz w:val="19"/>
          <w:szCs w:val="19"/>
          <w:lang w:val="en-US"/>
        </w:rPr>
        <w:t>Timer</w:t>
      </w:r>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timer.Interval</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timeInterval</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switch</w:t>
      </w:r>
      <w:proofErr w:type="gramEnd"/>
      <w:r w:rsidRPr="00835E7C">
        <w:rPr>
          <w:rFonts w:ascii="Consolas" w:hAnsi="Consolas" w:cs="Consolas"/>
          <w:sz w:val="19"/>
          <w:szCs w:val="19"/>
          <w:lang w:val="en-US"/>
        </w:rPr>
        <w:t xml:space="preserve"> (MOUSEEVENTACTION)</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case</w:t>
      </w:r>
      <w:proofErr w:type="gramEnd"/>
      <w:r w:rsidRPr="00835E7C">
        <w:rPr>
          <w:rFonts w:ascii="Consolas" w:hAnsi="Consolas" w:cs="Consolas"/>
          <w:sz w:val="19"/>
          <w:szCs w:val="19"/>
          <w:lang w:val="en-US"/>
        </w:rPr>
        <w:t xml:space="preserve"> </w:t>
      </w:r>
      <w:r w:rsidRPr="00835E7C">
        <w:rPr>
          <w:rFonts w:ascii="Consolas" w:hAnsi="Consolas" w:cs="Consolas"/>
          <w:color w:val="A31515"/>
          <w:sz w:val="19"/>
          <w:szCs w:val="19"/>
          <w:lang w:val="en-US"/>
        </w:rPr>
        <w:t>"</w:t>
      </w:r>
      <w:proofErr w:type="spellStart"/>
      <w:r w:rsidRPr="00835E7C">
        <w:rPr>
          <w:rFonts w:ascii="Consolas" w:hAnsi="Consolas" w:cs="Consolas"/>
          <w:color w:val="A31515"/>
          <w:sz w:val="19"/>
          <w:szCs w:val="19"/>
          <w:lang w:val="en-US"/>
        </w:rPr>
        <w:t>LeftClick</w:t>
      </w:r>
      <w:proofErr w:type="spellEnd"/>
      <w:r w:rsidRPr="00835E7C">
        <w:rPr>
          <w:rFonts w:ascii="Consolas" w:hAnsi="Consolas" w:cs="Consolas"/>
          <w:color w:val="A31515"/>
          <w:sz w:val="19"/>
          <w:szCs w:val="19"/>
          <w:lang w:val="en-US"/>
        </w:rPr>
        <w:t>"</w:t>
      </w:r>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DoClick</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break</w:t>
      </w:r>
      <w:proofErr w:type="gram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case</w:t>
      </w:r>
      <w:proofErr w:type="gramEnd"/>
      <w:r w:rsidRPr="00835E7C">
        <w:rPr>
          <w:rFonts w:ascii="Consolas" w:hAnsi="Consolas" w:cs="Consolas"/>
          <w:sz w:val="19"/>
          <w:szCs w:val="19"/>
          <w:lang w:val="en-US"/>
        </w:rPr>
        <w:t xml:space="preserve"> </w:t>
      </w:r>
      <w:r w:rsidRPr="00835E7C">
        <w:rPr>
          <w:rFonts w:ascii="Consolas" w:hAnsi="Consolas" w:cs="Consolas"/>
          <w:color w:val="A31515"/>
          <w:sz w:val="19"/>
          <w:szCs w:val="19"/>
          <w:lang w:val="en-US"/>
        </w:rPr>
        <w:t>"</w:t>
      </w:r>
      <w:proofErr w:type="spellStart"/>
      <w:r w:rsidRPr="00835E7C">
        <w:rPr>
          <w:rFonts w:ascii="Consolas" w:hAnsi="Consolas" w:cs="Consolas"/>
          <w:color w:val="A31515"/>
          <w:sz w:val="19"/>
          <w:szCs w:val="19"/>
          <w:lang w:val="en-US"/>
        </w:rPr>
        <w:t>DBLLeftClick</w:t>
      </w:r>
      <w:proofErr w:type="spellEnd"/>
      <w:r w:rsidRPr="00835E7C">
        <w:rPr>
          <w:rFonts w:ascii="Consolas" w:hAnsi="Consolas" w:cs="Consolas"/>
          <w:color w:val="A31515"/>
          <w:sz w:val="19"/>
          <w:szCs w:val="19"/>
          <w:lang w:val="en-US"/>
        </w:rPr>
        <w:t>"</w:t>
      </w:r>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DoDBLClick</w:t>
      </w:r>
      <w:proofErr w:type="spellEnd"/>
      <w:r w:rsidRPr="00835E7C">
        <w:rPr>
          <w:rFonts w:ascii="Consolas" w:hAnsi="Consolas" w:cs="Consolas"/>
          <w:sz w:val="19"/>
          <w:szCs w:val="19"/>
          <w:lang w:val="en-US"/>
        </w:rPr>
        <w:t>;</w:t>
      </w:r>
      <w:bookmarkStart w:id="27" w:name="_GoBack"/>
      <w:bookmarkEnd w:id="27"/>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break</w:t>
      </w:r>
      <w:proofErr w:type="gram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case</w:t>
      </w:r>
      <w:proofErr w:type="gramEnd"/>
      <w:r w:rsidRPr="00835E7C">
        <w:rPr>
          <w:rFonts w:ascii="Consolas" w:hAnsi="Consolas" w:cs="Consolas"/>
          <w:sz w:val="19"/>
          <w:szCs w:val="19"/>
          <w:lang w:val="en-US"/>
        </w:rPr>
        <w:t xml:space="preserve"> </w:t>
      </w:r>
      <w:r w:rsidRPr="00835E7C">
        <w:rPr>
          <w:rFonts w:ascii="Consolas" w:hAnsi="Consolas" w:cs="Consolas"/>
          <w:color w:val="A31515"/>
          <w:sz w:val="19"/>
          <w:szCs w:val="19"/>
          <w:lang w:val="en-US"/>
        </w:rPr>
        <w:t>"</w:t>
      </w:r>
      <w:proofErr w:type="spellStart"/>
      <w:r w:rsidRPr="00835E7C">
        <w:rPr>
          <w:rFonts w:ascii="Consolas" w:hAnsi="Consolas" w:cs="Consolas"/>
          <w:color w:val="A31515"/>
          <w:sz w:val="19"/>
          <w:szCs w:val="19"/>
          <w:lang w:val="en-US"/>
        </w:rPr>
        <w:t>RightClick</w:t>
      </w:r>
      <w:proofErr w:type="spellEnd"/>
      <w:r w:rsidRPr="00835E7C">
        <w:rPr>
          <w:rFonts w:ascii="Consolas" w:hAnsi="Consolas" w:cs="Consolas"/>
          <w:color w:val="A31515"/>
          <w:sz w:val="19"/>
          <w:szCs w:val="19"/>
          <w:lang w:val="en-US"/>
        </w:rPr>
        <w:t>"</w:t>
      </w:r>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DoRightClick</w:t>
      </w:r>
      <w:proofErr w:type="spellEnd"/>
      <w:r w:rsidRPr="00835E7C">
        <w:rPr>
          <w:rFonts w:ascii="Consolas" w:hAnsi="Consolas" w:cs="Consolas"/>
          <w:sz w:val="19"/>
          <w:szCs w:val="19"/>
          <w:lang w:val="en-US"/>
        </w:rPr>
        <w:t>;</w:t>
      </w:r>
    </w:p>
    <w:p w:rsidR="00A46825" w:rsidRPr="006A4390"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6A4390">
        <w:rPr>
          <w:rFonts w:ascii="Consolas" w:hAnsi="Consolas" w:cs="Consolas"/>
          <w:sz w:val="19"/>
          <w:szCs w:val="19"/>
          <w:lang w:val="en-US"/>
        </w:rPr>
        <w:t>}</w:t>
      </w:r>
    </w:p>
    <w:p w:rsidR="00A46825" w:rsidRPr="006A4390" w:rsidRDefault="00A46825" w:rsidP="00A4682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roofErr w:type="gramStart"/>
      <w:r w:rsidRPr="006A4390">
        <w:rPr>
          <w:rFonts w:ascii="Consolas" w:hAnsi="Consolas" w:cs="Consolas"/>
          <w:color w:val="0000FF"/>
          <w:sz w:val="19"/>
          <w:szCs w:val="19"/>
          <w:lang w:val="en-US"/>
        </w:rPr>
        <w:t>break</w:t>
      </w:r>
      <w:proofErr w:type="gramEnd"/>
      <w:r w:rsidRPr="006A4390">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case</w:t>
      </w:r>
      <w:proofErr w:type="gramEnd"/>
      <w:r w:rsidRPr="00835E7C">
        <w:rPr>
          <w:rFonts w:ascii="Consolas" w:hAnsi="Consolas" w:cs="Consolas"/>
          <w:sz w:val="19"/>
          <w:szCs w:val="19"/>
          <w:lang w:val="en-US"/>
        </w:rPr>
        <w:t xml:space="preserve"> </w:t>
      </w:r>
      <w:r w:rsidRPr="00835E7C">
        <w:rPr>
          <w:rFonts w:ascii="Consolas" w:hAnsi="Consolas" w:cs="Consolas"/>
          <w:color w:val="A31515"/>
          <w:sz w:val="19"/>
          <w:szCs w:val="19"/>
          <w:lang w:val="en-US"/>
        </w:rPr>
        <w:t>"Move"</w:t>
      </w:r>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DoMove</w:t>
      </w:r>
      <w:proofErr w:type="spellEnd"/>
      <w:r w:rsidRPr="00835E7C">
        <w:rPr>
          <w:rFonts w:ascii="Consolas" w:hAnsi="Consolas" w:cs="Consolas"/>
          <w:sz w:val="19"/>
          <w:szCs w:val="19"/>
          <w:lang w:val="en-US"/>
        </w:rPr>
        <w:t>;</w:t>
      </w:r>
    </w:p>
    <w:p w:rsidR="00A46825" w:rsidRPr="006A4390"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6A4390">
        <w:rPr>
          <w:rFonts w:ascii="Consolas" w:hAnsi="Consolas" w:cs="Consolas"/>
          <w:sz w:val="19"/>
          <w:szCs w:val="19"/>
          <w:lang w:val="en-US"/>
        </w:rPr>
        <w:t>}</w:t>
      </w:r>
    </w:p>
    <w:p w:rsidR="00A46825" w:rsidRPr="006A4390" w:rsidRDefault="00A46825" w:rsidP="00A4682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roofErr w:type="gramStart"/>
      <w:r w:rsidRPr="006A4390">
        <w:rPr>
          <w:rFonts w:ascii="Consolas" w:hAnsi="Consolas" w:cs="Consolas"/>
          <w:color w:val="0000FF"/>
          <w:sz w:val="19"/>
          <w:szCs w:val="19"/>
          <w:lang w:val="en-US"/>
        </w:rPr>
        <w:t>break</w:t>
      </w:r>
      <w:proofErr w:type="gramEnd"/>
      <w:r w:rsidRPr="006A4390">
        <w:rPr>
          <w:rFonts w:ascii="Consolas" w:hAnsi="Consolas" w:cs="Consolas"/>
          <w:sz w:val="19"/>
          <w:szCs w:val="19"/>
          <w:lang w:val="en-US"/>
        </w:rPr>
        <w:t>;</w:t>
      </w:r>
    </w:p>
    <w:p w:rsidR="00A46825" w:rsidRPr="006A4390" w:rsidRDefault="00A46825" w:rsidP="00A4682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A46825" w:rsidRPr="006A4390" w:rsidRDefault="00A46825" w:rsidP="00A4682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r w:rsidRPr="006A4390">
        <w:rPr>
          <w:rFonts w:ascii="Consolas" w:hAnsi="Consolas" w:cs="Consolas"/>
          <w:color w:val="008000"/>
          <w:sz w:val="19"/>
          <w:szCs w:val="19"/>
          <w:lang w:val="en-US"/>
        </w:rPr>
        <w:t>//_</w:t>
      </w:r>
      <w:proofErr w:type="spellStart"/>
      <w:r w:rsidRPr="006A4390">
        <w:rPr>
          <w:rFonts w:ascii="Consolas" w:hAnsi="Consolas" w:cs="Consolas"/>
          <w:color w:val="008000"/>
          <w:sz w:val="19"/>
          <w:szCs w:val="19"/>
          <w:lang w:val="en-US"/>
        </w:rPr>
        <w:t>timer.Tick</w:t>
      </w:r>
      <w:proofErr w:type="spellEnd"/>
      <w:r w:rsidRPr="006A4390">
        <w:rPr>
          <w:rFonts w:ascii="Consolas" w:hAnsi="Consolas" w:cs="Consolas"/>
          <w:color w:val="008000"/>
          <w:sz w:val="19"/>
          <w:szCs w:val="19"/>
          <w:lang w:val="en-US"/>
        </w:rPr>
        <w:t xml:space="preserve"> += </w:t>
      </w:r>
      <w:proofErr w:type="spellStart"/>
      <w:r w:rsidRPr="006A4390">
        <w:rPr>
          <w:rFonts w:ascii="Consolas" w:hAnsi="Consolas" w:cs="Consolas"/>
          <w:color w:val="008000"/>
          <w:sz w:val="19"/>
          <w:szCs w:val="19"/>
          <w:lang w:val="en-US"/>
        </w:rPr>
        <w:t>setActionEnded</w:t>
      </w:r>
      <w:proofErr w:type="spellEnd"/>
      <w:r w:rsidRPr="006A4390">
        <w:rPr>
          <w:rFonts w:ascii="Consolas" w:hAnsi="Consolas" w:cs="Consolas"/>
          <w:color w:val="008000"/>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timer.Enabled</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true</w:t>
      </w:r>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timer.Start</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w:t>
      </w:r>
      <w:proofErr w:type="gramStart"/>
      <w:r w:rsidRPr="00835E7C">
        <w:rPr>
          <w:rFonts w:ascii="Consolas" w:hAnsi="Consolas" w:cs="Consolas"/>
          <w:sz w:val="19"/>
          <w:szCs w:val="19"/>
          <w:lang w:val="en-US"/>
        </w:rPr>
        <w:t>form.ClearProgress</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w:t>
      </w:r>
      <w:proofErr w:type="gramStart"/>
      <w:r w:rsidRPr="00835E7C">
        <w:rPr>
          <w:rFonts w:ascii="Consolas" w:hAnsi="Consolas" w:cs="Consolas"/>
          <w:sz w:val="19"/>
          <w:szCs w:val="19"/>
          <w:lang w:val="en-US"/>
        </w:rPr>
        <w:t>form.Show</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A46825" w:rsidRPr="006A4390"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lastRenderedPageBreak/>
        <w:t xml:space="preserve">            </w:t>
      </w:r>
      <w:r w:rsidRPr="006A4390">
        <w:rPr>
          <w:rFonts w:ascii="Consolas" w:hAnsi="Consolas" w:cs="Consolas"/>
          <w:sz w:val="19"/>
          <w:szCs w:val="19"/>
          <w:lang w:val="en-US"/>
        </w:rPr>
        <w:t>_</w:t>
      </w:r>
      <w:proofErr w:type="spellStart"/>
      <w:r w:rsidRPr="006A4390">
        <w:rPr>
          <w:rFonts w:ascii="Consolas" w:hAnsi="Consolas" w:cs="Consolas"/>
          <w:sz w:val="19"/>
          <w:szCs w:val="19"/>
          <w:lang w:val="en-US"/>
        </w:rPr>
        <w:t>progress_</w:t>
      </w:r>
      <w:proofErr w:type="gramStart"/>
      <w:r w:rsidRPr="006A4390">
        <w:rPr>
          <w:rFonts w:ascii="Consolas" w:hAnsi="Consolas" w:cs="Consolas"/>
          <w:sz w:val="19"/>
          <w:szCs w:val="19"/>
          <w:lang w:val="en-US"/>
        </w:rPr>
        <w:t>timer.Start</w:t>
      </w:r>
      <w:proofErr w:type="spellEnd"/>
      <w:r w:rsidRPr="006A4390">
        <w:rPr>
          <w:rFonts w:ascii="Consolas" w:hAnsi="Consolas" w:cs="Consolas"/>
          <w:sz w:val="19"/>
          <w:szCs w:val="19"/>
          <w:lang w:val="en-US"/>
        </w:rPr>
        <w:t>(</w:t>
      </w:r>
      <w:proofErr w:type="gramEnd"/>
      <w:r w:rsidRPr="006A4390">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setActionEnded</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EventArgs</w:t>
      </w:r>
      <w:proofErr w:type="spellEnd"/>
      <w:r w:rsidRPr="00835E7C">
        <w:rPr>
          <w:rFonts w:ascii="Consolas" w:hAnsi="Consolas" w:cs="Consolas"/>
          <w:sz w:val="19"/>
          <w:szCs w:val="19"/>
          <w:lang w:val="en-US"/>
        </w:rPr>
        <w:t xml:space="preserve"> e)</w:t>
      </w:r>
    </w:p>
    <w:p w:rsidR="00A46825" w:rsidRPr="006A4390"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6A4390">
        <w:rPr>
          <w:rFonts w:ascii="Consolas" w:hAnsi="Consolas" w:cs="Consolas"/>
          <w:sz w:val="19"/>
          <w:szCs w:val="19"/>
          <w:lang w:val="en-US"/>
        </w:rPr>
        <w:t>{</w:t>
      </w:r>
    </w:p>
    <w:p w:rsidR="00A46825" w:rsidRPr="006A4390" w:rsidRDefault="00A46825" w:rsidP="00A4682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roofErr w:type="spellStart"/>
      <w:r w:rsidRPr="006A4390">
        <w:rPr>
          <w:rFonts w:ascii="Consolas" w:hAnsi="Consolas" w:cs="Consolas"/>
          <w:sz w:val="19"/>
          <w:szCs w:val="19"/>
          <w:lang w:val="en-US"/>
        </w:rPr>
        <w:t>ActionIsEnd</w:t>
      </w:r>
      <w:proofErr w:type="spellEnd"/>
      <w:r w:rsidRPr="006A4390">
        <w:rPr>
          <w:rFonts w:ascii="Consolas" w:hAnsi="Consolas" w:cs="Consolas"/>
          <w:sz w:val="19"/>
          <w:szCs w:val="19"/>
          <w:lang w:val="en-US"/>
        </w:rPr>
        <w:t xml:space="preserve"> = </w:t>
      </w:r>
      <w:r w:rsidRPr="006A4390">
        <w:rPr>
          <w:rFonts w:ascii="Consolas" w:hAnsi="Consolas" w:cs="Consolas"/>
          <w:color w:val="0000FF"/>
          <w:sz w:val="19"/>
          <w:szCs w:val="19"/>
          <w:lang w:val="en-US"/>
        </w:rPr>
        <w:t>true</w:t>
      </w:r>
      <w:r w:rsidRPr="006A4390">
        <w:rPr>
          <w:rFonts w:ascii="Consolas" w:hAnsi="Consolas" w:cs="Consolas"/>
          <w:sz w:val="19"/>
          <w:szCs w:val="19"/>
          <w:lang w:val="en-US"/>
        </w:rPr>
        <w:t>;</w:t>
      </w:r>
    </w:p>
    <w:p w:rsidR="00A46825" w:rsidRPr="006A4390" w:rsidRDefault="00A46825" w:rsidP="00A4682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roofErr w:type="spellStart"/>
      <w:proofErr w:type="gramStart"/>
      <w:r w:rsidRPr="006A4390">
        <w:rPr>
          <w:rFonts w:ascii="Consolas" w:hAnsi="Consolas" w:cs="Consolas"/>
          <w:sz w:val="19"/>
          <w:szCs w:val="19"/>
          <w:lang w:val="en-US"/>
        </w:rPr>
        <w:t>refreshEventHandlers</w:t>
      </w:r>
      <w:proofErr w:type="spellEnd"/>
      <w:r w:rsidRPr="006A4390">
        <w:rPr>
          <w:rFonts w:ascii="Consolas" w:hAnsi="Consolas" w:cs="Consolas"/>
          <w:sz w:val="19"/>
          <w:szCs w:val="19"/>
          <w:lang w:val="en-US"/>
        </w:rPr>
        <w:t>(</w:t>
      </w:r>
      <w:proofErr w:type="gramEnd"/>
      <w:r w:rsidRPr="006A4390">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printControlsForm</w:t>
      </w:r>
      <w:proofErr w:type="spellEnd"/>
      <w:r w:rsidRPr="00835E7C">
        <w:rPr>
          <w:rFonts w:ascii="Consolas" w:hAnsi="Consolas" w:cs="Consolas"/>
          <w:sz w:val="19"/>
          <w:szCs w:val="19"/>
          <w:lang w:val="en-US"/>
        </w:rPr>
        <w:t>()</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835E7C"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private</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MainFormControl_FormClosed</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FormClosedEventArgs</w:t>
      </w:r>
      <w:proofErr w:type="spellEnd"/>
      <w:r w:rsidRPr="00835E7C">
        <w:rPr>
          <w:rFonts w:ascii="Consolas" w:hAnsi="Consolas" w:cs="Consolas"/>
          <w:sz w:val="19"/>
          <w:szCs w:val="19"/>
          <w:lang w:val="en-US"/>
        </w:rPr>
        <w:t xml:space="preserve"> e)</w:t>
      </w:r>
    </w:p>
    <w:p w:rsidR="00A46825" w:rsidRPr="006A4390" w:rsidRDefault="00A46825" w:rsidP="00A46825">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6A4390">
        <w:rPr>
          <w:rFonts w:ascii="Consolas" w:hAnsi="Consolas" w:cs="Consolas"/>
          <w:sz w:val="19"/>
          <w:szCs w:val="19"/>
          <w:lang w:val="en-US"/>
        </w:rPr>
        <w:t>{</w:t>
      </w:r>
    </w:p>
    <w:p w:rsidR="00A46825" w:rsidRPr="006A4390" w:rsidRDefault="00A46825" w:rsidP="00A4682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roofErr w:type="spellStart"/>
      <w:proofErr w:type="gramStart"/>
      <w:r w:rsidRPr="006A4390">
        <w:rPr>
          <w:rFonts w:ascii="Consolas" w:hAnsi="Consolas" w:cs="Consolas"/>
          <w:color w:val="2B91AF"/>
          <w:sz w:val="19"/>
          <w:szCs w:val="19"/>
          <w:lang w:val="en-US"/>
        </w:rPr>
        <w:t>Application</w:t>
      </w:r>
      <w:r w:rsidRPr="006A4390">
        <w:rPr>
          <w:rFonts w:ascii="Consolas" w:hAnsi="Consolas" w:cs="Consolas"/>
          <w:sz w:val="19"/>
          <w:szCs w:val="19"/>
          <w:lang w:val="en-US"/>
        </w:rPr>
        <w:t>.Exit</w:t>
      </w:r>
      <w:proofErr w:type="spellEnd"/>
      <w:r w:rsidRPr="006A4390">
        <w:rPr>
          <w:rFonts w:ascii="Consolas" w:hAnsi="Consolas" w:cs="Consolas"/>
          <w:sz w:val="19"/>
          <w:szCs w:val="19"/>
          <w:lang w:val="en-US"/>
        </w:rPr>
        <w:t>(</w:t>
      </w:r>
      <w:proofErr w:type="gramEnd"/>
      <w:r w:rsidRPr="006A4390">
        <w:rPr>
          <w:rFonts w:ascii="Consolas" w:hAnsi="Consolas" w:cs="Consolas"/>
          <w:sz w:val="19"/>
          <w:szCs w:val="19"/>
          <w:lang w:val="en-US"/>
        </w:rPr>
        <w:t>);</w:t>
      </w:r>
    </w:p>
    <w:p w:rsidR="00A46825" w:rsidRPr="006A4390" w:rsidRDefault="00A46825" w:rsidP="00A4682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A46825" w:rsidRPr="006A4390" w:rsidRDefault="00A46825" w:rsidP="00A4682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A46825" w:rsidRDefault="00A46825" w:rsidP="00A4682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w:t>
      </w:r>
    </w:p>
    <w:p w:rsidR="00A46825" w:rsidRDefault="00A46825">
      <w:pPr>
        <w:spacing w:line="276" w:lineRule="auto"/>
        <w:ind w:firstLine="0"/>
        <w:rPr>
          <w:lang w:val="en-US"/>
        </w:rPr>
      </w:pPr>
      <w:r>
        <w:rPr>
          <w:lang w:val="en-US"/>
        </w:rPr>
        <w:br w:type="page"/>
      </w:r>
    </w:p>
    <w:p w:rsidR="00A46825" w:rsidRPr="00A46825" w:rsidRDefault="00A46825" w:rsidP="00A46825">
      <w:pPr>
        <w:pStyle w:val="4"/>
        <w:rPr>
          <w:rStyle w:val="af"/>
          <w:b/>
          <w:bCs/>
          <w:i/>
          <w:iCs/>
        </w:rPr>
      </w:pPr>
      <w:proofErr w:type="spellStart"/>
      <w:r w:rsidRPr="006A4390">
        <w:rPr>
          <w:b w:val="0"/>
          <w:szCs w:val="19"/>
          <w:lang w:val="en-US"/>
        </w:rPr>
        <w:lastRenderedPageBreak/>
        <w:t>ControlPanelForm</w:t>
      </w:r>
      <w:proofErr w:type="spellEnd"/>
    </w:p>
    <w:p w:rsidR="00A46825" w:rsidRPr="00B22D2C" w:rsidRDefault="00A46825" w:rsidP="00A46825">
      <w:r>
        <w:t>Форма</w:t>
      </w:r>
      <w:r w:rsidRPr="00A46825">
        <w:t xml:space="preserve"> </w:t>
      </w:r>
      <w:r>
        <w:t>для</w:t>
      </w:r>
      <w:r w:rsidRPr="00A46825">
        <w:t xml:space="preserve"> </w:t>
      </w:r>
      <w:r>
        <w:t>выбора</w:t>
      </w:r>
      <w:r w:rsidRPr="00A46825">
        <w:t xml:space="preserve"> </w:t>
      </w:r>
      <w:r>
        <w:t>действия</w:t>
      </w:r>
      <w:r w:rsidRPr="00A46825">
        <w:t xml:space="preserve">. </w:t>
      </w:r>
      <w:r>
        <w:t>Отображается поверх всех окон при наведении мыши в верхнюю часть экрана. Для выбора действия нужно задержать курсор на 3 сек.</w:t>
      </w:r>
    </w:p>
    <w:p w:rsidR="00A46825" w:rsidRDefault="00A46825" w:rsidP="00A46825">
      <w:pPr>
        <w:pStyle w:val="a7"/>
        <w:jc w:val="center"/>
        <w:rPr>
          <w:lang w:val="en-US"/>
        </w:rPr>
      </w:pPr>
      <w:r>
        <w:rPr>
          <w:noProof/>
          <w:lang w:eastAsia="ru-RU"/>
        </w:rPr>
        <w:drawing>
          <wp:inline distT="0" distB="0" distL="0" distR="0">
            <wp:extent cx="4413250" cy="58039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13250" cy="580390"/>
                    </a:xfrm>
                    <a:prstGeom prst="rect">
                      <a:avLst/>
                    </a:prstGeom>
                    <a:noFill/>
                    <a:ln>
                      <a:noFill/>
                    </a:ln>
                  </pic:spPr>
                </pic:pic>
              </a:graphicData>
            </a:graphic>
          </wp:inline>
        </w:drawing>
      </w:r>
    </w:p>
    <w:p w:rsidR="00A46825" w:rsidRPr="00A46825" w:rsidRDefault="00A46825" w:rsidP="00A46825">
      <w:pPr>
        <w:pStyle w:val="a7"/>
        <w:jc w:val="center"/>
        <w:rPr>
          <w:lang w:val="en-US"/>
        </w:rPr>
      </w:pPr>
      <w:r>
        <w:t>Рис</w:t>
      </w:r>
      <w:r w:rsidRPr="00A46825">
        <w:rPr>
          <w:lang w:val="en-US"/>
        </w:rPr>
        <w:t xml:space="preserve"> 4.</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System;</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System.Collections.Generic</w:t>
      </w:r>
      <w:proofErr w:type="spell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System.ComponentModel</w:t>
      </w:r>
      <w:proofErr w:type="spell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System.Data</w:t>
      </w:r>
      <w:proofErr w:type="spell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System.Drawing</w:t>
      </w:r>
      <w:proofErr w:type="spell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System.Linq</w:t>
      </w:r>
      <w:proofErr w:type="spell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System.Text</w:t>
      </w:r>
      <w:proofErr w:type="spell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System.Windows.Forms</w:t>
      </w:r>
      <w:proofErr w:type="spell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System.Diagnostics</w:t>
      </w:r>
      <w:proofErr w:type="spell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System.IO;</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System.Runtime.InteropServices</w:t>
      </w:r>
      <w:proofErr w:type="spell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namespace</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EyeWindowsController</w:t>
      </w:r>
      <w:proofErr w:type="spellEnd"/>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public</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partial</w:t>
      </w: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class</w:t>
      </w:r>
      <w:r w:rsidRPr="00B22D2C">
        <w:rPr>
          <w:rFonts w:ascii="Consolas" w:hAnsi="Consolas" w:cs="Consolas"/>
          <w:sz w:val="19"/>
          <w:szCs w:val="19"/>
          <w:lang w:val="en-US"/>
        </w:rPr>
        <w:t xml:space="preserve"> </w:t>
      </w:r>
      <w:proofErr w:type="spellStart"/>
      <w:r w:rsidRPr="00B22D2C">
        <w:rPr>
          <w:rFonts w:ascii="Consolas" w:hAnsi="Consolas" w:cs="Consolas"/>
          <w:color w:val="2B91AF"/>
          <w:sz w:val="19"/>
          <w:szCs w:val="19"/>
          <w:lang w:val="en-US"/>
        </w:rPr>
        <w:t>ControlPanelForm</w:t>
      </w:r>
      <w:proofErr w:type="spellEnd"/>
      <w:r w:rsidRPr="00B22D2C">
        <w:rPr>
          <w:rFonts w:ascii="Consolas" w:hAnsi="Consolas" w:cs="Consolas"/>
          <w:sz w:val="19"/>
          <w:szCs w:val="19"/>
          <w:lang w:val="en-US"/>
        </w:rPr>
        <w:t xml:space="preserve"> : </w:t>
      </w:r>
      <w:r w:rsidRPr="00B22D2C">
        <w:rPr>
          <w:rFonts w:ascii="Consolas" w:hAnsi="Consolas" w:cs="Consolas"/>
          <w:color w:val="2B91AF"/>
          <w:sz w:val="19"/>
          <w:szCs w:val="19"/>
          <w:lang w:val="en-US"/>
        </w:rPr>
        <w:t>Form</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int</w:t>
      </w:r>
      <w:proofErr w:type="spellEnd"/>
      <w:proofErr w:type="gramEnd"/>
      <w:r w:rsidRPr="00B22D2C">
        <w:rPr>
          <w:rFonts w:ascii="Consolas" w:hAnsi="Consolas" w:cs="Consolas"/>
          <w:sz w:val="19"/>
          <w:szCs w:val="19"/>
          <w:lang w:val="en-US"/>
        </w:rPr>
        <w:t xml:space="preserve"> HEIGHT = </w:t>
      </w:r>
      <w:proofErr w:type="spellStart"/>
      <w:r w:rsidRPr="00B22D2C">
        <w:rPr>
          <w:rFonts w:ascii="Consolas" w:hAnsi="Consolas" w:cs="Consolas"/>
          <w:color w:val="2B91AF"/>
          <w:sz w:val="19"/>
          <w:szCs w:val="19"/>
          <w:lang w:val="en-US"/>
        </w:rPr>
        <w:t>SystemInformation</w:t>
      </w:r>
      <w:r w:rsidRPr="00B22D2C">
        <w:rPr>
          <w:rFonts w:ascii="Consolas" w:hAnsi="Consolas" w:cs="Consolas"/>
          <w:sz w:val="19"/>
          <w:szCs w:val="19"/>
          <w:lang w:val="en-US"/>
        </w:rPr>
        <w:t>.PrimaryMonitorSize.Height</w:t>
      </w:r>
      <w:proofErr w:type="spellEnd"/>
      <w:r w:rsidRPr="00B22D2C">
        <w:rPr>
          <w:rFonts w:ascii="Consolas" w:hAnsi="Consolas" w:cs="Consolas"/>
          <w:sz w:val="19"/>
          <w:szCs w:val="19"/>
          <w:lang w:val="en-US"/>
        </w:rPr>
        <w:t xml:space="preserve"> / 10;</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int</w:t>
      </w:r>
      <w:proofErr w:type="spellEnd"/>
      <w:proofErr w:type="gramEnd"/>
      <w:r w:rsidRPr="00B22D2C">
        <w:rPr>
          <w:rFonts w:ascii="Consolas" w:hAnsi="Consolas" w:cs="Consolas"/>
          <w:sz w:val="19"/>
          <w:szCs w:val="19"/>
          <w:lang w:val="en-US"/>
        </w:rPr>
        <w:t xml:space="preserve"> WIDTH = </w:t>
      </w:r>
      <w:proofErr w:type="spellStart"/>
      <w:r w:rsidRPr="00B22D2C">
        <w:rPr>
          <w:rFonts w:ascii="Consolas" w:hAnsi="Consolas" w:cs="Consolas"/>
          <w:color w:val="2B91AF"/>
          <w:sz w:val="19"/>
          <w:szCs w:val="19"/>
          <w:lang w:val="en-US"/>
        </w:rPr>
        <w:t>SystemInformation</w:t>
      </w:r>
      <w:r w:rsidRPr="00B22D2C">
        <w:rPr>
          <w:rFonts w:ascii="Consolas" w:hAnsi="Consolas" w:cs="Consolas"/>
          <w:sz w:val="19"/>
          <w:szCs w:val="19"/>
          <w:lang w:val="en-US"/>
        </w:rPr>
        <w:t>.PrimaryMonitorSize.Width</w:t>
      </w:r>
      <w:proofErr w:type="spellEnd"/>
      <w:r w:rsidRPr="00B22D2C">
        <w:rPr>
          <w:rFonts w:ascii="Consolas" w:hAnsi="Consolas" w:cs="Consolas"/>
          <w:sz w:val="19"/>
          <w:szCs w:val="19"/>
          <w:lang w:val="en-US"/>
        </w:rPr>
        <w:t>/ 2;</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public</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bool</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IsShowed</w:t>
      </w:r>
      <w:proofErr w:type="spellEnd"/>
      <w:r w:rsidRPr="00B22D2C">
        <w:rPr>
          <w:rFonts w:ascii="Consolas" w:hAnsi="Consolas" w:cs="Consolas"/>
          <w:sz w:val="19"/>
          <w:szCs w:val="19"/>
          <w:lang w:val="en-US"/>
        </w:rPr>
        <w:t xml:space="preserve"> = </w:t>
      </w:r>
      <w:r w:rsidRPr="00B22D2C">
        <w:rPr>
          <w:rFonts w:ascii="Consolas" w:hAnsi="Consolas" w:cs="Consolas"/>
          <w:color w:val="0000FF"/>
          <w:sz w:val="19"/>
          <w:szCs w:val="19"/>
          <w:lang w:val="en-US"/>
        </w:rPr>
        <w:t>false</w:t>
      </w:r>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public</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ControlPanelForm</w:t>
      </w:r>
      <w:proofErr w:type="spell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InitializeComponent</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.Width</w:t>
      </w:r>
      <w:proofErr w:type="spellEnd"/>
      <w:r w:rsidRPr="00B22D2C">
        <w:rPr>
          <w:rFonts w:ascii="Consolas" w:hAnsi="Consolas" w:cs="Consolas"/>
          <w:sz w:val="19"/>
          <w:szCs w:val="19"/>
          <w:lang w:val="en-US"/>
        </w:rPr>
        <w:t xml:space="preserve"> = WIDTH;</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.Height</w:t>
      </w:r>
      <w:proofErr w:type="spellEnd"/>
      <w:r w:rsidRPr="00B22D2C">
        <w:rPr>
          <w:rFonts w:ascii="Consolas" w:hAnsi="Consolas" w:cs="Consolas"/>
          <w:sz w:val="19"/>
          <w:szCs w:val="19"/>
          <w:lang w:val="en-US"/>
        </w:rPr>
        <w:t xml:space="preserve"> = Height;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.Left</w:t>
      </w:r>
      <w:proofErr w:type="spellEnd"/>
      <w:r w:rsidRPr="00B22D2C">
        <w:rPr>
          <w:rFonts w:ascii="Consolas" w:hAnsi="Consolas" w:cs="Consolas"/>
          <w:sz w:val="19"/>
          <w:szCs w:val="19"/>
          <w:lang w:val="en-US"/>
        </w:rPr>
        <w:t xml:space="preserve"> = </w:t>
      </w:r>
      <w:proofErr w:type="spellStart"/>
      <w:r w:rsidRPr="00B22D2C">
        <w:rPr>
          <w:rFonts w:ascii="Consolas" w:hAnsi="Consolas" w:cs="Consolas"/>
          <w:color w:val="2B91AF"/>
          <w:sz w:val="19"/>
          <w:szCs w:val="19"/>
          <w:lang w:val="en-US"/>
        </w:rPr>
        <w:t>SystemInformation</w:t>
      </w:r>
      <w:r w:rsidRPr="00B22D2C">
        <w:rPr>
          <w:rFonts w:ascii="Consolas" w:hAnsi="Consolas" w:cs="Consolas"/>
          <w:sz w:val="19"/>
          <w:szCs w:val="19"/>
          <w:lang w:val="en-US"/>
        </w:rPr>
        <w:t>.PrimaryMonitorSize.Width</w:t>
      </w:r>
      <w:proofErr w:type="spellEnd"/>
      <w:r w:rsidRPr="00B22D2C">
        <w:rPr>
          <w:rFonts w:ascii="Consolas" w:hAnsi="Consolas" w:cs="Consolas"/>
          <w:sz w:val="19"/>
          <w:szCs w:val="19"/>
          <w:lang w:val="en-US"/>
        </w:rPr>
        <w:t xml:space="preserve"> / 2 - WIDTH / 2;</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.Top</w:t>
      </w:r>
      <w:proofErr w:type="spellEnd"/>
      <w:r w:rsidRPr="00B22D2C">
        <w:rPr>
          <w:rFonts w:ascii="Consolas" w:hAnsi="Consolas" w:cs="Consolas"/>
          <w:sz w:val="19"/>
          <w:szCs w:val="19"/>
          <w:lang w:val="en-US"/>
        </w:rPr>
        <w:t xml:space="preserve"> = 0;</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.FormBorderStyle</w:t>
      </w:r>
      <w:proofErr w:type="spellEnd"/>
      <w:r w:rsidRPr="00B22D2C">
        <w:rPr>
          <w:rFonts w:ascii="Consolas" w:hAnsi="Consolas" w:cs="Consolas"/>
          <w:sz w:val="19"/>
          <w:szCs w:val="19"/>
          <w:lang w:val="en-US"/>
        </w:rPr>
        <w:t xml:space="preserve"> = </w:t>
      </w:r>
      <w:proofErr w:type="spellStart"/>
      <w:r w:rsidRPr="00B22D2C">
        <w:rPr>
          <w:rFonts w:ascii="Consolas" w:hAnsi="Consolas" w:cs="Consolas"/>
          <w:color w:val="2B91AF"/>
          <w:sz w:val="19"/>
          <w:szCs w:val="19"/>
          <w:lang w:val="en-US"/>
        </w:rPr>
        <w:t>FormBorderStyle</w:t>
      </w:r>
      <w:r w:rsidRPr="00B22D2C">
        <w:rPr>
          <w:rFonts w:ascii="Consolas" w:hAnsi="Consolas" w:cs="Consolas"/>
          <w:sz w:val="19"/>
          <w:szCs w:val="19"/>
          <w:lang w:val="en-US"/>
        </w:rPr>
        <w:t>.None</w:t>
      </w:r>
      <w:proofErr w:type="spell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.AllowTransparency</w:t>
      </w:r>
      <w:proofErr w:type="spellEnd"/>
      <w:r w:rsidRPr="00B22D2C">
        <w:rPr>
          <w:rFonts w:ascii="Consolas" w:hAnsi="Consolas" w:cs="Consolas"/>
          <w:sz w:val="19"/>
          <w:szCs w:val="19"/>
          <w:lang w:val="en-US"/>
        </w:rPr>
        <w:t xml:space="preserve"> = </w:t>
      </w:r>
      <w:r w:rsidRPr="00B22D2C">
        <w:rPr>
          <w:rFonts w:ascii="Consolas" w:hAnsi="Consolas" w:cs="Consolas"/>
          <w:color w:val="0000FF"/>
          <w:sz w:val="19"/>
          <w:szCs w:val="19"/>
          <w:lang w:val="en-US"/>
        </w:rPr>
        <w:t>true</w:t>
      </w:r>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.BackColor</w:t>
      </w:r>
      <w:proofErr w:type="spellEnd"/>
      <w:r w:rsidRPr="00B22D2C">
        <w:rPr>
          <w:rFonts w:ascii="Consolas" w:hAnsi="Consolas" w:cs="Consolas"/>
          <w:sz w:val="19"/>
          <w:szCs w:val="19"/>
          <w:lang w:val="en-US"/>
        </w:rPr>
        <w:t xml:space="preserve"> = </w:t>
      </w:r>
      <w:proofErr w:type="spellStart"/>
      <w:r w:rsidRPr="00B22D2C">
        <w:rPr>
          <w:rFonts w:ascii="Consolas" w:hAnsi="Consolas" w:cs="Consolas"/>
          <w:color w:val="2B91AF"/>
          <w:sz w:val="19"/>
          <w:szCs w:val="19"/>
          <w:lang w:val="en-US"/>
        </w:rPr>
        <w:t>Color</w:t>
      </w:r>
      <w:r w:rsidRPr="00B22D2C">
        <w:rPr>
          <w:rFonts w:ascii="Consolas" w:hAnsi="Consolas" w:cs="Consolas"/>
          <w:sz w:val="19"/>
          <w:szCs w:val="19"/>
          <w:lang w:val="en-US"/>
        </w:rPr>
        <w:t>.AliceBlue</w:t>
      </w:r>
      <w:proofErr w:type="spellEnd"/>
      <w:r w:rsidRPr="00B22D2C">
        <w:rPr>
          <w:rFonts w:ascii="Consolas" w:hAnsi="Consolas" w:cs="Consolas"/>
          <w:sz w:val="19"/>
          <w:szCs w:val="19"/>
          <w:lang w:val="en-US"/>
        </w:rPr>
        <w:t>;</w:t>
      </w:r>
      <w:r w:rsidRPr="00B22D2C">
        <w:rPr>
          <w:rFonts w:ascii="Consolas" w:hAnsi="Consolas" w:cs="Consolas"/>
          <w:color w:val="008000"/>
          <w:sz w:val="19"/>
          <w:szCs w:val="19"/>
          <w:lang w:val="en-US"/>
        </w:rPr>
        <w:t>//</w:t>
      </w:r>
      <w:r>
        <w:rPr>
          <w:rFonts w:ascii="Consolas" w:hAnsi="Consolas" w:cs="Consolas"/>
          <w:color w:val="008000"/>
          <w:sz w:val="19"/>
          <w:szCs w:val="19"/>
        </w:rPr>
        <w:t>цвет</w:t>
      </w:r>
      <w:r w:rsidRPr="00B22D2C">
        <w:rPr>
          <w:rFonts w:ascii="Consolas" w:hAnsi="Consolas" w:cs="Consolas"/>
          <w:color w:val="008000"/>
          <w:sz w:val="19"/>
          <w:szCs w:val="19"/>
          <w:lang w:val="en-US"/>
        </w:rPr>
        <w:t xml:space="preserve"> </w:t>
      </w:r>
      <w:r>
        <w:rPr>
          <w:rFonts w:ascii="Consolas" w:hAnsi="Consolas" w:cs="Consolas"/>
          <w:color w:val="008000"/>
          <w:sz w:val="19"/>
          <w:szCs w:val="19"/>
        </w:rPr>
        <w:t>фона</w:t>
      </w:r>
      <w:r w:rsidRPr="00B22D2C">
        <w:rPr>
          <w:rFonts w:ascii="Consolas" w:hAnsi="Consolas" w:cs="Consolas"/>
          <w:color w:val="008000"/>
          <w:sz w:val="19"/>
          <w:szCs w:val="19"/>
          <w:lang w:val="en-US"/>
        </w:rPr>
        <w:t xml:space="preserve">  </w:t>
      </w:r>
    </w:p>
    <w:p w:rsidR="00A46825" w:rsidRDefault="00A46825" w:rsidP="00A46825">
      <w:pPr>
        <w:autoSpaceDE w:val="0"/>
        <w:autoSpaceDN w:val="0"/>
        <w:adjustRightInd w:val="0"/>
        <w:spacing w:after="0" w:line="240" w:lineRule="auto"/>
        <w:ind w:firstLine="0"/>
        <w:rPr>
          <w:rFonts w:ascii="Consolas" w:hAnsi="Consolas" w:cs="Consolas"/>
          <w:sz w:val="19"/>
          <w:szCs w:val="19"/>
        </w:rPr>
      </w:pPr>
      <w:r w:rsidRPr="00B22D2C">
        <w:rPr>
          <w:rFonts w:ascii="Consolas" w:hAnsi="Consolas" w:cs="Consolas"/>
          <w:sz w:val="19"/>
          <w:szCs w:val="19"/>
          <w:lang w:val="en-US"/>
        </w:rPr>
        <w:t xml:space="preserve">            </w:t>
      </w:r>
      <w:proofErr w:type="spellStart"/>
      <w:r>
        <w:rPr>
          <w:rFonts w:ascii="Consolas" w:hAnsi="Consolas" w:cs="Consolas"/>
          <w:color w:val="0000FF"/>
          <w:sz w:val="19"/>
          <w:szCs w:val="19"/>
        </w:rPr>
        <w:t>this</w:t>
      </w:r>
      <w:r>
        <w:rPr>
          <w:rFonts w:ascii="Consolas" w:hAnsi="Consolas" w:cs="Consolas"/>
          <w:sz w:val="19"/>
          <w:szCs w:val="19"/>
        </w:rPr>
        <w:t>.TransparencyKey</w:t>
      </w:r>
      <w:proofErr w:type="spellEnd"/>
      <w:r>
        <w:rPr>
          <w:rFonts w:ascii="Consolas" w:hAnsi="Consolas" w:cs="Consolas"/>
          <w:sz w:val="19"/>
          <w:szCs w:val="19"/>
        </w:rPr>
        <w:t xml:space="preserve"> = </w:t>
      </w:r>
      <w:proofErr w:type="spellStart"/>
      <w:r>
        <w:rPr>
          <w:rFonts w:ascii="Consolas" w:hAnsi="Consolas" w:cs="Consolas"/>
          <w:color w:val="0000FF"/>
          <w:sz w:val="19"/>
          <w:szCs w:val="19"/>
        </w:rPr>
        <w:t>this</w:t>
      </w:r>
      <w:r>
        <w:rPr>
          <w:rFonts w:ascii="Consolas" w:hAnsi="Consolas" w:cs="Consolas"/>
          <w:sz w:val="19"/>
          <w:szCs w:val="19"/>
        </w:rPr>
        <w:t>.BackColor</w:t>
      </w:r>
      <w:proofErr w:type="spellEnd"/>
      <w:r>
        <w:rPr>
          <w:rFonts w:ascii="Consolas" w:hAnsi="Consolas" w:cs="Consolas"/>
          <w:sz w:val="19"/>
          <w:szCs w:val="19"/>
        </w:rPr>
        <w:t>;</w:t>
      </w:r>
      <w:r>
        <w:rPr>
          <w:rFonts w:ascii="Consolas" w:hAnsi="Consolas" w:cs="Consolas"/>
          <w:color w:val="008000"/>
          <w:sz w:val="19"/>
          <w:szCs w:val="19"/>
        </w:rPr>
        <w:t>//он же будет заменен на прозрачный цвет</w:t>
      </w:r>
    </w:p>
    <w:p w:rsidR="00A46825" w:rsidRDefault="00A46825" w:rsidP="00A46825">
      <w:pPr>
        <w:autoSpaceDE w:val="0"/>
        <w:autoSpaceDN w:val="0"/>
        <w:adjustRightInd w:val="0"/>
        <w:spacing w:after="0" w:line="240" w:lineRule="auto"/>
        <w:ind w:firstLine="0"/>
        <w:rPr>
          <w:rFonts w:ascii="Consolas" w:hAnsi="Consolas" w:cs="Consolas"/>
          <w:sz w:val="19"/>
          <w:szCs w:val="19"/>
        </w:rPr>
      </w:pP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Pr>
          <w:rFonts w:ascii="Consolas" w:hAnsi="Consolas" w:cs="Consolas"/>
          <w:sz w:val="19"/>
          <w:szCs w:val="19"/>
        </w:rPr>
        <w:t xml:space="preserve">        </w:t>
      </w:r>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2B91AF"/>
          <w:sz w:val="19"/>
          <w:szCs w:val="19"/>
          <w:lang w:val="en-US"/>
        </w:rPr>
        <w:t>MainFormControl</w:t>
      </w:r>
      <w:proofErr w:type="spellEnd"/>
      <w:r w:rsidRPr="00B22D2C">
        <w:rPr>
          <w:rFonts w:ascii="Consolas" w:hAnsi="Consolas" w:cs="Consolas"/>
          <w:sz w:val="19"/>
          <w:szCs w:val="19"/>
          <w:lang w:val="en-US"/>
        </w:rPr>
        <w:t xml:space="preserve"> main;</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2B91AF"/>
          <w:sz w:val="19"/>
          <w:szCs w:val="19"/>
          <w:lang w:val="en-US"/>
        </w:rPr>
        <w:t>Timer</w:t>
      </w:r>
      <w:r w:rsidRPr="00B22D2C">
        <w:rPr>
          <w:rFonts w:ascii="Consolas" w:hAnsi="Consolas" w:cs="Consolas"/>
          <w:sz w:val="19"/>
          <w:szCs w:val="19"/>
          <w:lang w:val="en-US"/>
        </w:rPr>
        <w:t xml:space="preserve"> _timer;</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bool</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ActionIsSelected</w:t>
      </w:r>
      <w:proofErr w:type="spell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public</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setOwner</w:t>
      </w:r>
      <w:proofErr w:type="spell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sz w:val="19"/>
          <w:szCs w:val="19"/>
          <w:lang w:val="en-US"/>
        </w:rPr>
        <w:t>main</w:t>
      </w:r>
      <w:proofErr w:type="gramEnd"/>
      <w:r w:rsidRPr="00B22D2C">
        <w:rPr>
          <w:rFonts w:ascii="Consolas" w:hAnsi="Consolas" w:cs="Consolas"/>
          <w:sz w:val="19"/>
          <w:szCs w:val="19"/>
          <w:lang w:val="en-US"/>
        </w:rPr>
        <w:t xml:space="preserve"> = (</w:t>
      </w:r>
      <w:proofErr w:type="spellStart"/>
      <w:r w:rsidRPr="00B22D2C">
        <w:rPr>
          <w:rFonts w:ascii="Consolas" w:hAnsi="Consolas" w:cs="Consolas"/>
          <w:color w:val="2B91AF"/>
          <w:sz w:val="19"/>
          <w:szCs w:val="19"/>
          <w:lang w:val="en-US"/>
        </w:rPr>
        <w:t>MainFormControl</w:t>
      </w:r>
      <w:proofErr w:type="spellEnd"/>
      <w:r w:rsidRPr="00B22D2C">
        <w:rPr>
          <w:rFonts w:ascii="Consolas" w:hAnsi="Consolas" w:cs="Consolas"/>
          <w:sz w:val="19"/>
          <w:szCs w:val="19"/>
          <w:lang w:val="en-US"/>
        </w:rPr>
        <w:t>)</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.Owner</w:t>
      </w:r>
      <w:proofErr w:type="spell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as</w:t>
      </w:r>
      <w:r w:rsidRPr="00B22D2C">
        <w:rPr>
          <w:rFonts w:ascii="Consolas" w:hAnsi="Consolas" w:cs="Consolas"/>
          <w:sz w:val="19"/>
          <w:szCs w:val="19"/>
          <w:lang w:val="en-US"/>
        </w:rPr>
        <w:t xml:space="preserve"> </w:t>
      </w:r>
      <w:proofErr w:type="spellStart"/>
      <w:r w:rsidRPr="00B22D2C">
        <w:rPr>
          <w:rFonts w:ascii="Consolas" w:hAnsi="Consolas" w:cs="Consolas"/>
          <w:color w:val="2B91AF"/>
          <w:sz w:val="19"/>
          <w:szCs w:val="19"/>
          <w:lang w:val="en-US"/>
        </w:rPr>
        <w:t>MainFormControl</w:t>
      </w:r>
      <w:proofErr w:type="spell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leftMouseClickBTN_MouseEnter</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A46825" w:rsidRPr="006A4390"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6A4390">
        <w:rPr>
          <w:rFonts w:ascii="Consolas" w:hAnsi="Consolas" w:cs="Consolas"/>
          <w:sz w:val="19"/>
          <w:szCs w:val="19"/>
          <w:lang w:val="en-US"/>
        </w:rPr>
        <w:t>{</w:t>
      </w:r>
    </w:p>
    <w:p w:rsidR="00A46825" w:rsidRPr="006A4390" w:rsidRDefault="00A46825" w:rsidP="00A4682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roofErr w:type="spellStart"/>
      <w:proofErr w:type="gramStart"/>
      <w:r w:rsidRPr="006A4390">
        <w:rPr>
          <w:rFonts w:ascii="Consolas" w:hAnsi="Consolas" w:cs="Consolas"/>
          <w:sz w:val="19"/>
          <w:szCs w:val="19"/>
          <w:lang w:val="en-US"/>
        </w:rPr>
        <w:t>SetClick</w:t>
      </w:r>
      <w:proofErr w:type="spellEnd"/>
      <w:r w:rsidRPr="006A4390">
        <w:rPr>
          <w:rFonts w:ascii="Consolas" w:hAnsi="Consolas" w:cs="Consolas"/>
          <w:sz w:val="19"/>
          <w:szCs w:val="19"/>
          <w:lang w:val="en-US"/>
        </w:rPr>
        <w:t>(</w:t>
      </w:r>
      <w:proofErr w:type="gramEnd"/>
      <w:r w:rsidRPr="006A4390">
        <w:rPr>
          <w:rFonts w:ascii="Consolas" w:hAnsi="Consolas" w:cs="Consolas"/>
          <w:sz w:val="19"/>
          <w:szCs w:val="19"/>
          <w:lang w:val="en-US"/>
        </w:rPr>
        <w:t>);</w:t>
      </w:r>
    </w:p>
    <w:p w:rsidR="00A46825" w:rsidRPr="006A4390" w:rsidRDefault="00A46825" w:rsidP="00A4682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A46825" w:rsidRPr="006A4390"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public</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refreshTimer</w:t>
      </w:r>
      <w:proofErr w:type="spell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lastRenderedPageBreak/>
        <w:t xml:space="preserve">            </w:t>
      </w:r>
      <w:proofErr w:type="gramStart"/>
      <w:r w:rsidRPr="00B22D2C">
        <w:rPr>
          <w:rFonts w:ascii="Consolas" w:hAnsi="Consolas" w:cs="Consolas"/>
          <w:color w:val="0000FF"/>
          <w:sz w:val="19"/>
          <w:szCs w:val="19"/>
          <w:lang w:val="en-US"/>
        </w:rPr>
        <w:t>if</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ActionIsSelected</w:t>
      </w:r>
      <w:proofErr w:type="spell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main.MOUSEEVENTACTION</w:t>
      </w:r>
      <w:proofErr w:type="spellEnd"/>
      <w:r w:rsidRPr="00B22D2C">
        <w:rPr>
          <w:rFonts w:ascii="Consolas" w:hAnsi="Consolas" w:cs="Consolas"/>
          <w:sz w:val="19"/>
          <w:szCs w:val="19"/>
          <w:lang w:val="en-US"/>
        </w:rPr>
        <w:t xml:space="preserve"> = </w:t>
      </w:r>
      <w:r w:rsidRPr="00B22D2C">
        <w:rPr>
          <w:rFonts w:ascii="Consolas" w:hAnsi="Consolas" w:cs="Consolas"/>
          <w:color w:val="A31515"/>
          <w:sz w:val="19"/>
          <w:szCs w:val="19"/>
          <w:lang w:val="en-US"/>
        </w:rPr>
        <w:t>""</w:t>
      </w:r>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main.setActionEnded</w:t>
      </w:r>
      <w:proofErr w:type="spellEnd"/>
      <w:r w:rsidRPr="00B22D2C">
        <w:rPr>
          <w:rFonts w:ascii="Consolas" w:hAnsi="Consolas" w:cs="Consolas"/>
          <w:sz w:val="19"/>
          <w:szCs w:val="19"/>
          <w:lang w:val="en-US"/>
        </w:rPr>
        <w:t>(</w:t>
      </w:r>
      <w:proofErr w:type="gramEnd"/>
      <w:r w:rsidRPr="00B22D2C">
        <w:rPr>
          <w:rFonts w:ascii="Consolas" w:hAnsi="Consolas" w:cs="Consolas"/>
          <w:color w:val="0000FF"/>
          <w:sz w:val="19"/>
          <w:szCs w:val="19"/>
          <w:lang w:val="en-US"/>
        </w:rPr>
        <w:t>null</w:t>
      </w: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null</w:t>
      </w:r>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DblLeftMouseClickBTN_MouseEnter</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A46825" w:rsidRPr="00A46825"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A46825">
        <w:rPr>
          <w:rFonts w:ascii="Consolas" w:hAnsi="Consolas" w:cs="Consolas"/>
          <w:sz w:val="19"/>
          <w:szCs w:val="19"/>
          <w:lang w:val="en-US"/>
        </w:rPr>
        <w:t>{</w:t>
      </w:r>
    </w:p>
    <w:p w:rsidR="00A46825" w:rsidRPr="00A46825" w:rsidRDefault="00A46825" w:rsidP="00A46825">
      <w:pPr>
        <w:autoSpaceDE w:val="0"/>
        <w:autoSpaceDN w:val="0"/>
        <w:adjustRightInd w:val="0"/>
        <w:spacing w:after="0" w:line="240" w:lineRule="auto"/>
        <w:ind w:firstLine="0"/>
        <w:rPr>
          <w:rFonts w:ascii="Consolas" w:hAnsi="Consolas" w:cs="Consolas"/>
          <w:sz w:val="19"/>
          <w:szCs w:val="19"/>
          <w:lang w:val="en-US"/>
        </w:rPr>
      </w:pPr>
      <w:r w:rsidRPr="00A46825">
        <w:rPr>
          <w:rFonts w:ascii="Consolas" w:hAnsi="Consolas" w:cs="Consolas"/>
          <w:sz w:val="19"/>
          <w:szCs w:val="19"/>
          <w:lang w:val="en-US"/>
        </w:rPr>
        <w:t xml:space="preserve">            </w:t>
      </w:r>
      <w:proofErr w:type="spellStart"/>
      <w:proofErr w:type="gramStart"/>
      <w:r w:rsidRPr="00A46825">
        <w:rPr>
          <w:rFonts w:ascii="Consolas" w:hAnsi="Consolas" w:cs="Consolas"/>
          <w:sz w:val="19"/>
          <w:szCs w:val="19"/>
          <w:lang w:val="en-US"/>
        </w:rPr>
        <w:t>SetClick</w:t>
      </w:r>
      <w:proofErr w:type="spellEnd"/>
      <w:r w:rsidRPr="00A46825">
        <w:rPr>
          <w:rFonts w:ascii="Consolas" w:hAnsi="Consolas" w:cs="Consolas"/>
          <w:sz w:val="19"/>
          <w:szCs w:val="19"/>
          <w:lang w:val="en-US"/>
        </w:rPr>
        <w:t>(</w:t>
      </w:r>
      <w:proofErr w:type="gramEnd"/>
      <w:r w:rsidRPr="00A46825">
        <w:rPr>
          <w:rFonts w:ascii="Consolas" w:hAnsi="Consolas" w:cs="Consolas"/>
          <w:sz w:val="19"/>
          <w:szCs w:val="19"/>
          <w:lang w:val="en-US"/>
        </w:rPr>
        <w:t>);</w:t>
      </w:r>
    </w:p>
    <w:p w:rsidR="00A46825" w:rsidRPr="00A46825" w:rsidRDefault="00A46825" w:rsidP="00A46825">
      <w:pPr>
        <w:autoSpaceDE w:val="0"/>
        <w:autoSpaceDN w:val="0"/>
        <w:adjustRightInd w:val="0"/>
        <w:spacing w:after="0" w:line="240" w:lineRule="auto"/>
        <w:ind w:firstLine="0"/>
        <w:rPr>
          <w:rFonts w:ascii="Consolas" w:hAnsi="Consolas" w:cs="Consolas"/>
          <w:sz w:val="19"/>
          <w:szCs w:val="19"/>
          <w:lang w:val="en-US"/>
        </w:rPr>
      </w:pPr>
      <w:r w:rsidRPr="00A46825">
        <w:rPr>
          <w:rFonts w:ascii="Consolas" w:hAnsi="Consolas" w:cs="Consolas"/>
          <w:sz w:val="19"/>
          <w:szCs w:val="19"/>
          <w:lang w:val="en-US"/>
        </w:rPr>
        <w:t xml:space="preserve">        }</w:t>
      </w:r>
    </w:p>
    <w:p w:rsidR="00A46825" w:rsidRPr="00A46825"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DblLeftMouseClickBTN_MouseLeave</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A46825" w:rsidRPr="00A46825"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A46825">
        <w:rPr>
          <w:rFonts w:ascii="Consolas" w:hAnsi="Consolas" w:cs="Consolas"/>
          <w:sz w:val="19"/>
          <w:szCs w:val="19"/>
          <w:lang w:val="en-US"/>
        </w:rPr>
        <w:t>{</w:t>
      </w:r>
    </w:p>
    <w:p w:rsidR="00A46825" w:rsidRPr="00A46825" w:rsidRDefault="00A46825" w:rsidP="00A46825">
      <w:pPr>
        <w:autoSpaceDE w:val="0"/>
        <w:autoSpaceDN w:val="0"/>
        <w:adjustRightInd w:val="0"/>
        <w:spacing w:after="0" w:line="240" w:lineRule="auto"/>
        <w:ind w:firstLine="0"/>
        <w:rPr>
          <w:rFonts w:ascii="Consolas" w:hAnsi="Consolas" w:cs="Consolas"/>
          <w:sz w:val="19"/>
          <w:szCs w:val="19"/>
          <w:lang w:val="en-US"/>
        </w:rPr>
      </w:pPr>
      <w:r w:rsidRPr="00A46825">
        <w:rPr>
          <w:rFonts w:ascii="Consolas" w:hAnsi="Consolas" w:cs="Consolas"/>
          <w:sz w:val="19"/>
          <w:szCs w:val="19"/>
          <w:lang w:val="en-US"/>
        </w:rPr>
        <w:t xml:space="preserve">            </w:t>
      </w:r>
      <w:proofErr w:type="spellStart"/>
      <w:proofErr w:type="gramStart"/>
      <w:r w:rsidRPr="00A46825">
        <w:rPr>
          <w:rFonts w:ascii="Consolas" w:hAnsi="Consolas" w:cs="Consolas"/>
          <w:sz w:val="19"/>
          <w:szCs w:val="19"/>
          <w:lang w:val="en-US"/>
        </w:rPr>
        <w:t>refreshTimer</w:t>
      </w:r>
      <w:proofErr w:type="spellEnd"/>
      <w:r w:rsidRPr="00A46825">
        <w:rPr>
          <w:rFonts w:ascii="Consolas" w:hAnsi="Consolas" w:cs="Consolas"/>
          <w:sz w:val="19"/>
          <w:szCs w:val="19"/>
          <w:lang w:val="en-US"/>
        </w:rPr>
        <w:t>(</w:t>
      </w:r>
      <w:proofErr w:type="gramEnd"/>
      <w:r w:rsidRPr="00A46825">
        <w:rPr>
          <w:rFonts w:ascii="Consolas" w:hAnsi="Consolas" w:cs="Consolas"/>
          <w:sz w:val="19"/>
          <w:szCs w:val="19"/>
          <w:lang w:val="en-US"/>
        </w:rPr>
        <w:t>);</w:t>
      </w:r>
    </w:p>
    <w:p w:rsidR="00A46825" w:rsidRPr="00A46825" w:rsidRDefault="00A46825" w:rsidP="00A46825">
      <w:pPr>
        <w:autoSpaceDE w:val="0"/>
        <w:autoSpaceDN w:val="0"/>
        <w:adjustRightInd w:val="0"/>
        <w:spacing w:after="0" w:line="240" w:lineRule="auto"/>
        <w:ind w:firstLine="0"/>
        <w:rPr>
          <w:rFonts w:ascii="Consolas" w:hAnsi="Consolas" w:cs="Consolas"/>
          <w:sz w:val="19"/>
          <w:szCs w:val="19"/>
          <w:lang w:val="en-US"/>
        </w:rPr>
      </w:pPr>
      <w:r w:rsidRPr="00A46825">
        <w:rPr>
          <w:rFonts w:ascii="Consolas" w:hAnsi="Consolas" w:cs="Consolas"/>
          <w:sz w:val="19"/>
          <w:szCs w:val="19"/>
          <w:lang w:val="en-US"/>
        </w:rPr>
        <w:t xml:space="preserve">        }</w:t>
      </w:r>
    </w:p>
    <w:p w:rsidR="00A46825" w:rsidRPr="00A46825"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leftMouseClickBTN_MouseLeave</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A46825" w:rsidRPr="00A46825"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A46825">
        <w:rPr>
          <w:rFonts w:ascii="Consolas" w:hAnsi="Consolas" w:cs="Consolas"/>
          <w:sz w:val="19"/>
          <w:szCs w:val="19"/>
          <w:lang w:val="en-US"/>
        </w:rPr>
        <w:t>{</w:t>
      </w:r>
    </w:p>
    <w:p w:rsidR="00A46825" w:rsidRPr="00A46825" w:rsidRDefault="00A46825" w:rsidP="00A46825">
      <w:pPr>
        <w:autoSpaceDE w:val="0"/>
        <w:autoSpaceDN w:val="0"/>
        <w:adjustRightInd w:val="0"/>
        <w:spacing w:after="0" w:line="240" w:lineRule="auto"/>
        <w:ind w:firstLine="0"/>
        <w:rPr>
          <w:rFonts w:ascii="Consolas" w:hAnsi="Consolas" w:cs="Consolas"/>
          <w:sz w:val="19"/>
          <w:szCs w:val="19"/>
          <w:lang w:val="en-US"/>
        </w:rPr>
      </w:pPr>
      <w:r w:rsidRPr="00A46825">
        <w:rPr>
          <w:rFonts w:ascii="Consolas" w:hAnsi="Consolas" w:cs="Consolas"/>
          <w:sz w:val="19"/>
          <w:szCs w:val="19"/>
          <w:lang w:val="en-US"/>
        </w:rPr>
        <w:t xml:space="preserve">            </w:t>
      </w:r>
      <w:proofErr w:type="spellStart"/>
      <w:proofErr w:type="gramStart"/>
      <w:r w:rsidRPr="00A46825">
        <w:rPr>
          <w:rFonts w:ascii="Consolas" w:hAnsi="Consolas" w:cs="Consolas"/>
          <w:sz w:val="19"/>
          <w:szCs w:val="19"/>
          <w:lang w:val="en-US"/>
        </w:rPr>
        <w:t>refreshTimer</w:t>
      </w:r>
      <w:proofErr w:type="spellEnd"/>
      <w:r w:rsidRPr="00A46825">
        <w:rPr>
          <w:rFonts w:ascii="Consolas" w:hAnsi="Consolas" w:cs="Consolas"/>
          <w:sz w:val="19"/>
          <w:szCs w:val="19"/>
          <w:lang w:val="en-US"/>
        </w:rPr>
        <w:t>(</w:t>
      </w:r>
      <w:proofErr w:type="gramEnd"/>
      <w:r w:rsidRPr="00A46825">
        <w:rPr>
          <w:rFonts w:ascii="Consolas" w:hAnsi="Consolas" w:cs="Consolas"/>
          <w:sz w:val="19"/>
          <w:szCs w:val="19"/>
          <w:lang w:val="en-US"/>
        </w:rPr>
        <w:t>);</w:t>
      </w:r>
    </w:p>
    <w:p w:rsidR="00A46825" w:rsidRPr="00A46825" w:rsidRDefault="00A46825" w:rsidP="00A46825">
      <w:pPr>
        <w:autoSpaceDE w:val="0"/>
        <w:autoSpaceDN w:val="0"/>
        <w:adjustRightInd w:val="0"/>
        <w:spacing w:after="0" w:line="240" w:lineRule="auto"/>
        <w:ind w:firstLine="0"/>
        <w:rPr>
          <w:rFonts w:ascii="Consolas" w:hAnsi="Consolas" w:cs="Consolas"/>
          <w:sz w:val="19"/>
          <w:szCs w:val="19"/>
          <w:lang w:val="en-US"/>
        </w:rPr>
      </w:pPr>
      <w:r w:rsidRPr="00A46825">
        <w:rPr>
          <w:rFonts w:ascii="Consolas" w:hAnsi="Consolas" w:cs="Consolas"/>
          <w:sz w:val="19"/>
          <w:szCs w:val="19"/>
          <w:lang w:val="en-US"/>
        </w:rPr>
        <w:t xml:space="preserve">        }</w:t>
      </w:r>
    </w:p>
    <w:p w:rsidR="00A46825" w:rsidRPr="00A46825"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RightMouseClickBTN_MouseLeave</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refreshTimer</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keyboard_btn_MouseLeave</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refreshTimer</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move_btn_MouseLeave</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refreshTimer</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SetClick</w:t>
      </w:r>
      <w:proofErr w:type="spell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main.MOUSEEVENTACTION</w:t>
      </w:r>
      <w:proofErr w:type="spellEnd"/>
      <w:r w:rsidRPr="00B22D2C">
        <w:rPr>
          <w:rFonts w:ascii="Consolas" w:hAnsi="Consolas" w:cs="Consolas"/>
          <w:sz w:val="19"/>
          <w:szCs w:val="19"/>
          <w:lang w:val="en-US"/>
        </w:rPr>
        <w:t xml:space="preserve"> = </w:t>
      </w:r>
      <w:r w:rsidRPr="00B22D2C">
        <w:rPr>
          <w:rFonts w:ascii="Consolas" w:hAnsi="Consolas" w:cs="Consolas"/>
          <w:color w:val="A31515"/>
          <w:sz w:val="19"/>
          <w:szCs w:val="19"/>
          <w:lang w:val="en-US"/>
        </w:rPr>
        <w:t>"</w:t>
      </w:r>
      <w:proofErr w:type="spellStart"/>
      <w:r w:rsidRPr="00B22D2C">
        <w:rPr>
          <w:rFonts w:ascii="Consolas" w:hAnsi="Consolas" w:cs="Consolas"/>
          <w:color w:val="A31515"/>
          <w:sz w:val="19"/>
          <w:szCs w:val="19"/>
          <w:lang w:val="en-US"/>
        </w:rPr>
        <w:t>LeftClick</w:t>
      </w:r>
      <w:proofErr w:type="spellEnd"/>
      <w:r w:rsidRPr="00B22D2C">
        <w:rPr>
          <w:rFonts w:ascii="Consolas" w:hAnsi="Consolas" w:cs="Consolas"/>
          <w:color w:val="A31515"/>
          <w:sz w:val="19"/>
          <w:szCs w:val="19"/>
          <w:lang w:val="en-US"/>
        </w:rPr>
        <w:t>"</w:t>
      </w:r>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main.startMouseTimer</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ActionIsSelected</w:t>
      </w:r>
      <w:proofErr w:type="spellEnd"/>
      <w:r w:rsidRPr="00B22D2C">
        <w:rPr>
          <w:rFonts w:ascii="Consolas" w:hAnsi="Consolas" w:cs="Consolas"/>
          <w:sz w:val="19"/>
          <w:szCs w:val="19"/>
          <w:lang w:val="en-US"/>
        </w:rPr>
        <w:t xml:space="preserve"> = </w:t>
      </w:r>
      <w:r w:rsidRPr="00B22D2C">
        <w:rPr>
          <w:rFonts w:ascii="Consolas" w:hAnsi="Consolas" w:cs="Consolas"/>
          <w:color w:val="0000FF"/>
          <w:sz w:val="19"/>
          <w:szCs w:val="19"/>
          <w:lang w:val="en-US"/>
        </w:rPr>
        <w:t>false</w:t>
      </w:r>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leftMouseClickBTN_Click</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ActionIsSelected</w:t>
      </w:r>
      <w:proofErr w:type="spellEnd"/>
      <w:r w:rsidRPr="00B22D2C">
        <w:rPr>
          <w:rFonts w:ascii="Consolas" w:hAnsi="Consolas" w:cs="Consolas"/>
          <w:sz w:val="19"/>
          <w:szCs w:val="19"/>
          <w:lang w:val="en-US"/>
        </w:rPr>
        <w:t xml:space="preserve"> = </w:t>
      </w:r>
      <w:r w:rsidRPr="00B22D2C">
        <w:rPr>
          <w:rFonts w:ascii="Consolas" w:hAnsi="Consolas" w:cs="Consolas"/>
          <w:color w:val="0000FF"/>
          <w:sz w:val="19"/>
          <w:szCs w:val="19"/>
          <w:lang w:val="en-US"/>
        </w:rPr>
        <w:t>true</w:t>
      </w:r>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main.MOUSEEVENTACTION</w:t>
      </w:r>
      <w:proofErr w:type="spellEnd"/>
      <w:r w:rsidRPr="00B22D2C">
        <w:rPr>
          <w:rFonts w:ascii="Consolas" w:hAnsi="Consolas" w:cs="Consolas"/>
          <w:sz w:val="19"/>
          <w:szCs w:val="19"/>
          <w:lang w:val="en-US"/>
        </w:rPr>
        <w:t xml:space="preserve"> = </w:t>
      </w:r>
      <w:r w:rsidRPr="00B22D2C">
        <w:rPr>
          <w:rFonts w:ascii="Consolas" w:hAnsi="Consolas" w:cs="Consolas"/>
          <w:color w:val="A31515"/>
          <w:sz w:val="19"/>
          <w:szCs w:val="19"/>
          <w:lang w:val="en-US"/>
        </w:rPr>
        <w:t>"</w:t>
      </w:r>
      <w:proofErr w:type="spellStart"/>
      <w:r w:rsidRPr="00B22D2C">
        <w:rPr>
          <w:rFonts w:ascii="Consolas" w:hAnsi="Consolas" w:cs="Consolas"/>
          <w:color w:val="A31515"/>
          <w:sz w:val="19"/>
          <w:szCs w:val="19"/>
          <w:lang w:val="en-US"/>
        </w:rPr>
        <w:t>LeftClick</w:t>
      </w:r>
      <w:proofErr w:type="spellEnd"/>
      <w:r w:rsidRPr="00B22D2C">
        <w:rPr>
          <w:rFonts w:ascii="Consolas" w:hAnsi="Consolas" w:cs="Consolas"/>
          <w:color w:val="A31515"/>
          <w:sz w:val="19"/>
          <w:szCs w:val="19"/>
          <w:lang w:val="en-US"/>
        </w:rPr>
        <w:t>"</w:t>
      </w:r>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main.startMouseTimer</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this</w:t>
      </w:r>
      <w:r w:rsidRPr="00B22D2C">
        <w:rPr>
          <w:rFonts w:ascii="Consolas" w:hAnsi="Consolas" w:cs="Consolas"/>
          <w:sz w:val="19"/>
          <w:szCs w:val="19"/>
          <w:lang w:val="en-US"/>
        </w:rPr>
        <w:t>.Hide</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DblLeftMouseClickBTN_Click</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ActionIsSelected</w:t>
      </w:r>
      <w:proofErr w:type="spellEnd"/>
      <w:r w:rsidRPr="00B22D2C">
        <w:rPr>
          <w:rFonts w:ascii="Consolas" w:hAnsi="Consolas" w:cs="Consolas"/>
          <w:sz w:val="19"/>
          <w:szCs w:val="19"/>
          <w:lang w:val="en-US"/>
        </w:rPr>
        <w:t xml:space="preserve"> = </w:t>
      </w:r>
      <w:r w:rsidRPr="00B22D2C">
        <w:rPr>
          <w:rFonts w:ascii="Consolas" w:hAnsi="Consolas" w:cs="Consolas"/>
          <w:color w:val="0000FF"/>
          <w:sz w:val="19"/>
          <w:szCs w:val="19"/>
          <w:lang w:val="en-US"/>
        </w:rPr>
        <w:t>true</w:t>
      </w:r>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main.MOUSEEVENTACTION</w:t>
      </w:r>
      <w:proofErr w:type="spellEnd"/>
      <w:r w:rsidRPr="00B22D2C">
        <w:rPr>
          <w:rFonts w:ascii="Consolas" w:hAnsi="Consolas" w:cs="Consolas"/>
          <w:sz w:val="19"/>
          <w:szCs w:val="19"/>
          <w:lang w:val="en-US"/>
        </w:rPr>
        <w:t xml:space="preserve"> = </w:t>
      </w:r>
      <w:r w:rsidRPr="00B22D2C">
        <w:rPr>
          <w:rFonts w:ascii="Consolas" w:hAnsi="Consolas" w:cs="Consolas"/>
          <w:color w:val="A31515"/>
          <w:sz w:val="19"/>
          <w:szCs w:val="19"/>
          <w:lang w:val="en-US"/>
        </w:rPr>
        <w:t>"</w:t>
      </w:r>
      <w:proofErr w:type="spellStart"/>
      <w:r w:rsidRPr="00B22D2C">
        <w:rPr>
          <w:rFonts w:ascii="Consolas" w:hAnsi="Consolas" w:cs="Consolas"/>
          <w:color w:val="A31515"/>
          <w:sz w:val="19"/>
          <w:szCs w:val="19"/>
          <w:lang w:val="en-US"/>
        </w:rPr>
        <w:t>DBLLeftClick</w:t>
      </w:r>
      <w:proofErr w:type="spellEnd"/>
      <w:r w:rsidRPr="00B22D2C">
        <w:rPr>
          <w:rFonts w:ascii="Consolas" w:hAnsi="Consolas" w:cs="Consolas"/>
          <w:color w:val="A31515"/>
          <w:sz w:val="19"/>
          <w:szCs w:val="19"/>
          <w:lang w:val="en-US"/>
        </w:rPr>
        <w:t>"</w:t>
      </w:r>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main.startMouseTimer</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this</w:t>
      </w:r>
      <w:r w:rsidRPr="00B22D2C">
        <w:rPr>
          <w:rFonts w:ascii="Consolas" w:hAnsi="Consolas" w:cs="Consolas"/>
          <w:sz w:val="19"/>
          <w:szCs w:val="19"/>
          <w:lang w:val="en-US"/>
        </w:rPr>
        <w:t>.Hide</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RightMouseClickBTN_Click</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ActionIsSelected</w:t>
      </w:r>
      <w:proofErr w:type="spellEnd"/>
      <w:r w:rsidRPr="00B22D2C">
        <w:rPr>
          <w:rFonts w:ascii="Consolas" w:hAnsi="Consolas" w:cs="Consolas"/>
          <w:sz w:val="19"/>
          <w:szCs w:val="19"/>
          <w:lang w:val="en-US"/>
        </w:rPr>
        <w:t xml:space="preserve"> = </w:t>
      </w:r>
      <w:r w:rsidRPr="00B22D2C">
        <w:rPr>
          <w:rFonts w:ascii="Consolas" w:hAnsi="Consolas" w:cs="Consolas"/>
          <w:color w:val="0000FF"/>
          <w:sz w:val="19"/>
          <w:szCs w:val="19"/>
          <w:lang w:val="en-US"/>
        </w:rPr>
        <w:t>true</w:t>
      </w:r>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main.MOUSEEVENTACTION</w:t>
      </w:r>
      <w:proofErr w:type="spellEnd"/>
      <w:r w:rsidRPr="00B22D2C">
        <w:rPr>
          <w:rFonts w:ascii="Consolas" w:hAnsi="Consolas" w:cs="Consolas"/>
          <w:sz w:val="19"/>
          <w:szCs w:val="19"/>
          <w:lang w:val="en-US"/>
        </w:rPr>
        <w:t xml:space="preserve"> = </w:t>
      </w:r>
      <w:r w:rsidRPr="00B22D2C">
        <w:rPr>
          <w:rFonts w:ascii="Consolas" w:hAnsi="Consolas" w:cs="Consolas"/>
          <w:color w:val="A31515"/>
          <w:sz w:val="19"/>
          <w:szCs w:val="19"/>
          <w:lang w:val="en-US"/>
        </w:rPr>
        <w:t>"</w:t>
      </w:r>
      <w:proofErr w:type="spellStart"/>
      <w:r w:rsidRPr="00B22D2C">
        <w:rPr>
          <w:rFonts w:ascii="Consolas" w:hAnsi="Consolas" w:cs="Consolas"/>
          <w:color w:val="A31515"/>
          <w:sz w:val="19"/>
          <w:szCs w:val="19"/>
          <w:lang w:val="en-US"/>
        </w:rPr>
        <w:t>RightClick</w:t>
      </w:r>
      <w:proofErr w:type="spellEnd"/>
      <w:r w:rsidRPr="00B22D2C">
        <w:rPr>
          <w:rFonts w:ascii="Consolas" w:hAnsi="Consolas" w:cs="Consolas"/>
          <w:color w:val="A31515"/>
          <w:sz w:val="19"/>
          <w:szCs w:val="19"/>
          <w:lang w:val="en-US"/>
        </w:rPr>
        <w:t>"</w:t>
      </w:r>
      <w:r w:rsidRPr="00B22D2C">
        <w:rPr>
          <w:rFonts w:ascii="Consolas" w:hAnsi="Consolas" w:cs="Consolas"/>
          <w:sz w:val="19"/>
          <w:szCs w:val="19"/>
          <w:lang w:val="en-US"/>
        </w:rPr>
        <w:t>;</w:t>
      </w:r>
    </w:p>
    <w:p w:rsidR="00A46825" w:rsidRPr="00A46825"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lastRenderedPageBreak/>
        <w:t xml:space="preserve">            </w:t>
      </w:r>
      <w:proofErr w:type="spellStart"/>
      <w:proofErr w:type="gramStart"/>
      <w:r w:rsidRPr="00A46825">
        <w:rPr>
          <w:rFonts w:ascii="Consolas" w:hAnsi="Consolas" w:cs="Consolas"/>
          <w:sz w:val="19"/>
          <w:szCs w:val="19"/>
          <w:lang w:val="en-US"/>
        </w:rPr>
        <w:t>main.startMouseTimer</w:t>
      </w:r>
      <w:proofErr w:type="spellEnd"/>
      <w:r w:rsidRPr="00A46825">
        <w:rPr>
          <w:rFonts w:ascii="Consolas" w:hAnsi="Consolas" w:cs="Consolas"/>
          <w:sz w:val="19"/>
          <w:szCs w:val="19"/>
          <w:lang w:val="en-US"/>
        </w:rPr>
        <w:t>(</w:t>
      </w:r>
      <w:proofErr w:type="gramEnd"/>
      <w:r w:rsidRPr="00A46825">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this</w:t>
      </w:r>
      <w:r w:rsidRPr="00B22D2C">
        <w:rPr>
          <w:rFonts w:ascii="Consolas" w:hAnsi="Consolas" w:cs="Consolas"/>
          <w:sz w:val="19"/>
          <w:szCs w:val="19"/>
          <w:lang w:val="en-US"/>
        </w:rPr>
        <w:t>.Hide</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keyboard_btn_Click</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A46825" w:rsidRPr="00A46825"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A46825">
        <w:rPr>
          <w:rFonts w:ascii="Consolas" w:hAnsi="Consolas" w:cs="Consolas"/>
          <w:sz w:val="19"/>
          <w:szCs w:val="19"/>
          <w:lang w:val="en-US"/>
        </w:rPr>
        <w:t>{</w:t>
      </w:r>
    </w:p>
    <w:p w:rsidR="00A46825" w:rsidRPr="00A46825" w:rsidRDefault="00A46825" w:rsidP="00A46825">
      <w:pPr>
        <w:autoSpaceDE w:val="0"/>
        <w:autoSpaceDN w:val="0"/>
        <w:adjustRightInd w:val="0"/>
        <w:spacing w:after="0" w:line="240" w:lineRule="auto"/>
        <w:ind w:firstLine="0"/>
        <w:rPr>
          <w:rFonts w:ascii="Consolas" w:hAnsi="Consolas" w:cs="Consolas"/>
          <w:sz w:val="19"/>
          <w:szCs w:val="19"/>
          <w:lang w:val="en-US"/>
        </w:rPr>
      </w:pPr>
      <w:r w:rsidRPr="00A46825">
        <w:rPr>
          <w:rFonts w:ascii="Consolas" w:hAnsi="Consolas" w:cs="Consolas"/>
          <w:sz w:val="19"/>
          <w:szCs w:val="19"/>
          <w:lang w:val="en-US"/>
        </w:rPr>
        <w:t xml:space="preserve">            </w:t>
      </w:r>
      <w:proofErr w:type="gramStart"/>
      <w:r w:rsidRPr="00A46825">
        <w:rPr>
          <w:rFonts w:ascii="Consolas" w:hAnsi="Consolas" w:cs="Consolas"/>
          <w:color w:val="0000FF"/>
          <w:sz w:val="19"/>
          <w:szCs w:val="19"/>
          <w:lang w:val="en-US"/>
        </w:rPr>
        <w:t>try</w:t>
      </w:r>
      <w:proofErr w:type="gramEnd"/>
    </w:p>
    <w:p w:rsidR="00A46825" w:rsidRPr="00A46825" w:rsidRDefault="00A46825" w:rsidP="00A46825">
      <w:pPr>
        <w:autoSpaceDE w:val="0"/>
        <w:autoSpaceDN w:val="0"/>
        <w:adjustRightInd w:val="0"/>
        <w:spacing w:after="0" w:line="240" w:lineRule="auto"/>
        <w:ind w:firstLine="0"/>
        <w:rPr>
          <w:rFonts w:ascii="Consolas" w:hAnsi="Consolas" w:cs="Consolas"/>
          <w:sz w:val="19"/>
          <w:szCs w:val="19"/>
          <w:lang w:val="en-US"/>
        </w:rPr>
      </w:pPr>
      <w:r w:rsidRPr="00A46825">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if</w:t>
      </w:r>
      <w:proofErr w:type="gramEnd"/>
      <w:r w:rsidRPr="00B22D2C">
        <w:rPr>
          <w:rFonts w:ascii="Consolas" w:hAnsi="Consolas" w:cs="Consolas"/>
          <w:sz w:val="19"/>
          <w:szCs w:val="19"/>
          <w:lang w:val="en-US"/>
        </w:rPr>
        <w:t xml:space="preserve"> (!</w:t>
      </w:r>
      <w:proofErr w:type="spellStart"/>
      <w:r w:rsidRPr="00B22D2C">
        <w:rPr>
          <w:rFonts w:ascii="Consolas" w:hAnsi="Consolas" w:cs="Consolas"/>
          <w:color w:val="2B91AF"/>
          <w:sz w:val="19"/>
          <w:szCs w:val="19"/>
          <w:lang w:val="en-US"/>
        </w:rPr>
        <w:t>Process</w:t>
      </w:r>
      <w:r w:rsidRPr="00B22D2C">
        <w:rPr>
          <w:rFonts w:ascii="Consolas" w:hAnsi="Consolas" w:cs="Consolas"/>
          <w:sz w:val="19"/>
          <w:szCs w:val="19"/>
          <w:lang w:val="en-US"/>
        </w:rPr>
        <w:t>.GetProcessesByName</w:t>
      </w:r>
      <w:proofErr w:type="spellEnd"/>
      <w:r w:rsidRPr="00B22D2C">
        <w:rPr>
          <w:rFonts w:ascii="Consolas" w:hAnsi="Consolas" w:cs="Consolas"/>
          <w:sz w:val="19"/>
          <w:szCs w:val="19"/>
          <w:lang w:val="en-US"/>
        </w:rPr>
        <w:t>(</w:t>
      </w:r>
      <w:r w:rsidRPr="00B22D2C">
        <w:rPr>
          <w:rFonts w:ascii="Consolas" w:hAnsi="Consolas" w:cs="Consolas"/>
          <w:color w:val="A31515"/>
          <w:sz w:val="19"/>
          <w:szCs w:val="19"/>
          <w:lang w:val="en-US"/>
        </w:rPr>
        <w:t>"</w:t>
      </w:r>
      <w:proofErr w:type="spellStart"/>
      <w:r w:rsidRPr="00B22D2C">
        <w:rPr>
          <w:rFonts w:ascii="Consolas" w:hAnsi="Consolas" w:cs="Consolas"/>
          <w:color w:val="A31515"/>
          <w:sz w:val="19"/>
          <w:szCs w:val="19"/>
          <w:lang w:val="en-US"/>
        </w:rPr>
        <w:t>osk</w:t>
      </w:r>
      <w:proofErr w:type="spellEnd"/>
      <w:r w:rsidRPr="00B22D2C">
        <w:rPr>
          <w:rFonts w:ascii="Consolas" w:hAnsi="Consolas" w:cs="Consolas"/>
          <w:color w:val="A31515"/>
          <w:sz w:val="19"/>
          <w:szCs w:val="19"/>
          <w:lang w:val="en-US"/>
        </w:rPr>
        <w:t>"</w:t>
      </w:r>
      <w:r w:rsidRPr="00B22D2C">
        <w:rPr>
          <w:rFonts w:ascii="Consolas" w:hAnsi="Consolas" w:cs="Consolas"/>
          <w:sz w:val="19"/>
          <w:szCs w:val="19"/>
          <w:lang w:val="en-US"/>
        </w:rPr>
        <w:t>).Any())</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var</w:t>
      </w:r>
      <w:proofErr w:type="spellEnd"/>
      <w:proofErr w:type="gramEnd"/>
      <w:r w:rsidRPr="00B22D2C">
        <w:rPr>
          <w:rFonts w:ascii="Consolas" w:hAnsi="Consolas" w:cs="Consolas"/>
          <w:sz w:val="19"/>
          <w:szCs w:val="19"/>
          <w:lang w:val="en-US"/>
        </w:rPr>
        <w:t xml:space="preserve"> path64 = </w:t>
      </w:r>
      <w:r w:rsidRPr="00B22D2C">
        <w:rPr>
          <w:rFonts w:ascii="Consolas" w:hAnsi="Consolas" w:cs="Consolas"/>
          <w:color w:val="A31515"/>
          <w:sz w:val="19"/>
          <w:szCs w:val="19"/>
          <w:lang w:val="en-US"/>
        </w:rPr>
        <w:t>@"C:\Windows\winsxs\amd64_microsoft-windows-osk_31bf3856ad364e35_6.1.7600.16385_none_06b1c513739fb828\osk.exe"</w:t>
      </w:r>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var</w:t>
      </w:r>
      <w:proofErr w:type="spellEnd"/>
      <w:proofErr w:type="gramEnd"/>
      <w:r w:rsidRPr="00B22D2C">
        <w:rPr>
          <w:rFonts w:ascii="Consolas" w:hAnsi="Consolas" w:cs="Consolas"/>
          <w:sz w:val="19"/>
          <w:szCs w:val="19"/>
          <w:lang w:val="en-US"/>
        </w:rPr>
        <w:t xml:space="preserve"> path32 = </w:t>
      </w:r>
      <w:r w:rsidRPr="00B22D2C">
        <w:rPr>
          <w:rFonts w:ascii="Consolas" w:hAnsi="Consolas" w:cs="Consolas"/>
          <w:color w:val="A31515"/>
          <w:sz w:val="19"/>
          <w:szCs w:val="19"/>
          <w:lang w:val="en-US"/>
        </w:rPr>
        <w:t>@"C:\windows\system32\osk.exe"</w:t>
      </w:r>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var</w:t>
      </w:r>
      <w:proofErr w:type="spellEnd"/>
      <w:proofErr w:type="gramEnd"/>
      <w:r w:rsidRPr="00B22D2C">
        <w:rPr>
          <w:rFonts w:ascii="Consolas" w:hAnsi="Consolas" w:cs="Consolas"/>
          <w:sz w:val="19"/>
          <w:szCs w:val="19"/>
          <w:lang w:val="en-US"/>
        </w:rPr>
        <w:t xml:space="preserve"> path = (</w:t>
      </w:r>
      <w:r w:rsidRPr="00B22D2C">
        <w:rPr>
          <w:rFonts w:ascii="Consolas" w:hAnsi="Consolas" w:cs="Consolas"/>
          <w:color w:val="2B91AF"/>
          <w:sz w:val="19"/>
          <w:szCs w:val="19"/>
          <w:lang w:val="en-US"/>
        </w:rPr>
        <w:t>Environment</w:t>
      </w:r>
      <w:r w:rsidRPr="00B22D2C">
        <w:rPr>
          <w:rFonts w:ascii="Consolas" w:hAnsi="Consolas" w:cs="Consolas"/>
          <w:sz w:val="19"/>
          <w:szCs w:val="19"/>
          <w:lang w:val="en-US"/>
        </w:rPr>
        <w:t xml:space="preserve">.Is64BitOperatingSystem) ? </w:t>
      </w:r>
      <w:proofErr w:type="gramStart"/>
      <w:r w:rsidRPr="00B22D2C">
        <w:rPr>
          <w:rFonts w:ascii="Consolas" w:hAnsi="Consolas" w:cs="Consolas"/>
          <w:sz w:val="19"/>
          <w:szCs w:val="19"/>
          <w:lang w:val="en-US"/>
        </w:rPr>
        <w:t>path64 :</w:t>
      </w:r>
      <w:proofErr w:type="gramEnd"/>
      <w:r w:rsidRPr="00B22D2C">
        <w:rPr>
          <w:rFonts w:ascii="Consolas" w:hAnsi="Consolas" w:cs="Consolas"/>
          <w:sz w:val="19"/>
          <w:szCs w:val="19"/>
          <w:lang w:val="en-US"/>
        </w:rPr>
        <w:t xml:space="preserve"> path32;</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2B91AF"/>
          <w:sz w:val="19"/>
          <w:szCs w:val="19"/>
          <w:lang w:val="en-US"/>
        </w:rPr>
        <w:t>Process</w:t>
      </w:r>
      <w:r w:rsidRPr="00B22D2C">
        <w:rPr>
          <w:rFonts w:ascii="Consolas" w:hAnsi="Consolas" w:cs="Consolas"/>
          <w:sz w:val="19"/>
          <w:szCs w:val="19"/>
          <w:lang w:val="en-US"/>
        </w:rPr>
        <w:t>.Start</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path);</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catch</w:t>
      </w:r>
      <w:proofErr w:type="gramEnd"/>
      <w:r w:rsidRPr="00B22D2C">
        <w:rPr>
          <w:rFonts w:ascii="Consolas" w:hAnsi="Consolas" w:cs="Consolas"/>
          <w:sz w:val="19"/>
          <w:szCs w:val="19"/>
          <w:lang w:val="en-US"/>
        </w:rPr>
        <w:t xml:space="preserve"> (</w:t>
      </w:r>
      <w:r w:rsidRPr="00B22D2C">
        <w:rPr>
          <w:rFonts w:ascii="Consolas" w:hAnsi="Consolas" w:cs="Consolas"/>
          <w:color w:val="2B91AF"/>
          <w:sz w:val="19"/>
          <w:szCs w:val="19"/>
          <w:lang w:val="en-US"/>
        </w:rPr>
        <w:t>Exception</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exc</w:t>
      </w:r>
      <w:proofErr w:type="spell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main.LogWrite</w:t>
      </w:r>
      <w:proofErr w:type="spellEnd"/>
      <w:r w:rsidRPr="00B22D2C">
        <w:rPr>
          <w:rFonts w:ascii="Consolas" w:hAnsi="Consolas" w:cs="Consolas"/>
          <w:sz w:val="19"/>
          <w:szCs w:val="19"/>
          <w:lang w:val="en-US"/>
        </w:rPr>
        <w:t>(</w:t>
      </w:r>
      <w:proofErr w:type="gramEnd"/>
      <w:r w:rsidRPr="00B22D2C">
        <w:rPr>
          <w:rFonts w:ascii="Consolas" w:hAnsi="Consolas" w:cs="Consolas"/>
          <w:color w:val="A31515"/>
          <w:sz w:val="19"/>
          <w:szCs w:val="19"/>
          <w:lang w:val="en-US"/>
        </w:rPr>
        <w:t>"</w:t>
      </w:r>
      <w:r>
        <w:rPr>
          <w:rFonts w:ascii="Consolas" w:hAnsi="Consolas" w:cs="Consolas"/>
          <w:color w:val="A31515"/>
          <w:sz w:val="19"/>
          <w:szCs w:val="19"/>
        </w:rPr>
        <w:t>Ошибка</w:t>
      </w:r>
      <w:r w:rsidRPr="00B22D2C">
        <w:rPr>
          <w:rFonts w:ascii="Consolas" w:hAnsi="Consolas" w:cs="Consolas"/>
          <w:color w:val="A31515"/>
          <w:sz w:val="19"/>
          <w:szCs w:val="19"/>
          <w:lang w:val="en-US"/>
        </w:rPr>
        <w:t xml:space="preserve"> </w:t>
      </w:r>
      <w:r>
        <w:rPr>
          <w:rFonts w:ascii="Consolas" w:hAnsi="Consolas" w:cs="Consolas"/>
          <w:color w:val="A31515"/>
          <w:sz w:val="19"/>
          <w:szCs w:val="19"/>
        </w:rPr>
        <w:t>запуска</w:t>
      </w:r>
      <w:r w:rsidRPr="00B22D2C">
        <w:rPr>
          <w:rFonts w:ascii="Consolas" w:hAnsi="Consolas" w:cs="Consolas"/>
          <w:color w:val="A31515"/>
          <w:sz w:val="19"/>
          <w:szCs w:val="19"/>
          <w:lang w:val="en-US"/>
        </w:rPr>
        <w:t xml:space="preserve"> </w:t>
      </w:r>
      <w:r>
        <w:rPr>
          <w:rFonts w:ascii="Consolas" w:hAnsi="Consolas" w:cs="Consolas"/>
          <w:color w:val="A31515"/>
          <w:sz w:val="19"/>
          <w:szCs w:val="19"/>
        </w:rPr>
        <w:t>Клавиатуры</w:t>
      </w:r>
      <w:r w:rsidRPr="00B22D2C">
        <w:rPr>
          <w:rFonts w:ascii="Consolas" w:hAnsi="Consolas" w:cs="Consolas"/>
          <w:color w:val="A31515"/>
          <w:sz w:val="19"/>
          <w:szCs w:val="19"/>
          <w:lang w:val="en-US"/>
        </w:rPr>
        <w:t xml:space="preserve"> "</w:t>
      </w:r>
      <w:r w:rsidRPr="00B22D2C">
        <w:rPr>
          <w:rFonts w:ascii="Consolas" w:hAnsi="Consolas" w:cs="Consolas"/>
          <w:sz w:val="19"/>
          <w:szCs w:val="19"/>
          <w:lang w:val="en-US"/>
        </w:rPr>
        <w:t xml:space="preserve"> + </w:t>
      </w:r>
      <w:proofErr w:type="spellStart"/>
      <w:r w:rsidRPr="00B22D2C">
        <w:rPr>
          <w:rFonts w:ascii="Consolas" w:hAnsi="Consolas" w:cs="Consolas"/>
          <w:sz w:val="19"/>
          <w:szCs w:val="19"/>
          <w:lang w:val="en-US"/>
        </w:rPr>
        <w:t>exc</w:t>
      </w:r>
      <w:proofErr w:type="spell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move_btn_Click</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ActionIsSelected</w:t>
      </w:r>
      <w:proofErr w:type="spellEnd"/>
      <w:r w:rsidRPr="00B22D2C">
        <w:rPr>
          <w:rFonts w:ascii="Consolas" w:hAnsi="Consolas" w:cs="Consolas"/>
          <w:sz w:val="19"/>
          <w:szCs w:val="19"/>
          <w:lang w:val="en-US"/>
        </w:rPr>
        <w:t xml:space="preserve"> = </w:t>
      </w:r>
      <w:r w:rsidRPr="00B22D2C">
        <w:rPr>
          <w:rFonts w:ascii="Consolas" w:hAnsi="Consolas" w:cs="Consolas"/>
          <w:color w:val="0000FF"/>
          <w:sz w:val="19"/>
          <w:szCs w:val="19"/>
          <w:lang w:val="en-US"/>
        </w:rPr>
        <w:t>true</w:t>
      </w:r>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main.MOUSEEVENTACTION</w:t>
      </w:r>
      <w:proofErr w:type="spellEnd"/>
      <w:r w:rsidRPr="00B22D2C">
        <w:rPr>
          <w:rFonts w:ascii="Consolas" w:hAnsi="Consolas" w:cs="Consolas"/>
          <w:sz w:val="19"/>
          <w:szCs w:val="19"/>
          <w:lang w:val="en-US"/>
        </w:rPr>
        <w:t xml:space="preserve"> = </w:t>
      </w:r>
      <w:r w:rsidRPr="00B22D2C">
        <w:rPr>
          <w:rFonts w:ascii="Consolas" w:hAnsi="Consolas" w:cs="Consolas"/>
          <w:color w:val="A31515"/>
          <w:sz w:val="19"/>
          <w:szCs w:val="19"/>
          <w:lang w:val="en-US"/>
        </w:rPr>
        <w:t>"Move"</w:t>
      </w:r>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main.startMouseTimer</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this</w:t>
      </w:r>
      <w:r w:rsidRPr="00B22D2C">
        <w:rPr>
          <w:rFonts w:ascii="Consolas" w:hAnsi="Consolas" w:cs="Consolas"/>
          <w:sz w:val="19"/>
          <w:szCs w:val="19"/>
          <w:lang w:val="en-US"/>
        </w:rPr>
        <w:t>.Hide</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p>
    <w:p w:rsidR="00A46825" w:rsidRPr="00B22D2C" w:rsidRDefault="00A46825" w:rsidP="00A46825">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ControlPanelForm_Load</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A46825" w:rsidRDefault="00A46825" w:rsidP="00A46825">
      <w:pPr>
        <w:autoSpaceDE w:val="0"/>
        <w:autoSpaceDN w:val="0"/>
        <w:adjustRightInd w:val="0"/>
        <w:spacing w:after="0" w:line="240" w:lineRule="auto"/>
        <w:ind w:firstLine="0"/>
        <w:rPr>
          <w:rFonts w:ascii="Consolas" w:hAnsi="Consolas" w:cs="Consolas"/>
          <w:sz w:val="19"/>
          <w:szCs w:val="19"/>
        </w:rPr>
      </w:pPr>
      <w:r w:rsidRPr="00B22D2C">
        <w:rPr>
          <w:rFonts w:ascii="Consolas" w:hAnsi="Consolas" w:cs="Consolas"/>
          <w:sz w:val="19"/>
          <w:szCs w:val="19"/>
          <w:lang w:val="en-US"/>
        </w:rPr>
        <w:t xml:space="preserve">        </w:t>
      </w:r>
      <w:r>
        <w:rPr>
          <w:rFonts w:ascii="Consolas" w:hAnsi="Consolas" w:cs="Consolas"/>
          <w:sz w:val="19"/>
          <w:szCs w:val="19"/>
        </w:rPr>
        <w:t>{</w:t>
      </w:r>
    </w:p>
    <w:p w:rsidR="00A46825" w:rsidRDefault="00A46825" w:rsidP="00A46825">
      <w:pPr>
        <w:autoSpaceDE w:val="0"/>
        <w:autoSpaceDN w:val="0"/>
        <w:adjustRightInd w:val="0"/>
        <w:spacing w:after="0" w:line="240" w:lineRule="auto"/>
        <w:ind w:firstLine="0"/>
        <w:rPr>
          <w:rFonts w:ascii="Consolas" w:hAnsi="Consolas" w:cs="Consolas"/>
          <w:sz w:val="19"/>
          <w:szCs w:val="19"/>
        </w:rPr>
      </w:pPr>
    </w:p>
    <w:p w:rsidR="00A46825" w:rsidRDefault="00A46825" w:rsidP="00A46825">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A46825" w:rsidRDefault="00A46825" w:rsidP="00A46825">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A46825" w:rsidRDefault="00A46825" w:rsidP="00A46825">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w:t>
      </w:r>
    </w:p>
    <w:p w:rsidR="00835E7C" w:rsidRPr="001C3465" w:rsidRDefault="00835E7C" w:rsidP="00F85538">
      <w:pPr>
        <w:spacing w:line="276" w:lineRule="auto"/>
        <w:ind w:firstLine="0"/>
        <w:rPr>
          <w:lang w:val="en-US"/>
        </w:rPr>
      </w:pPr>
    </w:p>
    <w:sectPr w:rsidR="00835E7C" w:rsidRPr="001C3465" w:rsidSect="007E179D">
      <w:footerReference w:type="default" r:id="rId30"/>
      <w:footerReference w:type="first" r:id="rId3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2D6D" w:rsidRDefault="00C72D6D" w:rsidP="007E179D">
      <w:pPr>
        <w:spacing w:after="0" w:line="240" w:lineRule="auto"/>
      </w:pPr>
      <w:r>
        <w:separator/>
      </w:r>
    </w:p>
  </w:endnote>
  <w:endnote w:type="continuationSeparator" w:id="0">
    <w:p w:rsidR="00C72D6D" w:rsidRDefault="00C72D6D" w:rsidP="007E1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9745461"/>
      <w:docPartObj>
        <w:docPartGallery w:val="Page Numbers (Bottom of Page)"/>
        <w:docPartUnique/>
      </w:docPartObj>
    </w:sdtPr>
    <w:sdtContent>
      <w:p w:rsidR="00A46825" w:rsidRDefault="00A46825">
        <w:pPr>
          <w:pStyle w:val="af3"/>
          <w:jc w:val="right"/>
        </w:pPr>
        <w:r>
          <w:fldChar w:fldCharType="begin"/>
        </w:r>
        <w:r>
          <w:instrText>PAGE   \* MERGEFORMAT</w:instrText>
        </w:r>
        <w:r>
          <w:fldChar w:fldCharType="separate"/>
        </w:r>
        <w:r w:rsidR="000B0E8B">
          <w:rPr>
            <w:noProof/>
          </w:rPr>
          <w:t>34</w:t>
        </w:r>
        <w:r>
          <w:rPr>
            <w:noProof/>
          </w:rPr>
          <w:fldChar w:fldCharType="end"/>
        </w:r>
      </w:p>
    </w:sdtContent>
  </w:sdt>
  <w:p w:rsidR="00A46825" w:rsidRDefault="00A46825">
    <w:pPr>
      <w:pStyle w:val="af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825" w:rsidRPr="00FA1308" w:rsidRDefault="00A46825" w:rsidP="007E179D">
    <w:pPr>
      <w:pStyle w:val="af3"/>
      <w:jc w:val="center"/>
      <w:rPr>
        <w:lang w:val="en-US"/>
      </w:rPr>
    </w:pPr>
    <w:r>
      <w:t>Ярославль 201</w:t>
    </w:r>
    <w:r>
      <w:rPr>
        <w:lang w:val="en-US"/>
      </w:rPr>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2D6D" w:rsidRDefault="00C72D6D" w:rsidP="007E179D">
      <w:pPr>
        <w:spacing w:after="0" w:line="240" w:lineRule="auto"/>
      </w:pPr>
      <w:r>
        <w:separator/>
      </w:r>
    </w:p>
  </w:footnote>
  <w:footnote w:type="continuationSeparator" w:id="0">
    <w:p w:rsidR="00C72D6D" w:rsidRDefault="00C72D6D" w:rsidP="007E17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2294"/>
    <w:multiLevelType w:val="hybridMultilevel"/>
    <w:tmpl w:val="5F2A57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59272DC"/>
    <w:multiLevelType w:val="hybridMultilevel"/>
    <w:tmpl w:val="49A841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7B2D5F"/>
    <w:multiLevelType w:val="hybridMultilevel"/>
    <w:tmpl w:val="92DC85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BCB27A3"/>
    <w:multiLevelType w:val="hybridMultilevel"/>
    <w:tmpl w:val="B616E53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09B4612"/>
    <w:multiLevelType w:val="hybridMultilevel"/>
    <w:tmpl w:val="E48665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CD6761B"/>
    <w:multiLevelType w:val="hybridMultilevel"/>
    <w:tmpl w:val="52D8BC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3B62E77"/>
    <w:multiLevelType w:val="hybridMultilevel"/>
    <w:tmpl w:val="73F26708"/>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7">
    <w:nsid w:val="37074E99"/>
    <w:multiLevelType w:val="hybridMultilevel"/>
    <w:tmpl w:val="FB966F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3CF0716B"/>
    <w:multiLevelType w:val="hybridMultilevel"/>
    <w:tmpl w:val="C80623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079149D"/>
    <w:multiLevelType w:val="multilevel"/>
    <w:tmpl w:val="152C8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0C3ADA"/>
    <w:multiLevelType w:val="hybridMultilevel"/>
    <w:tmpl w:val="2048DDF2"/>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11">
    <w:nsid w:val="515C7D96"/>
    <w:multiLevelType w:val="hybridMultilevel"/>
    <w:tmpl w:val="7EA27F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516C5ADE"/>
    <w:multiLevelType w:val="hybridMultilevel"/>
    <w:tmpl w:val="98D233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C87518C"/>
    <w:multiLevelType w:val="hybridMultilevel"/>
    <w:tmpl w:val="6A861B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9075C30"/>
    <w:multiLevelType w:val="hybridMultilevel"/>
    <w:tmpl w:val="5FCCA830"/>
    <w:lvl w:ilvl="0" w:tplc="24A66C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7B647816"/>
    <w:multiLevelType w:val="multilevel"/>
    <w:tmpl w:val="8AB6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2"/>
  </w:num>
  <w:num w:numId="4">
    <w:abstractNumId w:val="12"/>
  </w:num>
  <w:num w:numId="5">
    <w:abstractNumId w:val="13"/>
  </w:num>
  <w:num w:numId="6">
    <w:abstractNumId w:val="4"/>
  </w:num>
  <w:num w:numId="7">
    <w:abstractNumId w:val="6"/>
  </w:num>
  <w:num w:numId="8">
    <w:abstractNumId w:val="7"/>
  </w:num>
  <w:num w:numId="9">
    <w:abstractNumId w:val="9"/>
  </w:num>
  <w:num w:numId="10">
    <w:abstractNumId w:val="15"/>
  </w:num>
  <w:num w:numId="11">
    <w:abstractNumId w:val="3"/>
  </w:num>
  <w:num w:numId="12">
    <w:abstractNumId w:val="11"/>
  </w:num>
  <w:num w:numId="13">
    <w:abstractNumId w:val="0"/>
  </w:num>
  <w:num w:numId="14">
    <w:abstractNumId w:val="10"/>
  </w:num>
  <w:num w:numId="15">
    <w:abstractNumId w:val="14"/>
  </w:num>
  <w:num w:numId="16">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ED6F2C"/>
    <w:rsid w:val="000063ED"/>
    <w:rsid w:val="000101A0"/>
    <w:rsid w:val="00053364"/>
    <w:rsid w:val="000573E7"/>
    <w:rsid w:val="0006428C"/>
    <w:rsid w:val="000665E4"/>
    <w:rsid w:val="00074DD1"/>
    <w:rsid w:val="000A24AF"/>
    <w:rsid w:val="000A3D49"/>
    <w:rsid w:val="000B0E8B"/>
    <w:rsid w:val="000B500C"/>
    <w:rsid w:val="000B60F3"/>
    <w:rsid w:val="000D0C3C"/>
    <w:rsid w:val="000D549B"/>
    <w:rsid w:val="00166423"/>
    <w:rsid w:val="0017579C"/>
    <w:rsid w:val="001823B4"/>
    <w:rsid w:val="001B0D3B"/>
    <w:rsid w:val="001C3465"/>
    <w:rsid w:val="001D3906"/>
    <w:rsid w:val="0020284E"/>
    <w:rsid w:val="0022021C"/>
    <w:rsid w:val="00230686"/>
    <w:rsid w:val="00230EDA"/>
    <w:rsid w:val="002349F8"/>
    <w:rsid w:val="00243C7C"/>
    <w:rsid w:val="00253C3C"/>
    <w:rsid w:val="002562FB"/>
    <w:rsid w:val="002571D2"/>
    <w:rsid w:val="00262724"/>
    <w:rsid w:val="00263D69"/>
    <w:rsid w:val="00296AF7"/>
    <w:rsid w:val="002A5D59"/>
    <w:rsid w:val="002B7FC9"/>
    <w:rsid w:val="002C3CE9"/>
    <w:rsid w:val="002C7E36"/>
    <w:rsid w:val="002E691C"/>
    <w:rsid w:val="00312B1D"/>
    <w:rsid w:val="00343C2B"/>
    <w:rsid w:val="00352CCF"/>
    <w:rsid w:val="00363C13"/>
    <w:rsid w:val="00367077"/>
    <w:rsid w:val="00370546"/>
    <w:rsid w:val="003712EA"/>
    <w:rsid w:val="00372BE4"/>
    <w:rsid w:val="00394805"/>
    <w:rsid w:val="003B48D8"/>
    <w:rsid w:val="003C1224"/>
    <w:rsid w:val="003C5B19"/>
    <w:rsid w:val="003E21CD"/>
    <w:rsid w:val="00403C60"/>
    <w:rsid w:val="00405586"/>
    <w:rsid w:val="00424F1F"/>
    <w:rsid w:val="00425D2E"/>
    <w:rsid w:val="004275AC"/>
    <w:rsid w:val="00427DFB"/>
    <w:rsid w:val="00431324"/>
    <w:rsid w:val="0043263C"/>
    <w:rsid w:val="004534F7"/>
    <w:rsid w:val="004635D2"/>
    <w:rsid w:val="00492CD3"/>
    <w:rsid w:val="004D6543"/>
    <w:rsid w:val="004F4A7F"/>
    <w:rsid w:val="004F7A9A"/>
    <w:rsid w:val="005239A6"/>
    <w:rsid w:val="00527E74"/>
    <w:rsid w:val="00530008"/>
    <w:rsid w:val="005302CB"/>
    <w:rsid w:val="005A2CD7"/>
    <w:rsid w:val="005A433B"/>
    <w:rsid w:val="005C0316"/>
    <w:rsid w:val="005E0AD3"/>
    <w:rsid w:val="006108DC"/>
    <w:rsid w:val="00615EEE"/>
    <w:rsid w:val="006372C1"/>
    <w:rsid w:val="006651E4"/>
    <w:rsid w:val="00687BBD"/>
    <w:rsid w:val="006A0C65"/>
    <w:rsid w:val="006A4390"/>
    <w:rsid w:val="006E5D63"/>
    <w:rsid w:val="006F29BF"/>
    <w:rsid w:val="00741E4F"/>
    <w:rsid w:val="00764B9F"/>
    <w:rsid w:val="007C3486"/>
    <w:rsid w:val="007D7A17"/>
    <w:rsid w:val="007E179D"/>
    <w:rsid w:val="007E47B5"/>
    <w:rsid w:val="007F078E"/>
    <w:rsid w:val="00801672"/>
    <w:rsid w:val="008227D0"/>
    <w:rsid w:val="00835E7C"/>
    <w:rsid w:val="00841456"/>
    <w:rsid w:val="00841ED3"/>
    <w:rsid w:val="008472EC"/>
    <w:rsid w:val="0085688D"/>
    <w:rsid w:val="0087748C"/>
    <w:rsid w:val="008813BE"/>
    <w:rsid w:val="0088366B"/>
    <w:rsid w:val="008944F9"/>
    <w:rsid w:val="008C0156"/>
    <w:rsid w:val="00905AED"/>
    <w:rsid w:val="00931C27"/>
    <w:rsid w:val="00937132"/>
    <w:rsid w:val="009677A1"/>
    <w:rsid w:val="00980D05"/>
    <w:rsid w:val="00983805"/>
    <w:rsid w:val="00994786"/>
    <w:rsid w:val="009B7113"/>
    <w:rsid w:val="009C2736"/>
    <w:rsid w:val="009D56FE"/>
    <w:rsid w:val="00A046A0"/>
    <w:rsid w:val="00A0652E"/>
    <w:rsid w:val="00A3002A"/>
    <w:rsid w:val="00A30D54"/>
    <w:rsid w:val="00A447FD"/>
    <w:rsid w:val="00A46562"/>
    <w:rsid w:val="00A46825"/>
    <w:rsid w:val="00A6066B"/>
    <w:rsid w:val="00AA3244"/>
    <w:rsid w:val="00AA392C"/>
    <w:rsid w:val="00AA703B"/>
    <w:rsid w:val="00AB6A5A"/>
    <w:rsid w:val="00AB6D15"/>
    <w:rsid w:val="00AC5CF1"/>
    <w:rsid w:val="00AD029B"/>
    <w:rsid w:val="00AD1060"/>
    <w:rsid w:val="00AD63D2"/>
    <w:rsid w:val="00AF6F8A"/>
    <w:rsid w:val="00B006E3"/>
    <w:rsid w:val="00B06197"/>
    <w:rsid w:val="00B22D2C"/>
    <w:rsid w:val="00B23559"/>
    <w:rsid w:val="00B51CF6"/>
    <w:rsid w:val="00B65F1A"/>
    <w:rsid w:val="00B84083"/>
    <w:rsid w:val="00BD6724"/>
    <w:rsid w:val="00BE6678"/>
    <w:rsid w:val="00BF52A6"/>
    <w:rsid w:val="00C008A5"/>
    <w:rsid w:val="00C666FD"/>
    <w:rsid w:val="00C72D6D"/>
    <w:rsid w:val="00C75CDD"/>
    <w:rsid w:val="00C76CD3"/>
    <w:rsid w:val="00C816FC"/>
    <w:rsid w:val="00CF2496"/>
    <w:rsid w:val="00D262E0"/>
    <w:rsid w:val="00D26B16"/>
    <w:rsid w:val="00D33D9F"/>
    <w:rsid w:val="00D42AD9"/>
    <w:rsid w:val="00D56BE7"/>
    <w:rsid w:val="00D6382B"/>
    <w:rsid w:val="00D65069"/>
    <w:rsid w:val="00D824D3"/>
    <w:rsid w:val="00D8675C"/>
    <w:rsid w:val="00DA12D5"/>
    <w:rsid w:val="00DA7E32"/>
    <w:rsid w:val="00DC4AE6"/>
    <w:rsid w:val="00DC5FA9"/>
    <w:rsid w:val="00E05A64"/>
    <w:rsid w:val="00E62BA7"/>
    <w:rsid w:val="00E64C4B"/>
    <w:rsid w:val="00E67CC0"/>
    <w:rsid w:val="00E802EB"/>
    <w:rsid w:val="00E96897"/>
    <w:rsid w:val="00E9717D"/>
    <w:rsid w:val="00EA0446"/>
    <w:rsid w:val="00EB2679"/>
    <w:rsid w:val="00EC5C93"/>
    <w:rsid w:val="00ED0F1A"/>
    <w:rsid w:val="00ED6F2C"/>
    <w:rsid w:val="00EE263C"/>
    <w:rsid w:val="00F047B7"/>
    <w:rsid w:val="00F31BCC"/>
    <w:rsid w:val="00F33F4E"/>
    <w:rsid w:val="00F368BD"/>
    <w:rsid w:val="00F577A4"/>
    <w:rsid w:val="00F61434"/>
    <w:rsid w:val="00F638BD"/>
    <w:rsid w:val="00F85538"/>
    <w:rsid w:val="00F92085"/>
    <w:rsid w:val="00F92406"/>
    <w:rsid w:val="00F94047"/>
    <w:rsid w:val="00F96045"/>
    <w:rsid w:val="00FA1308"/>
    <w:rsid w:val="00FA248C"/>
    <w:rsid w:val="00FA5706"/>
    <w:rsid w:val="00FB7DA8"/>
    <w:rsid w:val="00FC233D"/>
    <w:rsid w:val="00FD3993"/>
    <w:rsid w:val="00FD3F29"/>
    <w:rsid w:val="00FD4034"/>
    <w:rsid w:val="00FD4D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_x0000_s1031"/>
        <o:r id="V:Rule2" type="connector" idref="#_x0000_s1027"/>
        <o:r id="V:Rule3" type="connector" idref="#_x0000_s1029"/>
        <o:r id="V:Rule4" type="connector" idref="#_x0000_s1033"/>
        <o:r id="V:Rule5" type="connector" idref="#_x0000_s103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3CE9"/>
    <w:pPr>
      <w:spacing w:line="360" w:lineRule="auto"/>
      <w:ind w:firstLine="709"/>
    </w:pPr>
    <w:rPr>
      <w:rFonts w:ascii="Times New Roman" w:hAnsi="Times New Roman"/>
      <w:sz w:val="28"/>
    </w:rPr>
  </w:style>
  <w:style w:type="paragraph" w:styleId="1">
    <w:name w:val="heading 1"/>
    <w:basedOn w:val="a"/>
    <w:next w:val="a"/>
    <w:link w:val="10"/>
    <w:uiPriority w:val="9"/>
    <w:qFormat/>
    <w:rsid w:val="00E802EB"/>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E802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802E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802EB"/>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E802E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E802EB"/>
    <w:pPr>
      <w:spacing w:after="0" w:line="240" w:lineRule="auto"/>
      <w:jc w:val="both"/>
    </w:pPr>
    <w:rPr>
      <w:rFonts w:eastAsia="Times New Roman" w:cs="Times New Roman"/>
      <w:b/>
      <w:szCs w:val="20"/>
      <w:lang w:eastAsia="ru-RU"/>
    </w:rPr>
  </w:style>
  <w:style w:type="character" w:customStyle="1" w:styleId="a4">
    <w:name w:val="Основной текст Знак"/>
    <w:basedOn w:val="a0"/>
    <w:link w:val="a3"/>
    <w:rsid w:val="00E802EB"/>
    <w:rPr>
      <w:rFonts w:ascii="Times New Roman" w:eastAsia="Times New Roman" w:hAnsi="Times New Roman" w:cs="Times New Roman"/>
      <w:b/>
      <w:sz w:val="28"/>
      <w:szCs w:val="20"/>
      <w:lang w:eastAsia="ru-RU"/>
    </w:rPr>
  </w:style>
  <w:style w:type="character" w:customStyle="1" w:styleId="10">
    <w:name w:val="Заголовок 1 Знак"/>
    <w:basedOn w:val="a0"/>
    <w:link w:val="1"/>
    <w:uiPriority w:val="9"/>
    <w:rsid w:val="00E802E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802EB"/>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E802E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E802EB"/>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E802EB"/>
    <w:rPr>
      <w:rFonts w:asciiTheme="majorHAnsi" w:eastAsiaTheme="majorEastAsia" w:hAnsiTheme="majorHAnsi" w:cstheme="majorBidi"/>
      <w:color w:val="243F60" w:themeColor="accent1" w:themeShade="7F"/>
    </w:rPr>
  </w:style>
  <w:style w:type="paragraph" w:styleId="a5">
    <w:name w:val="Title"/>
    <w:basedOn w:val="a"/>
    <w:next w:val="a"/>
    <w:link w:val="a6"/>
    <w:uiPriority w:val="10"/>
    <w:qFormat/>
    <w:rsid w:val="00E80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ние Знак"/>
    <w:basedOn w:val="a0"/>
    <w:link w:val="a5"/>
    <w:uiPriority w:val="10"/>
    <w:rsid w:val="00E802EB"/>
    <w:rPr>
      <w:rFonts w:asciiTheme="majorHAnsi" w:eastAsiaTheme="majorEastAsia" w:hAnsiTheme="majorHAnsi" w:cstheme="majorBidi"/>
      <w:color w:val="17365D" w:themeColor="text2" w:themeShade="BF"/>
      <w:spacing w:val="5"/>
      <w:kern w:val="28"/>
      <w:sz w:val="52"/>
      <w:szCs w:val="52"/>
    </w:rPr>
  </w:style>
  <w:style w:type="paragraph" w:styleId="a7">
    <w:name w:val="No Spacing"/>
    <w:uiPriority w:val="1"/>
    <w:qFormat/>
    <w:rsid w:val="00E802EB"/>
    <w:pPr>
      <w:spacing w:after="0" w:line="240" w:lineRule="auto"/>
    </w:pPr>
  </w:style>
  <w:style w:type="character" w:customStyle="1" w:styleId="apple-converted-space">
    <w:name w:val="apple-converted-space"/>
    <w:basedOn w:val="a0"/>
    <w:rsid w:val="00E802EB"/>
  </w:style>
  <w:style w:type="character" w:styleId="a8">
    <w:name w:val="Hyperlink"/>
    <w:basedOn w:val="a0"/>
    <w:uiPriority w:val="99"/>
    <w:unhideWhenUsed/>
    <w:rsid w:val="00E802EB"/>
    <w:rPr>
      <w:color w:val="0000FF"/>
      <w:u w:val="single"/>
    </w:rPr>
  </w:style>
  <w:style w:type="paragraph" w:styleId="a9">
    <w:name w:val="List Paragraph"/>
    <w:basedOn w:val="a"/>
    <w:uiPriority w:val="34"/>
    <w:qFormat/>
    <w:rsid w:val="00E802EB"/>
    <w:pPr>
      <w:ind w:left="720"/>
      <w:contextualSpacing/>
    </w:pPr>
  </w:style>
  <w:style w:type="character" w:styleId="aa">
    <w:name w:val="Placeholder Text"/>
    <w:basedOn w:val="a0"/>
    <w:uiPriority w:val="99"/>
    <w:semiHidden/>
    <w:rsid w:val="00E802EB"/>
    <w:rPr>
      <w:color w:val="808080"/>
    </w:rPr>
  </w:style>
  <w:style w:type="paragraph" w:styleId="ab">
    <w:name w:val="Balloon Text"/>
    <w:basedOn w:val="a"/>
    <w:link w:val="ac"/>
    <w:uiPriority w:val="99"/>
    <w:semiHidden/>
    <w:unhideWhenUsed/>
    <w:rsid w:val="00E802EB"/>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E802EB"/>
    <w:rPr>
      <w:rFonts w:ascii="Tahoma" w:hAnsi="Tahoma" w:cs="Tahoma"/>
      <w:sz w:val="16"/>
      <w:szCs w:val="16"/>
    </w:rPr>
  </w:style>
  <w:style w:type="character" w:styleId="HTML">
    <w:name w:val="HTML Code"/>
    <w:basedOn w:val="a0"/>
    <w:uiPriority w:val="99"/>
    <w:semiHidden/>
    <w:unhideWhenUsed/>
    <w:rsid w:val="00E802EB"/>
    <w:rPr>
      <w:rFonts w:ascii="Courier New" w:eastAsia="Times New Roman" w:hAnsi="Courier New" w:cs="Courier New"/>
      <w:sz w:val="20"/>
      <w:szCs w:val="20"/>
    </w:rPr>
  </w:style>
  <w:style w:type="character" w:customStyle="1" w:styleId="mw-headline">
    <w:name w:val="mw-headline"/>
    <w:basedOn w:val="a0"/>
    <w:rsid w:val="00E802EB"/>
  </w:style>
  <w:style w:type="paragraph" w:styleId="ad">
    <w:name w:val="Normal (Web)"/>
    <w:basedOn w:val="a"/>
    <w:uiPriority w:val="99"/>
    <w:unhideWhenUsed/>
    <w:rsid w:val="00E802EB"/>
    <w:pPr>
      <w:spacing w:before="100" w:beforeAutospacing="1" w:after="100" w:afterAutospacing="1" w:line="240" w:lineRule="auto"/>
    </w:pPr>
    <w:rPr>
      <w:rFonts w:eastAsia="Times New Roman" w:cs="Times New Roman"/>
      <w:szCs w:val="24"/>
      <w:lang w:eastAsia="ru-RU"/>
    </w:rPr>
  </w:style>
  <w:style w:type="paragraph" w:styleId="ae">
    <w:name w:val="TOC Heading"/>
    <w:basedOn w:val="1"/>
    <w:next w:val="a"/>
    <w:uiPriority w:val="39"/>
    <w:semiHidden/>
    <w:unhideWhenUsed/>
    <w:qFormat/>
    <w:rsid w:val="00343C2B"/>
    <w:pPr>
      <w:outlineLvl w:val="9"/>
    </w:pPr>
  </w:style>
  <w:style w:type="paragraph" w:styleId="11">
    <w:name w:val="toc 1"/>
    <w:basedOn w:val="a"/>
    <w:next w:val="a"/>
    <w:autoRedefine/>
    <w:uiPriority w:val="39"/>
    <w:unhideWhenUsed/>
    <w:rsid w:val="00ED0F1A"/>
    <w:pPr>
      <w:tabs>
        <w:tab w:val="right" w:leader="dot" w:pos="9345"/>
      </w:tabs>
      <w:spacing w:after="100"/>
    </w:pPr>
  </w:style>
  <w:style w:type="paragraph" w:styleId="21">
    <w:name w:val="toc 2"/>
    <w:basedOn w:val="a"/>
    <w:next w:val="a"/>
    <w:autoRedefine/>
    <w:uiPriority w:val="39"/>
    <w:unhideWhenUsed/>
    <w:rsid w:val="00343C2B"/>
    <w:pPr>
      <w:spacing w:after="100"/>
      <w:ind w:left="220"/>
    </w:pPr>
  </w:style>
  <w:style w:type="paragraph" w:styleId="31">
    <w:name w:val="toc 3"/>
    <w:basedOn w:val="a"/>
    <w:next w:val="a"/>
    <w:autoRedefine/>
    <w:uiPriority w:val="39"/>
    <w:unhideWhenUsed/>
    <w:rsid w:val="00343C2B"/>
    <w:pPr>
      <w:spacing w:after="100"/>
      <w:ind w:left="440"/>
    </w:pPr>
  </w:style>
  <w:style w:type="character" w:customStyle="1" w:styleId="reference-text">
    <w:name w:val="reference-text"/>
    <w:basedOn w:val="a0"/>
    <w:rsid w:val="00F94047"/>
  </w:style>
  <w:style w:type="character" w:styleId="af">
    <w:name w:val="Intense Emphasis"/>
    <w:basedOn w:val="a0"/>
    <w:uiPriority w:val="21"/>
    <w:qFormat/>
    <w:rsid w:val="003B48D8"/>
    <w:rPr>
      <w:b/>
      <w:bCs/>
      <w:i/>
      <w:iCs/>
      <w:color w:val="4F81BD" w:themeColor="accent1"/>
    </w:rPr>
  </w:style>
  <w:style w:type="character" w:customStyle="1" w:styleId="toctoggle">
    <w:name w:val="toctoggle"/>
    <w:basedOn w:val="a0"/>
    <w:rsid w:val="00E62BA7"/>
  </w:style>
  <w:style w:type="character" w:customStyle="1" w:styleId="tocnumber">
    <w:name w:val="tocnumber"/>
    <w:basedOn w:val="a0"/>
    <w:rsid w:val="00E62BA7"/>
  </w:style>
  <w:style w:type="character" w:customStyle="1" w:styleId="toctext">
    <w:name w:val="toctext"/>
    <w:basedOn w:val="a0"/>
    <w:rsid w:val="00E62BA7"/>
  </w:style>
  <w:style w:type="character" w:styleId="af0">
    <w:name w:val="Emphasis"/>
    <w:basedOn w:val="a0"/>
    <w:uiPriority w:val="20"/>
    <w:qFormat/>
    <w:rsid w:val="00A30D54"/>
    <w:rPr>
      <w:i/>
      <w:iCs/>
    </w:rPr>
  </w:style>
  <w:style w:type="character" w:customStyle="1" w:styleId="ipa">
    <w:name w:val="ipa"/>
    <w:basedOn w:val="a0"/>
    <w:rsid w:val="00FD3993"/>
  </w:style>
  <w:style w:type="paragraph" w:styleId="af1">
    <w:name w:val="header"/>
    <w:basedOn w:val="a"/>
    <w:link w:val="af2"/>
    <w:uiPriority w:val="99"/>
    <w:unhideWhenUsed/>
    <w:rsid w:val="007E179D"/>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7E179D"/>
    <w:rPr>
      <w:rFonts w:ascii="Times New Roman" w:hAnsi="Times New Roman"/>
      <w:sz w:val="28"/>
    </w:rPr>
  </w:style>
  <w:style w:type="paragraph" w:styleId="af3">
    <w:name w:val="footer"/>
    <w:basedOn w:val="a"/>
    <w:link w:val="af4"/>
    <w:uiPriority w:val="99"/>
    <w:unhideWhenUsed/>
    <w:rsid w:val="007E179D"/>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7E179D"/>
    <w:rPr>
      <w:rFonts w:ascii="Times New Roman" w:hAnsi="Times New Roman"/>
      <w:sz w:val="28"/>
    </w:rPr>
  </w:style>
  <w:style w:type="character" w:styleId="af5">
    <w:name w:val="Subtle Emphasis"/>
    <w:basedOn w:val="a0"/>
    <w:uiPriority w:val="19"/>
    <w:qFormat/>
    <w:rsid w:val="00C008A5"/>
    <w:rPr>
      <w:i/>
      <w:iCs/>
      <w:color w:val="808080" w:themeColor="text1" w:themeTint="7F"/>
    </w:rPr>
  </w:style>
  <w:style w:type="paragraph" w:styleId="af6">
    <w:name w:val="caption"/>
    <w:basedOn w:val="a"/>
    <w:next w:val="a"/>
    <w:uiPriority w:val="35"/>
    <w:unhideWhenUsed/>
    <w:qFormat/>
    <w:rsid w:val="00403C60"/>
    <w:pPr>
      <w:spacing w:line="240" w:lineRule="auto"/>
    </w:pPr>
    <w:rPr>
      <w:b/>
      <w:bCs/>
      <w:color w:val="4F81BD" w:themeColor="accent1"/>
      <w:sz w:val="18"/>
      <w:szCs w:val="18"/>
    </w:rPr>
  </w:style>
  <w:style w:type="paragraph" w:styleId="HTML0">
    <w:name w:val="HTML Preformatted"/>
    <w:basedOn w:val="a"/>
    <w:link w:val="HTML1"/>
    <w:uiPriority w:val="99"/>
    <w:unhideWhenUsed/>
    <w:rsid w:val="00530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530008"/>
    <w:rPr>
      <w:rFonts w:ascii="Courier New" w:eastAsia="Times New Roman" w:hAnsi="Courier New" w:cs="Courier New"/>
      <w:sz w:val="20"/>
      <w:szCs w:val="20"/>
      <w:lang w:eastAsia="ru-RU"/>
    </w:rPr>
  </w:style>
  <w:style w:type="character" w:customStyle="1" w:styleId="w">
    <w:name w:val="w"/>
    <w:basedOn w:val="a0"/>
    <w:rsid w:val="00B23559"/>
  </w:style>
  <w:style w:type="character" w:customStyle="1" w:styleId="posttitle-text">
    <w:name w:val="post__title-text"/>
    <w:basedOn w:val="a0"/>
    <w:rsid w:val="00BE6678"/>
  </w:style>
  <w:style w:type="character" w:styleId="af7">
    <w:name w:val="Strong"/>
    <w:basedOn w:val="a0"/>
    <w:uiPriority w:val="22"/>
    <w:qFormat/>
    <w:rsid w:val="001823B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4942">
      <w:bodyDiv w:val="1"/>
      <w:marLeft w:val="0"/>
      <w:marRight w:val="0"/>
      <w:marTop w:val="0"/>
      <w:marBottom w:val="0"/>
      <w:divBdr>
        <w:top w:val="none" w:sz="0" w:space="0" w:color="auto"/>
        <w:left w:val="none" w:sz="0" w:space="0" w:color="auto"/>
        <w:bottom w:val="none" w:sz="0" w:space="0" w:color="auto"/>
        <w:right w:val="none" w:sz="0" w:space="0" w:color="auto"/>
      </w:divBdr>
    </w:div>
    <w:div w:id="25102628">
      <w:bodyDiv w:val="1"/>
      <w:marLeft w:val="0"/>
      <w:marRight w:val="0"/>
      <w:marTop w:val="0"/>
      <w:marBottom w:val="0"/>
      <w:divBdr>
        <w:top w:val="none" w:sz="0" w:space="0" w:color="auto"/>
        <w:left w:val="none" w:sz="0" w:space="0" w:color="auto"/>
        <w:bottom w:val="none" w:sz="0" w:space="0" w:color="auto"/>
        <w:right w:val="none" w:sz="0" w:space="0" w:color="auto"/>
      </w:divBdr>
    </w:div>
    <w:div w:id="46689973">
      <w:bodyDiv w:val="1"/>
      <w:marLeft w:val="0"/>
      <w:marRight w:val="0"/>
      <w:marTop w:val="0"/>
      <w:marBottom w:val="0"/>
      <w:divBdr>
        <w:top w:val="none" w:sz="0" w:space="0" w:color="auto"/>
        <w:left w:val="none" w:sz="0" w:space="0" w:color="auto"/>
        <w:bottom w:val="none" w:sz="0" w:space="0" w:color="auto"/>
        <w:right w:val="none" w:sz="0" w:space="0" w:color="auto"/>
      </w:divBdr>
    </w:div>
    <w:div w:id="201018322">
      <w:bodyDiv w:val="1"/>
      <w:marLeft w:val="0"/>
      <w:marRight w:val="0"/>
      <w:marTop w:val="0"/>
      <w:marBottom w:val="0"/>
      <w:divBdr>
        <w:top w:val="none" w:sz="0" w:space="0" w:color="auto"/>
        <w:left w:val="none" w:sz="0" w:space="0" w:color="auto"/>
        <w:bottom w:val="none" w:sz="0" w:space="0" w:color="auto"/>
        <w:right w:val="none" w:sz="0" w:space="0" w:color="auto"/>
      </w:divBdr>
    </w:div>
    <w:div w:id="265431798">
      <w:bodyDiv w:val="1"/>
      <w:marLeft w:val="0"/>
      <w:marRight w:val="0"/>
      <w:marTop w:val="0"/>
      <w:marBottom w:val="0"/>
      <w:divBdr>
        <w:top w:val="none" w:sz="0" w:space="0" w:color="auto"/>
        <w:left w:val="none" w:sz="0" w:space="0" w:color="auto"/>
        <w:bottom w:val="none" w:sz="0" w:space="0" w:color="auto"/>
        <w:right w:val="none" w:sz="0" w:space="0" w:color="auto"/>
      </w:divBdr>
    </w:div>
    <w:div w:id="280766518">
      <w:bodyDiv w:val="1"/>
      <w:marLeft w:val="0"/>
      <w:marRight w:val="0"/>
      <w:marTop w:val="0"/>
      <w:marBottom w:val="0"/>
      <w:divBdr>
        <w:top w:val="none" w:sz="0" w:space="0" w:color="auto"/>
        <w:left w:val="none" w:sz="0" w:space="0" w:color="auto"/>
        <w:bottom w:val="none" w:sz="0" w:space="0" w:color="auto"/>
        <w:right w:val="none" w:sz="0" w:space="0" w:color="auto"/>
      </w:divBdr>
    </w:div>
    <w:div w:id="393239078">
      <w:bodyDiv w:val="1"/>
      <w:marLeft w:val="0"/>
      <w:marRight w:val="0"/>
      <w:marTop w:val="0"/>
      <w:marBottom w:val="0"/>
      <w:divBdr>
        <w:top w:val="none" w:sz="0" w:space="0" w:color="auto"/>
        <w:left w:val="none" w:sz="0" w:space="0" w:color="auto"/>
        <w:bottom w:val="none" w:sz="0" w:space="0" w:color="auto"/>
        <w:right w:val="none" w:sz="0" w:space="0" w:color="auto"/>
      </w:divBdr>
      <w:divsChild>
        <w:div w:id="1362977619">
          <w:marLeft w:val="0"/>
          <w:marRight w:val="0"/>
          <w:marTop w:val="0"/>
          <w:marBottom w:val="0"/>
          <w:divBdr>
            <w:top w:val="single" w:sz="4" w:space="3" w:color="AAAAAA"/>
            <w:left w:val="single" w:sz="4" w:space="3" w:color="AAAAAA"/>
            <w:bottom w:val="single" w:sz="4" w:space="3" w:color="AAAAAA"/>
            <w:right w:val="single" w:sz="4" w:space="3" w:color="AAAAAA"/>
          </w:divBdr>
        </w:div>
      </w:divsChild>
    </w:div>
    <w:div w:id="405148019">
      <w:bodyDiv w:val="1"/>
      <w:marLeft w:val="0"/>
      <w:marRight w:val="0"/>
      <w:marTop w:val="0"/>
      <w:marBottom w:val="0"/>
      <w:divBdr>
        <w:top w:val="none" w:sz="0" w:space="0" w:color="auto"/>
        <w:left w:val="none" w:sz="0" w:space="0" w:color="auto"/>
        <w:bottom w:val="none" w:sz="0" w:space="0" w:color="auto"/>
        <w:right w:val="none" w:sz="0" w:space="0" w:color="auto"/>
      </w:divBdr>
      <w:divsChild>
        <w:div w:id="1710953150">
          <w:marLeft w:val="0"/>
          <w:marRight w:val="0"/>
          <w:marTop w:val="0"/>
          <w:marBottom w:val="0"/>
          <w:divBdr>
            <w:top w:val="single" w:sz="4" w:space="3" w:color="AAAAAA"/>
            <w:left w:val="single" w:sz="4" w:space="3" w:color="AAAAAA"/>
            <w:bottom w:val="single" w:sz="4" w:space="3" w:color="AAAAAA"/>
            <w:right w:val="single" w:sz="4" w:space="3" w:color="AAAAAA"/>
          </w:divBdr>
        </w:div>
      </w:divsChild>
    </w:div>
    <w:div w:id="413820698">
      <w:bodyDiv w:val="1"/>
      <w:marLeft w:val="0"/>
      <w:marRight w:val="0"/>
      <w:marTop w:val="0"/>
      <w:marBottom w:val="0"/>
      <w:divBdr>
        <w:top w:val="none" w:sz="0" w:space="0" w:color="auto"/>
        <w:left w:val="none" w:sz="0" w:space="0" w:color="auto"/>
        <w:bottom w:val="none" w:sz="0" w:space="0" w:color="auto"/>
        <w:right w:val="none" w:sz="0" w:space="0" w:color="auto"/>
      </w:divBdr>
    </w:div>
    <w:div w:id="525026582">
      <w:bodyDiv w:val="1"/>
      <w:marLeft w:val="0"/>
      <w:marRight w:val="0"/>
      <w:marTop w:val="0"/>
      <w:marBottom w:val="0"/>
      <w:divBdr>
        <w:top w:val="none" w:sz="0" w:space="0" w:color="auto"/>
        <w:left w:val="none" w:sz="0" w:space="0" w:color="auto"/>
        <w:bottom w:val="none" w:sz="0" w:space="0" w:color="auto"/>
        <w:right w:val="none" w:sz="0" w:space="0" w:color="auto"/>
      </w:divBdr>
    </w:div>
    <w:div w:id="531654180">
      <w:bodyDiv w:val="1"/>
      <w:marLeft w:val="0"/>
      <w:marRight w:val="0"/>
      <w:marTop w:val="0"/>
      <w:marBottom w:val="0"/>
      <w:divBdr>
        <w:top w:val="none" w:sz="0" w:space="0" w:color="auto"/>
        <w:left w:val="none" w:sz="0" w:space="0" w:color="auto"/>
        <w:bottom w:val="none" w:sz="0" w:space="0" w:color="auto"/>
        <w:right w:val="none" w:sz="0" w:space="0" w:color="auto"/>
      </w:divBdr>
    </w:div>
    <w:div w:id="548029862">
      <w:bodyDiv w:val="1"/>
      <w:marLeft w:val="0"/>
      <w:marRight w:val="0"/>
      <w:marTop w:val="0"/>
      <w:marBottom w:val="0"/>
      <w:divBdr>
        <w:top w:val="none" w:sz="0" w:space="0" w:color="auto"/>
        <w:left w:val="none" w:sz="0" w:space="0" w:color="auto"/>
        <w:bottom w:val="none" w:sz="0" w:space="0" w:color="auto"/>
        <w:right w:val="none" w:sz="0" w:space="0" w:color="auto"/>
      </w:divBdr>
    </w:div>
    <w:div w:id="675503140">
      <w:bodyDiv w:val="1"/>
      <w:marLeft w:val="0"/>
      <w:marRight w:val="0"/>
      <w:marTop w:val="0"/>
      <w:marBottom w:val="0"/>
      <w:divBdr>
        <w:top w:val="none" w:sz="0" w:space="0" w:color="auto"/>
        <w:left w:val="none" w:sz="0" w:space="0" w:color="auto"/>
        <w:bottom w:val="none" w:sz="0" w:space="0" w:color="auto"/>
        <w:right w:val="none" w:sz="0" w:space="0" w:color="auto"/>
      </w:divBdr>
    </w:div>
    <w:div w:id="748191252">
      <w:bodyDiv w:val="1"/>
      <w:marLeft w:val="0"/>
      <w:marRight w:val="0"/>
      <w:marTop w:val="0"/>
      <w:marBottom w:val="0"/>
      <w:divBdr>
        <w:top w:val="none" w:sz="0" w:space="0" w:color="auto"/>
        <w:left w:val="none" w:sz="0" w:space="0" w:color="auto"/>
        <w:bottom w:val="none" w:sz="0" w:space="0" w:color="auto"/>
        <w:right w:val="none" w:sz="0" w:space="0" w:color="auto"/>
      </w:divBdr>
    </w:div>
    <w:div w:id="783354726">
      <w:bodyDiv w:val="1"/>
      <w:marLeft w:val="0"/>
      <w:marRight w:val="0"/>
      <w:marTop w:val="0"/>
      <w:marBottom w:val="0"/>
      <w:divBdr>
        <w:top w:val="none" w:sz="0" w:space="0" w:color="auto"/>
        <w:left w:val="none" w:sz="0" w:space="0" w:color="auto"/>
        <w:bottom w:val="none" w:sz="0" w:space="0" w:color="auto"/>
        <w:right w:val="none" w:sz="0" w:space="0" w:color="auto"/>
      </w:divBdr>
    </w:div>
    <w:div w:id="1011447435">
      <w:bodyDiv w:val="1"/>
      <w:marLeft w:val="0"/>
      <w:marRight w:val="0"/>
      <w:marTop w:val="0"/>
      <w:marBottom w:val="0"/>
      <w:divBdr>
        <w:top w:val="none" w:sz="0" w:space="0" w:color="auto"/>
        <w:left w:val="none" w:sz="0" w:space="0" w:color="auto"/>
        <w:bottom w:val="none" w:sz="0" w:space="0" w:color="auto"/>
        <w:right w:val="none" w:sz="0" w:space="0" w:color="auto"/>
      </w:divBdr>
    </w:div>
    <w:div w:id="1075198534">
      <w:bodyDiv w:val="1"/>
      <w:marLeft w:val="0"/>
      <w:marRight w:val="0"/>
      <w:marTop w:val="0"/>
      <w:marBottom w:val="0"/>
      <w:divBdr>
        <w:top w:val="none" w:sz="0" w:space="0" w:color="auto"/>
        <w:left w:val="none" w:sz="0" w:space="0" w:color="auto"/>
        <w:bottom w:val="none" w:sz="0" w:space="0" w:color="auto"/>
        <w:right w:val="none" w:sz="0" w:space="0" w:color="auto"/>
      </w:divBdr>
    </w:div>
    <w:div w:id="1184326416">
      <w:bodyDiv w:val="1"/>
      <w:marLeft w:val="0"/>
      <w:marRight w:val="0"/>
      <w:marTop w:val="0"/>
      <w:marBottom w:val="0"/>
      <w:divBdr>
        <w:top w:val="none" w:sz="0" w:space="0" w:color="auto"/>
        <w:left w:val="none" w:sz="0" w:space="0" w:color="auto"/>
        <w:bottom w:val="none" w:sz="0" w:space="0" w:color="auto"/>
        <w:right w:val="none" w:sz="0" w:space="0" w:color="auto"/>
      </w:divBdr>
    </w:div>
    <w:div w:id="1209227187">
      <w:bodyDiv w:val="1"/>
      <w:marLeft w:val="0"/>
      <w:marRight w:val="0"/>
      <w:marTop w:val="0"/>
      <w:marBottom w:val="0"/>
      <w:divBdr>
        <w:top w:val="none" w:sz="0" w:space="0" w:color="auto"/>
        <w:left w:val="none" w:sz="0" w:space="0" w:color="auto"/>
        <w:bottom w:val="none" w:sz="0" w:space="0" w:color="auto"/>
        <w:right w:val="none" w:sz="0" w:space="0" w:color="auto"/>
      </w:divBdr>
    </w:div>
    <w:div w:id="1231690140">
      <w:bodyDiv w:val="1"/>
      <w:marLeft w:val="0"/>
      <w:marRight w:val="0"/>
      <w:marTop w:val="0"/>
      <w:marBottom w:val="0"/>
      <w:divBdr>
        <w:top w:val="none" w:sz="0" w:space="0" w:color="auto"/>
        <w:left w:val="none" w:sz="0" w:space="0" w:color="auto"/>
        <w:bottom w:val="none" w:sz="0" w:space="0" w:color="auto"/>
        <w:right w:val="none" w:sz="0" w:space="0" w:color="auto"/>
      </w:divBdr>
    </w:div>
    <w:div w:id="1253734604">
      <w:bodyDiv w:val="1"/>
      <w:marLeft w:val="0"/>
      <w:marRight w:val="0"/>
      <w:marTop w:val="0"/>
      <w:marBottom w:val="0"/>
      <w:divBdr>
        <w:top w:val="none" w:sz="0" w:space="0" w:color="auto"/>
        <w:left w:val="none" w:sz="0" w:space="0" w:color="auto"/>
        <w:bottom w:val="none" w:sz="0" w:space="0" w:color="auto"/>
        <w:right w:val="none" w:sz="0" w:space="0" w:color="auto"/>
      </w:divBdr>
    </w:div>
    <w:div w:id="1274288004">
      <w:bodyDiv w:val="1"/>
      <w:marLeft w:val="0"/>
      <w:marRight w:val="0"/>
      <w:marTop w:val="0"/>
      <w:marBottom w:val="0"/>
      <w:divBdr>
        <w:top w:val="none" w:sz="0" w:space="0" w:color="auto"/>
        <w:left w:val="none" w:sz="0" w:space="0" w:color="auto"/>
        <w:bottom w:val="none" w:sz="0" w:space="0" w:color="auto"/>
        <w:right w:val="none" w:sz="0" w:space="0" w:color="auto"/>
      </w:divBdr>
    </w:div>
    <w:div w:id="1299991619">
      <w:bodyDiv w:val="1"/>
      <w:marLeft w:val="0"/>
      <w:marRight w:val="0"/>
      <w:marTop w:val="0"/>
      <w:marBottom w:val="0"/>
      <w:divBdr>
        <w:top w:val="none" w:sz="0" w:space="0" w:color="auto"/>
        <w:left w:val="none" w:sz="0" w:space="0" w:color="auto"/>
        <w:bottom w:val="none" w:sz="0" w:space="0" w:color="auto"/>
        <w:right w:val="none" w:sz="0" w:space="0" w:color="auto"/>
      </w:divBdr>
    </w:div>
    <w:div w:id="1490949416">
      <w:bodyDiv w:val="1"/>
      <w:marLeft w:val="0"/>
      <w:marRight w:val="0"/>
      <w:marTop w:val="0"/>
      <w:marBottom w:val="0"/>
      <w:divBdr>
        <w:top w:val="none" w:sz="0" w:space="0" w:color="auto"/>
        <w:left w:val="none" w:sz="0" w:space="0" w:color="auto"/>
        <w:bottom w:val="none" w:sz="0" w:space="0" w:color="auto"/>
        <w:right w:val="none" w:sz="0" w:space="0" w:color="auto"/>
      </w:divBdr>
    </w:div>
    <w:div w:id="1625310590">
      <w:bodyDiv w:val="1"/>
      <w:marLeft w:val="0"/>
      <w:marRight w:val="0"/>
      <w:marTop w:val="0"/>
      <w:marBottom w:val="0"/>
      <w:divBdr>
        <w:top w:val="none" w:sz="0" w:space="0" w:color="auto"/>
        <w:left w:val="none" w:sz="0" w:space="0" w:color="auto"/>
        <w:bottom w:val="none" w:sz="0" w:space="0" w:color="auto"/>
        <w:right w:val="none" w:sz="0" w:space="0" w:color="auto"/>
      </w:divBdr>
    </w:div>
    <w:div w:id="1686784949">
      <w:bodyDiv w:val="1"/>
      <w:marLeft w:val="0"/>
      <w:marRight w:val="0"/>
      <w:marTop w:val="0"/>
      <w:marBottom w:val="0"/>
      <w:divBdr>
        <w:top w:val="none" w:sz="0" w:space="0" w:color="auto"/>
        <w:left w:val="none" w:sz="0" w:space="0" w:color="auto"/>
        <w:bottom w:val="none" w:sz="0" w:space="0" w:color="auto"/>
        <w:right w:val="none" w:sz="0" w:space="0" w:color="auto"/>
      </w:divBdr>
    </w:div>
    <w:div w:id="1697461393">
      <w:bodyDiv w:val="1"/>
      <w:marLeft w:val="0"/>
      <w:marRight w:val="0"/>
      <w:marTop w:val="0"/>
      <w:marBottom w:val="0"/>
      <w:divBdr>
        <w:top w:val="none" w:sz="0" w:space="0" w:color="auto"/>
        <w:left w:val="none" w:sz="0" w:space="0" w:color="auto"/>
        <w:bottom w:val="none" w:sz="0" w:space="0" w:color="auto"/>
        <w:right w:val="none" w:sz="0" w:space="0" w:color="auto"/>
      </w:divBdr>
    </w:div>
    <w:div w:id="1736395170">
      <w:bodyDiv w:val="1"/>
      <w:marLeft w:val="0"/>
      <w:marRight w:val="0"/>
      <w:marTop w:val="0"/>
      <w:marBottom w:val="0"/>
      <w:divBdr>
        <w:top w:val="none" w:sz="0" w:space="0" w:color="auto"/>
        <w:left w:val="none" w:sz="0" w:space="0" w:color="auto"/>
        <w:bottom w:val="none" w:sz="0" w:space="0" w:color="auto"/>
        <w:right w:val="none" w:sz="0" w:space="0" w:color="auto"/>
      </w:divBdr>
    </w:div>
    <w:div w:id="1753895133">
      <w:bodyDiv w:val="1"/>
      <w:marLeft w:val="0"/>
      <w:marRight w:val="0"/>
      <w:marTop w:val="0"/>
      <w:marBottom w:val="0"/>
      <w:divBdr>
        <w:top w:val="none" w:sz="0" w:space="0" w:color="auto"/>
        <w:left w:val="none" w:sz="0" w:space="0" w:color="auto"/>
        <w:bottom w:val="none" w:sz="0" w:space="0" w:color="auto"/>
        <w:right w:val="none" w:sz="0" w:space="0" w:color="auto"/>
      </w:divBdr>
    </w:div>
    <w:div w:id="1946771647">
      <w:bodyDiv w:val="1"/>
      <w:marLeft w:val="0"/>
      <w:marRight w:val="0"/>
      <w:marTop w:val="0"/>
      <w:marBottom w:val="0"/>
      <w:divBdr>
        <w:top w:val="none" w:sz="0" w:space="0" w:color="auto"/>
        <w:left w:val="none" w:sz="0" w:space="0" w:color="auto"/>
        <w:bottom w:val="none" w:sz="0" w:space="0" w:color="auto"/>
        <w:right w:val="none" w:sz="0" w:space="0" w:color="auto"/>
      </w:divBdr>
    </w:div>
    <w:div w:id="2087144012">
      <w:bodyDiv w:val="1"/>
      <w:marLeft w:val="0"/>
      <w:marRight w:val="0"/>
      <w:marTop w:val="0"/>
      <w:marBottom w:val="0"/>
      <w:divBdr>
        <w:top w:val="none" w:sz="0" w:space="0" w:color="auto"/>
        <w:left w:val="none" w:sz="0" w:space="0" w:color="auto"/>
        <w:bottom w:val="none" w:sz="0" w:space="0" w:color="auto"/>
        <w:right w:val="none" w:sz="0" w:space="0" w:color="auto"/>
      </w:divBdr>
    </w:div>
    <w:div w:id="2119138110">
      <w:bodyDiv w:val="1"/>
      <w:marLeft w:val="0"/>
      <w:marRight w:val="0"/>
      <w:marTop w:val="0"/>
      <w:marBottom w:val="0"/>
      <w:divBdr>
        <w:top w:val="none" w:sz="0" w:space="0" w:color="auto"/>
        <w:left w:val="none" w:sz="0" w:space="0" w:color="auto"/>
        <w:bottom w:val="none" w:sz="0" w:space="0" w:color="auto"/>
        <w:right w:val="none" w:sz="0" w:space="0" w:color="auto"/>
      </w:divBdr>
    </w:div>
    <w:div w:id="2120756654">
      <w:bodyDiv w:val="1"/>
      <w:marLeft w:val="0"/>
      <w:marRight w:val="0"/>
      <w:marTop w:val="0"/>
      <w:marBottom w:val="0"/>
      <w:divBdr>
        <w:top w:val="none" w:sz="0" w:space="0" w:color="auto"/>
        <w:left w:val="none" w:sz="0" w:space="0" w:color="auto"/>
        <w:bottom w:val="none" w:sz="0" w:space="0" w:color="auto"/>
        <w:right w:val="none" w:sz="0" w:space="0" w:color="auto"/>
      </w:divBdr>
      <w:divsChild>
        <w:div w:id="835801782">
          <w:marLeft w:val="336"/>
          <w:marRight w:val="0"/>
          <w:marTop w:val="120"/>
          <w:marBottom w:val="192"/>
          <w:divBdr>
            <w:top w:val="none" w:sz="0" w:space="0" w:color="auto"/>
            <w:left w:val="none" w:sz="0" w:space="0" w:color="auto"/>
            <w:bottom w:val="none" w:sz="0" w:space="0" w:color="auto"/>
            <w:right w:val="none" w:sz="0" w:space="0" w:color="auto"/>
          </w:divBdr>
          <w:divsChild>
            <w:div w:id="994722068">
              <w:marLeft w:val="0"/>
              <w:marRight w:val="0"/>
              <w:marTop w:val="0"/>
              <w:marBottom w:val="0"/>
              <w:divBdr>
                <w:top w:val="single" w:sz="4" w:space="1" w:color="CCCCCC"/>
                <w:left w:val="single" w:sz="4" w:space="1" w:color="CCCCCC"/>
                <w:bottom w:val="single" w:sz="4" w:space="1" w:color="CCCCCC"/>
                <w:right w:val="single" w:sz="4" w:space="1" w:color="CCCCCC"/>
              </w:divBdr>
            </w:div>
          </w:divsChild>
        </w:div>
        <w:div w:id="944575950">
          <w:marLeft w:val="336"/>
          <w:marRight w:val="0"/>
          <w:marTop w:val="120"/>
          <w:marBottom w:val="192"/>
          <w:divBdr>
            <w:top w:val="none" w:sz="0" w:space="0" w:color="auto"/>
            <w:left w:val="none" w:sz="0" w:space="0" w:color="auto"/>
            <w:bottom w:val="none" w:sz="0" w:space="0" w:color="auto"/>
            <w:right w:val="none" w:sz="0" w:space="0" w:color="auto"/>
          </w:divBdr>
          <w:divsChild>
            <w:div w:id="934286482">
              <w:marLeft w:val="0"/>
              <w:marRight w:val="0"/>
              <w:marTop w:val="0"/>
              <w:marBottom w:val="0"/>
              <w:divBdr>
                <w:top w:val="single" w:sz="4" w:space="1" w:color="CCCCCC"/>
                <w:left w:val="single" w:sz="4" w:space="1" w:color="CCCCCC"/>
                <w:bottom w:val="single" w:sz="4" w:space="1" w:color="CCCCCC"/>
                <w:right w:val="single" w:sz="4" w:space="1" w:color="CCCCCC"/>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ic.academic.ru/dic.nsf/psihologic/1898"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dic.academic.ru/dic.nsf/psihologic/253"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ic.academic.ru/dic.nsf/psihologic/995" TargetMode="External"/><Relationship Id="rId24" Type="http://schemas.openxmlformats.org/officeDocument/2006/relationships/image" Target="media/image10.jpe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ru.wikipedia.org/wiki/%D0%92%D0%B5%D0%B9%D0%B2%D0%BB%D0%B5%D1%82_%D0%A5%D0%B0%D0%B0%D1%80%D0%B0" TargetMode="External"/><Relationship Id="rId23" Type="http://schemas.openxmlformats.org/officeDocument/2006/relationships/image" Target="media/image9.jpeg"/><Relationship Id="rId28" Type="http://schemas.openxmlformats.org/officeDocument/2006/relationships/hyperlink" Target="https://msdn.microsoft.com/" TargetMode="External"/><Relationship Id="rId10" Type="http://schemas.openxmlformats.org/officeDocument/2006/relationships/hyperlink" Target="https://ru.wikipedia.org/wiki/%D0%9F%D0%B0%D1%80%D1%83%D1%81" TargetMode="External"/><Relationship Id="rId19" Type="http://schemas.openxmlformats.org/officeDocument/2006/relationships/image" Target="media/image5.png"/><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ru.wikipedia.org/wiki/%D0%A2%D0%B5%D0%BE%D1%80%D0%B8%D1%8F_%D1%80%D0%B0%D1%81%D0%BF%D0%BE%D0%B7%D0%BD%D0%B0%D0%B2%D0%B0%D0%BD%D0%B8%D1%8F_%D0%BE%D0%B1%D1%80%D0%B0%D0%B7%D0%BE%D0%B2" TargetMode="External"/><Relationship Id="rId22" Type="http://schemas.openxmlformats.org/officeDocument/2006/relationships/image" Target="media/image8.jpeg"/><Relationship Id="rId27" Type="http://schemas.openxmlformats.org/officeDocument/2006/relationships/hyperlink" Target="https://habrahabr.ru/post/278435/" TargetMode="External"/><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0F62A1-8EDA-4549-AC84-A24E96F0E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8373</TotalTime>
  <Pages>38</Pages>
  <Words>7509</Words>
  <Characters>42806</Characters>
  <Application>Microsoft Office Word</Application>
  <DocSecurity>0</DocSecurity>
  <Lines>356</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50215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dc:creator>
  <cp:lastModifiedBy>Соловьев С.М.</cp:lastModifiedBy>
  <cp:revision>46</cp:revision>
  <cp:lastPrinted>2016-06-01T16:23:00Z</cp:lastPrinted>
  <dcterms:created xsi:type="dcterms:W3CDTF">2015-05-31T10:35:00Z</dcterms:created>
  <dcterms:modified xsi:type="dcterms:W3CDTF">2017-05-15T19:33:00Z</dcterms:modified>
</cp:coreProperties>
</file>