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8A" w:rsidRDefault="0030501A" w:rsidP="0030501A">
      <w:pPr>
        <w:pStyle w:val="a3"/>
        <w:ind w:left="-1134" w:right="-284"/>
        <w:jc w:val="center"/>
        <w:rPr>
          <w:rFonts w:asciiTheme="majorHAnsi" w:hAnsiTheme="majorHAnsi"/>
          <w:sz w:val="44"/>
          <w:szCs w:val="44"/>
          <w:shd w:val="clear" w:color="auto" w:fill="FFFFFF"/>
        </w:rPr>
      </w:pPr>
      <w:r w:rsidRPr="0099618A">
        <w:rPr>
          <w:rFonts w:asciiTheme="majorHAnsi" w:hAnsiTheme="majorHAnsi"/>
          <w:sz w:val="44"/>
          <w:szCs w:val="44"/>
        </w:rPr>
        <w:t>В</w:t>
      </w:r>
      <w:r>
        <w:rPr>
          <w:rFonts w:asciiTheme="majorHAnsi" w:hAnsiTheme="majorHAnsi"/>
          <w:sz w:val="44"/>
          <w:szCs w:val="44"/>
        </w:rPr>
        <w:t>НИМАНИЕ</w:t>
      </w:r>
      <w:r w:rsidR="0099618A" w:rsidRPr="0099618A">
        <w:rPr>
          <w:rFonts w:asciiTheme="majorHAnsi" w:hAnsiTheme="majorHAnsi"/>
          <w:sz w:val="44"/>
          <w:szCs w:val="44"/>
        </w:rPr>
        <w:t>! В ВАШЕМ доме продается гараж</w:t>
      </w:r>
      <w:r w:rsidR="0099618A" w:rsidRPr="0099618A">
        <w:rPr>
          <w:rFonts w:asciiTheme="majorHAnsi" w:hAnsiTheme="majorHAnsi"/>
          <w:sz w:val="44"/>
          <w:szCs w:val="44"/>
          <w:shd w:val="clear" w:color="auto" w:fill="FFFFFF"/>
        </w:rPr>
        <w:t>.</w:t>
      </w:r>
    </w:p>
    <w:p w:rsidR="0099618A" w:rsidRPr="0099618A" w:rsidRDefault="0099618A" w:rsidP="00612A4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99618A">
        <w:rPr>
          <w:rFonts w:asciiTheme="majorHAnsi" w:hAnsiTheme="majorHAnsi"/>
          <w:sz w:val="44"/>
          <w:szCs w:val="44"/>
        </w:rPr>
        <w:br/>
      </w:r>
      <w:r w:rsidRPr="0099618A">
        <w:rPr>
          <w:sz w:val="32"/>
          <w:szCs w:val="32"/>
          <w:shd w:val="clear" w:color="auto" w:fill="FFFFFF"/>
        </w:rPr>
        <w:t>Площадь 15,1 м2, длина 6,08 м, ширина 2,49 м, ширина ворот 2,3 м, высота 2,05 м.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  <w:shd w:val="clear" w:color="auto" w:fill="FFFFFF"/>
        </w:rPr>
        <w:t>Электричество</w:t>
      </w:r>
      <w:r w:rsidRPr="0099618A">
        <w:rPr>
          <w:sz w:val="32"/>
          <w:szCs w:val="32"/>
          <w:shd w:val="clear" w:color="auto" w:fill="FFFFFF"/>
        </w:rPr>
        <w:t>: розетка на 36 В и на 220 В</w:t>
      </w:r>
      <w:r>
        <w:rPr>
          <w:sz w:val="32"/>
          <w:szCs w:val="32"/>
          <w:shd w:val="clear" w:color="auto" w:fill="FFFFFF"/>
        </w:rPr>
        <w:t>.</w:t>
      </w:r>
    </w:p>
    <w:p w:rsidR="00C27D8E" w:rsidRPr="0030501A" w:rsidRDefault="0099618A" w:rsidP="00612A4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99618A">
        <w:rPr>
          <w:b/>
          <w:sz w:val="32"/>
          <w:szCs w:val="32"/>
          <w:shd w:val="clear" w:color="auto" w:fill="FFFFFF"/>
        </w:rPr>
        <w:t>Отопление</w:t>
      </w:r>
      <w:r w:rsidRPr="0099618A">
        <w:rPr>
          <w:sz w:val="32"/>
          <w:szCs w:val="32"/>
          <w:shd w:val="clear" w:color="auto" w:fill="FFFFFF"/>
        </w:rPr>
        <w:t>, пожарная сигнализация, утепленные ворота.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</w:rPr>
        <w:t>Цена договорная</w:t>
      </w:r>
      <w:r>
        <w:rPr>
          <w:b/>
          <w:sz w:val="32"/>
          <w:szCs w:val="32"/>
        </w:rPr>
        <w:t>.</w:t>
      </w:r>
      <w:r w:rsidR="0030501A" w:rsidRPr="0030501A">
        <w:rPr>
          <w:b/>
          <w:sz w:val="32"/>
          <w:szCs w:val="32"/>
        </w:rPr>
        <w:t xml:space="preserve"> </w:t>
      </w:r>
      <w:r w:rsidR="0030501A">
        <w:rPr>
          <w:b/>
          <w:sz w:val="32"/>
          <w:szCs w:val="32"/>
        </w:rPr>
        <w:t>Тел. 8 (920) 138 60 46, 8 (920) 129 22 37</w:t>
      </w:r>
      <w:r w:rsidRPr="0099618A">
        <w:rPr>
          <w:b/>
          <w:sz w:val="32"/>
          <w:szCs w:val="32"/>
        </w:rPr>
        <w:br/>
      </w:r>
      <w:r w:rsidRPr="0099618A">
        <w:rPr>
          <w:sz w:val="32"/>
          <w:szCs w:val="32"/>
          <w:shd w:val="clear" w:color="auto" w:fill="FFFFFF"/>
        </w:rPr>
        <w:t xml:space="preserve">Если не дозвонились - пишите </w:t>
      </w:r>
      <w:proofErr w:type="spellStart"/>
      <w:r w:rsidRPr="0099618A">
        <w:rPr>
          <w:sz w:val="32"/>
          <w:szCs w:val="32"/>
          <w:shd w:val="clear" w:color="auto" w:fill="FFFFFF"/>
        </w:rPr>
        <w:t>смс</w:t>
      </w:r>
      <w:proofErr w:type="spellEnd"/>
      <w:r w:rsidRPr="0099618A">
        <w:rPr>
          <w:sz w:val="32"/>
          <w:szCs w:val="32"/>
          <w:shd w:val="clear" w:color="auto" w:fill="FFFFFF"/>
        </w:rPr>
        <w:t>, обязательно перезвоню.</w:t>
      </w:r>
    </w:p>
    <w:p w:rsidR="00612A4A" w:rsidRDefault="0099618A" w:rsidP="00612A4A">
      <w:pPr>
        <w:pStyle w:val="a3"/>
        <w:ind w:left="-1134" w:right="-284"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07449" cy="2457450"/>
            <wp:effectExtent l="19050" t="0" r="705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A4A">
        <w:t xml:space="preserve">                    </w:t>
      </w:r>
      <w:r w:rsidR="00612A4A">
        <w:object w:dxaOrig="15129" w:dyaOrig="10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95pt" o:ole="">
            <v:imagedata r:id="rId6" o:title=""/>
          </v:shape>
          <o:OLEObject Type="Embed" ProgID="Unknown" ShapeID="_x0000_i1025" DrawAspect="Content" ObjectID="_1555924985" r:id="rId7"/>
        </w:object>
      </w:r>
    </w:p>
    <w:p w:rsidR="00612A4A" w:rsidRDefault="00612A4A" w:rsidP="00612A4A">
      <w:pPr>
        <w:pStyle w:val="a3"/>
        <w:ind w:left="-1134" w:right="-284"/>
      </w:pPr>
    </w:p>
    <w:p w:rsidR="00612A4A" w:rsidRDefault="00612A4A" w:rsidP="00612A4A">
      <w:pPr>
        <w:pStyle w:val="a3"/>
        <w:ind w:left="-1134" w:right="-284"/>
      </w:pPr>
      <w:r>
        <w:t>_______________________________________________________________________________________________</w:t>
      </w:r>
    </w:p>
    <w:p w:rsidR="00612A4A" w:rsidRDefault="0030501A" w:rsidP="0030501A">
      <w:pPr>
        <w:pStyle w:val="a3"/>
        <w:ind w:left="-1134" w:right="-284"/>
        <w:jc w:val="center"/>
        <w:rPr>
          <w:rFonts w:asciiTheme="majorHAnsi" w:hAnsiTheme="majorHAnsi"/>
          <w:sz w:val="44"/>
          <w:szCs w:val="44"/>
          <w:shd w:val="clear" w:color="auto" w:fill="FFFFFF"/>
        </w:rPr>
      </w:pPr>
      <w:r w:rsidRPr="0099618A">
        <w:rPr>
          <w:rFonts w:asciiTheme="majorHAnsi" w:hAnsiTheme="majorHAnsi"/>
          <w:sz w:val="44"/>
          <w:szCs w:val="44"/>
        </w:rPr>
        <w:t>В</w:t>
      </w:r>
      <w:r>
        <w:rPr>
          <w:rFonts w:asciiTheme="majorHAnsi" w:hAnsiTheme="majorHAnsi"/>
          <w:sz w:val="44"/>
          <w:szCs w:val="44"/>
        </w:rPr>
        <w:t>НИМАНИЕ</w:t>
      </w:r>
      <w:r w:rsidR="00612A4A" w:rsidRPr="0099618A">
        <w:rPr>
          <w:rFonts w:asciiTheme="majorHAnsi" w:hAnsiTheme="majorHAnsi"/>
          <w:sz w:val="44"/>
          <w:szCs w:val="44"/>
        </w:rPr>
        <w:t>! В ВАШЕМ доме продается гараж</w:t>
      </w:r>
      <w:r w:rsidR="00612A4A" w:rsidRPr="0099618A">
        <w:rPr>
          <w:rFonts w:asciiTheme="majorHAnsi" w:hAnsiTheme="majorHAnsi"/>
          <w:sz w:val="44"/>
          <w:szCs w:val="44"/>
          <w:shd w:val="clear" w:color="auto" w:fill="FFFFFF"/>
        </w:rPr>
        <w:t>.</w:t>
      </w:r>
    </w:p>
    <w:p w:rsidR="00612A4A" w:rsidRPr="0099618A" w:rsidRDefault="00612A4A" w:rsidP="00612A4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99618A">
        <w:rPr>
          <w:rFonts w:asciiTheme="majorHAnsi" w:hAnsiTheme="majorHAnsi"/>
          <w:sz w:val="44"/>
          <w:szCs w:val="44"/>
        </w:rPr>
        <w:br/>
      </w:r>
      <w:r w:rsidRPr="0099618A">
        <w:rPr>
          <w:sz w:val="32"/>
          <w:szCs w:val="32"/>
          <w:shd w:val="clear" w:color="auto" w:fill="FFFFFF"/>
        </w:rPr>
        <w:t>Площадь 15,1 м2, длина 6,08 м, ширина 2,49 м, ширина ворот 2,3 м, высота 2,05 м.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  <w:shd w:val="clear" w:color="auto" w:fill="FFFFFF"/>
        </w:rPr>
        <w:t>Электричество</w:t>
      </w:r>
      <w:r w:rsidRPr="0099618A">
        <w:rPr>
          <w:sz w:val="32"/>
          <w:szCs w:val="32"/>
          <w:shd w:val="clear" w:color="auto" w:fill="FFFFFF"/>
        </w:rPr>
        <w:t>: розетка на 36 В и на 220 В</w:t>
      </w:r>
      <w:r>
        <w:rPr>
          <w:sz w:val="32"/>
          <w:szCs w:val="32"/>
          <w:shd w:val="clear" w:color="auto" w:fill="FFFFFF"/>
        </w:rPr>
        <w:t>.</w:t>
      </w:r>
    </w:p>
    <w:p w:rsidR="00612A4A" w:rsidRPr="00612A4A" w:rsidRDefault="00612A4A" w:rsidP="00612A4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99618A">
        <w:rPr>
          <w:b/>
          <w:sz w:val="32"/>
          <w:szCs w:val="32"/>
          <w:shd w:val="clear" w:color="auto" w:fill="FFFFFF"/>
        </w:rPr>
        <w:t>Отопление</w:t>
      </w:r>
      <w:r w:rsidRPr="0099618A">
        <w:rPr>
          <w:sz w:val="32"/>
          <w:szCs w:val="32"/>
          <w:shd w:val="clear" w:color="auto" w:fill="FFFFFF"/>
        </w:rPr>
        <w:t>, пожарная сигнализация, утепленные ворота.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</w:rPr>
        <w:t>Цена договорная</w:t>
      </w:r>
      <w:r>
        <w:rPr>
          <w:b/>
          <w:sz w:val="32"/>
          <w:szCs w:val="32"/>
        </w:rPr>
        <w:t>. Тел. 8 (920) 138 60 46,</w:t>
      </w:r>
      <w:r w:rsidR="0030501A">
        <w:rPr>
          <w:b/>
          <w:sz w:val="32"/>
          <w:szCs w:val="32"/>
        </w:rPr>
        <w:t xml:space="preserve"> 8 (920) 129 22 37</w:t>
      </w:r>
      <w:r w:rsidRPr="0099618A">
        <w:rPr>
          <w:b/>
          <w:sz w:val="32"/>
          <w:szCs w:val="32"/>
        </w:rPr>
        <w:br/>
      </w:r>
      <w:r w:rsidRPr="0099618A">
        <w:rPr>
          <w:sz w:val="32"/>
          <w:szCs w:val="32"/>
          <w:shd w:val="clear" w:color="auto" w:fill="FFFFFF"/>
        </w:rPr>
        <w:t xml:space="preserve">Если не дозвонились - пишите </w:t>
      </w:r>
      <w:proofErr w:type="spellStart"/>
      <w:r w:rsidRPr="0099618A">
        <w:rPr>
          <w:sz w:val="32"/>
          <w:szCs w:val="32"/>
          <w:shd w:val="clear" w:color="auto" w:fill="FFFFFF"/>
        </w:rPr>
        <w:t>смс</w:t>
      </w:r>
      <w:proofErr w:type="spellEnd"/>
      <w:r w:rsidRPr="0099618A">
        <w:rPr>
          <w:sz w:val="32"/>
          <w:szCs w:val="32"/>
          <w:shd w:val="clear" w:color="auto" w:fill="FFFFFF"/>
        </w:rPr>
        <w:t>, обязательно перезвоню.</w:t>
      </w:r>
    </w:p>
    <w:p w:rsidR="00612A4A" w:rsidRDefault="00612A4A" w:rsidP="00612A4A">
      <w:pPr>
        <w:pStyle w:val="a3"/>
        <w:ind w:left="-1134" w:right="-284"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07449" cy="2457450"/>
            <wp:effectExtent l="19050" t="0" r="7051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:rsidR="00612A4A" w:rsidRDefault="00612A4A" w:rsidP="0030501A">
      <w:pPr>
        <w:pStyle w:val="a3"/>
        <w:ind w:left="-1134" w:right="-284"/>
        <w:jc w:val="center"/>
        <w:rPr>
          <w:rFonts w:asciiTheme="majorHAnsi" w:hAnsiTheme="majorHAnsi"/>
          <w:sz w:val="44"/>
          <w:szCs w:val="44"/>
          <w:shd w:val="clear" w:color="auto" w:fill="FFFFFF"/>
        </w:rPr>
      </w:pPr>
      <w:r w:rsidRPr="0099618A">
        <w:rPr>
          <w:rFonts w:asciiTheme="majorHAnsi" w:hAnsiTheme="majorHAnsi"/>
          <w:sz w:val="44"/>
          <w:szCs w:val="44"/>
        </w:rPr>
        <w:lastRenderedPageBreak/>
        <w:t>В</w:t>
      </w:r>
      <w:r w:rsidR="0030501A">
        <w:rPr>
          <w:rFonts w:asciiTheme="majorHAnsi" w:hAnsiTheme="majorHAnsi"/>
          <w:sz w:val="44"/>
          <w:szCs w:val="44"/>
        </w:rPr>
        <w:t>НИМАНИЕ</w:t>
      </w:r>
      <w:r w:rsidRPr="0099618A">
        <w:rPr>
          <w:rFonts w:asciiTheme="majorHAnsi" w:hAnsiTheme="majorHAnsi"/>
          <w:sz w:val="44"/>
          <w:szCs w:val="44"/>
        </w:rPr>
        <w:t xml:space="preserve">! В </w:t>
      </w:r>
      <w:r>
        <w:rPr>
          <w:rFonts w:asciiTheme="majorHAnsi" w:hAnsiTheme="majorHAnsi"/>
          <w:sz w:val="44"/>
          <w:szCs w:val="44"/>
        </w:rPr>
        <w:t>соседнем</w:t>
      </w:r>
      <w:r w:rsidRPr="0099618A">
        <w:rPr>
          <w:rFonts w:asciiTheme="majorHAnsi" w:hAnsiTheme="majorHAnsi"/>
          <w:sz w:val="44"/>
          <w:szCs w:val="44"/>
        </w:rPr>
        <w:t xml:space="preserve"> доме продается гараж</w:t>
      </w:r>
      <w:r w:rsidRPr="0099618A">
        <w:rPr>
          <w:rFonts w:asciiTheme="majorHAnsi" w:hAnsiTheme="majorHAnsi"/>
          <w:sz w:val="44"/>
          <w:szCs w:val="44"/>
          <w:shd w:val="clear" w:color="auto" w:fill="FFFFFF"/>
        </w:rPr>
        <w:t>.</w:t>
      </w:r>
    </w:p>
    <w:p w:rsidR="00612A4A" w:rsidRPr="0099618A" w:rsidRDefault="0030501A" w:rsidP="00612A4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30501A">
        <w:rPr>
          <w:rFonts w:asciiTheme="majorHAnsi" w:hAnsiTheme="majorHAnsi"/>
          <w:sz w:val="40"/>
          <w:szCs w:val="40"/>
        </w:rPr>
        <w:t xml:space="preserve">По адресу </w:t>
      </w:r>
      <w:proofErr w:type="spellStart"/>
      <w:r w:rsidRPr="0030501A">
        <w:rPr>
          <w:rFonts w:asciiTheme="majorHAnsi" w:hAnsiTheme="majorHAnsi"/>
          <w:sz w:val="40"/>
          <w:szCs w:val="40"/>
        </w:rPr>
        <w:t>пр-т</w:t>
      </w:r>
      <w:proofErr w:type="spellEnd"/>
      <w:r w:rsidRPr="0030501A">
        <w:rPr>
          <w:rFonts w:asciiTheme="majorHAnsi" w:hAnsiTheme="majorHAnsi"/>
          <w:sz w:val="40"/>
          <w:szCs w:val="40"/>
        </w:rPr>
        <w:t xml:space="preserve"> Дзержинского 10, кор.2</w:t>
      </w:r>
      <w:r w:rsidR="00612A4A" w:rsidRPr="0030501A">
        <w:rPr>
          <w:rFonts w:asciiTheme="majorHAnsi" w:hAnsiTheme="majorHAnsi"/>
          <w:sz w:val="40"/>
          <w:szCs w:val="40"/>
        </w:rPr>
        <w:br/>
      </w:r>
      <w:r w:rsidR="00612A4A" w:rsidRPr="0099618A">
        <w:rPr>
          <w:sz w:val="32"/>
          <w:szCs w:val="32"/>
          <w:shd w:val="clear" w:color="auto" w:fill="FFFFFF"/>
        </w:rPr>
        <w:t>Площадь 15,1 м2, длина 6,08 м, ширина 2,49 м, ширина ворот 2,3 м, высота 2,05 м.</w:t>
      </w:r>
      <w:r w:rsidR="00612A4A" w:rsidRPr="0099618A">
        <w:rPr>
          <w:sz w:val="32"/>
          <w:szCs w:val="32"/>
        </w:rPr>
        <w:br/>
      </w:r>
      <w:r w:rsidR="00612A4A" w:rsidRPr="0099618A">
        <w:rPr>
          <w:b/>
          <w:sz w:val="32"/>
          <w:szCs w:val="32"/>
          <w:shd w:val="clear" w:color="auto" w:fill="FFFFFF"/>
        </w:rPr>
        <w:t>Электричество</w:t>
      </w:r>
      <w:r w:rsidR="00612A4A" w:rsidRPr="0099618A">
        <w:rPr>
          <w:sz w:val="32"/>
          <w:szCs w:val="32"/>
          <w:shd w:val="clear" w:color="auto" w:fill="FFFFFF"/>
        </w:rPr>
        <w:t>: розетка на 36 В и на 220 В</w:t>
      </w:r>
      <w:r w:rsidR="00612A4A">
        <w:rPr>
          <w:sz w:val="32"/>
          <w:szCs w:val="32"/>
          <w:shd w:val="clear" w:color="auto" w:fill="FFFFFF"/>
        </w:rPr>
        <w:t>.</w:t>
      </w:r>
    </w:p>
    <w:p w:rsidR="00612A4A" w:rsidRPr="00612A4A" w:rsidRDefault="00612A4A" w:rsidP="00612A4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99618A">
        <w:rPr>
          <w:b/>
          <w:sz w:val="32"/>
          <w:szCs w:val="32"/>
          <w:shd w:val="clear" w:color="auto" w:fill="FFFFFF"/>
        </w:rPr>
        <w:t>Отопление</w:t>
      </w:r>
      <w:r w:rsidRPr="0099618A">
        <w:rPr>
          <w:sz w:val="32"/>
          <w:szCs w:val="32"/>
          <w:shd w:val="clear" w:color="auto" w:fill="FFFFFF"/>
        </w:rPr>
        <w:t>, пожарная сигнализация, утепленные ворота.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</w:rPr>
        <w:t>Цена договорная</w:t>
      </w:r>
      <w:r>
        <w:rPr>
          <w:b/>
          <w:sz w:val="32"/>
          <w:szCs w:val="32"/>
        </w:rPr>
        <w:t>.</w:t>
      </w:r>
      <w:r w:rsidR="0030501A" w:rsidRPr="0030501A">
        <w:rPr>
          <w:b/>
          <w:sz w:val="32"/>
          <w:szCs w:val="32"/>
        </w:rPr>
        <w:t xml:space="preserve"> </w:t>
      </w:r>
      <w:r w:rsidR="0030501A">
        <w:rPr>
          <w:b/>
          <w:sz w:val="32"/>
          <w:szCs w:val="32"/>
        </w:rPr>
        <w:t>Тел. 8 (920) 138 60 46, 8 (920) 129 22 37</w:t>
      </w:r>
      <w:r w:rsidRPr="0099618A">
        <w:rPr>
          <w:b/>
          <w:sz w:val="32"/>
          <w:szCs w:val="32"/>
        </w:rPr>
        <w:br/>
      </w:r>
      <w:r w:rsidRPr="0099618A">
        <w:rPr>
          <w:sz w:val="32"/>
          <w:szCs w:val="32"/>
          <w:shd w:val="clear" w:color="auto" w:fill="FFFFFF"/>
        </w:rPr>
        <w:t xml:space="preserve">Если не дозвонились - пишите </w:t>
      </w:r>
      <w:proofErr w:type="spellStart"/>
      <w:r w:rsidRPr="0099618A">
        <w:rPr>
          <w:sz w:val="32"/>
          <w:szCs w:val="32"/>
          <w:shd w:val="clear" w:color="auto" w:fill="FFFFFF"/>
        </w:rPr>
        <w:t>смс</w:t>
      </w:r>
      <w:proofErr w:type="spellEnd"/>
      <w:r w:rsidRPr="0099618A">
        <w:rPr>
          <w:sz w:val="32"/>
          <w:szCs w:val="32"/>
          <w:shd w:val="clear" w:color="auto" w:fill="FFFFFF"/>
        </w:rPr>
        <w:t>, обязательно перезвоню.</w:t>
      </w:r>
    </w:p>
    <w:p w:rsidR="00612A4A" w:rsidRDefault="00612A4A" w:rsidP="00612A4A">
      <w:pPr>
        <w:pStyle w:val="a3"/>
        <w:ind w:left="-1134" w:right="-284"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07449" cy="2457450"/>
            <wp:effectExtent l="19050" t="0" r="7051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object w:dxaOrig="15129" w:dyaOrig="10613">
          <v:shape id="_x0000_i1026" type="#_x0000_t75" style="width:278.25pt;height:195pt" o:ole="">
            <v:imagedata r:id="rId6" o:title=""/>
          </v:shape>
          <o:OLEObject Type="Embed" ProgID="Unknown" ShapeID="_x0000_i1026" DrawAspect="Content" ObjectID="_1555924986" r:id="rId8"/>
        </w:object>
      </w:r>
    </w:p>
    <w:p w:rsidR="0030501A" w:rsidRDefault="0030501A" w:rsidP="00612A4A">
      <w:pPr>
        <w:pStyle w:val="a3"/>
        <w:ind w:left="-1134" w:right="-284"/>
        <w:jc w:val="center"/>
      </w:pPr>
    </w:p>
    <w:p w:rsidR="0030501A" w:rsidRDefault="0030501A" w:rsidP="0030501A">
      <w:pPr>
        <w:pStyle w:val="a3"/>
        <w:ind w:left="-1134" w:right="-284"/>
      </w:pPr>
      <w:r>
        <w:t>______________________________________________________________________________________________</w:t>
      </w:r>
    </w:p>
    <w:p w:rsidR="0030501A" w:rsidRDefault="0030501A" w:rsidP="0030501A">
      <w:pPr>
        <w:pStyle w:val="a3"/>
        <w:ind w:left="-1134" w:right="-284"/>
        <w:jc w:val="center"/>
        <w:rPr>
          <w:rFonts w:asciiTheme="majorHAnsi" w:hAnsiTheme="majorHAnsi"/>
          <w:sz w:val="44"/>
          <w:szCs w:val="44"/>
          <w:shd w:val="clear" w:color="auto" w:fill="FFFFFF"/>
        </w:rPr>
      </w:pPr>
      <w:r w:rsidRPr="0099618A">
        <w:rPr>
          <w:rFonts w:asciiTheme="majorHAnsi" w:hAnsiTheme="majorHAnsi"/>
          <w:sz w:val="44"/>
          <w:szCs w:val="44"/>
        </w:rPr>
        <w:t>В</w:t>
      </w:r>
      <w:r>
        <w:rPr>
          <w:rFonts w:asciiTheme="majorHAnsi" w:hAnsiTheme="majorHAnsi"/>
          <w:sz w:val="44"/>
          <w:szCs w:val="44"/>
        </w:rPr>
        <w:t>НИМАНИЕ</w:t>
      </w:r>
      <w:r w:rsidRPr="0099618A">
        <w:rPr>
          <w:rFonts w:asciiTheme="majorHAnsi" w:hAnsiTheme="majorHAnsi"/>
          <w:sz w:val="44"/>
          <w:szCs w:val="44"/>
        </w:rPr>
        <w:t xml:space="preserve">! В </w:t>
      </w:r>
      <w:r>
        <w:rPr>
          <w:rFonts w:asciiTheme="majorHAnsi" w:hAnsiTheme="majorHAnsi"/>
          <w:sz w:val="44"/>
          <w:szCs w:val="44"/>
        </w:rPr>
        <w:t>соседнем</w:t>
      </w:r>
      <w:r w:rsidRPr="0099618A">
        <w:rPr>
          <w:rFonts w:asciiTheme="majorHAnsi" w:hAnsiTheme="majorHAnsi"/>
          <w:sz w:val="44"/>
          <w:szCs w:val="44"/>
        </w:rPr>
        <w:t xml:space="preserve"> доме продается гараж</w:t>
      </w:r>
      <w:r w:rsidRPr="0099618A">
        <w:rPr>
          <w:rFonts w:asciiTheme="majorHAnsi" w:hAnsiTheme="majorHAnsi"/>
          <w:sz w:val="44"/>
          <w:szCs w:val="44"/>
          <w:shd w:val="clear" w:color="auto" w:fill="FFFFFF"/>
        </w:rPr>
        <w:t>.</w:t>
      </w:r>
    </w:p>
    <w:p w:rsidR="0030501A" w:rsidRPr="0099618A" w:rsidRDefault="0030501A" w:rsidP="0030501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30501A">
        <w:rPr>
          <w:rFonts w:asciiTheme="majorHAnsi" w:hAnsiTheme="majorHAnsi"/>
          <w:sz w:val="40"/>
          <w:szCs w:val="40"/>
        </w:rPr>
        <w:t xml:space="preserve">По адресу </w:t>
      </w:r>
      <w:proofErr w:type="spellStart"/>
      <w:r w:rsidRPr="0030501A">
        <w:rPr>
          <w:rFonts w:asciiTheme="majorHAnsi" w:hAnsiTheme="majorHAnsi"/>
          <w:sz w:val="40"/>
          <w:szCs w:val="40"/>
        </w:rPr>
        <w:t>пр-т</w:t>
      </w:r>
      <w:proofErr w:type="spellEnd"/>
      <w:r w:rsidRPr="0030501A">
        <w:rPr>
          <w:rFonts w:asciiTheme="majorHAnsi" w:hAnsiTheme="majorHAnsi"/>
          <w:sz w:val="40"/>
          <w:szCs w:val="40"/>
        </w:rPr>
        <w:t xml:space="preserve"> Дзержинского 10, кор.2</w:t>
      </w:r>
      <w:r w:rsidRPr="0030501A">
        <w:rPr>
          <w:rFonts w:asciiTheme="majorHAnsi" w:hAnsiTheme="majorHAnsi"/>
          <w:sz w:val="40"/>
          <w:szCs w:val="40"/>
        </w:rPr>
        <w:br/>
      </w:r>
      <w:r w:rsidRPr="0099618A">
        <w:rPr>
          <w:sz w:val="32"/>
          <w:szCs w:val="32"/>
          <w:shd w:val="clear" w:color="auto" w:fill="FFFFFF"/>
        </w:rPr>
        <w:t>Площадь 15,1 м2, длина 6,08 м, ширина 2,49 м, ширина ворот 2,3 м, высота 2,05 м.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  <w:shd w:val="clear" w:color="auto" w:fill="FFFFFF"/>
        </w:rPr>
        <w:t>Электричество</w:t>
      </w:r>
      <w:r w:rsidRPr="0099618A">
        <w:rPr>
          <w:sz w:val="32"/>
          <w:szCs w:val="32"/>
          <w:shd w:val="clear" w:color="auto" w:fill="FFFFFF"/>
        </w:rPr>
        <w:t>: розетка на 36 В и на 220 В</w:t>
      </w:r>
      <w:r>
        <w:rPr>
          <w:sz w:val="32"/>
          <w:szCs w:val="32"/>
          <w:shd w:val="clear" w:color="auto" w:fill="FFFFFF"/>
        </w:rPr>
        <w:t>.</w:t>
      </w:r>
    </w:p>
    <w:p w:rsidR="0030501A" w:rsidRPr="00612A4A" w:rsidRDefault="0030501A" w:rsidP="0030501A">
      <w:pPr>
        <w:pStyle w:val="a3"/>
        <w:ind w:left="-1134" w:right="-284"/>
        <w:rPr>
          <w:sz w:val="32"/>
          <w:szCs w:val="32"/>
          <w:shd w:val="clear" w:color="auto" w:fill="FFFFFF"/>
        </w:rPr>
      </w:pPr>
      <w:r w:rsidRPr="0099618A">
        <w:rPr>
          <w:b/>
          <w:sz w:val="32"/>
          <w:szCs w:val="32"/>
          <w:shd w:val="clear" w:color="auto" w:fill="FFFFFF"/>
        </w:rPr>
        <w:t>Отопление</w:t>
      </w:r>
      <w:r w:rsidRPr="0099618A">
        <w:rPr>
          <w:sz w:val="32"/>
          <w:szCs w:val="32"/>
          <w:shd w:val="clear" w:color="auto" w:fill="FFFFFF"/>
        </w:rPr>
        <w:t>, пожарная сигнализация, утепленные ворота.</w:t>
      </w:r>
      <w:r w:rsidRPr="0099618A">
        <w:rPr>
          <w:sz w:val="32"/>
          <w:szCs w:val="32"/>
        </w:rPr>
        <w:br/>
      </w:r>
      <w:r w:rsidRPr="0099618A">
        <w:rPr>
          <w:b/>
          <w:sz w:val="32"/>
          <w:szCs w:val="32"/>
        </w:rPr>
        <w:t>Цена договорная</w:t>
      </w:r>
      <w:r>
        <w:rPr>
          <w:b/>
          <w:sz w:val="32"/>
          <w:szCs w:val="32"/>
        </w:rPr>
        <w:t>.</w:t>
      </w:r>
      <w:r w:rsidRPr="003050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Тел. 8 (920) 138 60 46, 8 (920) 129 22 37</w:t>
      </w:r>
      <w:r w:rsidRPr="0099618A">
        <w:rPr>
          <w:b/>
          <w:sz w:val="32"/>
          <w:szCs w:val="32"/>
        </w:rPr>
        <w:br/>
      </w:r>
      <w:r w:rsidRPr="0099618A">
        <w:rPr>
          <w:sz w:val="32"/>
          <w:szCs w:val="32"/>
          <w:shd w:val="clear" w:color="auto" w:fill="FFFFFF"/>
        </w:rPr>
        <w:t xml:space="preserve">Если не дозвонились - пишите </w:t>
      </w:r>
      <w:proofErr w:type="spellStart"/>
      <w:r w:rsidRPr="0099618A">
        <w:rPr>
          <w:sz w:val="32"/>
          <w:szCs w:val="32"/>
          <w:shd w:val="clear" w:color="auto" w:fill="FFFFFF"/>
        </w:rPr>
        <w:t>смс</w:t>
      </w:r>
      <w:proofErr w:type="spellEnd"/>
      <w:r w:rsidRPr="0099618A">
        <w:rPr>
          <w:sz w:val="32"/>
          <w:szCs w:val="32"/>
          <w:shd w:val="clear" w:color="auto" w:fill="FFFFFF"/>
        </w:rPr>
        <w:t>, обязательно перезвоню.</w:t>
      </w:r>
    </w:p>
    <w:p w:rsidR="00612A4A" w:rsidRPr="00612A4A" w:rsidRDefault="0030501A" w:rsidP="00612A4A">
      <w:pPr>
        <w:pStyle w:val="a3"/>
        <w:ind w:left="-1134" w:right="-284"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07449" cy="2457450"/>
            <wp:effectExtent l="19050" t="0" r="7051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object w:dxaOrig="15129" w:dyaOrig="10613">
          <v:shape id="_x0000_i1027" type="#_x0000_t75" style="width:278.25pt;height:195pt" o:ole="">
            <v:imagedata r:id="rId6" o:title=""/>
          </v:shape>
          <o:OLEObject Type="Embed" ProgID="Unknown" ShapeID="_x0000_i1027" DrawAspect="Content" ObjectID="_1555924987" r:id="rId9"/>
        </w:object>
      </w:r>
    </w:p>
    <w:sectPr w:rsidR="00612A4A" w:rsidRPr="00612A4A" w:rsidSect="00612A4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9618A"/>
    <w:rsid w:val="0030501A"/>
    <w:rsid w:val="00612A4A"/>
    <w:rsid w:val="007033CD"/>
    <w:rsid w:val="0099618A"/>
    <w:rsid w:val="00C2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618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B6501-8794-4D03-BBA1-49809991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Гоппе</dc:creator>
  <cp:lastModifiedBy>Мария Гоппе</cp:lastModifiedBy>
  <cp:revision>1</cp:revision>
  <dcterms:created xsi:type="dcterms:W3CDTF">2017-05-10T09:10:00Z</dcterms:created>
  <dcterms:modified xsi:type="dcterms:W3CDTF">2017-05-10T09:37:00Z</dcterms:modified>
</cp:coreProperties>
</file>