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E1128C">
        <w:rPr>
          <w:b/>
          <w:sz w:val="28"/>
          <w:u w:val="single"/>
          <w:lang w:val="ru-RU"/>
        </w:rPr>
        <w:t>КОМАНДА</w:t>
      </w:r>
      <w:r w:rsidRPr="00114540">
        <w:rPr>
          <w:sz w:val="18"/>
          <w:u w:val="single"/>
          <w:lang w:val="ru-RU"/>
        </w:rPr>
        <w:t xml:space="preserve"> -</w:t>
      </w:r>
      <w:r w:rsidRPr="00114540">
        <w:rPr>
          <w:sz w:val="18"/>
          <w:u w:val="single"/>
          <w:lang w:val="ru-RU"/>
        </w:rPr>
        <w:t xml:space="preserve"> превращает запросы в объекты, позволяя передавать их как аргументы при вызове методов, ставить запросы в очередь, </w:t>
      </w:r>
      <w:proofErr w:type="spellStart"/>
      <w:r w:rsidRPr="00114540">
        <w:rPr>
          <w:sz w:val="18"/>
          <w:u w:val="single"/>
          <w:lang w:val="ru-RU"/>
        </w:rPr>
        <w:t>логировать</w:t>
      </w:r>
      <w:proofErr w:type="spellEnd"/>
      <w:r w:rsidRPr="00114540">
        <w:rPr>
          <w:sz w:val="18"/>
          <w:u w:val="single"/>
          <w:lang w:val="ru-RU"/>
        </w:rPr>
        <w:t xml:space="preserve"> их, а также поддерживать отмену операций</w:t>
      </w:r>
      <w:r w:rsidRPr="00114540">
        <w:rPr>
          <w:sz w:val="18"/>
          <w:lang w:val="ru-RU"/>
        </w:rPr>
        <w:t xml:space="preserve">. Отделяет объект, выдающий запросы, от объекта, который умеет их выполнять. Для многократной отмены, вместо ссылки на последнюю выполненную команду нужно хранить стек предыдущих команд, а метод </w:t>
      </w:r>
      <w:r w:rsidRPr="00114540">
        <w:rPr>
          <w:sz w:val="18"/>
        </w:rPr>
        <w:t>undo</w:t>
      </w:r>
      <w:r w:rsidRPr="00114540">
        <w:rPr>
          <w:sz w:val="18"/>
          <w:lang w:val="ru-RU"/>
        </w:rPr>
        <w:t xml:space="preserve">() будет извлекать последнюю команду. Объекты команд могут помещаться в очередь, затем программные потоки последовательно их извлекают, вызывают их метод </w:t>
      </w:r>
      <w:r w:rsidRPr="00114540">
        <w:rPr>
          <w:sz w:val="18"/>
        </w:rPr>
        <w:t>execute</w:t>
      </w:r>
      <w:r w:rsidRPr="00114540">
        <w:rPr>
          <w:sz w:val="18"/>
          <w:lang w:val="ru-RU"/>
        </w:rPr>
        <w:t xml:space="preserve">() и переходят к следующему объекту. Команды можно регистрировать в логе на диске с помощью дополнительного метода </w:t>
      </w:r>
      <w:r w:rsidRPr="00114540">
        <w:rPr>
          <w:sz w:val="18"/>
        </w:rPr>
        <w:t>store</w:t>
      </w:r>
      <w:r w:rsidRPr="00114540">
        <w:rPr>
          <w:sz w:val="18"/>
          <w:lang w:val="ru-RU"/>
        </w:rPr>
        <w:t xml:space="preserve">(), а загружать в случае восстановления системы с помощью дополнительного метода </w:t>
      </w:r>
      <w:r w:rsidRPr="00114540">
        <w:rPr>
          <w:sz w:val="18"/>
        </w:rPr>
        <w:t>load</w:t>
      </w:r>
      <w:r w:rsidRPr="00114540">
        <w:rPr>
          <w:sz w:val="18"/>
          <w:lang w:val="ru-RU"/>
        </w:rPr>
        <w:t>()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u w:val="single"/>
          <w:lang w:val="ru-RU"/>
        </w:rPr>
        <w:t>ПРИМЕНЕНИЕ</w:t>
      </w:r>
      <w:r w:rsidRPr="00114540">
        <w:rPr>
          <w:sz w:val="18"/>
          <w:lang w:val="ru-RU"/>
        </w:rPr>
        <w:t>: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lang w:val="ru-RU"/>
        </w:rPr>
        <w:t xml:space="preserve">- когда хотите </w:t>
      </w:r>
      <w:proofErr w:type="spellStart"/>
      <w:r w:rsidRPr="00114540">
        <w:rPr>
          <w:sz w:val="18"/>
          <w:lang w:val="ru-RU"/>
        </w:rPr>
        <w:t>параметризовать</w:t>
      </w:r>
      <w:proofErr w:type="spellEnd"/>
      <w:r w:rsidRPr="00114540">
        <w:rPr>
          <w:sz w:val="18"/>
          <w:lang w:val="ru-RU"/>
        </w:rPr>
        <w:t xml:space="preserve"> объекты выполняемым действием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lang w:val="ru-RU"/>
        </w:rPr>
        <w:t>- когда хотите ставить операции в очередь, выполнять их по расписанию или передавать по сети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lang w:val="ru-RU"/>
        </w:rPr>
        <w:t>- когда нужна операция отмены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u w:val="single"/>
          <w:lang w:val="ru-RU"/>
        </w:rPr>
        <w:t>РЕАЛИЗАЦИЯ</w:t>
      </w:r>
      <w:r w:rsidRPr="00114540">
        <w:rPr>
          <w:sz w:val="18"/>
          <w:lang w:val="ru-RU"/>
        </w:rPr>
        <w:t>: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bookmarkStart w:id="0" w:name="_GoBack"/>
      <w:r w:rsidRPr="00114540">
        <w:rPr>
          <w:b/>
          <w:noProof/>
          <w:sz w:val="18"/>
        </w:rPr>
        <w:drawing>
          <wp:anchor distT="0" distB="0" distL="114300" distR="114300" simplePos="0" relativeHeight="251658240" behindDoc="0" locked="0" layoutInCell="1" allowOverlap="1" wp14:anchorId="6422C9BD" wp14:editId="25A2515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4968240" cy="3028315"/>
            <wp:effectExtent l="0" t="0" r="3810" b="0"/>
            <wp:wrapSquare wrapText="bothSides"/>
            <wp:docPr id="1" name="Рисунок 1" descr="C:\Users\takeoff\Desktop\New folder\beh\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beh\comm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14540">
        <w:rPr>
          <w:b/>
          <w:sz w:val="18"/>
          <w:lang w:val="ru-RU"/>
        </w:rPr>
        <w:t>1. ИНИЦИАТОР</w:t>
      </w:r>
      <w:r w:rsidRPr="00114540">
        <w:rPr>
          <w:sz w:val="18"/>
          <w:lang w:val="ru-RU"/>
        </w:rPr>
        <w:t xml:space="preserve">: хранит ссылку на объект команды и обращается к нему, когда нужно выполнить какое-то действие. Работает с командами только через их общий интерфейс, вызывая их метод </w:t>
      </w:r>
      <w:r w:rsidRPr="00114540">
        <w:rPr>
          <w:sz w:val="18"/>
        </w:rPr>
        <w:t>execute</w:t>
      </w:r>
      <w:r w:rsidRPr="00114540">
        <w:rPr>
          <w:sz w:val="18"/>
          <w:lang w:val="ru-RU"/>
        </w:rPr>
        <w:t>(), т.е. не знает, какую конкретно команду использует, так как получает готовый объект команды от клиента. Например, "пульт дистанционного управления".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b/>
          <w:sz w:val="18"/>
          <w:lang w:val="ru-RU"/>
        </w:rPr>
        <w:t>2. АБСТРАКЦИЯ КОМАНДЫ</w:t>
      </w:r>
      <w:r w:rsidRPr="00114540">
        <w:rPr>
          <w:sz w:val="18"/>
          <w:lang w:val="ru-RU"/>
        </w:rPr>
        <w:t xml:space="preserve">: описывает общий для всех конкретных команд интерфейс. Имеет минимум один метод </w:t>
      </w:r>
      <w:r w:rsidRPr="00114540">
        <w:rPr>
          <w:sz w:val="18"/>
        </w:rPr>
        <w:t>execute</w:t>
      </w:r>
      <w:r w:rsidRPr="00114540">
        <w:rPr>
          <w:sz w:val="18"/>
          <w:lang w:val="ru-RU"/>
        </w:rPr>
        <w:t xml:space="preserve">() для запуска команды. (Опционально) методы </w:t>
      </w:r>
      <w:r w:rsidRPr="00114540">
        <w:rPr>
          <w:sz w:val="18"/>
        </w:rPr>
        <w:t>undo</w:t>
      </w:r>
      <w:r w:rsidRPr="00114540">
        <w:rPr>
          <w:sz w:val="18"/>
          <w:lang w:val="ru-RU"/>
        </w:rPr>
        <w:t xml:space="preserve">(), </w:t>
      </w:r>
      <w:r w:rsidRPr="00114540">
        <w:rPr>
          <w:sz w:val="18"/>
        </w:rPr>
        <w:t>store</w:t>
      </w:r>
      <w:r w:rsidRPr="00114540">
        <w:rPr>
          <w:sz w:val="18"/>
          <w:lang w:val="ru-RU"/>
        </w:rPr>
        <w:t xml:space="preserve">(), </w:t>
      </w:r>
      <w:r w:rsidRPr="00114540">
        <w:rPr>
          <w:sz w:val="18"/>
        </w:rPr>
        <w:t>load</w:t>
      </w:r>
      <w:r w:rsidRPr="00114540">
        <w:rPr>
          <w:sz w:val="18"/>
          <w:lang w:val="ru-RU"/>
        </w:rPr>
        <w:t>() - для отмены изменений, сохранения команды в лог и загрузки при восстановлении соответственно. Например, "команда"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b/>
          <w:sz w:val="18"/>
          <w:lang w:val="ru-RU"/>
        </w:rPr>
        <w:t>3. КОНКРЕТНЫЕ КОМАНДЫ</w:t>
      </w:r>
      <w:r w:rsidRPr="00114540">
        <w:rPr>
          <w:sz w:val="18"/>
          <w:lang w:val="ru-RU"/>
        </w:rPr>
        <w:t xml:space="preserve">: реализуют различные запросы, следуя общему интерфейсу команд. Обычно команда не делает всю работу самостоятельно, а лишь передаёт вызов получателю, которым является один из объектов бизнес-логики. Содержит ссылку на получателя, чей конкретный метод она использует в своем </w:t>
      </w:r>
      <w:r w:rsidRPr="00114540">
        <w:rPr>
          <w:sz w:val="18"/>
        </w:rPr>
        <w:t>execute</w:t>
      </w:r>
      <w:r w:rsidRPr="00114540">
        <w:rPr>
          <w:sz w:val="18"/>
          <w:lang w:val="ru-RU"/>
        </w:rPr>
        <w:t>(). Например: "команда включения света", "команда выключения света", "(макро</w:t>
      </w:r>
      <w:proofErr w:type="gramStart"/>
      <w:r w:rsidRPr="00114540">
        <w:rPr>
          <w:sz w:val="18"/>
          <w:lang w:val="ru-RU"/>
        </w:rPr>
        <w:t>)к</w:t>
      </w:r>
      <w:proofErr w:type="gramEnd"/>
      <w:r w:rsidRPr="00114540">
        <w:rPr>
          <w:sz w:val="18"/>
          <w:lang w:val="ru-RU"/>
        </w:rPr>
        <w:t>оманда включения света и воды", "пустая команда"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b/>
          <w:sz w:val="18"/>
          <w:lang w:val="ru-RU"/>
        </w:rPr>
        <w:t>4. ПОЛУЧАТЕЛЬ</w:t>
      </w:r>
      <w:r w:rsidRPr="00114540">
        <w:rPr>
          <w:sz w:val="18"/>
          <w:lang w:val="ru-RU"/>
        </w:rPr>
        <w:t>: содержит бизнес-логику программы. В этой роли может выступать практически любой объект. Обычно команды перенаправляют вызовы получателям. Иногда, чтобы упростить программу, вы можете избавиться от получателей, «слив» их код в классы команд. Например, "свет", "вода"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b/>
          <w:sz w:val="18"/>
          <w:lang w:val="ru-RU"/>
        </w:rPr>
        <w:t>5. КЛИЕНТ</w:t>
      </w:r>
      <w:r w:rsidRPr="00114540">
        <w:rPr>
          <w:sz w:val="18"/>
          <w:lang w:val="ru-RU"/>
        </w:rPr>
        <w:t>: создаёт объекты конкретных команд, передавая в них все необходимые параметры, среди которых могут быть и ссылки на объекты получателей. После этого клиент связывает объекты отправителей с созданными командами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u w:val="single"/>
          <w:lang w:val="ru-RU"/>
        </w:rPr>
        <w:t>ПЛЮСЫ</w:t>
      </w:r>
      <w:r w:rsidRPr="00114540">
        <w:rPr>
          <w:sz w:val="18"/>
          <w:lang w:val="ru-RU"/>
        </w:rPr>
        <w:t>: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lang w:val="ru-RU"/>
        </w:rPr>
        <w:t>- убирает прямую зависимость между объектами, вызывающими операции, и объектами, которые их непосредственно выполняют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lang w:val="ru-RU"/>
        </w:rPr>
        <w:t>- позволяет реализовать простую отмену и повтор операций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lang w:val="ru-RU"/>
        </w:rPr>
        <w:t>- позволяет реализовать отложенный запуск операций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lang w:val="ru-RU"/>
        </w:rPr>
        <w:t xml:space="preserve">- позволяет собирать сложные команды из </w:t>
      </w:r>
      <w:proofErr w:type="gramStart"/>
      <w:r w:rsidRPr="00114540">
        <w:rPr>
          <w:sz w:val="18"/>
          <w:lang w:val="ru-RU"/>
        </w:rPr>
        <w:t>простых</w:t>
      </w:r>
      <w:proofErr w:type="gramEnd"/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lang w:val="ru-RU"/>
        </w:rPr>
        <w:t>- реализует принцип открытости/закрытости</w:t>
      </w: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</w:p>
    <w:p w:rsidR="00114540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u w:val="single"/>
          <w:lang w:val="ru-RU"/>
        </w:rPr>
        <w:t>МИНУСЫ</w:t>
      </w:r>
      <w:r w:rsidRPr="00114540">
        <w:rPr>
          <w:sz w:val="18"/>
          <w:lang w:val="ru-RU"/>
        </w:rPr>
        <w:t>:</w:t>
      </w:r>
    </w:p>
    <w:p w:rsidR="00170A01" w:rsidRPr="00114540" w:rsidRDefault="00114540" w:rsidP="00114540">
      <w:pPr>
        <w:spacing w:after="0" w:line="240" w:lineRule="auto"/>
        <w:jc w:val="both"/>
        <w:rPr>
          <w:sz w:val="18"/>
          <w:lang w:val="ru-RU"/>
        </w:rPr>
      </w:pPr>
      <w:r w:rsidRPr="00114540">
        <w:rPr>
          <w:sz w:val="18"/>
          <w:lang w:val="ru-RU"/>
        </w:rPr>
        <w:t>- усложняет код программы из-за введения множества дополнительных классов</w:t>
      </w:r>
    </w:p>
    <w:sectPr w:rsidR="00170A01" w:rsidRPr="00114540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14540"/>
    <w:rsid w:val="00170A01"/>
    <w:rsid w:val="00B97D99"/>
    <w:rsid w:val="00BA6314"/>
    <w:rsid w:val="00E1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436</Words>
  <Characters>2490</Characters>
  <Application>Microsoft Office Word</Application>
  <DocSecurity>0</DocSecurity>
  <Lines>20</Lines>
  <Paragraphs>5</Paragraphs>
  <ScaleCrop>false</ScaleCrop>
  <Company>*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4</cp:revision>
  <dcterms:created xsi:type="dcterms:W3CDTF">2018-06-22T06:53:00Z</dcterms:created>
  <dcterms:modified xsi:type="dcterms:W3CDTF">2018-06-22T08:52:00Z</dcterms:modified>
</cp:coreProperties>
</file>