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2CFB" w:rsidRPr="00632CFB" w:rsidRDefault="00632CFB" w:rsidP="00632CFB">
      <w:pPr>
        <w:spacing w:after="0" w:line="240" w:lineRule="auto"/>
        <w:jc w:val="both"/>
        <w:rPr>
          <w:sz w:val="20"/>
          <w:lang w:val="ru-RU"/>
        </w:rPr>
      </w:pPr>
      <w:r w:rsidRPr="00632CFB">
        <w:rPr>
          <w:b/>
          <w:sz w:val="28"/>
          <w:u w:val="single"/>
          <w:lang w:val="ru-RU"/>
        </w:rPr>
        <w:t>НАБЛЮДАТЕЛЬ</w:t>
      </w:r>
      <w:r w:rsidRPr="00632CFB">
        <w:rPr>
          <w:sz w:val="20"/>
          <w:u w:val="single"/>
          <w:lang w:val="ru-RU"/>
        </w:rPr>
        <w:t xml:space="preserve"> - определяет отношение "1 ко многим" между объектами таким образом, что при изменении состояния одного объекта происходит автоматическое оповещение и обновление (опционально) всех зависимых объектов</w:t>
      </w:r>
      <w:r w:rsidRPr="00632CFB">
        <w:rPr>
          <w:sz w:val="20"/>
          <w:lang w:val="ru-RU"/>
        </w:rPr>
        <w:t xml:space="preserve">. Субъект ничего не знает о наблюдателях, кроме того, что они реализуют интерфейс </w:t>
      </w:r>
      <w:r w:rsidRPr="00632CFB">
        <w:rPr>
          <w:sz w:val="20"/>
        </w:rPr>
        <w:t>Observer</w:t>
      </w:r>
      <w:r w:rsidRPr="00632CFB">
        <w:rPr>
          <w:sz w:val="20"/>
          <w:lang w:val="ru-RU"/>
        </w:rPr>
        <w:t xml:space="preserve">. При использовании паттерна возможен как запрос, так и активная доставка данных от субъекта (запрос считается более правильным). Работа кода не должна зависеть от порядка оповещения наблюдателей. </w:t>
      </w:r>
      <w:proofErr w:type="gramStart"/>
      <w:r w:rsidRPr="00632CFB">
        <w:rPr>
          <w:sz w:val="20"/>
        </w:rPr>
        <w:t>Java</w:t>
      </w:r>
      <w:r w:rsidRPr="00632CFB">
        <w:rPr>
          <w:sz w:val="20"/>
          <w:lang w:val="ru-RU"/>
        </w:rPr>
        <w:t xml:space="preserve"> содержит несколько реализаций паттерна, включая обобщенную реализацию </w:t>
      </w:r>
      <w:r w:rsidRPr="00632CFB">
        <w:rPr>
          <w:sz w:val="20"/>
        </w:rPr>
        <w:t>java</w:t>
      </w:r>
      <w:r w:rsidRPr="00632CFB">
        <w:rPr>
          <w:sz w:val="20"/>
          <w:lang w:val="ru-RU"/>
        </w:rPr>
        <w:t>.</w:t>
      </w:r>
      <w:proofErr w:type="spellStart"/>
      <w:r w:rsidRPr="00632CFB">
        <w:rPr>
          <w:sz w:val="20"/>
        </w:rPr>
        <w:t>util</w:t>
      </w:r>
      <w:proofErr w:type="spellEnd"/>
      <w:r w:rsidRPr="00632CFB">
        <w:rPr>
          <w:sz w:val="20"/>
          <w:lang w:val="ru-RU"/>
        </w:rPr>
        <w:t>.</w:t>
      </w:r>
      <w:r w:rsidRPr="00632CFB">
        <w:rPr>
          <w:sz w:val="20"/>
        </w:rPr>
        <w:t>Observable</w:t>
      </w:r>
      <w:r w:rsidRPr="00632CFB">
        <w:rPr>
          <w:sz w:val="20"/>
          <w:lang w:val="ru-RU"/>
        </w:rPr>
        <w:t xml:space="preserve"> (имеет недостатки - например, </w:t>
      </w:r>
      <w:r w:rsidRPr="00632CFB">
        <w:rPr>
          <w:sz w:val="20"/>
        </w:rPr>
        <w:t>java</w:t>
      </w:r>
      <w:r w:rsidRPr="00632CFB">
        <w:rPr>
          <w:sz w:val="20"/>
          <w:lang w:val="ru-RU"/>
        </w:rPr>
        <w:t>.</w:t>
      </w:r>
      <w:proofErr w:type="spellStart"/>
      <w:r w:rsidRPr="00632CFB">
        <w:rPr>
          <w:sz w:val="20"/>
        </w:rPr>
        <w:t>util</w:t>
      </w:r>
      <w:proofErr w:type="spellEnd"/>
      <w:r w:rsidRPr="00632CFB">
        <w:rPr>
          <w:sz w:val="20"/>
          <w:lang w:val="ru-RU"/>
        </w:rPr>
        <w:t>.</w:t>
      </w:r>
      <w:r w:rsidRPr="00632CFB">
        <w:rPr>
          <w:sz w:val="20"/>
        </w:rPr>
        <w:t>abstract</w:t>
      </w:r>
      <w:r w:rsidRPr="00632CFB">
        <w:rPr>
          <w:sz w:val="20"/>
          <w:lang w:val="ru-RU"/>
        </w:rPr>
        <w:t>_</w:t>
      </w:r>
      <w:r w:rsidRPr="00632CFB">
        <w:rPr>
          <w:sz w:val="20"/>
        </w:rPr>
        <w:t>observer</w:t>
      </w:r>
      <w:r w:rsidRPr="00632CFB">
        <w:rPr>
          <w:sz w:val="20"/>
          <w:lang w:val="ru-RU"/>
        </w:rPr>
        <w:t xml:space="preserve"> является классом, а не интерфейсом).</w:t>
      </w:r>
      <w:proofErr w:type="gramEnd"/>
      <w:r w:rsidRPr="00632CFB">
        <w:rPr>
          <w:sz w:val="20"/>
          <w:lang w:val="ru-RU"/>
        </w:rPr>
        <w:t xml:space="preserve"> Многие </w:t>
      </w:r>
      <w:r w:rsidRPr="00632CFB">
        <w:rPr>
          <w:sz w:val="20"/>
        </w:rPr>
        <w:t>GUI</w:t>
      </w:r>
      <w:r w:rsidRPr="00632CFB">
        <w:rPr>
          <w:sz w:val="20"/>
          <w:lang w:val="ru-RU"/>
        </w:rPr>
        <w:t>-инфраструктуры широко применяют данный паттерн</w:t>
      </w:r>
    </w:p>
    <w:p w:rsidR="00632CFB" w:rsidRPr="00632CFB" w:rsidRDefault="00632CFB" w:rsidP="00632CFB">
      <w:pPr>
        <w:spacing w:after="0" w:line="240" w:lineRule="auto"/>
        <w:jc w:val="both"/>
        <w:rPr>
          <w:sz w:val="20"/>
          <w:lang w:val="ru-RU"/>
        </w:rPr>
      </w:pPr>
    </w:p>
    <w:p w:rsidR="00632CFB" w:rsidRPr="00632CFB" w:rsidRDefault="00632CFB" w:rsidP="00632CFB">
      <w:pPr>
        <w:spacing w:after="0" w:line="240" w:lineRule="auto"/>
        <w:jc w:val="both"/>
        <w:rPr>
          <w:sz w:val="20"/>
          <w:lang w:val="ru-RU"/>
        </w:rPr>
      </w:pPr>
      <w:r w:rsidRPr="00632CFB">
        <w:rPr>
          <w:sz w:val="20"/>
          <w:u w:val="single"/>
          <w:lang w:val="ru-RU"/>
        </w:rPr>
        <w:t>ПРИМЕНЕНИЕ</w:t>
      </w:r>
      <w:r w:rsidRPr="00632CFB">
        <w:rPr>
          <w:sz w:val="20"/>
          <w:lang w:val="ru-RU"/>
        </w:rPr>
        <w:t>:</w:t>
      </w:r>
    </w:p>
    <w:p w:rsidR="00632CFB" w:rsidRPr="00632CFB" w:rsidRDefault="00632CFB" w:rsidP="00632CFB">
      <w:pPr>
        <w:spacing w:after="0" w:line="240" w:lineRule="auto"/>
        <w:jc w:val="both"/>
        <w:rPr>
          <w:sz w:val="20"/>
          <w:lang w:val="ru-RU"/>
        </w:rPr>
      </w:pPr>
      <w:r w:rsidRPr="00632CFB">
        <w:rPr>
          <w:sz w:val="20"/>
          <w:lang w:val="ru-RU"/>
        </w:rPr>
        <w:t>- когда после изменения состояния одного объекта требуется что-то сделать в других, но вы не знаете наперёд, какие именно объекты должны отреагировать</w:t>
      </w:r>
    </w:p>
    <w:p w:rsidR="00632CFB" w:rsidRPr="00632CFB" w:rsidRDefault="00632CFB" w:rsidP="00632CFB">
      <w:pPr>
        <w:spacing w:after="0" w:line="240" w:lineRule="auto"/>
        <w:jc w:val="both"/>
        <w:rPr>
          <w:sz w:val="20"/>
          <w:lang w:val="ru-RU"/>
        </w:rPr>
      </w:pPr>
      <w:r w:rsidRPr="00632CFB">
        <w:rPr>
          <w:sz w:val="20"/>
          <w:lang w:val="ru-RU"/>
        </w:rPr>
        <w:t>- когда одни объекты должны наблюдать за другими, но только в определённых случаях</w:t>
      </w:r>
    </w:p>
    <w:p w:rsidR="00632CFB" w:rsidRPr="00632CFB" w:rsidRDefault="00632CFB" w:rsidP="00632CFB">
      <w:pPr>
        <w:spacing w:after="0" w:line="240" w:lineRule="auto"/>
        <w:jc w:val="both"/>
        <w:rPr>
          <w:sz w:val="20"/>
          <w:lang w:val="ru-RU"/>
        </w:rPr>
      </w:pPr>
    </w:p>
    <w:p w:rsidR="00632CFB" w:rsidRPr="00632CFB" w:rsidRDefault="00632CFB" w:rsidP="00632CFB">
      <w:pPr>
        <w:spacing w:after="0" w:line="240" w:lineRule="auto"/>
        <w:jc w:val="both"/>
        <w:rPr>
          <w:sz w:val="20"/>
          <w:lang w:val="ru-RU"/>
        </w:rPr>
      </w:pPr>
      <w:bookmarkStart w:id="0" w:name="_GoBack"/>
      <w:r w:rsidRPr="00632CFB">
        <w:rPr>
          <w:b/>
          <w:noProof/>
          <w:sz w:val="20"/>
        </w:rPr>
        <w:drawing>
          <wp:anchor distT="0" distB="0" distL="114300" distR="114300" simplePos="0" relativeHeight="251658240" behindDoc="0" locked="0" layoutInCell="1" allowOverlap="1" wp14:anchorId="2AAC482B" wp14:editId="2E595B56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5503545" cy="2923540"/>
            <wp:effectExtent l="0" t="0" r="0" b="0"/>
            <wp:wrapSquare wrapText="bothSides"/>
            <wp:docPr id="1" name="Рисунок 1" descr="C:\Users\takeoff\Desktop\New folder\beh\ob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keoff\Desktop\New folder\beh\obser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545" cy="292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632CFB">
        <w:rPr>
          <w:sz w:val="20"/>
          <w:u w:val="single"/>
          <w:lang w:val="ru-RU"/>
        </w:rPr>
        <w:t>РЕАЛИЗАЦИЯ</w:t>
      </w:r>
      <w:r w:rsidRPr="00632CFB">
        <w:rPr>
          <w:sz w:val="20"/>
          <w:lang w:val="ru-RU"/>
        </w:rPr>
        <w:t>:</w:t>
      </w:r>
    </w:p>
    <w:p w:rsidR="00632CFB" w:rsidRPr="00632CFB" w:rsidRDefault="00632CFB" w:rsidP="00632CFB">
      <w:pPr>
        <w:spacing w:after="0" w:line="240" w:lineRule="auto"/>
        <w:jc w:val="both"/>
        <w:rPr>
          <w:sz w:val="20"/>
          <w:lang w:val="ru-RU"/>
        </w:rPr>
      </w:pPr>
      <w:r w:rsidRPr="00632CFB">
        <w:rPr>
          <w:b/>
          <w:sz w:val="20"/>
          <w:lang w:val="ru-RU"/>
        </w:rPr>
        <w:t>1. ИЗДАТЕЛЬ</w:t>
      </w:r>
      <w:r w:rsidRPr="00632CFB">
        <w:rPr>
          <w:sz w:val="20"/>
          <w:lang w:val="ru-RU"/>
        </w:rPr>
        <w:t>: владеет внутренним состоянием, изменение которого интересно отслеживать подписчикам. Издатель содержит механизм подписки: список подписчиков и методы подписки/отписки.</w:t>
      </w:r>
    </w:p>
    <w:p w:rsidR="00632CFB" w:rsidRPr="00632CFB" w:rsidRDefault="00632CFB" w:rsidP="00632CFB">
      <w:pPr>
        <w:spacing w:after="0" w:line="240" w:lineRule="auto"/>
        <w:jc w:val="both"/>
        <w:rPr>
          <w:sz w:val="20"/>
          <w:lang w:val="ru-RU"/>
        </w:rPr>
      </w:pPr>
    </w:p>
    <w:p w:rsidR="00632CFB" w:rsidRPr="00632CFB" w:rsidRDefault="00632CFB" w:rsidP="00632CFB">
      <w:pPr>
        <w:spacing w:after="0" w:line="240" w:lineRule="auto"/>
        <w:jc w:val="both"/>
        <w:rPr>
          <w:sz w:val="20"/>
          <w:lang w:val="ru-RU"/>
        </w:rPr>
      </w:pPr>
      <w:r w:rsidRPr="00632CFB">
        <w:rPr>
          <w:b/>
          <w:sz w:val="20"/>
          <w:lang w:val="ru-RU"/>
        </w:rPr>
        <w:t>2</w:t>
      </w:r>
      <w:r w:rsidRPr="00632CFB">
        <w:rPr>
          <w:sz w:val="20"/>
          <w:lang w:val="ru-RU"/>
        </w:rPr>
        <w:t>. Когда внутреннее состояние издателя меняется, он оповещает своих подписчиков. Для этого издатель проходит по списку подписчиков и вызывает их метод оповещения, заданный в общем интерфейсе подписчиков.</w:t>
      </w:r>
    </w:p>
    <w:p w:rsidR="00632CFB" w:rsidRPr="00632CFB" w:rsidRDefault="00632CFB" w:rsidP="00632CFB">
      <w:pPr>
        <w:spacing w:after="0" w:line="240" w:lineRule="auto"/>
        <w:jc w:val="both"/>
        <w:rPr>
          <w:sz w:val="20"/>
          <w:lang w:val="ru-RU"/>
        </w:rPr>
      </w:pPr>
    </w:p>
    <w:p w:rsidR="00632CFB" w:rsidRPr="00632CFB" w:rsidRDefault="00632CFB" w:rsidP="00632CFB">
      <w:pPr>
        <w:spacing w:after="0" w:line="240" w:lineRule="auto"/>
        <w:jc w:val="both"/>
        <w:rPr>
          <w:sz w:val="20"/>
          <w:lang w:val="ru-RU"/>
        </w:rPr>
      </w:pPr>
      <w:r w:rsidRPr="00632CFB">
        <w:rPr>
          <w:b/>
          <w:sz w:val="20"/>
          <w:lang w:val="ru-RU"/>
        </w:rPr>
        <w:t>3. ПОДПИСЧИК</w:t>
      </w:r>
      <w:r w:rsidRPr="00632CFB">
        <w:rPr>
          <w:sz w:val="20"/>
          <w:lang w:val="ru-RU"/>
        </w:rPr>
        <w:t>: определяет интерфейс, которым пользуется издатель для отправки оповещения. В большинстве случаев для этого достаточно единственного метода.</w:t>
      </w:r>
    </w:p>
    <w:p w:rsidR="00632CFB" w:rsidRPr="00632CFB" w:rsidRDefault="00632CFB" w:rsidP="00632CFB">
      <w:pPr>
        <w:spacing w:after="0" w:line="240" w:lineRule="auto"/>
        <w:jc w:val="both"/>
        <w:rPr>
          <w:sz w:val="20"/>
          <w:lang w:val="ru-RU"/>
        </w:rPr>
      </w:pPr>
    </w:p>
    <w:p w:rsidR="00632CFB" w:rsidRPr="00632CFB" w:rsidRDefault="00632CFB" w:rsidP="00632CFB">
      <w:pPr>
        <w:spacing w:after="0" w:line="240" w:lineRule="auto"/>
        <w:jc w:val="both"/>
        <w:rPr>
          <w:sz w:val="20"/>
          <w:lang w:val="ru-RU"/>
        </w:rPr>
      </w:pPr>
      <w:r w:rsidRPr="00632CFB">
        <w:rPr>
          <w:b/>
          <w:sz w:val="20"/>
          <w:lang w:val="ru-RU"/>
        </w:rPr>
        <w:t>4. КОНКРЕТНЫЕ ПОДПИСЧИКИ</w:t>
      </w:r>
      <w:r w:rsidRPr="00632CFB">
        <w:rPr>
          <w:sz w:val="20"/>
          <w:lang w:val="ru-RU"/>
        </w:rPr>
        <w:t>: выполняют что-то в ответ на оповещение, пришедшее от издателя. Эти классы должны следовать общему интерфейсу подписчиков, чтобы издатель не зависел от конкретных классов подписчиков.</w:t>
      </w:r>
    </w:p>
    <w:p w:rsidR="00632CFB" w:rsidRPr="00632CFB" w:rsidRDefault="00632CFB" w:rsidP="00632CFB">
      <w:pPr>
        <w:spacing w:after="0" w:line="240" w:lineRule="auto"/>
        <w:jc w:val="both"/>
        <w:rPr>
          <w:sz w:val="20"/>
          <w:lang w:val="ru-RU"/>
        </w:rPr>
      </w:pPr>
    </w:p>
    <w:p w:rsidR="00632CFB" w:rsidRPr="00632CFB" w:rsidRDefault="00632CFB" w:rsidP="00632CFB">
      <w:pPr>
        <w:spacing w:after="0" w:line="240" w:lineRule="auto"/>
        <w:jc w:val="both"/>
        <w:rPr>
          <w:sz w:val="20"/>
          <w:lang w:val="ru-RU"/>
        </w:rPr>
      </w:pPr>
      <w:r w:rsidRPr="00632CFB">
        <w:rPr>
          <w:b/>
          <w:sz w:val="20"/>
          <w:lang w:val="ru-RU"/>
        </w:rPr>
        <w:t>5</w:t>
      </w:r>
      <w:r w:rsidRPr="00632CFB">
        <w:rPr>
          <w:sz w:val="20"/>
          <w:lang w:val="ru-RU"/>
        </w:rPr>
        <w:t>. По приходу оповещения подписчику нужно получить обновлённое состояние издателя. Издатель может передать это состояние через параметры метода оповещения. Более гибкий вариант — передавать через параметры весь объект издателя, чтобы подписчик мог сам получить требуемые данные. Как вариант, подписчик может постоянно хранить ссылку на объект издателя, переданный ему в конструкторе.</w:t>
      </w:r>
    </w:p>
    <w:p w:rsidR="00632CFB" w:rsidRPr="00632CFB" w:rsidRDefault="00632CFB" w:rsidP="00632CFB">
      <w:pPr>
        <w:spacing w:after="0" w:line="240" w:lineRule="auto"/>
        <w:jc w:val="both"/>
        <w:rPr>
          <w:sz w:val="20"/>
          <w:lang w:val="ru-RU"/>
        </w:rPr>
      </w:pPr>
    </w:p>
    <w:p w:rsidR="00632CFB" w:rsidRPr="00632CFB" w:rsidRDefault="00632CFB" w:rsidP="00632CFB">
      <w:pPr>
        <w:spacing w:after="0" w:line="240" w:lineRule="auto"/>
        <w:jc w:val="both"/>
        <w:rPr>
          <w:sz w:val="20"/>
          <w:lang w:val="ru-RU"/>
        </w:rPr>
      </w:pPr>
      <w:r w:rsidRPr="00632CFB">
        <w:rPr>
          <w:b/>
          <w:sz w:val="20"/>
          <w:lang w:val="ru-RU"/>
        </w:rPr>
        <w:t>6. КЛИЕНТ</w:t>
      </w:r>
      <w:r w:rsidRPr="00632CFB">
        <w:rPr>
          <w:sz w:val="20"/>
          <w:lang w:val="ru-RU"/>
        </w:rPr>
        <w:t xml:space="preserve"> создаёт объекты издателей и подписчиков, а затем регистрирует подписчиков на обновления в издателях.</w:t>
      </w:r>
    </w:p>
    <w:p w:rsidR="00632CFB" w:rsidRPr="00632CFB" w:rsidRDefault="00632CFB" w:rsidP="00632CFB">
      <w:pPr>
        <w:spacing w:after="0" w:line="240" w:lineRule="auto"/>
        <w:jc w:val="both"/>
        <w:rPr>
          <w:sz w:val="20"/>
          <w:lang w:val="ru-RU"/>
        </w:rPr>
      </w:pPr>
    </w:p>
    <w:p w:rsidR="00632CFB" w:rsidRPr="00632CFB" w:rsidRDefault="00632CFB" w:rsidP="00632CFB">
      <w:pPr>
        <w:spacing w:after="0" w:line="240" w:lineRule="auto"/>
        <w:jc w:val="both"/>
        <w:rPr>
          <w:sz w:val="20"/>
          <w:lang w:val="ru-RU"/>
        </w:rPr>
      </w:pPr>
      <w:r w:rsidRPr="00632CFB">
        <w:rPr>
          <w:sz w:val="20"/>
          <w:u w:val="single"/>
          <w:lang w:val="ru-RU"/>
        </w:rPr>
        <w:t>ПЛЮСЫ</w:t>
      </w:r>
      <w:r w:rsidRPr="00632CFB">
        <w:rPr>
          <w:sz w:val="20"/>
          <w:lang w:val="ru-RU"/>
        </w:rPr>
        <w:t>:</w:t>
      </w:r>
    </w:p>
    <w:p w:rsidR="00632CFB" w:rsidRPr="00632CFB" w:rsidRDefault="00632CFB" w:rsidP="00632CFB">
      <w:pPr>
        <w:spacing w:after="0" w:line="240" w:lineRule="auto"/>
        <w:jc w:val="both"/>
        <w:rPr>
          <w:sz w:val="20"/>
          <w:lang w:val="ru-RU"/>
        </w:rPr>
      </w:pPr>
      <w:r w:rsidRPr="00632CFB">
        <w:rPr>
          <w:sz w:val="20"/>
          <w:lang w:val="ru-RU"/>
        </w:rPr>
        <w:t>- издатели не зависят от конкретных классов подписчиков и наоборот</w:t>
      </w:r>
    </w:p>
    <w:p w:rsidR="00632CFB" w:rsidRPr="00632CFB" w:rsidRDefault="00632CFB" w:rsidP="00632CFB">
      <w:pPr>
        <w:spacing w:after="0" w:line="240" w:lineRule="auto"/>
        <w:jc w:val="both"/>
        <w:rPr>
          <w:sz w:val="20"/>
          <w:lang w:val="ru-RU"/>
        </w:rPr>
      </w:pPr>
      <w:r w:rsidRPr="00632CFB">
        <w:rPr>
          <w:sz w:val="20"/>
          <w:lang w:val="ru-RU"/>
        </w:rPr>
        <w:t>- вы можете подписывать и отписывать получателей на лету</w:t>
      </w:r>
    </w:p>
    <w:p w:rsidR="00632CFB" w:rsidRPr="00632CFB" w:rsidRDefault="00632CFB" w:rsidP="00632CFB">
      <w:pPr>
        <w:spacing w:after="0" w:line="240" w:lineRule="auto"/>
        <w:jc w:val="both"/>
        <w:rPr>
          <w:sz w:val="20"/>
          <w:lang w:val="ru-RU"/>
        </w:rPr>
      </w:pPr>
      <w:r w:rsidRPr="00632CFB">
        <w:rPr>
          <w:sz w:val="20"/>
          <w:lang w:val="ru-RU"/>
        </w:rPr>
        <w:t>- реализует принцип открытости/закрытости</w:t>
      </w:r>
    </w:p>
    <w:p w:rsidR="00632CFB" w:rsidRPr="00632CFB" w:rsidRDefault="00632CFB" w:rsidP="00632CFB">
      <w:pPr>
        <w:spacing w:after="0" w:line="240" w:lineRule="auto"/>
        <w:jc w:val="both"/>
        <w:rPr>
          <w:sz w:val="20"/>
          <w:lang w:val="ru-RU"/>
        </w:rPr>
      </w:pPr>
    </w:p>
    <w:p w:rsidR="00632CFB" w:rsidRPr="00632CFB" w:rsidRDefault="00632CFB" w:rsidP="00632CFB">
      <w:pPr>
        <w:spacing w:after="0" w:line="240" w:lineRule="auto"/>
        <w:jc w:val="both"/>
        <w:rPr>
          <w:sz w:val="20"/>
          <w:lang w:val="ru-RU"/>
        </w:rPr>
      </w:pPr>
      <w:r w:rsidRPr="00632CFB">
        <w:rPr>
          <w:sz w:val="20"/>
          <w:u w:val="single"/>
          <w:lang w:val="ru-RU"/>
        </w:rPr>
        <w:t>МИНУСЫ</w:t>
      </w:r>
      <w:r w:rsidRPr="00632CFB">
        <w:rPr>
          <w:sz w:val="20"/>
          <w:lang w:val="ru-RU"/>
        </w:rPr>
        <w:t>:</w:t>
      </w:r>
    </w:p>
    <w:p w:rsidR="00170A01" w:rsidRPr="00BA6314" w:rsidRDefault="00632CFB" w:rsidP="00632CFB">
      <w:pPr>
        <w:spacing w:after="0" w:line="240" w:lineRule="auto"/>
        <w:jc w:val="both"/>
        <w:rPr>
          <w:sz w:val="20"/>
        </w:rPr>
      </w:pPr>
      <w:r w:rsidRPr="00632CFB">
        <w:rPr>
          <w:sz w:val="20"/>
        </w:rPr>
        <w:t xml:space="preserve">- </w:t>
      </w:r>
      <w:proofErr w:type="spellStart"/>
      <w:proofErr w:type="gramStart"/>
      <w:r w:rsidRPr="00632CFB">
        <w:rPr>
          <w:sz w:val="20"/>
        </w:rPr>
        <w:t>подписчики</w:t>
      </w:r>
      <w:proofErr w:type="spellEnd"/>
      <w:proofErr w:type="gramEnd"/>
      <w:r w:rsidRPr="00632CFB">
        <w:rPr>
          <w:sz w:val="20"/>
        </w:rPr>
        <w:t xml:space="preserve"> </w:t>
      </w:r>
      <w:proofErr w:type="spellStart"/>
      <w:r w:rsidRPr="00632CFB">
        <w:rPr>
          <w:sz w:val="20"/>
        </w:rPr>
        <w:t>оповещаются</w:t>
      </w:r>
      <w:proofErr w:type="spellEnd"/>
      <w:r w:rsidRPr="00632CFB">
        <w:rPr>
          <w:sz w:val="20"/>
        </w:rPr>
        <w:t xml:space="preserve"> в </w:t>
      </w:r>
      <w:proofErr w:type="spellStart"/>
      <w:r w:rsidRPr="00632CFB">
        <w:rPr>
          <w:sz w:val="20"/>
        </w:rPr>
        <w:t>случайном</w:t>
      </w:r>
      <w:proofErr w:type="spellEnd"/>
      <w:r w:rsidRPr="00632CFB">
        <w:rPr>
          <w:sz w:val="20"/>
        </w:rPr>
        <w:t xml:space="preserve"> </w:t>
      </w:r>
      <w:proofErr w:type="spellStart"/>
      <w:r w:rsidRPr="00632CFB">
        <w:rPr>
          <w:sz w:val="20"/>
        </w:rPr>
        <w:t>порядке</w:t>
      </w:r>
      <w:proofErr w:type="spellEnd"/>
    </w:p>
    <w:sectPr w:rsidR="00170A01" w:rsidRPr="00BA6314" w:rsidSect="00BA6314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D99"/>
    <w:rsid w:val="00170A01"/>
    <w:rsid w:val="00632CFB"/>
    <w:rsid w:val="00B97D99"/>
    <w:rsid w:val="00BA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2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2C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32C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32C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2113</Characters>
  <Application>Microsoft Office Word</Application>
  <DocSecurity>0</DocSecurity>
  <Lines>17</Lines>
  <Paragraphs>4</Paragraphs>
  <ScaleCrop>false</ScaleCrop>
  <Company>*</Company>
  <LinksUpToDate>false</LinksUpToDate>
  <CharactersWithSpaces>2479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takeoff</dc:creator>
  <cp:keywords/>
  <dc:description/>
  <cp:lastModifiedBy>takeoff</cp:lastModifiedBy>
  <cp:revision>3</cp:revision>
  <dcterms:created xsi:type="dcterms:W3CDTF">2018-06-22T06:53:00Z</dcterms:created>
  <dcterms:modified xsi:type="dcterms:W3CDTF">2018-06-22T09:16:00Z</dcterms:modified>
</cp:coreProperties>
</file>