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b/>
          <w:sz w:val="28"/>
          <w:u w:val="single"/>
          <w:lang w:val="ru-RU"/>
        </w:rPr>
        <w:t xml:space="preserve">ФАСАД </w:t>
      </w:r>
      <w:r w:rsidRPr="00E01436">
        <w:rPr>
          <w:sz w:val="20"/>
          <w:u w:val="single"/>
          <w:lang w:val="ru-RU"/>
        </w:rPr>
        <w:t xml:space="preserve">- предоставляет простой интерфейс к сложной системе классов, библиотеке или </w:t>
      </w:r>
      <w:proofErr w:type="spellStart"/>
      <w:r w:rsidRPr="00E01436">
        <w:rPr>
          <w:sz w:val="20"/>
          <w:u w:val="single"/>
          <w:lang w:val="ru-RU"/>
        </w:rPr>
        <w:t>фреймворку</w:t>
      </w:r>
      <w:proofErr w:type="spellEnd"/>
      <w:r w:rsidRPr="00E01436">
        <w:rPr>
          <w:sz w:val="20"/>
          <w:lang w:val="ru-RU"/>
        </w:rPr>
        <w:t xml:space="preserve">. Также обеспечивает логическую изоляцию клиента от подсистемы, состоящей из многих компонентов - т.е. принцип общения только с друзьями. </w:t>
      </w:r>
      <w:proofErr w:type="gramStart"/>
      <w:r w:rsidRPr="00E01436">
        <w:rPr>
          <w:sz w:val="20"/>
          <w:lang w:val="ru-RU"/>
        </w:rPr>
        <w:t>Основан</w:t>
      </w:r>
      <w:proofErr w:type="gramEnd"/>
      <w:r w:rsidRPr="00E01436">
        <w:rPr>
          <w:sz w:val="20"/>
          <w:lang w:val="ru-RU"/>
        </w:rPr>
        <w:t xml:space="preserve"> на композиции и делегировании.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u w:val="single"/>
          <w:lang w:val="ru-RU"/>
        </w:rPr>
        <w:t>ПРИМЕНЕНИЕ</w:t>
      </w:r>
      <w:r w:rsidRPr="00E01436">
        <w:rPr>
          <w:sz w:val="20"/>
          <w:lang w:val="ru-RU"/>
        </w:rPr>
        <w:t>: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lang w:val="ru-RU"/>
        </w:rPr>
        <w:t>- когда нужно представить простой или урезанный интерфейс к сложной подсистеме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lang w:val="ru-RU"/>
        </w:rPr>
        <w:t>- когда хотите разложить подсистему на отдельные слои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u w:val="single"/>
          <w:lang w:val="ru-RU"/>
        </w:rPr>
        <w:t>РЕАЛИЗАЦИЯ</w:t>
      </w:r>
      <w:r w:rsidRPr="00E01436">
        <w:rPr>
          <w:sz w:val="20"/>
          <w:lang w:val="ru-RU"/>
        </w:rPr>
        <w:t>: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D2CD4D3" wp14:editId="1BED87C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9445" cy="3623310"/>
            <wp:effectExtent l="0" t="0" r="0" b="0"/>
            <wp:wrapSquare wrapText="bothSides"/>
            <wp:docPr id="1" name="Рисунок 1" descr="C:\Users\takeoff\Desktop\New folder\str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str\faca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36">
        <w:rPr>
          <w:b/>
          <w:sz w:val="20"/>
          <w:lang w:val="ru-RU"/>
        </w:rPr>
        <w:t>1. ФАСАД</w:t>
      </w:r>
      <w:r w:rsidRPr="00E01436">
        <w:rPr>
          <w:sz w:val="20"/>
          <w:lang w:val="ru-RU"/>
        </w:rPr>
        <w:t>: предоставляет быстрый доступ к определённой функциональности подсистемы. Знает, каким классам нужно переадресовать запрос, и какие данные для этого нужны. Может использоваться как клиентом, так и другими фасадами. Например, "кнопка для подготовки всего к написанию трека" и "кнопка для завершения всего после написания трека".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b/>
          <w:sz w:val="20"/>
          <w:lang w:val="ru-RU"/>
        </w:rPr>
        <w:t>2. ДОПОЛНИТЕЛЬНЫЙ ФАСАД</w:t>
      </w:r>
      <w:r w:rsidRPr="00E01436">
        <w:rPr>
          <w:sz w:val="20"/>
          <w:lang w:val="ru-RU"/>
        </w:rPr>
        <w:t>: можно ввести дополнительный фасад, чтобы не «</w:t>
      </w:r>
      <w:proofErr w:type="gramStart"/>
      <w:r w:rsidRPr="00E01436">
        <w:rPr>
          <w:sz w:val="20"/>
          <w:lang w:val="ru-RU"/>
        </w:rPr>
        <w:t>захламлять</w:t>
      </w:r>
      <w:proofErr w:type="gramEnd"/>
      <w:r w:rsidRPr="00E01436">
        <w:rPr>
          <w:sz w:val="20"/>
          <w:lang w:val="ru-RU"/>
        </w:rPr>
        <w:t>» единственный фасад разнородной функциональностью.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bookmarkEnd w:id="0"/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b/>
          <w:sz w:val="20"/>
          <w:lang w:val="ru-RU"/>
        </w:rPr>
        <w:t>3. СЛОЖНАЯ ПОДСИСТЕМА</w:t>
      </w:r>
      <w:r w:rsidRPr="00E01436">
        <w:rPr>
          <w:sz w:val="20"/>
          <w:lang w:val="ru-RU"/>
        </w:rPr>
        <w:t>: состоит из множества разнообразных классов. Чтобы заставить их что-то делать, нужно знать подробности устройства подсистемы, порядок инициализации объектов и так далее. Классы подсистемы не знают о существовании фасада и работают друг с другом напрямую. Например, "свет", "компьютер", "</w:t>
      </w:r>
      <w:r w:rsidRPr="00E01436">
        <w:rPr>
          <w:sz w:val="20"/>
        </w:rPr>
        <w:t>Reaper</w:t>
      </w:r>
      <w:r w:rsidRPr="00E01436">
        <w:rPr>
          <w:sz w:val="20"/>
          <w:lang w:val="ru-RU"/>
        </w:rPr>
        <w:t>", "Миди устройство".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b/>
          <w:sz w:val="20"/>
          <w:lang w:val="ru-RU"/>
        </w:rPr>
        <w:t>4. КЛИЕНТ</w:t>
      </w:r>
      <w:r w:rsidRPr="00E01436">
        <w:rPr>
          <w:sz w:val="20"/>
          <w:lang w:val="ru-RU"/>
        </w:rPr>
        <w:t>: использует фасад вместо прямой работы с объектами сложной подсистемы. Например, я.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u w:val="single"/>
          <w:lang w:val="ru-RU"/>
        </w:rPr>
        <w:t>ПЛЮСЫ</w:t>
      </w:r>
      <w:r w:rsidRPr="00E01436">
        <w:rPr>
          <w:sz w:val="20"/>
          <w:lang w:val="ru-RU"/>
        </w:rPr>
        <w:t>: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lang w:val="ru-RU"/>
        </w:rPr>
        <w:t>- изолирует клиентов от компонентов сложной подсистемы</w:t>
      </w: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</w:p>
    <w:p w:rsidR="00E01436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u w:val="single"/>
          <w:lang w:val="ru-RU"/>
        </w:rPr>
        <w:t>МИНУСЫ</w:t>
      </w:r>
      <w:r w:rsidRPr="00E01436">
        <w:rPr>
          <w:sz w:val="20"/>
          <w:lang w:val="ru-RU"/>
        </w:rPr>
        <w:t>:</w:t>
      </w:r>
    </w:p>
    <w:p w:rsidR="00170A01" w:rsidRPr="00E01436" w:rsidRDefault="00E01436" w:rsidP="00E01436">
      <w:pPr>
        <w:spacing w:after="0" w:line="240" w:lineRule="auto"/>
        <w:jc w:val="both"/>
        <w:rPr>
          <w:sz w:val="20"/>
          <w:lang w:val="ru-RU"/>
        </w:rPr>
      </w:pPr>
      <w:r w:rsidRPr="00E01436">
        <w:rPr>
          <w:sz w:val="20"/>
          <w:lang w:val="ru-RU"/>
        </w:rPr>
        <w:t>- рискует стать божественным объектом, привязанным ко всем классам программы</w:t>
      </w:r>
    </w:p>
    <w:sectPr w:rsidR="00170A01" w:rsidRPr="00E01436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97D99"/>
    <w:rsid w:val="00BA6314"/>
    <w:rsid w:val="00E0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>*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2018-06-22T07:30:00Z</dcterms:modified>
</cp:coreProperties>
</file>