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C4E" w:rsidRPr="00CF7C4E" w:rsidRDefault="00CF7C4E" w:rsidP="00CF7C4E">
      <w:pPr>
        <w:spacing w:after="0" w:line="240" w:lineRule="auto"/>
        <w:jc w:val="both"/>
        <w:rPr>
          <w:sz w:val="20"/>
          <w:lang w:val="ru-RU"/>
        </w:rPr>
      </w:pPr>
      <w:r w:rsidRPr="00CF7C4E">
        <w:rPr>
          <w:b/>
          <w:sz w:val="28"/>
          <w:u w:val="single"/>
          <w:lang w:val="ru-RU"/>
        </w:rPr>
        <w:t>ЗАМЕСТИТЕЛЬ</w:t>
      </w:r>
      <w:r w:rsidRPr="00CF7C4E">
        <w:rPr>
          <w:sz w:val="20"/>
          <w:u w:val="single"/>
          <w:lang w:val="ru-RU"/>
        </w:rPr>
        <w:t xml:space="preserve"> -</w:t>
      </w:r>
      <w:r w:rsidRPr="00CF7C4E">
        <w:rPr>
          <w:sz w:val="20"/>
          <w:u w:val="single"/>
          <w:lang w:val="ru-RU"/>
        </w:rPr>
        <w:t xml:space="preserve"> позволяет подставлять вместо реальных объектов специальные объекты-заменители</w:t>
      </w:r>
      <w:r w:rsidRPr="00CF7C4E">
        <w:rPr>
          <w:sz w:val="20"/>
          <w:lang w:val="ru-RU"/>
        </w:rPr>
        <w:t xml:space="preserve">. Эти объекты перехватывают вызовы к оригинальному объекту, позволяя сделать что-то до или после передачи вызова оригиналу. Чтобы заставить клиента использовать прокси, часто используется фабрика (перед возвращением можно упаковать реальный объект в заместителя). С помощью </w:t>
      </w:r>
      <w:r w:rsidRPr="00CF7C4E">
        <w:rPr>
          <w:sz w:val="20"/>
        </w:rPr>
        <w:t>java</w:t>
      </w:r>
      <w:r w:rsidRPr="00CF7C4E">
        <w:rPr>
          <w:sz w:val="20"/>
          <w:lang w:val="ru-RU"/>
        </w:rPr>
        <w:t>.</w:t>
      </w:r>
      <w:proofErr w:type="spellStart"/>
      <w:r w:rsidRPr="00CF7C4E">
        <w:rPr>
          <w:sz w:val="20"/>
        </w:rPr>
        <w:t>util</w:t>
      </w:r>
      <w:proofErr w:type="spellEnd"/>
      <w:r w:rsidRPr="00CF7C4E">
        <w:rPr>
          <w:sz w:val="20"/>
          <w:lang w:val="ru-RU"/>
        </w:rPr>
        <w:t>.</w:t>
      </w:r>
      <w:r w:rsidRPr="00CF7C4E">
        <w:rPr>
          <w:sz w:val="20"/>
        </w:rPr>
        <w:t>reflect</w:t>
      </w:r>
      <w:r w:rsidRPr="00CF7C4E">
        <w:rPr>
          <w:sz w:val="20"/>
          <w:lang w:val="ru-RU"/>
        </w:rPr>
        <w:t>.</w:t>
      </w:r>
      <w:r w:rsidRPr="00CF7C4E">
        <w:rPr>
          <w:sz w:val="20"/>
        </w:rPr>
        <w:t>Proxy</w:t>
      </w:r>
      <w:r w:rsidRPr="00CF7C4E">
        <w:rPr>
          <w:sz w:val="20"/>
          <w:lang w:val="ru-RU"/>
        </w:rPr>
        <w:t xml:space="preserve"> можно динамически создавать заместителей</w:t>
      </w:r>
    </w:p>
    <w:p w:rsidR="00CF7C4E" w:rsidRPr="00CF7C4E" w:rsidRDefault="00CF7C4E" w:rsidP="00CF7C4E">
      <w:pPr>
        <w:spacing w:after="0" w:line="240" w:lineRule="auto"/>
        <w:jc w:val="both"/>
        <w:rPr>
          <w:sz w:val="20"/>
          <w:lang w:val="ru-RU"/>
        </w:rPr>
      </w:pPr>
    </w:p>
    <w:p w:rsidR="00CF7C4E" w:rsidRPr="00CF7C4E" w:rsidRDefault="00CF7C4E" w:rsidP="00CF7C4E">
      <w:pPr>
        <w:spacing w:after="0" w:line="240" w:lineRule="auto"/>
        <w:jc w:val="both"/>
        <w:rPr>
          <w:sz w:val="20"/>
          <w:lang w:val="ru-RU"/>
        </w:rPr>
      </w:pPr>
    </w:p>
    <w:p w:rsidR="00CF7C4E" w:rsidRPr="00CF7C4E" w:rsidRDefault="00CF7C4E" w:rsidP="00CF7C4E">
      <w:pPr>
        <w:spacing w:after="0" w:line="240" w:lineRule="auto"/>
        <w:jc w:val="both"/>
        <w:rPr>
          <w:sz w:val="20"/>
          <w:lang w:val="ru-RU"/>
        </w:rPr>
      </w:pPr>
      <w:r w:rsidRPr="00CF7C4E">
        <w:rPr>
          <w:sz w:val="20"/>
          <w:u w:val="single"/>
          <w:lang w:val="ru-RU"/>
        </w:rPr>
        <w:t>ПРИМЕНЕНИЕ</w:t>
      </w:r>
      <w:r w:rsidRPr="00CF7C4E">
        <w:rPr>
          <w:sz w:val="20"/>
          <w:lang w:val="ru-RU"/>
        </w:rPr>
        <w:t>:</w:t>
      </w:r>
    </w:p>
    <w:p w:rsidR="00CF7C4E" w:rsidRPr="00CF7C4E" w:rsidRDefault="00CF7C4E" w:rsidP="00CF7C4E">
      <w:pPr>
        <w:spacing w:after="0" w:line="240" w:lineRule="auto"/>
        <w:jc w:val="both"/>
        <w:rPr>
          <w:sz w:val="20"/>
          <w:lang w:val="ru-RU"/>
        </w:rPr>
      </w:pPr>
      <w:r w:rsidRPr="00CF7C4E">
        <w:rPr>
          <w:sz w:val="20"/>
          <w:lang w:val="ru-RU"/>
        </w:rPr>
        <w:t>- ленивая инициализация (виртуальный прокси): когда есть тяжёлый объект, грузящий данные из файловой системы или базы данных</w:t>
      </w:r>
    </w:p>
    <w:p w:rsidR="00CF7C4E" w:rsidRPr="00CF7C4E" w:rsidRDefault="00CF7C4E" w:rsidP="00CF7C4E">
      <w:pPr>
        <w:spacing w:after="0" w:line="240" w:lineRule="auto"/>
        <w:jc w:val="both"/>
        <w:rPr>
          <w:sz w:val="20"/>
          <w:lang w:val="ru-RU"/>
        </w:rPr>
      </w:pPr>
      <w:r w:rsidRPr="00CF7C4E">
        <w:rPr>
          <w:sz w:val="20"/>
          <w:lang w:val="ru-RU"/>
        </w:rPr>
        <w:t xml:space="preserve">- отложенное копирование: задерживает фактическое копирование объекта до момента выполнения операций с копией. Разновидность </w:t>
      </w:r>
      <w:proofErr w:type="gramStart"/>
      <w:r w:rsidRPr="00CF7C4E">
        <w:rPr>
          <w:sz w:val="20"/>
          <w:lang w:val="ru-RU"/>
        </w:rPr>
        <w:t>виртуального</w:t>
      </w:r>
      <w:proofErr w:type="gramEnd"/>
      <w:r w:rsidRPr="00CF7C4E">
        <w:rPr>
          <w:sz w:val="20"/>
          <w:lang w:val="ru-RU"/>
        </w:rPr>
        <w:t xml:space="preserve"> прокси</w:t>
      </w:r>
    </w:p>
    <w:p w:rsidR="00CF7C4E" w:rsidRPr="00CF7C4E" w:rsidRDefault="00CF7C4E" w:rsidP="00CF7C4E">
      <w:pPr>
        <w:spacing w:after="0" w:line="240" w:lineRule="auto"/>
        <w:jc w:val="both"/>
        <w:rPr>
          <w:sz w:val="20"/>
          <w:lang w:val="ru-RU"/>
        </w:rPr>
      </w:pPr>
      <w:r w:rsidRPr="00CF7C4E">
        <w:rPr>
          <w:sz w:val="20"/>
          <w:lang w:val="ru-RU"/>
        </w:rPr>
        <w:t>- защита доступа (защищающий прокси): когда в программе есть разные типы пользователей, и вам хочется защищать объект от неавторизованного доступа. Например, если ваши объекты — это важная часть операционной системы, а пользователи — сторонние программы (хорошие или вредоносные)</w:t>
      </w:r>
    </w:p>
    <w:p w:rsidR="00CF7C4E" w:rsidRPr="00CF7C4E" w:rsidRDefault="00CF7C4E" w:rsidP="00CF7C4E">
      <w:pPr>
        <w:spacing w:after="0" w:line="240" w:lineRule="auto"/>
        <w:jc w:val="both"/>
        <w:rPr>
          <w:sz w:val="20"/>
          <w:lang w:val="ru-RU"/>
        </w:rPr>
      </w:pPr>
      <w:r w:rsidRPr="00CF7C4E">
        <w:rPr>
          <w:sz w:val="20"/>
          <w:lang w:val="ru-RU"/>
        </w:rPr>
        <w:t>- локальный запуск сервиса (удалённый прокси): когда настоящий сервисный объект находится на удалённом сервере</w:t>
      </w:r>
    </w:p>
    <w:p w:rsidR="00CF7C4E" w:rsidRPr="00CF7C4E" w:rsidRDefault="00CF7C4E" w:rsidP="00CF7C4E">
      <w:pPr>
        <w:spacing w:after="0" w:line="240" w:lineRule="auto"/>
        <w:jc w:val="both"/>
        <w:rPr>
          <w:sz w:val="20"/>
          <w:lang w:val="ru-RU"/>
        </w:rPr>
      </w:pPr>
      <w:r w:rsidRPr="00CF7C4E">
        <w:rPr>
          <w:sz w:val="20"/>
          <w:lang w:val="ru-RU"/>
        </w:rPr>
        <w:t xml:space="preserve">- </w:t>
      </w:r>
      <w:proofErr w:type="spellStart"/>
      <w:r w:rsidRPr="00CF7C4E">
        <w:rPr>
          <w:sz w:val="20"/>
          <w:lang w:val="ru-RU"/>
        </w:rPr>
        <w:t>логирование</w:t>
      </w:r>
      <w:proofErr w:type="spellEnd"/>
      <w:r w:rsidRPr="00CF7C4E">
        <w:rPr>
          <w:sz w:val="20"/>
          <w:lang w:val="ru-RU"/>
        </w:rPr>
        <w:t xml:space="preserve"> запросов (</w:t>
      </w:r>
      <w:proofErr w:type="spellStart"/>
      <w:r w:rsidRPr="00CF7C4E">
        <w:rPr>
          <w:sz w:val="20"/>
          <w:lang w:val="ru-RU"/>
        </w:rPr>
        <w:t>логирующий</w:t>
      </w:r>
      <w:proofErr w:type="spellEnd"/>
      <w:r w:rsidRPr="00CF7C4E">
        <w:rPr>
          <w:sz w:val="20"/>
          <w:lang w:val="ru-RU"/>
        </w:rPr>
        <w:t xml:space="preserve"> прокси): когда требуется хранить историю обращений к сервисному объекту</w:t>
      </w:r>
    </w:p>
    <w:p w:rsidR="00CF7C4E" w:rsidRPr="00CF7C4E" w:rsidRDefault="00CF7C4E" w:rsidP="00CF7C4E">
      <w:pPr>
        <w:spacing w:after="0" w:line="240" w:lineRule="auto"/>
        <w:jc w:val="both"/>
        <w:rPr>
          <w:sz w:val="20"/>
          <w:lang w:val="ru-RU"/>
        </w:rPr>
      </w:pPr>
      <w:r w:rsidRPr="00CF7C4E">
        <w:rPr>
          <w:sz w:val="20"/>
          <w:lang w:val="ru-RU"/>
        </w:rPr>
        <w:t>- кеширование объектов (кеширующий прокси): когда нужно кешировать результаты запросов клиентов и управлять их жизненным циклом</w:t>
      </w:r>
    </w:p>
    <w:p w:rsidR="00CF7C4E" w:rsidRPr="00CF7C4E" w:rsidRDefault="00CF7C4E" w:rsidP="00CF7C4E">
      <w:pPr>
        <w:spacing w:after="0" w:line="240" w:lineRule="auto"/>
        <w:jc w:val="both"/>
        <w:rPr>
          <w:sz w:val="20"/>
          <w:lang w:val="ru-RU"/>
        </w:rPr>
      </w:pPr>
      <w:r w:rsidRPr="00CF7C4E">
        <w:rPr>
          <w:sz w:val="20"/>
          <w:lang w:val="ru-RU"/>
        </w:rPr>
        <w:t xml:space="preserve">- </w:t>
      </w:r>
      <w:proofErr w:type="spellStart"/>
      <w:r w:rsidRPr="00CF7C4E">
        <w:rPr>
          <w:sz w:val="20"/>
          <w:lang w:val="ru-RU"/>
        </w:rPr>
        <w:t>выполенение</w:t>
      </w:r>
      <w:proofErr w:type="spellEnd"/>
      <w:r w:rsidRPr="00CF7C4E">
        <w:rPr>
          <w:sz w:val="20"/>
          <w:lang w:val="ru-RU"/>
        </w:rPr>
        <w:t xml:space="preserve"> дополнительных действий («умная» ссылка): когда нужно выполнить дополнительные действия при обращении к объекту</w:t>
      </w:r>
    </w:p>
    <w:p w:rsidR="00CF7C4E" w:rsidRPr="00CF7C4E" w:rsidRDefault="00CF7C4E" w:rsidP="00CF7C4E">
      <w:pPr>
        <w:spacing w:after="0" w:line="240" w:lineRule="auto"/>
        <w:jc w:val="both"/>
        <w:rPr>
          <w:sz w:val="20"/>
          <w:lang w:val="ru-RU"/>
        </w:rPr>
      </w:pPr>
      <w:r w:rsidRPr="00CF7C4E">
        <w:rPr>
          <w:sz w:val="20"/>
          <w:lang w:val="ru-RU"/>
        </w:rPr>
        <w:t xml:space="preserve">- </w:t>
      </w:r>
      <w:proofErr w:type="spellStart"/>
      <w:r w:rsidRPr="00CF7C4E">
        <w:rPr>
          <w:sz w:val="20"/>
          <w:lang w:val="ru-RU"/>
        </w:rPr>
        <w:t>потокобезопасный</w:t>
      </w:r>
      <w:proofErr w:type="spellEnd"/>
      <w:r w:rsidRPr="00CF7C4E">
        <w:rPr>
          <w:sz w:val="20"/>
          <w:lang w:val="ru-RU"/>
        </w:rPr>
        <w:t xml:space="preserve"> доступ (синхронизирующий прокси): предоставляет безопасный доступ к объекту из нескольких потоков</w:t>
      </w:r>
    </w:p>
    <w:p w:rsidR="00CF7C4E" w:rsidRPr="00CF7C4E" w:rsidRDefault="00CF7C4E" w:rsidP="00CF7C4E">
      <w:pPr>
        <w:spacing w:after="0" w:line="240" w:lineRule="auto"/>
        <w:jc w:val="both"/>
        <w:rPr>
          <w:sz w:val="20"/>
          <w:lang w:val="ru-RU"/>
        </w:rPr>
      </w:pPr>
      <w:r w:rsidRPr="00CF7C4E">
        <w:rPr>
          <w:sz w:val="20"/>
          <w:lang w:val="ru-RU"/>
        </w:rPr>
        <w:t>- упрощение интерфейса (</w:t>
      </w:r>
      <w:proofErr w:type="gramStart"/>
      <w:r w:rsidRPr="00CF7C4E">
        <w:rPr>
          <w:sz w:val="20"/>
          <w:lang w:val="ru-RU"/>
        </w:rPr>
        <w:t>упрощающий</w:t>
      </w:r>
      <w:proofErr w:type="gramEnd"/>
      <w:r w:rsidRPr="00CF7C4E">
        <w:rPr>
          <w:sz w:val="20"/>
          <w:lang w:val="ru-RU"/>
        </w:rPr>
        <w:t xml:space="preserve"> прокси): скрывает сложность и управляет доступом к сложному набору классов. Иногда называется "фасадным заместителем"</w:t>
      </w:r>
    </w:p>
    <w:p w:rsidR="00CF7C4E" w:rsidRPr="00CF7C4E" w:rsidRDefault="00CF7C4E" w:rsidP="00CF7C4E">
      <w:pPr>
        <w:spacing w:after="0" w:line="240" w:lineRule="auto"/>
        <w:jc w:val="both"/>
        <w:rPr>
          <w:sz w:val="20"/>
          <w:lang w:val="ru-RU"/>
        </w:rPr>
      </w:pPr>
    </w:p>
    <w:p w:rsidR="00CF7C4E" w:rsidRPr="00CF7C4E" w:rsidRDefault="00CF7C4E" w:rsidP="00CF7C4E">
      <w:pPr>
        <w:spacing w:after="0" w:line="240" w:lineRule="auto"/>
        <w:jc w:val="both"/>
        <w:rPr>
          <w:sz w:val="20"/>
          <w:lang w:val="ru-RU"/>
        </w:rPr>
      </w:pPr>
    </w:p>
    <w:p w:rsidR="00CF7C4E" w:rsidRPr="00CF7C4E" w:rsidRDefault="00CF7C4E" w:rsidP="00CF7C4E">
      <w:pPr>
        <w:spacing w:after="0" w:line="240" w:lineRule="auto"/>
        <w:jc w:val="both"/>
        <w:rPr>
          <w:sz w:val="20"/>
          <w:lang w:val="ru-RU"/>
        </w:rPr>
      </w:pPr>
      <w:bookmarkStart w:id="0" w:name="_GoBack"/>
      <w:r w:rsidRPr="00CF7C4E">
        <w:rPr>
          <w:noProof/>
          <w:sz w:val="20"/>
          <w:u w:val="single"/>
        </w:rPr>
        <w:drawing>
          <wp:anchor distT="0" distB="0" distL="114300" distR="114300" simplePos="0" relativeHeight="251658240" behindDoc="0" locked="0" layoutInCell="1" allowOverlap="1" wp14:anchorId="163965F5" wp14:editId="33091496">
            <wp:simplePos x="0" y="0"/>
            <wp:positionH relativeFrom="column">
              <wp:posOffset>-8890</wp:posOffset>
            </wp:positionH>
            <wp:positionV relativeFrom="paragraph">
              <wp:posOffset>273050</wp:posOffset>
            </wp:positionV>
            <wp:extent cx="3907790" cy="3717925"/>
            <wp:effectExtent l="0" t="0" r="0" b="0"/>
            <wp:wrapSquare wrapText="bothSides"/>
            <wp:docPr id="2" name="Рисунок 2" descr="C:\Users\takeoff\Desktop\New folder\str\prox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keoff\Desktop\New folder\str\prox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371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CF7C4E">
        <w:rPr>
          <w:sz w:val="20"/>
          <w:u w:val="single"/>
          <w:lang w:val="ru-RU"/>
        </w:rPr>
        <w:t>РЕАЛИЗАЦИЯ</w:t>
      </w:r>
      <w:r w:rsidRPr="00CF7C4E">
        <w:rPr>
          <w:sz w:val="20"/>
          <w:lang w:val="ru-RU"/>
        </w:rPr>
        <w:t>:</w:t>
      </w:r>
    </w:p>
    <w:p w:rsidR="00CF7C4E" w:rsidRPr="00CF7C4E" w:rsidRDefault="00CF7C4E" w:rsidP="00CF7C4E">
      <w:pPr>
        <w:spacing w:after="0" w:line="240" w:lineRule="auto"/>
        <w:jc w:val="both"/>
        <w:rPr>
          <w:sz w:val="20"/>
          <w:lang w:val="ru-RU"/>
        </w:rPr>
      </w:pPr>
      <w:r w:rsidRPr="00CF7C4E">
        <w:rPr>
          <w:b/>
          <w:sz w:val="20"/>
          <w:lang w:val="ru-RU"/>
        </w:rPr>
        <w:t>1. ИНТЕРФЕЙС СЕРВИСА</w:t>
      </w:r>
      <w:r w:rsidRPr="00CF7C4E">
        <w:rPr>
          <w:sz w:val="20"/>
          <w:lang w:val="ru-RU"/>
        </w:rPr>
        <w:t>: определяет общий интерфейс для сервиса и заместителя. Благодаря этому, объект заместителя можно использовать там, где ожидается объект сервиса. Например, "сложное вычисление"</w:t>
      </w:r>
    </w:p>
    <w:p w:rsidR="00CF7C4E" w:rsidRPr="00CF7C4E" w:rsidRDefault="00CF7C4E" w:rsidP="00CF7C4E">
      <w:pPr>
        <w:spacing w:after="0" w:line="240" w:lineRule="auto"/>
        <w:jc w:val="both"/>
        <w:rPr>
          <w:sz w:val="20"/>
          <w:lang w:val="ru-RU"/>
        </w:rPr>
      </w:pPr>
    </w:p>
    <w:p w:rsidR="00CF7C4E" w:rsidRPr="00CF7C4E" w:rsidRDefault="00CF7C4E" w:rsidP="00CF7C4E">
      <w:pPr>
        <w:spacing w:after="0" w:line="240" w:lineRule="auto"/>
        <w:jc w:val="both"/>
        <w:rPr>
          <w:sz w:val="20"/>
          <w:lang w:val="ru-RU"/>
        </w:rPr>
      </w:pPr>
      <w:r w:rsidRPr="00CF7C4E">
        <w:rPr>
          <w:b/>
          <w:sz w:val="20"/>
          <w:lang w:val="ru-RU"/>
        </w:rPr>
        <w:t>2. СЕРВИС</w:t>
      </w:r>
      <w:r w:rsidRPr="00CF7C4E">
        <w:rPr>
          <w:sz w:val="20"/>
          <w:lang w:val="ru-RU"/>
        </w:rPr>
        <w:t xml:space="preserve">: содержит </w:t>
      </w:r>
      <w:proofErr w:type="gramStart"/>
      <w:r w:rsidRPr="00CF7C4E">
        <w:rPr>
          <w:sz w:val="20"/>
          <w:lang w:val="ru-RU"/>
        </w:rPr>
        <w:t>полезную</w:t>
      </w:r>
      <w:proofErr w:type="gramEnd"/>
      <w:r w:rsidRPr="00CF7C4E">
        <w:rPr>
          <w:sz w:val="20"/>
          <w:lang w:val="ru-RU"/>
        </w:rPr>
        <w:t xml:space="preserve"> бизнес-логику. Например, "калькулятор"</w:t>
      </w:r>
    </w:p>
    <w:p w:rsidR="00CF7C4E" w:rsidRPr="00CF7C4E" w:rsidRDefault="00CF7C4E" w:rsidP="00CF7C4E">
      <w:pPr>
        <w:spacing w:after="0" w:line="240" w:lineRule="auto"/>
        <w:jc w:val="both"/>
        <w:rPr>
          <w:sz w:val="20"/>
          <w:lang w:val="ru-RU"/>
        </w:rPr>
      </w:pPr>
    </w:p>
    <w:p w:rsidR="00CF7C4E" w:rsidRPr="00CF7C4E" w:rsidRDefault="00CF7C4E" w:rsidP="00CF7C4E">
      <w:pPr>
        <w:spacing w:after="0" w:line="240" w:lineRule="auto"/>
        <w:jc w:val="both"/>
        <w:rPr>
          <w:sz w:val="20"/>
          <w:lang w:val="ru-RU"/>
        </w:rPr>
      </w:pPr>
      <w:r w:rsidRPr="00CF7C4E">
        <w:rPr>
          <w:b/>
          <w:sz w:val="20"/>
          <w:lang w:val="ru-RU"/>
        </w:rPr>
        <w:t>3. ЗАМЕСТИТЕЛЬ</w:t>
      </w:r>
      <w:r w:rsidRPr="00CF7C4E">
        <w:rPr>
          <w:sz w:val="20"/>
          <w:lang w:val="ru-RU"/>
        </w:rPr>
        <w:t xml:space="preserve">: хранит ссылку на объект сервиса. После того как заканчивает свою работу (например, инициализацию, </w:t>
      </w:r>
      <w:proofErr w:type="spellStart"/>
      <w:r w:rsidRPr="00CF7C4E">
        <w:rPr>
          <w:sz w:val="20"/>
          <w:lang w:val="ru-RU"/>
        </w:rPr>
        <w:t>логирование</w:t>
      </w:r>
      <w:proofErr w:type="spellEnd"/>
      <w:r w:rsidRPr="00CF7C4E">
        <w:rPr>
          <w:sz w:val="20"/>
          <w:lang w:val="ru-RU"/>
        </w:rPr>
        <w:t xml:space="preserve">, защиту или </w:t>
      </w:r>
      <w:proofErr w:type="gramStart"/>
      <w:r w:rsidRPr="00CF7C4E">
        <w:rPr>
          <w:sz w:val="20"/>
          <w:lang w:val="ru-RU"/>
        </w:rPr>
        <w:t>другое</w:t>
      </w:r>
      <w:proofErr w:type="gramEnd"/>
      <w:r w:rsidRPr="00CF7C4E">
        <w:rPr>
          <w:sz w:val="20"/>
          <w:lang w:val="ru-RU"/>
        </w:rPr>
        <w:t>), он передаёт вызовы вложенному сервису. Может сам отвечать за создание и удаление объекта сервиса. Например, "заместитель калькулятора"</w:t>
      </w:r>
    </w:p>
    <w:p w:rsidR="00CF7C4E" w:rsidRPr="00CF7C4E" w:rsidRDefault="00CF7C4E" w:rsidP="00CF7C4E">
      <w:pPr>
        <w:spacing w:after="0" w:line="240" w:lineRule="auto"/>
        <w:jc w:val="both"/>
        <w:rPr>
          <w:sz w:val="20"/>
          <w:lang w:val="ru-RU"/>
        </w:rPr>
      </w:pPr>
    </w:p>
    <w:p w:rsidR="00CF7C4E" w:rsidRPr="00CF7C4E" w:rsidRDefault="00CF7C4E" w:rsidP="00CF7C4E">
      <w:pPr>
        <w:spacing w:after="0" w:line="240" w:lineRule="auto"/>
        <w:jc w:val="both"/>
        <w:rPr>
          <w:sz w:val="20"/>
          <w:lang w:val="ru-RU"/>
        </w:rPr>
      </w:pPr>
      <w:r w:rsidRPr="00CF7C4E">
        <w:rPr>
          <w:b/>
          <w:sz w:val="20"/>
          <w:lang w:val="ru-RU"/>
        </w:rPr>
        <w:t>4. КЛИЕНТ</w:t>
      </w:r>
      <w:r w:rsidRPr="00CF7C4E">
        <w:rPr>
          <w:sz w:val="20"/>
          <w:lang w:val="ru-RU"/>
        </w:rPr>
        <w:t>: работает с объектами через интерфейс сервиса. Благодаря этому, его можно «одурачить», подменив объект сервиса объектом заместителя</w:t>
      </w:r>
    </w:p>
    <w:p w:rsidR="00CF7C4E" w:rsidRPr="00CF7C4E" w:rsidRDefault="00CF7C4E" w:rsidP="00CF7C4E">
      <w:pPr>
        <w:spacing w:after="0" w:line="240" w:lineRule="auto"/>
        <w:jc w:val="both"/>
        <w:rPr>
          <w:sz w:val="20"/>
          <w:lang w:val="ru-RU"/>
        </w:rPr>
      </w:pPr>
    </w:p>
    <w:p w:rsidR="00CF7C4E" w:rsidRPr="00CF7C4E" w:rsidRDefault="00CF7C4E" w:rsidP="00CF7C4E">
      <w:pPr>
        <w:spacing w:after="0" w:line="240" w:lineRule="auto"/>
        <w:jc w:val="both"/>
        <w:rPr>
          <w:sz w:val="20"/>
          <w:lang w:val="ru-RU"/>
        </w:rPr>
      </w:pPr>
    </w:p>
    <w:p w:rsidR="00CF7C4E" w:rsidRPr="00CF7C4E" w:rsidRDefault="00CF7C4E" w:rsidP="00CF7C4E">
      <w:pPr>
        <w:spacing w:after="0" w:line="240" w:lineRule="auto"/>
        <w:jc w:val="both"/>
        <w:rPr>
          <w:sz w:val="20"/>
          <w:lang w:val="ru-RU"/>
        </w:rPr>
      </w:pPr>
      <w:r w:rsidRPr="00CF7C4E">
        <w:rPr>
          <w:sz w:val="20"/>
          <w:u w:val="single"/>
          <w:lang w:val="ru-RU"/>
        </w:rPr>
        <w:t>ПЛЮСЫ</w:t>
      </w:r>
      <w:r w:rsidRPr="00CF7C4E">
        <w:rPr>
          <w:sz w:val="20"/>
          <w:lang w:val="ru-RU"/>
        </w:rPr>
        <w:t>:</w:t>
      </w:r>
    </w:p>
    <w:p w:rsidR="00CF7C4E" w:rsidRPr="00CF7C4E" w:rsidRDefault="00CF7C4E" w:rsidP="00CF7C4E">
      <w:pPr>
        <w:spacing w:after="0" w:line="240" w:lineRule="auto"/>
        <w:jc w:val="both"/>
        <w:rPr>
          <w:sz w:val="20"/>
          <w:lang w:val="ru-RU"/>
        </w:rPr>
      </w:pPr>
      <w:r w:rsidRPr="00CF7C4E">
        <w:rPr>
          <w:sz w:val="20"/>
          <w:lang w:val="ru-RU"/>
        </w:rPr>
        <w:t>- позволяет контролировать сервисный объект незаметно для клиента</w:t>
      </w:r>
    </w:p>
    <w:p w:rsidR="00CF7C4E" w:rsidRPr="00CF7C4E" w:rsidRDefault="00CF7C4E" w:rsidP="00CF7C4E">
      <w:pPr>
        <w:spacing w:after="0" w:line="240" w:lineRule="auto"/>
        <w:jc w:val="both"/>
        <w:rPr>
          <w:sz w:val="20"/>
          <w:lang w:val="ru-RU"/>
        </w:rPr>
      </w:pPr>
      <w:r w:rsidRPr="00CF7C4E">
        <w:rPr>
          <w:sz w:val="20"/>
          <w:lang w:val="ru-RU"/>
        </w:rPr>
        <w:t>- может работать, даже если сервисный объект ещё не создан</w:t>
      </w:r>
    </w:p>
    <w:p w:rsidR="00CF7C4E" w:rsidRPr="00CF7C4E" w:rsidRDefault="00CF7C4E" w:rsidP="00CF7C4E">
      <w:pPr>
        <w:spacing w:after="0" w:line="240" w:lineRule="auto"/>
        <w:jc w:val="both"/>
        <w:rPr>
          <w:sz w:val="20"/>
          <w:lang w:val="ru-RU"/>
        </w:rPr>
      </w:pPr>
      <w:r w:rsidRPr="00CF7C4E">
        <w:rPr>
          <w:sz w:val="20"/>
          <w:lang w:val="ru-RU"/>
        </w:rPr>
        <w:t>- может контролировать жизненный цикл служебного объекта</w:t>
      </w:r>
    </w:p>
    <w:p w:rsidR="00CF7C4E" w:rsidRPr="00CF7C4E" w:rsidRDefault="00CF7C4E" w:rsidP="00CF7C4E">
      <w:pPr>
        <w:spacing w:after="0" w:line="240" w:lineRule="auto"/>
        <w:jc w:val="both"/>
        <w:rPr>
          <w:sz w:val="20"/>
          <w:lang w:val="ru-RU"/>
        </w:rPr>
      </w:pPr>
    </w:p>
    <w:p w:rsidR="00CF7C4E" w:rsidRPr="00CF7C4E" w:rsidRDefault="00CF7C4E" w:rsidP="00CF7C4E">
      <w:pPr>
        <w:spacing w:after="0" w:line="240" w:lineRule="auto"/>
        <w:jc w:val="both"/>
        <w:rPr>
          <w:sz w:val="20"/>
          <w:lang w:val="ru-RU"/>
        </w:rPr>
      </w:pPr>
    </w:p>
    <w:p w:rsidR="00CF7C4E" w:rsidRPr="00CF7C4E" w:rsidRDefault="00CF7C4E" w:rsidP="00CF7C4E">
      <w:pPr>
        <w:spacing w:after="0" w:line="240" w:lineRule="auto"/>
        <w:jc w:val="both"/>
        <w:rPr>
          <w:sz w:val="20"/>
          <w:lang w:val="ru-RU"/>
        </w:rPr>
      </w:pPr>
      <w:r w:rsidRPr="00CF7C4E">
        <w:rPr>
          <w:sz w:val="20"/>
          <w:u w:val="single"/>
          <w:lang w:val="ru-RU"/>
        </w:rPr>
        <w:t>МИНУСЫ</w:t>
      </w:r>
      <w:r w:rsidRPr="00CF7C4E">
        <w:rPr>
          <w:sz w:val="20"/>
          <w:lang w:val="ru-RU"/>
        </w:rPr>
        <w:t>:</w:t>
      </w:r>
    </w:p>
    <w:p w:rsidR="00CF7C4E" w:rsidRPr="00CF7C4E" w:rsidRDefault="00CF7C4E" w:rsidP="00CF7C4E">
      <w:pPr>
        <w:spacing w:after="0" w:line="240" w:lineRule="auto"/>
        <w:jc w:val="both"/>
        <w:rPr>
          <w:sz w:val="20"/>
          <w:lang w:val="ru-RU"/>
        </w:rPr>
      </w:pPr>
      <w:r w:rsidRPr="00CF7C4E">
        <w:rPr>
          <w:sz w:val="20"/>
          <w:lang w:val="ru-RU"/>
        </w:rPr>
        <w:t>- усложняет код программы из-за введения дополнительных классов</w:t>
      </w:r>
    </w:p>
    <w:p w:rsidR="00170A01" w:rsidRPr="00BA6314" w:rsidRDefault="00CF7C4E" w:rsidP="00CF7C4E">
      <w:pPr>
        <w:spacing w:after="0" w:line="240" w:lineRule="auto"/>
        <w:jc w:val="both"/>
        <w:rPr>
          <w:sz w:val="20"/>
        </w:rPr>
      </w:pPr>
      <w:r w:rsidRPr="00CF7C4E">
        <w:rPr>
          <w:sz w:val="20"/>
        </w:rPr>
        <w:t xml:space="preserve">- </w:t>
      </w:r>
      <w:proofErr w:type="spellStart"/>
      <w:proofErr w:type="gramStart"/>
      <w:r w:rsidRPr="00CF7C4E">
        <w:rPr>
          <w:sz w:val="20"/>
        </w:rPr>
        <w:t>увеличивает</w:t>
      </w:r>
      <w:proofErr w:type="spellEnd"/>
      <w:proofErr w:type="gramEnd"/>
      <w:r w:rsidRPr="00CF7C4E">
        <w:rPr>
          <w:sz w:val="20"/>
        </w:rPr>
        <w:t xml:space="preserve"> </w:t>
      </w:r>
      <w:proofErr w:type="spellStart"/>
      <w:r w:rsidRPr="00CF7C4E">
        <w:rPr>
          <w:sz w:val="20"/>
        </w:rPr>
        <w:t>время</w:t>
      </w:r>
      <w:proofErr w:type="spellEnd"/>
      <w:r w:rsidRPr="00CF7C4E">
        <w:rPr>
          <w:sz w:val="20"/>
        </w:rPr>
        <w:t xml:space="preserve"> </w:t>
      </w:r>
      <w:proofErr w:type="spellStart"/>
      <w:r w:rsidRPr="00CF7C4E">
        <w:rPr>
          <w:sz w:val="20"/>
        </w:rPr>
        <w:t>отклика</w:t>
      </w:r>
      <w:proofErr w:type="spellEnd"/>
      <w:r w:rsidRPr="00CF7C4E">
        <w:rPr>
          <w:sz w:val="20"/>
        </w:rPr>
        <w:t xml:space="preserve"> </w:t>
      </w:r>
      <w:proofErr w:type="spellStart"/>
      <w:r w:rsidRPr="00CF7C4E">
        <w:rPr>
          <w:sz w:val="20"/>
        </w:rPr>
        <w:t>от</w:t>
      </w:r>
      <w:proofErr w:type="spellEnd"/>
      <w:r w:rsidRPr="00CF7C4E">
        <w:rPr>
          <w:sz w:val="20"/>
        </w:rPr>
        <w:t xml:space="preserve"> </w:t>
      </w:r>
      <w:proofErr w:type="spellStart"/>
      <w:r w:rsidRPr="00CF7C4E">
        <w:rPr>
          <w:sz w:val="20"/>
        </w:rPr>
        <w:t>сервиса</w:t>
      </w:r>
      <w:proofErr w:type="spellEnd"/>
    </w:p>
    <w:sectPr w:rsidR="00170A01" w:rsidRPr="00BA6314" w:rsidSect="00BA631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D99"/>
    <w:rsid w:val="00170A01"/>
    <w:rsid w:val="00B97D99"/>
    <w:rsid w:val="00BA6314"/>
    <w:rsid w:val="00CF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F7C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F7C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F7C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F7C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753E4C-94B3-4B22-BE0E-7DCDA3D24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410</Words>
  <Characters>2337</Characters>
  <Application>Microsoft Office Word</Application>
  <DocSecurity>0</DocSecurity>
  <Lines>19</Lines>
  <Paragraphs>5</Paragraphs>
  <ScaleCrop>false</ScaleCrop>
  <Company>*</Company>
  <LinksUpToDate>false</LinksUpToDate>
  <CharactersWithSpaces>2742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takeoff</dc:creator>
  <cp:keywords/>
  <dc:description/>
  <cp:lastModifiedBy>takeoff</cp:lastModifiedBy>
  <cp:revision>3</cp:revision>
  <dcterms:created xsi:type="dcterms:W3CDTF">2018-06-22T06:53:00Z</dcterms:created>
  <dcterms:modified xsi:type="dcterms:W3CDTF">2018-06-22T07:44:00Z</dcterms:modified>
</cp:coreProperties>
</file>