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58DD8184"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sidR="00DF3103">
                                <w:rPr>
                                  <w:b/>
                                  <w:color w:val="1F3864" w:themeColor="accent1" w:themeShade="80"/>
                                  <w:sz w:val="48"/>
                                  <w:szCs w:val="48"/>
                                </w:rPr>
                                <w:t xml:space="preserve"> </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58DD8184"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sidR="00DF3103">
                          <w:rPr>
                            <w:b/>
                            <w:color w:val="1F3864" w:themeColor="accent1" w:themeShade="80"/>
                            <w:sz w:val="48"/>
                            <w:szCs w:val="48"/>
                          </w:rPr>
                          <w:t xml:space="preserve"> </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16A72453" w:rsidR="00050706" w:rsidRPr="00B4008E" w:rsidRDefault="00DF3103" w:rsidP="00E42375">
            <w:pPr>
              <w:rPr>
                <w:b/>
              </w:rPr>
            </w:pPr>
            <w:r w:rsidRPr="00DF3103">
              <w:rPr>
                <w:rFonts w:ascii="Calibri" w:hAnsi="Calibri" w:cs="Arial"/>
                <w:i/>
                <w:color w:val="548DD4"/>
                <w:sz w:val="20"/>
                <w:szCs w:val="20"/>
                <w:lang w:eastAsia="es-CL"/>
              </w:rPr>
              <w:t>EcoCultivo</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2466888A" w14:textId="4A2F463C" w:rsidR="00050706" w:rsidRPr="00B4008E" w:rsidRDefault="00DF3103" w:rsidP="00050706">
            <w:pPr>
              <w:rPr>
                <w:b/>
              </w:rPr>
            </w:pPr>
            <w:r w:rsidRPr="00DF3103">
              <w:rPr>
                <w:rFonts w:ascii="Calibri" w:hAnsi="Calibri" w:cs="Arial"/>
                <w:i/>
                <w:color w:val="548DD4"/>
                <w:sz w:val="20"/>
                <w:szCs w:val="20"/>
                <w:lang w:eastAsia="es-CL"/>
              </w:rPr>
              <w:t>Gestión de proyectos informáticos, desarrollo de software, análisis de datos y calidad de software (QA).</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2366AA78" w14:textId="314FED6E" w:rsidR="00050706" w:rsidRPr="00DF3103" w:rsidRDefault="00DF3103" w:rsidP="00DF3103">
            <w:pPr>
              <w:rPr>
                <w:rFonts w:ascii="Calibri" w:hAnsi="Calibri" w:cs="Arial"/>
                <w:i/>
                <w:color w:val="548DD4"/>
                <w:sz w:val="20"/>
                <w:szCs w:val="20"/>
                <w:lang w:eastAsia="es-CL"/>
              </w:rPr>
            </w:pPr>
            <w:r w:rsidRPr="00DF3103">
              <w:rPr>
                <w:rFonts w:ascii="Calibri" w:hAnsi="Calibri" w:cs="Arial"/>
                <w:i/>
                <w:color w:val="548DD4"/>
                <w:sz w:val="20"/>
                <w:szCs w:val="20"/>
                <w:lang w:eastAsia="es-CL"/>
              </w:rPr>
              <w:t>Capacidad para gestionar proyectos de desarrollo de software.</w:t>
            </w:r>
            <w:r>
              <w:rPr>
                <w:rFonts w:ascii="Calibri" w:hAnsi="Calibri" w:cs="Arial"/>
                <w:i/>
                <w:color w:val="548DD4"/>
                <w:sz w:val="20"/>
                <w:szCs w:val="20"/>
                <w:lang w:eastAsia="es-CL"/>
              </w:rPr>
              <w:t xml:space="preserve"> </w:t>
            </w:r>
            <w:r w:rsidRPr="00DF3103">
              <w:rPr>
                <w:rFonts w:ascii="Calibri" w:hAnsi="Calibri" w:cs="Arial"/>
                <w:i/>
                <w:color w:val="548DD4"/>
                <w:sz w:val="20"/>
                <w:szCs w:val="20"/>
                <w:lang w:eastAsia="es-CL"/>
              </w:rPr>
              <w:t>Implementación de herramientas de autenticación y almacenamiento en la nube.</w:t>
            </w:r>
            <w:r>
              <w:rPr>
                <w:rFonts w:ascii="Calibri" w:hAnsi="Calibri" w:cs="Arial"/>
                <w:i/>
                <w:color w:val="548DD4"/>
                <w:sz w:val="20"/>
                <w:szCs w:val="20"/>
                <w:lang w:eastAsia="es-CL"/>
              </w:rPr>
              <w:t xml:space="preserve"> </w:t>
            </w:r>
            <w:r w:rsidRPr="00DF3103">
              <w:rPr>
                <w:rFonts w:ascii="Calibri" w:hAnsi="Calibri" w:cs="Arial"/>
                <w:i/>
                <w:color w:val="548DD4"/>
                <w:sz w:val="20"/>
                <w:szCs w:val="20"/>
                <w:lang w:eastAsia="es-CL"/>
              </w:rPr>
              <w:t>Desarrollo de aplicaciones móviles con énfasis en la experiencia del usuario.</w:t>
            </w:r>
            <w:r>
              <w:rPr>
                <w:rFonts w:ascii="Calibri" w:hAnsi="Calibri" w:cs="Arial"/>
                <w:i/>
                <w:color w:val="548DD4"/>
                <w:sz w:val="20"/>
                <w:szCs w:val="20"/>
                <w:lang w:eastAsia="es-CL"/>
              </w:rPr>
              <w:t xml:space="preserve"> </w:t>
            </w:r>
            <w:r w:rsidRPr="00DF3103">
              <w:rPr>
                <w:rFonts w:ascii="Calibri" w:hAnsi="Calibri" w:cs="Arial"/>
                <w:i/>
                <w:color w:val="548DD4"/>
                <w:sz w:val="20"/>
                <w:szCs w:val="20"/>
                <w:lang w:eastAsia="es-CL"/>
              </w:rPr>
              <w:t>Análisis de datos para la toma de decisiones.</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0837E98C" w14:textId="77777777" w:rsidR="00DF3103" w:rsidRPr="00DF3103" w:rsidRDefault="00DF3103" w:rsidP="00DF3103">
            <w:pPr>
              <w:pStyle w:val="paragraph"/>
              <w:numPr>
                <w:ilvl w:val="0"/>
                <w:numId w:val="6"/>
              </w:numPr>
              <w:spacing w:before="0" w:beforeAutospacing="0" w:after="0" w:afterAutospacing="0"/>
              <w:ind w:left="301" w:hanging="283"/>
              <w:jc w:val="both"/>
              <w:textAlignment w:val="baseline"/>
              <w:rPr>
                <w:rFonts w:ascii="Calibri" w:hAnsi="Calibri" w:cs="Calibri"/>
                <w:i/>
                <w:iCs/>
                <w:color w:val="0070C0"/>
                <w:sz w:val="18"/>
                <w:szCs w:val="18"/>
              </w:rPr>
            </w:pPr>
            <w:r w:rsidRPr="00DF3103">
              <w:rPr>
                <w:rFonts w:ascii="Calibri" w:hAnsi="Calibri" w:cs="Calibri"/>
                <w:i/>
                <w:iCs/>
                <w:color w:val="0070C0"/>
                <w:sz w:val="18"/>
                <w:szCs w:val="18"/>
              </w:rPr>
              <w:t>EcoCultivo busca promover la sostenibilidad y la autosuficiencia alimentaria a través de una aplicación móvil que ayuda a los usuarios a gestionar sus cultivos personales. Esto es relevante para el campo de la ingeniería informática y el desarrollo de software, ya que permite aplicar conocimientos de desarrollo de aplicaciones, manejo de datos y experiencia de usuario para crear una solución que responda a un problema real: la falta de conocimiento sobre jardinería y el interés creciente en la autosuficiencia alimentaria.</w:t>
            </w:r>
          </w:p>
          <w:p w14:paraId="64075B80" w14:textId="77777777" w:rsidR="00DF3103" w:rsidRPr="00DF3103" w:rsidRDefault="00DF3103" w:rsidP="00DF3103">
            <w:pPr>
              <w:pStyle w:val="paragraph"/>
              <w:numPr>
                <w:ilvl w:val="0"/>
                <w:numId w:val="6"/>
              </w:numPr>
              <w:spacing w:before="0" w:beforeAutospacing="0" w:after="0" w:afterAutospacing="0"/>
              <w:ind w:left="301" w:hanging="283"/>
              <w:jc w:val="both"/>
              <w:textAlignment w:val="baseline"/>
              <w:rPr>
                <w:rFonts w:ascii="Calibri" w:hAnsi="Calibri" w:cs="Calibri"/>
                <w:i/>
                <w:iCs/>
                <w:color w:val="0070C0"/>
                <w:sz w:val="18"/>
                <w:szCs w:val="18"/>
              </w:rPr>
            </w:pPr>
            <w:r w:rsidRPr="00DF3103">
              <w:rPr>
                <w:rFonts w:ascii="Calibri" w:hAnsi="Calibri" w:cs="Calibri"/>
                <w:i/>
                <w:iCs/>
                <w:color w:val="0070C0"/>
                <w:sz w:val="18"/>
                <w:szCs w:val="18"/>
              </w:rPr>
              <w:t>La situación abordada se encuentra en Chile, donde la aplicación EcoCultivo tiene un potencial de impacto significativo debido a la creciente tendencia hacia prácticas sostenibles y la falta de soluciones tecnológicas accesibles para pequeños agricultores y aficionados a la jardinería. Afecta principalmente a personas interesadas en la agricultura urbana, comunidades rurales y cualquier persona que quiera cultivar en su hogar, promoviendo prácticas ecológicas.</w:t>
            </w:r>
          </w:p>
          <w:p w14:paraId="094E2DD2" w14:textId="77777777" w:rsidR="00DF3103" w:rsidRPr="00DF3103" w:rsidRDefault="00DF3103" w:rsidP="00DF3103">
            <w:pPr>
              <w:pStyle w:val="paragraph"/>
              <w:numPr>
                <w:ilvl w:val="0"/>
                <w:numId w:val="6"/>
              </w:numPr>
              <w:spacing w:before="0" w:beforeAutospacing="0" w:after="0" w:afterAutospacing="0"/>
              <w:ind w:left="301" w:hanging="283"/>
              <w:jc w:val="both"/>
              <w:textAlignment w:val="baseline"/>
              <w:rPr>
                <w:rFonts w:ascii="Calibri" w:hAnsi="Calibri" w:cs="Calibri"/>
                <w:i/>
                <w:iCs/>
                <w:color w:val="0070C0"/>
                <w:sz w:val="18"/>
                <w:szCs w:val="18"/>
              </w:rPr>
            </w:pPr>
            <w:r w:rsidRPr="00DF3103">
              <w:rPr>
                <w:rFonts w:ascii="Calibri" w:hAnsi="Calibri" w:cs="Calibri"/>
                <w:i/>
                <w:iCs/>
                <w:color w:val="0070C0"/>
                <w:sz w:val="18"/>
                <w:szCs w:val="18"/>
              </w:rPr>
              <w:t>El aporte de valor de EcoCultivo es facilitar el proceso de cultivo a través de una plataforma amigable que permite registrar cultivos, acceder a materiales educativos y realizar compras de insumos. Esto tiene un impacto positivo en la educación y la promoción de prácticas sostenibles.</w:t>
            </w:r>
          </w:p>
          <w:p w14:paraId="543D7C6B" w14:textId="4057CA90" w:rsidR="001202BF" w:rsidRPr="00B340E1" w:rsidRDefault="001202BF" w:rsidP="00C62521">
            <w:pPr>
              <w:pStyle w:val="Prrafodelista"/>
              <w:spacing w:after="0" w:line="240" w:lineRule="auto"/>
              <w:jc w:val="both"/>
              <w:rPr>
                <w:rFonts w:ascii="Calibri" w:hAnsi="Calibri" w:cs="Arial"/>
                <w:i/>
                <w:color w:val="0070C0"/>
                <w:sz w:val="18"/>
                <w:szCs w:val="20"/>
                <w:lang w:eastAsia="es-CL"/>
              </w:rPr>
            </w:pP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2. Objetivos </w:t>
            </w:r>
          </w:p>
        </w:tc>
        <w:tc>
          <w:tcPr>
            <w:tcW w:w="6780" w:type="dxa"/>
            <w:vAlign w:val="center"/>
          </w:tcPr>
          <w:p w14:paraId="294E7B56" w14:textId="2780D401" w:rsidR="00DF3103" w:rsidRPr="00DF3103" w:rsidRDefault="00DF3103" w:rsidP="00DF3103">
            <w:pPr>
              <w:pStyle w:val="Prrafodelista"/>
              <w:numPr>
                <w:ilvl w:val="0"/>
                <w:numId w:val="1"/>
              </w:numPr>
              <w:spacing w:after="0"/>
              <w:ind w:left="314" w:hanging="284"/>
              <w:jc w:val="both"/>
              <w:rPr>
                <w:rFonts w:ascii="Calibri" w:hAnsi="Calibri" w:cs="Arial"/>
                <w:i/>
                <w:color w:val="0070C0"/>
                <w:sz w:val="18"/>
                <w:szCs w:val="20"/>
                <w:lang w:eastAsia="es-CL"/>
              </w:rPr>
            </w:pPr>
            <w:r w:rsidRPr="00DF3103">
              <w:rPr>
                <w:rFonts w:ascii="Calibri" w:hAnsi="Calibri" w:cs="Arial"/>
                <w:b/>
                <w:bCs/>
                <w:i/>
                <w:color w:val="0070C0"/>
                <w:sz w:val="18"/>
                <w:szCs w:val="20"/>
                <w:lang w:eastAsia="es-CL"/>
              </w:rPr>
              <w:t>General</w:t>
            </w:r>
            <w:r w:rsidRPr="00DF3103">
              <w:rPr>
                <w:rFonts w:ascii="Calibri" w:hAnsi="Calibri" w:cs="Arial"/>
                <w:i/>
                <w:color w:val="0070C0"/>
                <w:sz w:val="18"/>
                <w:szCs w:val="20"/>
                <w:lang w:eastAsia="es-CL"/>
              </w:rPr>
              <w:t>:</w:t>
            </w:r>
            <w:r w:rsidRPr="00DF3103">
              <w:rPr>
                <w:rFonts w:ascii="Calibri" w:hAnsi="Calibri" w:cs="Arial"/>
                <w:i/>
                <w:color w:val="0070C0"/>
                <w:sz w:val="18"/>
                <w:szCs w:val="20"/>
                <w:lang w:eastAsia="es-CL"/>
              </w:rPr>
              <w:br/>
              <w:t>Desarrollar una aplicación móvil que facilite la gestión de cultivos personales y la adquisición de insumos agrícolas, fomentando la sostenibilidad y la autosuficiencia alimentaria en Chile.</w:t>
            </w:r>
          </w:p>
          <w:p w14:paraId="42DE6BEE" w14:textId="77777777" w:rsidR="00DF3103" w:rsidRPr="00DF3103" w:rsidRDefault="00DF3103" w:rsidP="00DF3103">
            <w:pPr>
              <w:pStyle w:val="Prrafodelista"/>
              <w:numPr>
                <w:ilvl w:val="0"/>
                <w:numId w:val="1"/>
              </w:numPr>
              <w:spacing w:after="0"/>
              <w:ind w:left="314" w:hanging="284"/>
              <w:jc w:val="both"/>
              <w:rPr>
                <w:rFonts w:ascii="Calibri" w:hAnsi="Calibri" w:cs="Arial"/>
                <w:i/>
                <w:color w:val="0070C0"/>
                <w:sz w:val="18"/>
                <w:szCs w:val="20"/>
                <w:lang w:eastAsia="es-CL"/>
              </w:rPr>
            </w:pPr>
            <w:r w:rsidRPr="00DF3103">
              <w:rPr>
                <w:rFonts w:ascii="Calibri" w:hAnsi="Calibri" w:cs="Arial"/>
                <w:b/>
                <w:bCs/>
                <w:i/>
                <w:color w:val="0070C0"/>
                <w:sz w:val="18"/>
                <w:szCs w:val="20"/>
                <w:lang w:eastAsia="es-CL"/>
              </w:rPr>
              <w:t>Objetivos Específicos</w:t>
            </w:r>
            <w:r w:rsidRPr="00DF3103">
              <w:rPr>
                <w:rFonts w:ascii="Calibri" w:hAnsi="Calibri" w:cs="Arial"/>
                <w:i/>
                <w:color w:val="0070C0"/>
                <w:sz w:val="18"/>
                <w:szCs w:val="20"/>
                <w:lang w:eastAsia="es-CL"/>
              </w:rPr>
              <w:t>:</w:t>
            </w:r>
          </w:p>
          <w:p w14:paraId="69DF738F" w14:textId="77777777" w:rsidR="00DF3103" w:rsidRPr="00DF3103" w:rsidRDefault="00DF3103" w:rsidP="00DF3103">
            <w:pPr>
              <w:pStyle w:val="Prrafodelista"/>
              <w:numPr>
                <w:ilvl w:val="0"/>
                <w:numId w:val="1"/>
              </w:numPr>
              <w:spacing w:after="0"/>
              <w:ind w:left="314" w:hanging="284"/>
              <w:jc w:val="both"/>
              <w:rPr>
                <w:rFonts w:ascii="Calibri" w:hAnsi="Calibri" w:cs="Arial"/>
                <w:i/>
                <w:color w:val="0070C0"/>
                <w:sz w:val="18"/>
                <w:szCs w:val="20"/>
                <w:lang w:eastAsia="es-CL"/>
              </w:rPr>
            </w:pPr>
            <w:r w:rsidRPr="00DF3103">
              <w:rPr>
                <w:rFonts w:ascii="Calibri" w:hAnsi="Calibri" w:cs="Arial"/>
                <w:i/>
                <w:color w:val="0070C0"/>
                <w:sz w:val="18"/>
                <w:szCs w:val="20"/>
                <w:lang w:eastAsia="es-CL"/>
              </w:rPr>
              <w:t>Implementar un sistema de gestión de cultivos que permita a los usuarios registrar y monitorear el estado de sus plantas.</w:t>
            </w:r>
          </w:p>
          <w:p w14:paraId="3C611695" w14:textId="77777777" w:rsidR="00DF3103" w:rsidRPr="00DF3103" w:rsidRDefault="00DF3103" w:rsidP="00DF3103">
            <w:pPr>
              <w:pStyle w:val="Prrafodelista"/>
              <w:numPr>
                <w:ilvl w:val="0"/>
                <w:numId w:val="1"/>
              </w:numPr>
              <w:spacing w:after="0"/>
              <w:ind w:left="314" w:hanging="284"/>
              <w:jc w:val="both"/>
              <w:rPr>
                <w:rFonts w:ascii="Calibri" w:hAnsi="Calibri" w:cs="Arial"/>
                <w:i/>
                <w:color w:val="0070C0"/>
                <w:sz w:val="18"/>
                <w:szCs w:val="20"/>
                <w:lang w:eastAsia="es-CL"/>
              </w:rPr>
            </w:pPr>
            <w:r w:rsidRPr="00DF3103">
              <w:rPr>
                <w:rFonts w:ascii="Calibri" w:hAnsi="Calibri" w:cs="Arial"/>
                <w:i/>
                <w:color w:val="0070C0"/>
                <w:sz w:val="18"/>
                <w:szCs w:val="20"/>
                <w:lang w:eastAsia="es-CL"/>
              </w:rPr>
              <w:t>Desarrollar un módulo educativo que ofrezca tutoriales y guías sobre jardinería.</w:t>
            </w:r>
          </w:p>
          <w:p w14:paraId="73AC1F9A" w14:textId="77777777" w:rsidR="00DF3103" w:rsidRPr="00DF3103" w:rsidRDefault="00DF3103" w:rsidP="00DF3103">
            <w:pPr>
              <w:pStyle w:val="Prrafodelista"/>
              <w:numPr>
                <w:ilvl w:val="0"/>
                <w:numId w:val="1"/>
              </w:numPr>
              <w:spacing w:after="0"/>
              <w:ind w:left="314" w:hanging="284"/>
              <w:jc w:val="both"/>
              <w:rPr>
                <w:rFonts w:ascii="Calibri" w:hAnsi="Calibri" w:cs="Arial"/>
                <w:i/>
                <w:color w:val="0070C0"/>
                <w:sz w:val="18"/>
                <w:szCs w:val="20"/>
                <w:lang w:eastAsia="es-CL"/>
              </w:rPr>
            </w:pPr>
            <w:r w:rsidRPr="00DF3103">
              <w:rPr>
                <w:rFonts w:ascii="Calibri" w:hAnsi="Calibri" w:cs="Arial"/>
                <w:i/>
                <w:color w:val="0070C0"/>
                <w:sz w:val="18"/>
                <w:szCs w:val="20"/>
                <w:lang w:eastAsia="es-CL"/>
              </w:rPr>
              <w:t>Integrar un sistema de comercio electrónico para la venta de insumos agrícolas, incluyendo opciones de pago y gestión de envíos.</w:t>
            </w:r>
          </w:p>
          <w:p w14:paraId="2D45501B" w14:textId="77777777" w:rsidR="00DF3103" w:rsidRPr="00DF3103" w:rsidRDefault="00DF3103" w:rsidP="00DF3103">
            <w:pPr>
              <w:pStyle w:val="Prrafodelista"/>
              <w:numPr>
                <w:ilvl w:val="0"/>
                <w:numId w:val="1"/>
              </w:numPr>
              <w:spacing w:after="0"/>
              <w:ind w:left="314" w:hanging="284"/>
              <w:jc w:val="both"/>
              <w:rPr>
                <w:rFonts w:ascii="Calibri" w:hAnsi="Calibri" w:cs="Arial"/>
                <w:i/>
                <w:color w:val="0070C0"/>
                <w:sz w:val="18"/>
                <w:szCs w:val="20"/>
                <w:lang w:eastAsia="es-CL"/>
              </w:rPr>
            </w:pPr>
            <w:r w:rsidRPr="00DF3103">
              <w:rPr>
                <w:rFonts w:ascii="Calibri" w:hAnsi="Calibri" w:cs="Arial"/>
                <w:i/>
                <w:color w:val="0070C0"/>
                <w:sz w:val="18"/>
                <w:szCs w:val="20"/>
                <w:lang w:eastAsia="es-CL"/>
              </w:rPr>
              <w:t xml:space="preserve">Asegurar la protección de datos y la autenticación segura de usuarios utilizando </w:t>
            </w:r>
            <w:proofErr w:type="spellStart"/>
            <w:r w:rsidRPr="00DF3103">
              <w:rPr>
                <w:rFonts w:ascii="Calibri" w:hAnsi="Calibri" w:cs="Arial"/>
                <w:i/>
                <w:color w:val="0070C0"/>
                <w:sz w:val="18"/>
                <w:szCs w:val="20"/>
                <w:lang w:eastAsia="es-CL"/>
              </w:rPr>
              <w:t>Firebase</w:t>
            </w:r>
            <w:proofErr w:type="spellEnd"/>
            <w:r w:rsidRPr="00DF3103">
              <w:rPr>
                <w:rFonts w:ascii="Calibri" w:hAnsi="Calibri" w:cs="Arial"/>
                <w:i/>
                <w:color w:val="0070C0"/>
                <w:sz w:val="18"/>
                <w:szCs w:val="20"/>
                <w:lang w:eastAsia="es-CL"/>
              </w:rPr>
              <w:t xml:space="preserve"> </w:t>
            </w:r>
            <w:proofErr w:type="spellStart"/>
            <w:r w:rsidRPr="00DF3103">
              <w:rPr>
                <w:rFonts w:ascii="Calibri" w:hAnsi="Calibri" w:cs="Arial"/>
                <w:i/>
                <w:color w:val="0070C0"/>
                <w:sz w:val="18"/>
                <w:szCs w:val="20"/>
                <w:lang w:eastAsia="es-CL"/>
              </w:rPr>
              <w:t>Authentication</w:t>
            </w:r>
            <w:proofErr w:type="spellEnd"/>
            <w:r w:rsidRPr="00DF3103">
              <w:rPr>
                <w:rFonts w:ascii="Calibri" w:hAnsi="Calibri" w:cs="Arial"/>
                <w:i/>
                <w:color w:val="0070C0"/>
                <w:sz w:val="18"/>
                <w:szCs w:val="20"/>
                <w:lang w:eastAsia="es-CL"/>
              </w:rPr>
              <w:t xml:space="preserve"> y </w:t>
            </w:r>
            <w:proofErr w:type="spellStart"/>
            <w:r w:rsidRPr="00DF3103">
              <w:rPr>
                <w:rFonts w:ascii="Calibri" w:hAnsi="Calibri" w:cs="Arial"/>
                <w:i/>
                <w:color w:val="0070C0"/>
                <w:sz w:val="18"/>
                <w:szCs w:val="20"/>
                <w:lang w:eastAsia="es-CL"/>
              </w:rPr>
              <w:t>Firestore</w:t>
            </w:r>
            <w:proofErr w:type="spellEnd"/>
            <w:r w:rsidRPr="00DF3103">
              <w:rPr>
                <w:rFonts w:ascii="Calibri" w:hAnsi="Calibri" w:cs="Arial"/>
                <w:i/>
                <w:color w:val="0070C0"/>
                <w:sz w:val="18"/>
                <w:szCs w:val="20"/>
                <w:lang w:eastAsia="es-CL"/>
              </w:rPr>
              <w:t>.</w:t>
            </w:r>
          </w:p>
          <w:p w14:paraId="3F52E2FB" w14:textId="7A36F47E" w:rsidR="001202BF" w:rsidRPr="00B340E1" w:rsidRDefault="001202BF" w:rsidP="00585A13">
            <w:pPr>
              <w:pStyle w:val="Prrafodelista"/>
              <w:jc w:val="both"/>
              <w:rPr>
                <w:rFonts w:ascii="Calibri" w:hAnsi="Calibri" w:cs="Arial"/>
                <w:i/>
                <w:color w:val="0070C0"/>
                <w:sz w:val="18"/>
                <w:szCs w:val="20"/>
                <w:lang w:eastAsia="es-CL"/>
              </w:rPr>
            </w:pP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415E7974" w14:textId="77777777" w:rsidR="00DF3103" w:rsidRPr="00DF3103" w:rsidRDefault="00DF3103" w:rsidP="00DF3103">
            <w:pPr>
              <w:pStyle w:val="Prrafodelista"/>
              <w:numPr>
                <w:ilvl w:val="0"/>
                <w:numId w:val="1"/>
              </w:numPr>
              <w:spacing w:after="0"/>
              <w:ind w:left="318" w:hanging="284"/>
              <w:jc w:val="both"/>
              <w:rPr>
                <w:rFonts w:ascii="Calibri" w:hAnsi="Calibri" w:cs="Arial"/>
                <w:i/>
                <w:color w:val="0070C0"/>
                <w:sz w:val="18"/>
                <w:szCs w:val="20"/>
                <w:lang w:eastAsia="es-CL"/>
              </w:rPr>
            </w:pPr>
            <w:r w:rsidRPr="00DF3103">
              <w:rPr>
                <w:rFonts w:ascii="Calibri" w:hAnsi="Calibri" w:cs="Arial"/>
                <w:i/>
                <w:color w:val="0070C0"/>
                <w:sz w:val="18"/>
                <w:szCs w:val="20"/>
                <w:lang w:eastAsia="es-CL"/>
              </w:rPr>
              <w:t>La metodología empleada para el desarrollo de EcoCultivo fue Agile con un enfoque SCRUM, permitiendo adaptaciones rápidas a medida que se obtenía retroalimentación de usuarios potenciales. Las fases incluyeron:</w:t>
            </w:r>
          </w:p>
          <w:p w14:paraId="60664116" w14:textId="77777777" w:rsidR="00DF3103" w:rsidRPr="00DF3103" w:rsidRDefault="00DF3103" w:rsidP="00DF3103">
            <w:pPr>
              <w:pStyle w:val="Prrafodelista"/>
              <w:numPr>
                <w:ilvl w:val="0"/>
                <w:numId w:val="1"/>
              </w:numPr>
              <w:spacing w:after="0"/>
              <w:ind w:left="318" w:hanging="284"/>
              <w:jc w:val="both"/>
              <w:rPr>
                <w:rFonts w:ascii="Calibri" w:hAnsi="Calibri" w:cs="Arial"/>
                <w:i/>
                <w:color w:val="0070C0"/>
                <w:sz w:val="18"/>
                <w:szCs w:val="20"/>
                <w:lang w:eastAsia="es-CL"/>
              </w:rPr>
            </w:pPr>
            <w:r w:rsidRPr="00DF3103">
              <w:rPr>
                <w:rFonts w:ascii="Calibri" w:hAnsi="Calibri" w:cs="Arial"/>
                <w:i/>
                <w:color w:val="0070C0"/>
                <w:sz w:val="18"/>
                <w:szCs w:val="20"/>
                <w:lang w:eastAsia="es-CL"/>
              </w:rPr>
              <w:t>Planificación: Definición de requerimientos, objetivos y creación del backlog de producto.</w:t>
            </w:r>
          </w:p>
          <w:p w14:paraId="4DDBE30D" w14:textId="77777777" w:rsidR="00DF3103" w:rsidRPr="00DF3103" w:rsidRDefault="00DF3103" w:rsidP="00DF3103">
            <w:pPr>
              <w:pStyle w:val="Prrafodelista"/>
              <w:numPr>
                <w:ilvl w:val="0"/>
                <w:numId w:val="1"/>
              </w:numPr>
              <w:spacing w:after="0"/>
              <w:ind w:left="318" w:hanging="284"/>
              <w:jc w:val="both"/>
              <w:rPr>
                <w:rFonts w:ascii="Calibri" w:hAnsi="Calibri" w:cs="Arial"/>
                <w:i/>
                <w:color w:val="0070C0"/>
                <w:sz w:val="18"/>
                <w:szCs w:val="20"/>
                <w:lang w:eastAsia="es-CL"/>
              </w:rPr>
            </w:pPr>
            <w:r w:rsidRPr="00DF3103">
              <w:rPr>
                <w:rFonts w:ascii="Calibri" w:hAnsi="Calibri" w:cs="Arial"/>
                <w:i/>
                <w:color w:val="0070C0"/>
                <w:sz w:val="18"/>
                <w:szCs w:val="20"/>
                <w:lang w:eastAsia="es-CL"/>
              </w:rPr>
              <w:t>Desarrollo iterativo: Se trabajó en sprints de dos semanas, desarrollando módulos de la aplicación como 'Mis cultivos', 'Mercado' y 'Biblioteca'.</w:t>
            </w:r>
          </w:p>
          <w:p w14:paraId="07A23F72" w14:textId="77777777" w:rsidR="00DF3103" w:rsidRPr="00DF3103" w:rsidRDefault="00DF3103" w:rsidP="00DF3103">
            <w:pPr>
              <w:pStyle w:val="Prrafodelista"/>
              <w:numPr>
                <w:ilvl w:val="0"/>
                <w:numId w:val="1"/>
              </w:numPr>
              <w:spacing w:after="0"/>
              <w:ind w:left="318" w:hanging="284"/>
              <w:jc w:val="both"/>
              <w:rPr>
                <w:rFonts w:ascii="Calibri" w:hAnsi="Calibri" w:cs="Arial"/>
                <w:i/>
                <w:color w:val="0070C0"/>
                <w:sz w:val="18"/>
                <w:szCs w:val="20"/>
                <w:lang w:eastAsia="es-CL"/>
              </w:rPr>
            </w:pPr>
            <w:r w:rsidRPr="00DF3103">
              <w:rPr>
                <w:rFonts w:ascii="Calibri" w:hAnsi="Calibri" w:cs="Arial"/>
                <w:i/>
                <w:color w:val="0070C0"/>
                <w:sz w:val="18"/>
                <w:szCs w:val="20"/>
                <w:lang w:eastAsia="es-CL"/>
              </w:rPr>
              <w:t>Testing: Se realizaron pruebas de calidad para asegurar el buen funcionamiento de las funcionalidades, con especial énfasis en la experiencia de usuario y la seguridad de datos.</w:t>
            </w:r>
          </w:p>
          <w:p w14:paraId="7668A418" w14:textId="77777777" w:rsidR="00DF3103" w:rsidRPr="00DF3103" w:rsidRDefault="00DF3103" w:rsidP="00DF3103">
            <w:pPr>
              <w:pStyle w:val="Prrafodelista"/>
              <w:numPr>
                <w:ilvl w:val="0"/>
                <w:numId w:val="1"/>
              </w:numPr>
              <w:spacing w:after="0"/>
              <w:ind w:left="318" w:hanging="284"/>
              <w:jc w:val="both"/>
              <w:rPr>
                <w:rFonts w:ascii="Calibri" w:hAnsi="Calibri" w:cs="Arial"/>
                <w:i/>
                <w:color w:val="0070C0"/>
                <w:sz w:val="18"/>
                <w:szCs w:val="20"/>
                <w:lang w:eastAsia="es-CL"/>
              </w:rPr>
            </w:pPr>
            <w:r w:rsidRPr="00DF3103">
              <w:rPr>
                <w:rFonts w:ascii="Calibri" w:hAnsi="Calibri" w:cs="Arial"/>
                <w:i/>
                <w:color w:val="0070C0"/>
                <w:sz w:val="18"/>
                <w:szCs w:val="20"/>
                <w:lang w:eastAsia="es-CL"/>
              </w:rPr>
              <w:t>Despliegue: Implementación del prototipo funcional en un entorno de prueba.</w:t>
            </w:r>
          </w:p>
          <w:p w14:paraId="276C28F4" w14:textId="77777777" w:rsidR="00DF3103" w:rsidRPr="00DF3103" w:rsidRDefault="00DF3103" w:rsidP="00DF3103">
            <w:pPr>
              <w:pStyle w:val="Prrafodelista"/>
              <w:numPr>
                <w:ilvl w:val="0"/>
                <w:numId w:val="1"/>
              </w:numPr>
              <w:spacing w:after="0"/>
              <w:ind w:left="318" w:hanging="284"/>
              <w:jc w:val="both"/>
              <w:rPr>
                <w:rFonts w:ascii="Calibri" w:hAnsi="Calibri" w:cs="Arial"/>
                <w:i/>
                <w:color w:val="0070C0"/>
                <w:sz w:val="18"/>
                <w:szCs w:val="20"/>
                <w:lang w:eastAsia="es-CL"/>
              </w:rPr>
            </w:pPr>
            <w:r w:rsidRPr="00DF3103">
              <w:rPr>
                <w:rFonts w:ascii="Calibri" w:hAnsi="Calibri" w:cs="Arial"/>
                <w:i/>
                <w:color w:val="0070C0"/>
                <w:sz w:val="18"/>
                <w:szCs w:val="20"/>
                <w:lang w:eastAsia="es-CL"/>
              </w:rPr>
              <w:t xml:space="preserve">Esta metodología fue pertinente ya que permitió iterar rápidamente y realizar ajustes conforme se recibía retroalimentación, lo cual fue esencial para el desarrollo de una </w:t>
            </w:r>
            <w:proofErr w:type="gramStart"/>
            <w:r w:rsidRPr="00DF3103">
              <w:rPr>
                <w:rFonts w:ascii="Calibri" w:hAnsi="Calibri" w:cs="Arial"/>
                <w:i/>
                <w:color w:val="0070C0"/>
                <w:sz w:val="18"/>
                <w:szCs w:val="20"/>
                <w:lang w:eastAsia="es-CL"/>
              </w:rPr>
              <w:t>app</w:t>
            </w:r>
            <w:proofErr w:type="gramEnd"/>
            <w:r w:rsidRPr="00DF3103">
              <w:rPr>
                <w:rFonts w:ascii="Calibri" w:hAnsi="Calibri" w:cs="Arial"/>
                <w:i/>
                <w:color w:val="0070C0"/>
                <w:sz w:val="18"/>
                <w:szCs w:val="20"/>
                <w:lang w:eastAsia="es-CL"/>
              </w:rPr>
              <w:t xml:space="preserve"> centrada en el usuario.</w:t>
            </w:r>
          </w:p>
          <w:p w14:paraId="396694F6" w14:textId="53FA38B6" w:rsidR="001202BF" w:rsidRPr="00B340E1" w:rsidRDefault="001202BF" w:rsidP="00946E78">
            <w:pPr>
              <w:ind w:left="720"/>
              <w:rPr>
                <w:rFonts w:ascii="Calibri" w:hAnsi="Calibri" w:cs="Arial"/>
                <w:i/>
                <w:color w:val="0070C0"/>
                <w:sz w:val="18"/>
                <w:szCs w:val="20"/>
                <w:lang w:eastAsia="es-CL"/>
              </w:rPr>
            </w:pP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4. Desarrollo</w:t>
            </w:r>
          </w:p>
        </w:tc>
        <w:tc>
          <w:tcPr>
            <w:tcW w:w="6780" w:type="dxa"/>
            <w:vAlign w:val="center"/>
          </w:tcPr>
          <w:p w14:paraId="543CFCFD" w14:textId="77777777" w:rsidR="00DF3103" w:rsidRPr="00DF3103" w:rsidRDefault="00DF3103" w:rsidP="00DF3103">
            <w:pPr>
              <w:pStyle w:val="Prrafodelista"/>
              <w:spacing w:after="0"/>
              <w:ind w:left="318"/>
              <w:jc w:val="both"/>
              <w:rPr>
                <w:rFonts w:ascii="Calibri" w:hAnsi="Calibri" w:cs="Arial"/>
                <w:i/>
                <w:color w:val="0070C0"/>
                <w:sz w:val="18"/>
                <w:szCs w:val="20"/>
                <w:lang w:eastAsia="es-CL"/>
              </w:rPr>
            </w:pPr>
            <w:r w:rsidRPr="00DF3103">
              <w:rPr>
                <w:rFonts w:ascii="Calibri" w:hAnsi="Calibri" w:cs="Arial"/>
                <w:i/>
                <w:color w:val="0070C0"/>
                <w:sz w:val="18"/>
                <w:szCs w:val="20"/>
                <w:lang w:eastAsia="es-CL"/>
              </w:rPr>
              <w:t>Las etapas del proyecto incluyeron:</w:t>
            </w:r>
          </w:p>
          <w:p w14:paraId="42C2603C" w14:textId="77777777" w:rsidR="00DF3103" w:rsidRPr="00DF3103" w:rsidRDefault="00DF3103" w:rsidP="00DF3103">
            <w:pPr>
              <w:pStyle w:val="Prrafodelista"/>
              <w:numPr>
                <w:ilvl w:val="0"/>
                <w:numId w:val="1"/>
              </w:numPr>
              <w:spacing w:after="0"/>
              <w:ind w:left="318" w:hanging="284"/>
              <w:jc w:val="both"/>
              <w:rPr>
                <w:rFonts w:ascii="Calibri" w:hAnsi="Calibri" w:cs="Arial"/>
                <w:i/>
                <w:color w:val="0070C0"/>
                <w:sz w:val="18"/>
                <w:szCs w:val="20"/>
                <w:lang w:eastAsia="es-CL"/>
              </w:rPr>
            </w:pPr>
            <w:r w:rsidRPr="00DF3103">
              <w:rPr>
                <w:rFonts w:ascii="Calibri" w:hAnsi="Calibri" w:cs="Arial"/>
                <w:i/>
                <w:color w:val="0070C0"/>
                <w:sz w:val="18"/>
                <w:szCs w:val="20"/>
                <w:lang w:eastAsia="es-CL"/>
              </w:rPr>
              <w:t xml:space="preserve">Diseño de interfaz: Creación de interfaces intuitivas para cada módulo de la </w:t>
            </w:r>
            <w:proofErr w:type="gramStart"/>
            <w:r w:rsidRPr="00DF3103">
              <w:rPr>
                <w:rFonts w:ascii="Calibri" w:hAnsi="Calibri" w:cs="Arial"/>
                <w:i/>
                <w:color w:val="0070C0"/>
                <w:sz w:val="18"/>
                <w:szCs w:val="20"/>
                <w:lang w:eastAsia="es-CL"/>
              </w:rPr>
              <w:t>app</w:t>
            </w:r>
            <w:proofErr w:type="gramEnd"/>
            <w:r w:rsidRPr="00DF3103">
              <w:rPr>
                <w:rFonts w:ascii="Calibri" w:hAnsi="Calibri" w:cs="Arial"/>
                <w:i/>
                <w:color w:val="0070C0"/>
                <w:sz w:val="18"/>
                <w:szCs w:val="20"/>
                <w:lang w:eastAsia="es-CL"/>
              </w:rPr>
              <w:t>.</w:t>
            </w:r>
          </w:p>
          <w:p w14:paraId="35F2ADF9" w14:textId="77777777" w:rsidR="00DF3103" w:rsidRPr="00DF3103" w:rsidRDefault="00DF3103" w:rsidP="00DF3103">
            <w:pPr>
              <w:pStyle w:val="Prrafodelista"/>
              <w:numPr>
                <w:ilvl w:val="0"/>
                <w:numId w:val="1"/>
              </w:numPr>
              <w:spacing w:after="0"/>
              <w:ind w:left="318" w:hanging="284"/>
              <w:jc w:val="both"/>
              <w:rPr>
                <w:rFonts w:ascii="Calibri" w:hAnsi="Calibri" w:cs="Arial"/>
                <w:i/>
                <w:color w:val="0070C0"/>
                <w:sz w:val="18"/>
                <w:szCs w:val="20"/>
                <w:lang w:eastAsia="es-CL"/>
              </w:rPr>
            </w:pPr>
            <w:r w:rsidRPr="00DF3103">
              <w:rPr>
                <w:rFonts w:ascii="Calibri" w:hAnsi="Calibri" w:cs="Arial"/>
                <w:i/>
                <w:color w:val="0070C0"/>
                <w:sz w:val="18"/>
                <w:szCs w:val="20"/>
                <w:lang w:eastAsia="es-CL"/>
              </w:rPr>
              <w:t>Desarrollo de módulos: Programación de funcionalidades específicas como el registro de cultivos y el carrito de compras.</w:t>
            </w:r>
          </w:p>
          <w:p w14:paraId="3A08EA92" w14:textId="77777777" w:rsidR="00DF3103" w:rsidRPr="00DF3103" w:rsidRDefault="00DF3103" w:rsidP="00DF3103">
            <w:pPr>
              <w:pStyle w:val="Prrafodelista"/>
              <w:numPr>
                <w:ilvl w:val="0"/>
                <w:numId w:val="1"/>
              </w:numPr>
              <w:spacing w:after="0"/>
              <w:ind w:left="318" w:hanging="284"/>
              <w:jc w:val="both"/>
              <w:rPr>
                <w:rFonts w:ascii="Calibri" w:hAnsi="Calibri" w:cs="Arial"/>
                <w:i/>
                <w:color w:val="0070C0"/>
                <w:sz w:val="18"/>
                <w:szCs w:val="20"/>
                <w:lang w:eastAsia="es-CL"/>
              </w:rPr>
            </w:pPr>
            <w:r w:rsidRPr="00DF3103">
              <w:rPr>
                <w:rFonts w:ascii="Calibri" w:hAnsi="Calibri" w:cs="Arial"/>
                <w:i/>
                <w:color w:val="0070C0"/>
                <w:sz w:val="18"/>
                <w:szCs w:val="20"/>
                <w:lang w:eastAsia="es-CL"/>
              </w:rPr>
              <w:t xml:space="preserve">Integración con </w:t>
            </w:r>
            <w:proofErr w:type="spellStart"/>
            <w:r w:rsidRPr="00DF3103">
              <w:rPr>
                <w:rFonts w:ascii="Calibri" w:hAnsi="Calibri" w:cs="Arial"/>
                <w:i/>
                <w:color w:val="0070C0"/>
                <w:sz w:val="18"/>
                <w:szCs w:val="20"/>
                <w:lang w:eastAsia="es-CL"/>
              </w:rPr>
              <w:t>Firebase</w:t>
            </w:r>
            <w:proofErr w:type="spellEnd"/>
            <w:r w:rsidRPr="00DF3103">
              <w:rPr>
                <w:rFonts w:ascii="Calibri" w:hAnsi="Calibri" w:cs="Arial"/>
                <w:i/>
                <w:color w:val="0070C0"/>
                <w:sz w:val="18"/>
                <w:szCs w:val="20"/>
                <w:lang w:eastAsia="es-CL"/>
              </w:rPr>
              <w:t xml:space="preserve">: Uso de </w:t>
            </w:r>
            <w:proofErr w:type="spellStart"/>
            <w:r w:rsidRPr="00DF3103">
              <w:rPr>
                <w:rFonts w:ascii="Calibri" w:hAnsi="Calibri" w:cs="Arial"/>
                <w:i/>
                <w:color w:val="0070C0"/>
                <w:sz w:val="18"/>
                <w:szCs w:val="20"/>
                <w:lang w:eastAsia="es-CL"/>
              </w:rPr>
              <w:t>Firebase</w:t>
            </w:r>
            <w:proofErr w:type="spellEnd"/>
            <w:r w:rsidRPr="00DF3103">
              <w:rPr>
                <w:rFonts w:ascii="Calibri" w:hAnsi="Calibri" w:cs="Arial"/>
                <w:i/>
                <w:color w:val="0070C0"/>
                <w:sz w:val="18"/>
                <w:szCs w:val="20"/>
                <w:lang w:eastAsia="es-CL"/>
              </w:rPr>
              <w:t xml:space="preserve"> </w:t>
            </w:r>
            <w:proofErr w:type="spellStart"/>
            <w:r w:rsidRPr="00DF3103">
              <w:rPr>
                <w:rFonts w:ascii="Calibri" w:hAnsi="Calibri" w:cs="Arial"/>
                <w:i/>
                <w:color w:val="0070C0"/>
                <w:sz w:val="18"/>
                <w:szCs w:val="20"/>
                <w:lang w:eastAsia="es-CL"/>
              </w:rPr>
              <w:t>Authentication</w:t>
            </w:r>
            <w:proofErr w:type="spellEnd"/>
            <w:r w:rsidRPr="00DF3103">
              <w:rPr>
                <w:rFonts w:ascii="Calibri" w:hAnsi="Calibri" w:cs="Arial"/>
                <w:i/>
                <w:color w:val="0070C0"/>
                <w:sz w:val="18"/>
                <w:szCs w:val="20"/>
                <w:lang w:eastAsia="es-CL"/>
              </w:rPr>
              <w:t xml:space="preserve"> para la autenticación y </w:t>
            </w:r>
            <w:proofErr w:type="spellStart"/>
            <w:r w:rsidRPr="00DF3103">
              <w:rPr>
                <w:rFonts w:ascii="Calibri" w:hAnsi="Calibri" w:cs="Arial"/>
                <w:i/>
                <w:color w:val="0070C0"/>
                <w:sz w:val="18"/>
                <w:szCs w:val="20"/>
                <w:lang w:eastAsia="es-CL"/>
              </w:rPr>
              <w:t>Firestore</w:t>
            </w:r>
            <w:proofErr w:type="spellEnd"/>
            <w:r w:rsidRPr="00DF3103">
              <w:rPr>
                <w:rFonts w:ascii="Calibri" w:hAnsi="Calibri" w:cs="Arial"/>
                <w:i/>
                <w:color w:val="0070C0"/>
                <w:sz w:val="18"/>
                <w:szCs w:val="20"/>
                <w:lang w:eastAsia="es-CL"/>
              </w:rPr>
              <w:t xml:space="preserve"> para la gestión de datos.</w:t>
            </w:r>
          </w:p>
          <w:p w14:paraId="031BB6F6" w14:textId="77777777" w:rsidR="00DF3103" w:rsidRPr="00DF3103" w:rsidRDefault="00DF3103" w:rsidP="00DF3103">
            <w:pPr>
              <w:pStyle w:val="Prrafodelista"/>
              <w:numPr>
                <w:ilvl w:val="0"/>
                <w:numId w:val="1"/>
              </w:numPr>
              <w:spacing w:after="0"/>
              <w:ind w:left="318" w:hanging="284"/>
              <w:jc w:val="both"/>
              <w:rPr>
                <w:rFonts w:ascii="Calibri" w:hAnsi="Calibri" w:cs="Arial"/>
                <w:i/>
                <w:color w:val="0070C0"/>
                <w:sz w:val="18"/>
                <w:szCs w:val="20"/>
                <w:lang w:eastAsia="es-CL"/>
              </w:rPr>
            </w:pPr>
            <w:r w:rsidRPr="00DF3103">
              <w:rPr>
                <w:rFonts w:ascii="Calibri" w:hAnsi="Calibri" w:cs="Arial"/>
                <w:i/>
                <w:color w:val="0070C0"/>
                <w:sz w:val="18"/>
                <w:szCs w:val="20"/>
                <w:lang w:eastAsia="es-CL"/>
              </w:rPr>
              <w:t>Pruebas de usuario: Realización de pruebas para mejorar la experiencia de usuario y solucionar errores.</w:t>
            </w:r>
          </w:p>
          <w:p w14:paraId="5946BFA0" w14:textId="62E253B9" w:rsidR="00DF3103" w:rsidRPr="00DF3103" w:rsidRDefault="00DF3103" w:rsidP="00DF3103">
            <w:pPr>
              <w:pStyle w:val="Prrafodelista"/>
              <w:spacing w:after="0"/>
              <w:ind w:left="318"/>
              <w:jc w:val="both"/>
              <w:rPr>
                <w:rFonts w:ascii="Calibri" w:hAnsi="Calibri" w:cs="Arial"/>
                <w:i/>
                <w:color w:val="0070C0"/>
                <w:sz w:val="18"/>
                <w:szCs w:val="20"/>
                <w:lang w:eastAsia="es-CL"/>
              </w:rPr>
            </w:pPr>
            <w:r>
              <w:rPr>
                <w:rFonts w:ascii="Calibri" w:hAnsi="Calibri" w:cs="Arial"/>
                <w:i/>
                <w:color w:val="0070C0"/>
                <w:sz w:val="18"/>
                <w:szCs w:val="20"/>
                <w:lang w:eastAsia="es-CL"/>
              </w:rPr>
              <w:br/>
            </w:r>
            <w:r w:rsidRPr="00DF3103">
              <w:rPr>
                <w:rFonts w:ascii="Calibri" w:hAnsi="Calibri" w:cs="Arial"/>
                <w:i/>
                <w:color w:val="0070C0"/>
                <w:sz w:val="18"/>
                <w:szCs w:val="20"/>
                <w:lang w:eastAsia="es-CL"/>
              </w:rPr>
              <w:t>Facilitadores:</w:t>
            </w:r>
          </w:p>
          <w:p w14:paraId="0A32492D" w14:textId="77777777" w:rsidR="00DF3103" w:rsidRPr="00DF3103" w:rsidRDefault="00DF3103" w:rsidP="00DF3103">
            <w:pPr>
              <w:pStyle w:val="Prrafodelista"/>
              <w:numPr>
                <w:ilvl w:val="0"/>
                <w:numId w:val="1"/>
              </w:numPr>
              <w:spacing w:after="0"/>
              <w:ind w:left="318" w:hanging="284"/>
              <w:jc w:val="both"/>
              <w:rPr>
                <w:rFonts w:ascii="Calibri" w:hAnsi="Calibri" w:cs="Arial"/>
                <w:i/>
                <w:color w:val="0070C0"/>
                <w:sz w:val="18"/>
                <w:szCs w:val="20"/>
                <w:lang w:eastAsia="es-CL"/>
              </w:rPr>
            </w:pPr>
            <w:r w:rsidRPr="00DF3103">
              <w:rPr>
                <w:rFonts w:ascii="Calibri" w:hAnsi="Calibri" w:cs="Arial"/>
                <w:i/>
                <w:color w:val="0070C0"/>
                <w:sz w:val="18"/>
                <w:szCs w:val="20"/>
                <w:lang w:eastAsia="es-CL"/>
              </w:rPr>
              <w:t>Contar con un equipo multidisciplinario que aportó distintas perspectivas.</w:t>
            </w:r>
          </w:p>
          <w:p w14:paraId="462E0AFB" w14:textId="77777777" w:rsidR="00DF3103" w:rsidRPr="00DF3103" w:rsidRDefault="00DF3103" w:rsidP="00DF3103">
            <w:pPr>
              <w:pStyle w:val="Prrafodelista"/>
              <w:numPr>
                <w:ilvl w:val="0"/>
                <w:numId w:val="1"/>
              </w:numPr>
              <w:spacing w:after="0"/>
              <w:ind w:left="318" w:hanging="284"/>
              <w:jc w:val="both"/>
              <w:rPr>
                <w:rFonts w:ascii="Calibri" w:hAnsi="Calibri" w:cs="Arial"/>
                <w:i/>
                <w:color w:val="0070C0"/>
                <w:sz w:val="18"/>
                <w:szCs w:val="20"/>
                <w:lang w:eastAsia="es-CL"/>
              </w:rPr>
            </w:pPr>
            <w:r w:rsidRPr="00DF3103">
              <w:rPr>
                <w:rFonts w:ascii="Calibri" w:hAnsi="Calibri" w:cs="Arial"/>
                <w:i/>
                <w:color w:val="0070C0"/>
                <w:sz w:val="18"/>
                <w:szCs w:val="20"/>
                <w:lang w:eastAsia="es-CL"/>
              </w:rPr>
              <w:t xml:space="preserve">Acceso a documentación detallada de </w:t>
            </w:r>
            <w:proofErr w:type="spellStart"/>
            <w:r w:rsidRPr="00DF3103">
              <w:rPr>
                <w:rFonts w:ascii="Calibri" w:hAnsi="Calibri" w:cs="Arial"/>
                <w:i/>
                <w:color w:val="0070C0"/>
                <w:sz w:val="18"/>
                <w:szCs w:val="20"/>
                <w:lang w:eastAsia="es-CL"/>
              </w:rPr>
              <w:t>Firebase</w:t>
            </w:r>
            <w:proofErr w:type="spellEnd"/>
            <w:r w:rsidRPr="00DF3103">
              <w:rPr>
                <w:rFonts w:ascii="Calibri" w:hAnsi="Calibri" w:cs="Arial"/>
                <w:i/>
                <w:color w:val="0070C0"/>
                <w:sz w:val="18"/>
                <w:szCs w:val="20"/>
                <w:lang w:eastAsia="es-CL"/>
              </w:rPr>
              <w:t>, lo cual facilitó la integración de los servicios.</w:t>
            </w:r>
          </w:p>
          <w:p w14:paraId="6F680B88" w14:textId="1BCEAD7D" w:rsidR="00DF3103" w:rsidRPr="00DF3103" w:rsidRDefault="00DF3103" w:rsidP="00DF3103">
            <w:pPr>
              <w:pStyle w:val="Prrafodelista"/>
              <w:spacing w:after="0"/>
              <w:ind w:left="318"/>
              <w:jc w:val="both"/>
              <w:rPr>
                <w:rFonts w:ascii="Calibri" w:hAnsi="Calibri" w:cs="Arial"/>
                <w:i/>
                <w:color w:val="0070C0"/>
                <w:sz w:val="18"/>
                <w:szCs w:val="20"/>
                <w:lang w:eastAsia="es-CL"/>
              </w:rPr>
            </w:pPr>
            <w:r>
              <w:rPr>
                <w:rFonts w:ascii="Calibri" w:hAnsi="Calibri" w:cs="Arial"/>
                <w:i/>
                <w:color w:val="0070C0"/>
                <w:sz w:val="18"/>
                <w:szCs w:val="20"/>
                <w:lang w:eastAsia="es-CL"/>
              </w:rPr>
              <w:br/>
            </w:r>
            <w:r w:rsidRPr="00DF3103">
              <w:rPr>
                <w:rFonts w:ascii="Calibri" w:hAnsi="Calibri" w:cs="Arial"/>
                <w:i/>
                <w:color w:val="0070C0"/>
                <w:sz w:val="18"/>
                <w:szCs w:val="20"/>
                <w:lang w:eastAsia="es-CL"/>
              </w:rPr>
              <w:t>Dificultades:</w:t>
            </w:r>
          </w:p>
          <w:p w14:paraId="058F6422" w14:textId="77777777" w:rsidR="00DF3103" w:rsidRPr="00DF3103" w:rsidRDefault="00DF3103" w:rsidP="00DF3103">
            <w:pPr>
              <w:pStyle w:val="Prrafodelista"/>
              <w:numPr>
                <w:ilvl w:val="0"/>
                <w:numId w:val="1"/>
              </w:numPr>
              <w:spacing w:after="0"/>
              <w:ind w:left="318" w:hanging="284"/>
              <w:jc w:val="both"/>
              <w:rPr>
                <w:rFonts w:ascii="Calibri" w:hAnsi="Calibri" w:cs="Arial"/>
                <w:i/>
                <w:color w:val="0070C0"/>
                <w:sz w:val="18"/>
                <w:szCs w:val="20"/>
                <w:lang w:eastAsia="es-CL"/>
              </w:rPr>
            </w:pPr>
            <w:r w:rsidRPr="00DF3103">
              <w:rPr>
                <w:rFonts w:ascii="Calibri" w:hAnsi="Calibri" w:cs="Arial"/>
                <w:i/>
                <w:color w:val="0070C0"/>
                <w:sz w:val="18"/>
                <w:szCs w:val="20"/>
                <w:lang w:eastAsia="es-CL"/>
              </w:rPr>
              <w:t>Dificultades iniciales en la integración de las notificaciones para el riego.</w:t>
            </w:r>
          </w:p>
          <w:p w14:paraId="69012C6A" w14:textId="77777777" w:rsidR="00DF3103" w:rsidRPr="00DF3103" w:rsidRDefault="00DF3103" w:rsidP="00DF3103">
            <w:pPr>
              <w:pStyle w:val="Prrafodelista"/>
              <w:numPr>
                <w:ilvl w:val="0"/>
                <w:numId w:val="1"/>
              </w:numPr>
              <w:spacing w:after="0"/>
              <w:ind w:left="318" w:hanging="284"/>
              <w:rPr>
                <w:rFonts w:ascii="Calibri" w:hAnsi="Calibri" w:cs="Arial"/>
                <w:i/>
                <w:color w:val="0070C0"/>
                <w:sz w:val="18"/>
                <w:szCs w:val="20"/>
                <w:lang w:eastAsia="es-CL"/>
              </w:rPr>
            </w:pPr>
            <w:r w:rsidRPr="00DF3103">
              <w:rPr>
                <w:rFonts w:ascii="Calibri" w:hAnsi="Calibri" w:cs="Arial"/>
                <w:i/>
                <w:color w:val="0070C0"/>
                <w:sz w:val="18"/>
                <w:szCs w:val="20"/>
                <w:lang w:eastAsia="es-CL"/>
              </w:rPr>
              <w:t>Ajustes en la gestión del carrito de compras para optimizar la experiencia de usuario.</w:t>
            </w:r>
          </w:p>
          <w:p w14:paraId="6D11C3F5" w14:textId="1FB2CCB5" w:rsidR="00DF3103" w:rsidRPr="00DF3103" w:rsidRDefault="00DF3103" w:rsidP="00DF3103">
            <w:pPr>
              <w:pStyle w:val="Prrafodelista"/>
              <w:numPr>
                <w:ilvl w:val="0"/>
                <w:numId w:val="1"/>
              </w:numPr>
              <w:spacing w:after="0"/>
              <w:ind w:left="318" w:hanging="284"/>
              <w:rPr>
                <w:rFonts w:ascii="Calibri" w:hAnsi="Calibri" w:cs="Arial"/>
                <w:i/>
                <w:color w:val="0070C0"/>
                <w:sz w:val="18"/>
                <w:szCs w:val="20"/>
                <w:lang w:eastAsia="es-CL"/>
              </w:rPr>
            </w:pPr>
            <w:r w:rsidRPr="00DF3103">
              <w:rPr>
                <w:rFonts w:ascii="Calibri" w:hAnsi="Calibri" w:cs="Arial"/>
                <w:i/>
                <w:color w:val="0070C0"/>
                <w:sz w:val="18"/>
                <w:szCs w:val="20"/>
                <w:lang w:eastAsia="es-CL"/>
              </w:rPr>
              <w:t>Ajustes realizados:</w:t>
            </w:r>
            <w:r w:rsidRPr="00DF3103">
              <w:rPr>
                <w:rFonts w:ascii="Calibri" w:hAnsi="Calibri" w:cs="Arial"/>
                <w:i/>
                <w:color w:val="0070C0"/>
                <w:sz w:val="18"/>
                <w:szCs w:val="20"/>
                <w:lang w:eastAsia="es-CL"/>
              </w:rPr>
              <w:br/>
            </w:r>
            <w:r>
              <w:rPr>
                <w:rFonts w:ascii="Calibri" w:hAnsi="Calibri" w:cs="Arial"/>
                <w:i/>
                <w:color w:val="0070C0"/>
                <w:sz w:val="18"/>
                <w:szCs w:val="20"/>
                <w:lang w:eastAsia="es-CL"/>
              </w:rPr>
              <w:br/>
            </w:r>
            <w:r w:rsidRPr="00DF3103">
              <w:rPr>
                <w:rFonts w:ascii="Calibri" w:hAnsi="Calibri" w:cs="Arial"/>
                <w:i/>
                <w:color w:val="0070C0"/>
                <w:sz w:val="18"/>
                <w:szCs w:val="20"/>
                <w:lang w:eastAsia="es-CL"/>
              </w:rPr>
              <w:t>Se optimizó el diseño de la base de datos para mejorar el rendimiento en la consulta de los registros de cultivo. Además, se mejoró la interfaz del módulo de 'Mercado' para facilitar la experiencia de compra.</w:t>
            </w:r>
          </w:p>
          <w:p w14:paraId="59784A1A" w14:textId="30B6147E" w:rsidR="001202BF" w:rsidRPr="00B340E1" w:rsidRDefault="001202BF" w:rsidP="00585A13">
            <w:pPr>
              <w:ind w:left="720"/>
              <w:rPr>
                <w:rFonts w:ascii="Calibri" w:hAnsi="Calibri" w:cs="Arial"/>
                <w:i/>
                <w:color w:val="0070C0"/>
                <w:sz w:val="18"/>
                <w:szCs w:val="20"/>
                <w:lang w:eastAsia="es-CL"/>
              </w:rPr>
            </w:pP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5. Evidencias</w:t>
            </w:r>
          </w:p>
        </w:tc>
        <w:tc>
          <w:tcPr>
            <w:tcW w:w="6780" w:type="dxa"/>
            <w:vAlign w:val="center"/>
          </w:tcPr>
          <w:p w14:paraId="399BB8D9" w14:textId="77777777" w:rsidR="00DF3103" w:rsidRPr="00DF3103" w:rsidRDefault="00DF3103" w:rsidP="00DF3103">
            <w:pPr>
              <w:pStyle w:val="Prrafodelista"/>
              <w:spacing w:after="0"/>
              <w:ind w:left="314"/>
              <w:jc w:val="both"/>
              <w:rPr>
                <w:rFonts w:ascii="Calibri" w:hAnsi="Calibri" w:cs="Arial"/>
                <w:i/>
                <w:iCs/>
                <w:color w:val="0070C0"/>
                <w:sz w:val="18"/>
                <w:szCs w:val="20"/>
                <w:lang w:eastAsia="es-CL"/>
              </w:rPr>
            </w:pPr>
            <w:r w:rsidRPr="00DF3103">
              <w:rPr>
                <w:rFonts w:ascii="Calibri" w:hAnsi="Calibri" w:cs="Arial"/>
                <w:i/>
                <w:iCs/>
                <w:color w:val="0070C0"/>
                <w:sz w:val="18"/>
                <w:szCs w:val="20"/>
                <w:lang w:eastAsia="es-CL"/>
              </w:rPr>
              <w:t>Las principales evidencias del proyecto incluyen:</w:t>
            </w:r>
          </w:p>
          <w:p w14:paraId="260F39F8" w14:textId="77777777" w:rsidR="00DF3103" w:rsidRPr="00DF3103" w:rsidRDefault="00DF3103" w:rsidP="00DF3103">
            <w:pPr>
              <w:pStyle w:val="Prrafodelista"/>
              <w:numPr>
                <w:ilvl w:val="0"/>
                <w:numId w:val="1"/>
              </w:numPr>
              <w:spacing w:after="0"/>
              <w:ind w:left="314" w:hanging="284"/>
              <w:jc w:val="both"/>
              <w:rPr>
                <w:rFonts w:ascii="Calibri" w:hAnsi="Calibri" w:cs="Arial"/>
                <w:i/>
                <w:iCs/>
                <w:color w:val="0070C0"/>
                <w:sz w:val="18"/>
                <w:szCs w:val="20"/>
                <w:lang w:eastAsia="es-CL"/>
              </w:rPr>
            </w:pPr>
            <w:r w:rsidRPr="00DF3103">
              <w:rPr>
                <w:rFonts w:ascii="Calibri" w:hAnsi="Calibri" w:cs="Arial"/>
                <w:i/>
                <w:iCs/>
                <w:color w:val="0070C0"/>
                <w:sz w:val="18"/>
                <w:szCs w:val="20"/>
                <w:lang w:eastAsia="es-CL"/>
              </w:rPr>
              <w:t>Capturas de pantalla de la aplicación en funcionamiento.</w:t>
            </w:r>
          </w:p>
          <w:p w14:paraId="312FB078" w14:textId="77777777" w:rsidR="00DF3103" w:rsidRPr="00DF3103" w:rsidRDefault="00DF3103" w:rsidP="00DF3103">
            <w:pPr>
              <w:pStyle w:val="Prrafodelista"/>
              <w:numPr>
                <w:ilvl w:val="0"/>
                <w:numId w:val="1"/>
              </w:numPr>
              <w:spacing w:after="0"/>
              <w:ind w:left="314" w:hanging="284"/>
              <w:jc w:val="both"/>
              <w:rPr>
                <w:rFonts w:ascii="Calibri" w:hAnsi="Calibri" w:cs="Arial"/>
                <w:i/>
                <w:iCs/>
                <w:color w:val="0070C0"/>
                <w:sz w:val="18"/>
                <w:szCs w:val="20"/>
                <w:lang w:eastAsia="es-CL"/>
              </w:rPr>
            </w:pPr>
            <w:r w:rsidRPr="00DF3103">
              <w:rPr>
                <w:rFonts w:ascii="Calibri" w:hAnsi="Calibri" w:cs="Arial"/>
                <w:i/>
                <w:iCs/>
                <w:color w:val="0070C0"/>
                <w:sz w:val="18"/>
                <w:szCs w:val="20"/>
                <w:lang w:eastAsia="es-CL"/>
              </w:rPr>
              <w:t>Registros de las pruebas realizadas para validar la autenticación de usuarios.</w:t>
            </w:r>
          </w:p>
          <w:p w14:paraId="0D91A91D" w14:textId="77777777" w:rsidR="00DF3103" w:rsidRPr="00DF3103" w:rsidRDefault="00DF3103" w:rsidP="00DF3103">
            <w:pPr>
              <w:pStyle w:val="Prrafodelista"/>
              <w:numPr>
                <w:ilvl w:val="0"/>
                <w:numId w:val="1"/>
              </w:numPr>
              <w:spacing w:after="0"/>
              <w:ind w:left="314" w:hanging="284"/>
              <w:jc w:val="both"/>
              <w:rPr>
                <w:rFonts w:ascii="Calibri" w:hAnsi="Calibri" w:cs="Arial"/>
                <w:i/>
                <w:iCs/>
                <w:color w:val="0070C0"/>
                <w:sz w:val="18"/>
                <w:szCs w:val="20"/>
                <w:lang w:eastAsia="es-CL"/>
              </w:rPr>
            </w:pPr>
            <w:r w:rsidRPr="00DF3103">
              <w:rPr>
                <w:rFonts w:ascii="Calibri" w:hAnsi="Calibri" w:cs="Arial"/>
                <w:i/>
                <w:iCs/>
                <w:color w:val="0070C0"/>
                <w:sz w:val="18"/>
                <w:szCs w:val="20"/>
                <w:lang w:eastAsia="es-CL"/>
              </w:rPr>
              <w:t>Vídeos de demostración del flujo de usuario, desde el registro hasta la compra de insumos.</w:t>
            </w:r>
          </w:p>
          <w:p w14:paraId="6743CCDD" w14:textId="401325BE" w:rsidR="001202BF" w:rsidRPr="00B340E1" w:rsidRDefault="001202BF" w:rsidP="00DF3103">
            <w:pPr>
              <w:pStyle w:val="Prrafodelista"/>
              <w:spacing w:after="0"/>
              <w:ind w:left="314"/>
              <w:jc w:val="both"/>
              <w:rPr>
                <w:b/>
                <w:i/>
                <w:color w:val="0070C0"/>
                <w:sz w:val="18"/>
              </w:rPr>
            </w:pP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31A9C8B3" w14:textId="77777777" w:rsidR="00DF3103" w:rsidRPr="00DF3103" w:rsidRDefault="00DF3103" w:rsidP="00DF3103">
            <w:pPr>
              <w:pStyle w:val="Prrafodelista"/>
              <w:numPr>
                <w:ilvl w:val="0"/>
                <w:numId w:val="1"/>
              </w:numPr>
              <w:spacing w:after="0"/>
              <w:ind w:left="314" w:hanging="284"/>
              <w:jc w:val="both"/>
              <w:rPr>
                <w:rFonts w:ascii="Calibri" w:hAnsi="Calibri" w:cs="Arial"/>
                <w:i/>
                <w:iCs/>
                <w:color w:val="0070C0"/>
                <w:sz w:val="18"/>
                <w:szCs w:val="18"/>
                <w:lang w:eastAsia="es-CL"/>
              </w:rPr>
            </w:pPr>
            <w:r w:rsidRPr="00DF3103">
              <w:rPr>
                <w:rFonts w:ascii="Calibri" w:hAnsi="Calibri" w:cs="Arial"/>
                <w:i/>
                <w:iCs/>
                <w:color w:val="0070C0"/>
                <w:sz w:val="18"/>
                <w:szCs w:val="18"/>
                <w:lang w:eastAsia="es-CL"/>
              </w:rPr>
              <w:t>El desarrollo de EcoCultivo ha reafirmado el interés en el desarrollo de software con impacto social, especialmente en proyectos que promuevan la sostenibilidad. La experiencia de trabajar en un proyecto que combina tecnología y cuidado del medio ambiente ha sido enriquecedora, y ha abierto nuevas posibilidades para explorar en el ámbito de las aplicaciones móviles y el análisis de datos.</w:t>
            </w:r>
          </w:p>
          <w:p w14:paraId="59855B16" w14:textId="3CDAD866" w:rsidR="00DF3103" w:rsidRPr="00DF3103" w:rsidRDefault="00DF3103" w:rsidP="00DF3103">
            <w:pPr>
              <w:pStyle w:val="Prrafodelista"/>
              <w:spacing w:after="0"/>
              <w:ind w:left="314"/>
              <w:rPr>
                <w:rFonts w:ascii="Calibri" w:hAnsi="Calibri" w:cs="Arial"/>
                <w:i/>
                <w:iCs/>
                <w:color w:val="0070C0"/>
                <w:sz w:val="18"/>
                <w:szCs w:val="18"/>
                <w:lang w:eastAsia="es-CL"/>
              </w:rPr>
            </w:pPr>
            <w:r>
              <w:rPr>
                <w:rFonts w:ascii="Calibri" w:hAnsi="Calibri" w:cs="Arial"/>
                <w:b/>
                <w:bCs/>
                <w:i/>
                <w:iCs/>
                <w:color w:val="0070C0"/>
                <w:sz w:val="18"/>
                <w:szCs w:val="18"/>
                <w:lang w:eastAsia="es-CL"/>
              </w:rPr>
              <w:br/>
            </w:r>
            <w:r w:rsidRPr="00DF3103">
              <w:rPr>
                <w:rFonts w:ascii="Calibri" w:hAnsi="Calibri" w:cs="Arial"/>
                <w:i/>
                <w:iCs/>
                <w:color w:val="0070C0"/>
                <w:sz w:val="18"/>
                <w:szCs w:val="18"/>
                <w:lang w:eastAsia="es-CL"/>
              </w:rPr>
              <w:t>Proyecciones laborales:</w:t>
            </w:r>
            <w:r w:rsidRPr="00DF3103">
              <w:rPr>
                <w:rFonts w:ascii="Calibri" w:hAnsi="Calibri" w:cs="Arial"/>
                <w:i/>
                <w:iCs/>
                <w:color w:val="0070C0"/>
                <w:sz w:val="18"/>
                <w:szCs w:val="18"/>
                <w:lang w:eastAsia="es-CL"/>
              </w:rPr>
              <w:br/>
              <w:t xml:space="preserve">A futuro, </w:t>
            </w:r>
            <w:r>
              <w:rPr>
                <w:rFonts w:ascii="Calibri" w:hAnsi="Calibri" w:cs="Arial"/>
                <w:i/>
                <w:iCs/>
                <w:color w:val="0070C0"/>
                <w:sz w:val="18"/>
                <w:szCs w:val="18"/>
                <w:lang w:eastAsia="es-CL"/>
              </w:rPr>
              <w:t xml:space="preserve">nos </w:t>
            </w:r>
            <w:r w:rsidRPr="00DF3103">
              <w:rPr>
                <w:rFonts w:ascii="Calibri" w:hAnsi="Calibri" w:cs="Arial"/>
                <w:i/>
                <w:iCs/>
                <w:color w:val="0070C0"/>
                <w:sz w:val="18"/>
                <w:szCs w:val="18"/>
                <w:lang w:eastAsia="es-CL"/>
              </w:rPr>
              <w:t>gustaría continuar desarrollando soluciones tecnológicas que tengan un impacto positivo en la sociedad, profundizando en el análisis de datos para mejorar la toma de decisiones en el ámbito agrícola y explorando nuevas formas de integración de tecnologías sostenibles en la vida cotidiana.</w:t>
            </w:r>
          </w:p>
          <w:p w14:paraId="29E8CF0E" w14:textId="413537C8" w:rsidR="001202BF" w:rsidRPr="00B340E1" w:rsidRDefault="001202BF" w:rsidP="00585A13">
            <w:pPr>
              <w:pStyle w:val="Prrafodelista"/>
              <w:jc w:val="both"/>
              <w:rPr>
                <w:rFonts w:ascii="Calibri" w:hAnsi="Calibri" w:cs="Arial"/>
                <w:i/>
                <w:color w:val="0070C0"/>
                <w:sz w:val="18"/>
                <w:szCs w:val="20"/>
                <w:lang w:eastAsia="es-CL"/>
              </w:rPr>
            </w:pP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D88655" w14:textId="77777777" w:rsidR="00230FC0" w:rsidRDefault="00230FC0" w:rsidP="00EE1135">
      <w:pPr>
        <w:spacing w:after="0" w:line="240" w:lineRule="auto"/>
      </w:pPr>
      <w:r>
        <w:separator/>
      </w:r>
    </w:p>
  </w:endnote>
  <w:endnote w:type="continuationSeparator" w:id="0">
    <w:p w14:paraId="0CE655AD" w14:textId="77777777" w:rsidR="00230FC0" w:rsidRDefault="00230FC0"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005000" w14:textId="77777777" w:rsidR="00230FC0" w:rsidRDefault="00230FC0" w:rsidP="00EE1135">
      <w:pPr>
        <w:spacing w:after="0" w:line="240" w:lineRule="auto"/>
      </w:pPr>
      <w:r>
        <w:separator/>
      </w:r>
    </w:p>
  </w:footnote>
  <w:footnote w:type="continuationSeparator" w:id="0">
    <w:p w14:paraId="128F930D" w14:textId="77777777" w:rsidR="00230FC0" w:rsidRDefault="00230FC0"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EE55D1C"/>
    <w:multiLevelType w:val="multilevel"/>
    <w:tmpl w:val="85440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0543899"/>
    <w:multiLevelType w:val="multilevel"/>
    <w:tmpl w:val="F904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2D5D71"/>
    <w:multiLevelType w:val="multilevel"/>
    <w:tmpl w:val="FAAE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F759C9"/>
    <w:multiLevelType w:val="multilevel"/>
    <w:tmpl w:val="670C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5E12245A"/>
    <w:multiLevelType w:val="multilevel"/>
    <w:tmpl w:val="8D14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B9B672F"/>
    <w:multiLevelType w:val="multilevel"/>
    <w:tmpl w:val="A8A8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756631010">
    <w:abstractNumId w:val="0"/>
  </w:num>
  <w:num w:numId="2" w16cid:durableId="946961239">
    <w:abstractNumId w:val="3"/>
  </w:num>
  <w:num w:numId="3" w16cid:durableId="843007596">
    <w:abstractNumId w:val="11"/>
  </w:num>
  <w:num w:numId="4" w16cid:durableId="1976520096">
    <w:abstractNumId w:val="2"/>
  </w:num>
  <w:num w:numId="5" w16cid:durableId="2050716999">
    <w:abstractNumId w:val="7"/>
  </w:num>
  <w:num w:numId="6" w16cid:durableId="44304573">
    <w:abstractNumId w:val="9"/>
  </w:num>
  <w:num w:numId="7" w16cid:durableId="2071731924">
    <w:abstractNumId w:val="1"/>
  </w:num>
  <w:num w:numId="8" w16cid:durableId="1496603722">
    <w:abstractNumId w:val="8"/>
  </w:num>
  <w:num w:numId="9" w16cid:durableId="670793488">
    <w:abstractNumId w:val="10"/>
  </w:num>
  <w:num w:numId="10" w16cid:durableId="516118828">
    <w:abstractNumId w:val="6"/>
  </w:num>
  <w:num w:numId="11" w16cid:durableId="1508715485">
    <w:abstractNumId w:val="5"/>
  </w:num>
  <w:num w:numId="12" w16cid:durableId="1468665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B12D8"/>
    <w:rsid w:val="00230FC0"/>
    <w:rsid w:val="002541D2"/>
    <w:rsid w:val="00296D71"/>
    <w:rsid w:val="00361555"/>
    <w:rsid w:val="00385BEA"/>
    <w:rsid w:val="003A0263"/>
    <w:rsid w:val="003B7101"/>
    <w:rsid w:val="003E474B"/>
    <w:rsid w:val="0041433E"/>
    <w:rsid w:val="00434472"/>
    <w:rsid w:val="00434DA2"/>
    <w:rsid w:val="00463DB6"/>
    <w:rsid w:val="004B72CB"/>
    <w:rsid w:val="0055712B"/>
    <w:rsid w:val="005B0610"/>
    <w:rsid w:val="005B4D4A"/>
    <w:rsid w:val="005E5F03"/>
    <w:rsid w:val="00612A14"/>
    <w:rsid w:val="006672AA"/>
    <w:rsid w:val="00675035"/>
    <w:rsid w:val="006B7645"/>
    <w:rsid w:val="006D77DC"/>
    <w:rsid w:val="00750DF5"/>
    <w:rsid w:val="00771AB3"/>
    <w:rsid w:val="008539F6"/>
    <w:rsid w:val="009378F7"/>
    <w:rsid w:val="00946E78"/>
    <w:rsid w:val="00960A7F"/>
    <w:rsid w:val="009A3C06"/>
    <w:rsid w:val="00A076F3"/>
    <w:rsid w:val="00B0399B"/>
    <w:rsid w:val="00B340E1"/>
    <w:rsid w:val="00B4008E"/>
    <w:rsid w:val="00C62521"/>
    <w:rsid w:val="00C87CAB"/>
    <w:rsid w:val="00D22182"/>
    <w:rsid w:val="00D608E0"/>
    <w:rsid w:val="00D67975"/>
    <w:rsid w:val="00DF3103"/>
    <w:rsid w:val="00EA634D"/>
    <w:rsid w:val="00EC0499"/>
    <w:rsid w:val="00ED1FE6"/>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99446">
      <w:bodyDiv w:val="1"/>
      <w:marLeft w:val="0"/>
      <w:marRight w:val="0"/>
      <w:marTop w:val="0"/>
      <w:marBottom w:val="0"/>
      <w:divBdr>
        <w:top w:val="none" w:sz="0" w:space="0" w:color="auto"/>
        <w:left w:val="none" w:sz="0" w:space="0" w:color="auto"/>
        <w:bottom w:val="none" w:sz="0" w:space="0" w:color="auto"/>
        <w:right w:val="none" w:sz="0" w:space="0" w:color="auto"/>
      </w:divBdr>
    </w:div>
    <w:div w:id="209221938">
      <w:bodyDiv w:val="1"/>
      <w:marLeft w:val="0"/>
      <w:marRight w:val="0"/>
      <w:marTop w:val="0"/>
      <w:marBottom w:val="0"/>
      <w:divBdr>
        <w:top w:val="none" w:sz="0" w:space="0" w:color="auto"/>
        <w:left w:val="none" w:sz="0" w:space="0" w:color="auto"/>
        <w:bottom w:val="none" w:sz="0" w:space="0" w:color="auto"/>
        <w:right w:val="none" w:sz="0" w:space="0" w:color="auto"/>
      </w:divBdr>
    </w:div>
    <w:div w:id="231235966">
      <w:bodyDiv w:val="1"/>
      <w:marLeft w:val="0"/>
      <w:marRight w:val="0"/>
      <w:marTop w:val="0"/>
      <w:marBottom w:val="0"/>
      <w:divBdr>
        <w:top w:val="none" w:sz="0" w:space="0" w:color="auto"/>
        <w:left w:val="none" w:sz="0" w:space="0" w:color="auto"/>
        <w:bottom w:val="none" w:sz="0" w:space="0" w:color="auto"/>
        <w:right w:val="none" w:sz="0" w:space="0" w:color="auto"/>
      </w:divBdr>
    </w:div>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596519601">
      <w:bodyDiv w:val="1"/>
      <w:marLeft w:val="0"/>
      <w:marRight w:val="0"/>
      <w:marTop w:val="0"/>
      <w:marBottom w:val="0"/>
      <w:divBdr>
        <w:top w:val="none" w:sz="0" w:space="0" w:color="auto"/>
        <w:left w:val="none" w:sz="0" w:space="0" w:color="auto"/>
        <w:bottom w:val="none" w:sz="0" w:space="0" w:color="auto"/>
        <w:right w:val="none" w:sz="0" w:space="0" w:color="auto"/>
      </w:divBdr>
    </w:div>
    <w:div w:id="1031421461">
      <w:bodyDiv w:val="1"/>
      <w:marLeft w:val="0"/>
      <w:marRight w:val="0"/>
      <w:marTop w:val="0"/>
      <w:marBottom w:val="0"/>
      <w:divBdr>
        <w:top w:val="none" w:sz="0" w:space="0" w:color="auto"/>
        <w:left w:val="none" w:sz="0" w:space="0" w:color="auto"/>
        <w:bottom w:val="none" w:sz="0" w:space="0" w:color="auto"/>
        <w:right w:val="none" w:sz="0" w:space="0" w:color="auto"/>
      </w:divBdr>
    </w:div>
    <w:div w:id="1084959404">
      <w:bodyDiv w:val="1"/>
      <w:marLeft w:val="0"/>
      <w:marRight w:val="0"/>
      <w:marTop w:val="0"/>
      <w:marBottom w:val="0"/>
      <w:divBdr>
        <w:top w:val="none" w:sz="0" w:space="0" w:color="auto"/>
        <w:left w:val="none" w:sz="0" w:space="0" w:color="auto"/>
        <w:bottom w:val="none" w:sz="0" w:space="0" w:color="auto"/>
        <w:right w:val="none" w:sz="0" w:space="0" w:color="auto"/>
      </w:divBdr>
    </w:div>
    <w:div w:id="1107117609">
      <w:bodyDiv w:val="1"/>
      <w:marLeft w:val="0"/>
      <w:marRight w:val="0"/>
      <w:marTop w:val="0"/>
      <w:marBottom w:val="0"/>
      <w:divBdr>
        <w:top w:val="none" w:sz="0" w:space="0" w:color="auto"/>
        <w:left w:val="none" w:sz="0" w:space="0" w:color="auto"/>
        <w:bottom w:val="none" w:sz="0" w:space="0" w:color="auto"/>
        <w:right w:val="none" w:sz="0" w:space="0" w:color="auto"/>
      </w:divBdr>
    </w:div>
    <w:div w:id="1112434708">
      <w:bodyDiv w:val="1"/>
      <w:marLeft w:val="0"/>
      <w:marRight w:val="0"/>
      <w:marTop w:val="0"/>
      <w:marBottom w:val="0"/>
      <w:divBdr>
        <w:top w:val="none" w:sz="0" w:space="0" w:color="auto"/>
        <w:left w:val="none" w:sz="0" w:space="0" w:color="auto"/>
        <w:bottom w:val="none" w:sz="0" w:space="0" w:color="auto"/>
        <w:right w:val="none" w:sz="0" w:space="0" w:color="auto"/>
      </w:divBdr>
    </w:div>
    <w:div w:id="1131362991">
      <w:bodyDiv w:val="1"/>
      <w:marLeft w:val="0"/>
      <w:marRight w:val="0"/>
      <w:marTop w:val="0"/>
      <w:marBottom w:val="0"/>
      <w:divBdr>
        <w:top w:val="none" w:sz="0" w:space="0" w:color="auto"/>
        <w:left w:val="none" w:sz="0" w:space="0" w:color="auto"/>
        <w:bottom w:val="none" w:sz="0" w:space="0" w:color="auto"/>
        <w:right w:val="none" w:sz="0" w:space="0" w:color="auto"/>
      </w:divBdr>
    </w:div>
    <w:div w:id="1350448829">
      <w:bodyDiv w:val="1"/>
      <w:marLeft w:val="0"/>
      <w:marRight w:val="0"/>
      <w:marTop w:val="0"/>
      <w:marBottom w:val="0"/>
      <w:divBdr>
        <w:top w:val="none" w:sz="0" w:space="0" w:color="auto"/>
        <w:left w:val="none" w:sz="0" w:space="0" w:color="auto"/>
        <w:bottom w:val="none" w:sz="0" w:space="0" w:color="auto"/>
        <w:right w:val="none" w:sz="0" w:space="0" w:color="auto"/>
      </w:divBdr>
    </w:div>
    <w:div w:id="1884294575">
      <w:bodyDiv w:val="1"/>
      <w:marLeft w:val="0"/>
      <w:marRight w:val="0"/>
      <w:marTop w:val="0"/>
      <w:marBottom w:val="0"/>
      <w:divBdr>
        <w:top w:val="none" w:sz="0" w:space="0" w:color="auto"/>
        <w:left w:val="none" w:sz="0" w:space="0" w:color="auto"/>
        <w:bottom w:val="none" w:sz="0" w:space="0" w:color="auto"/>
        <w:right w:val="none" w:sz="0" w:space="0" w:color="auto"/>
      </w:divBdr>
    </w:div>
    <w:div w:id="201071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4.xml><?xml version="1.0" encoding="utf-8"?>
<ds:datastoreItem xmlns:ds="http://schemas.openxmlformats.org/officeDocument/2006/customXml" ds:itemID="{DB26575A-B7B3-4412-B642-D3B0845180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913</Words>
  <Characters>5022</Characters>
  <Application>Microsoft Office Word</Application>
  <DocSecurity>0</DocSecurity>
  <Lines>41</Lines>
  <Paragraphs>11</Paragraphs>
  <ScaleCrop>false</ScaleCrop>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RICARDO ABRAHAM MIRANDA SEPULVEDA</cp:lastModifiedBy>
  <cp:revision>11</cp:revision>
  <dcterms:created xsi:type="dcterms:W3CDTF">2022-08-24T18:22:00Z</dcterms:created>
  <dcterms:modified xsi:type="dcterms:W3CDTF">2024-10-17T23:36:00Z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