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4B137E35" w14:textId="49263817" w:rsidR="004F2A8B" w:rsidRPr="0084441D" w:rsidRDefault="0084441D"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La buena comunicación y el trabajo en equipo nos ha permitido desarrollar el proyecto en los tiempos definidos.</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662D9B96" w:rsidR="004F2A8B" w:rsidRDefault="0084441D" w:rsidP="3D28A338">
            <w:pPr>
              <w:jc w:val="both"/>
              <w:rPr>
                <w:rFonts w:ascii="Calibri" w:hAnsi="Calibri"/>
                <w:b/>
                <w:bCs/>
                <w:color w:val="1F4E79" w:themeColor="accent1" w:themeShade="80"/>
              </w:rPr>
            </w:pPr>
            <w:r>
              <w:rPr>
                <w:rFonts w:ascii="Calibri" w:hAnsi="Calibri"/>
                <w:b/>
                <w:bCs/>
                <w:color w:val="1F4E79" w:themeColor="accent1" w:themeShade="80"/>
              </w:rPr>
              <w:t xml:space="preserve">Planeo enfrentarlos con calma y serenidad para buscar la solución más adecuada dependiendo del caso. </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5EF6B173" w:rsidR="004F2A8B" w:rsidRDefault="0084441D" w:rsidP="3D28A338">
            <w:pPr>
              <w:jc w:val="both"/>
              <w:rPr>
                <w:rFonts w:ascii="Calibri" w:hAnsi="Calibri"/>
                <w:b/>
                <w:bCs/>
                <w:color w:val="1F4E79" w:themeColor="accent1" w:themeShade="80"/>
              </w:rPr>
            </w:pPr>
            <w:r>
              <w:rPr>
                <w:rFonts w:ascii="Calibri" w:hAnsi="Calibri"/>
                <w:b/>
                <w:bCs/>
                <w:color w:val="1F4E79" w:themeColor="accent1" w:themeShade="80"/>
              </w:rPr>
              <w:t xml:space="preserve">Todo mi equipo va hacia la misma dirección y lo hemos demostrado con nuestro compromiso y responsabilidad. Todos intentamos estar a la altura del proyecto aportando con nuevas ideas y autocorrigiéndonos con mucho respeto por el trabajo del otro. </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08B17F20" w:rsidR="004F2A8B" w:rsidRDefault="00435470" w:rsidP="3D28A338">
            <w:pPr>
              <w:jc w:val="both"/>
              <w:rPr>
                <w:rFonts w:ascii="Calibri" w:hAnsi="Calibri"/>
                <w:b/>
                <w:bCs/>
                <w:color w:val="1F4E79" w:themeColor="accent1" w:themeShade="80"/>
              </w:rPr>
            </w:pPr>
            <w:r>
              <w:rPr>
                <w:rFonts w:ascii="Calibri" w:hAnsi="Calibri"/>
                <w:b/>
                <w:bCs/>
                <w:color w:val="1F4E79" w:themeColor="accent1" w:themeShade="80"/>
              </w:rPr>
              <w:t>Inquietudes o dudas ningunas</w:t>
            </w:r>
            <w:r w:rsidR="0084441D">
              <w:rPr>
                <w:rFonts w:ascii="Calibri" w:hAnsi="Calibri"/>
                <w:b/>
                <w:bCs/>
                <w:color w:val="1F4E79" w:themeColor="accent1" w:themeShade="80"/>
              </w:rPr>
              <w:t xml:space="preserve">, solo me gustaría saber si hemos estado a la altura </w:t>
            </w:r>
            <w:r>
              <w:rPr>
                <w:rFonts w:ascii="Calibri" w:hAnsi="Calibri"/>
                <w:b/>
                <w:bCs/>
                <w:color w:val="1F4E79" w:themeColor="accent1" w:themeShade="80"/>
              </w:rPr>
              <w:t xml:space="preserve">del proyecto </w:t>
            </w:r>
            <w:r w:rsidR="0084441D">
              <w:rPr>
                <w:rFonts w:ascii="Calibri" w:hAnsi="Calibri"/>
                <w:b/>
                <w:bCs/>
                <w:color w:val="1F4E79" w:themeColor="accent1" w:themeShade="80"/>
              </w:rPr>
              <w:t>para ser gra</w:t>
            </w:r>
            <w:r>
              <w:rPr>
                <w:rFonts w:ascii="Calibri" w:hAnsi="Calibri"/>
                <w:b/>
                <w:bCs/>
                <w:color w:val="1F4E79" w:themeColor="accent1" w:themeShade="80"/>
              </w:rPr>
              <w:t>n</w:t>
            </w:r>
            <w:r w:rsidR="0084441D">
              <w:rPr>
                <w:rFonts w:ascii="Calibri" w:hAnsi="Calibri"/>
                <w:b/>
                <w:bCs/>
                <w:color w:val="1F4E79" w:themeColor="accent1" w:themeShade="80"/>
              </w:rPr>
              <w:t xml:space="preserve">des profesionales el día de mañana. </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0B6599EC" w14:textId="7716FE68" w:rsidR="004F2A8B" w:rsidRDefault="00354AB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Nuestro grupo esta conformado por personas responsables</w:t>
            </w:r>
            <w:r w:rsidR="00435470">
              <w:rPr>
                <w:rFonts w:eastAsiaTheme="majorEastAsia"/>
                <w:color w:val="767171" w:themeColor="background2" w:themeShade="80"/>
                <w:sz w:val="24"/>
                <w:szCs w:val="24"/>
              </w:rPr>
              <w:t xml:space="preserve">, siempre dispuestas a escuchar al otro y comprometidos en el proyecto, nos hemos visto afectados con algunas dificultades por otras obligaciones, pero con una efectiva comunicación grupal siempre encontramos la mejor solución para seguir avanzando de manera correcta y efectiva en el proyecto. Estamos comprometidos a entregar al comité académico un buen producto y así aprobar con éxito esta ultima asignatura. </w:t>
            </w:r>
          </w:p>
          <w:p w14:paraId="14A8E0B5" w14:textId="3575646D" w:rsidR="004F2A8B" w:rsidRPr="00874D16" w:rsidRDefault="004F2A8B" w:rsidP="3D28A338">
            <w:pPr>
              <w:jc w:val="both"/>
              <w:rPr>
                <w:rFonts w:ascii="Calibri" w:hAnsi="Calibri"/>
                <w:b/>
                <w:bCs/>
                <w:color w:val="1F4E79" w:themeColor="accent1" w:themeShade="80"/>
              </w:rPr>
            </w:pPr>
          </w:p>
        </w:tc>
      </w:tr>
    </w:tbl>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539CEE" w14:textId="77777777" w:rsidR="00B07B90" w:rsidRDefault="00B07B90" w:rsidP="00DF38AE">
      <w:pPr>
        <w:spacing w:after="0" w:line="240" w:lineRule="auto"/>
      </w:pPr>
      <w:r>
        <w:separator/>
      </w:r>
    </w:p>
  </w:endnote>
  <w:endnote w:type="continuationSeparator" w:id="0">
    <w:p w14:paraId="736B834B" w14:textId="77777777" w:rsidR="00B07B90" w:rsidRDefault="00B07B9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2D09C88D" w:rsidR="0005546F" w:rsidRPr="00435470" w:rsidRDefault="0005546F" w:rsidP="00435470">
                                <w:pPr>
                                  <w:rPr>
                                    <w:lang w:val="es-ES"/>
                                  </w:rPr>
                                </w:pP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2D09C88D" w:rsidR="0005546F" w:rsidRPr="00435470" w:rsidRDefault="0005546F" w:rsidP="00435470">
                          <w:pPr>
                            <w:rPr>
                              <w:lang w:val="es-ES"/>
                            </w:rPr>
                          </w:pP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48F7EF" w14:textId="77777777" w:rsidR="00B07B90" w:rsidRDefault="00B07B90" w:rsidP="00DF38AE">
      <w:pPr>
        <w:spacing w:after="0" w:line="240" w:lineRule="auto"/>
      </w:pPr>
      <w:r>
        <w:separator/>
      </w:r>
    </w:p>
  </w:footnote>
  <w:footnote w:type="continuationSeparator" w:id="0">
    <w:p w14:paraId="585397D8" w14:textId="77777777" w:rsidR="00B07B90" w:rsidRDefault="00B07B9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7F7BED4" w14:textId="1D7BAF88" w:rsidR="00F314A4" w:rsidRPr="00A7239E" w:rsidRDefault="00F314A4" w:rsidP="00435470">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2B8AA7F9" w:rsidR="00F314A4" w:rsidRPr="00A7239E" w:rsidRDefault="00F314A4" w:rsidP="00F314A4">
          <w:pPr>
            <w:jc w:val="right"/>
            <w:rPr>
              <w:rFonts w:ascii="Century Gothic" w:eastAsiaTheme="minorEastAsia" w:hAnsi="Century Gothic"/>
              <w:b/>
              <w:sz w:val="30"/>
              <w:szCs w:val="30"/>
              <w:lang w:val="es-ES_tradnl" w:eastAsia="es-ES"/>
            </w:rPr>
          </w:pP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20020869">
    <w:abstractNumId w:val="3"/>
  </w:num>
  <w:num w:numId="2" w16cid:durableId="1317801182">
    <w:abstractNumId w:val="8"/>
  </w:num>
  <w:num w:numId="3" w16cid:durableId="1760566424">
    <w:abstractNumId w:val="12"/>
  </w:num>
  <w:num w:numId="4" w16cid:durableId="1153715549">
    <w:abstractNumId w:val="28"/>
  </w:num>
  <w:num w:numId="5" w16cid:durableId="1858543079">
    <w:abstractNumId w:val="30"/>
  </w:num>
  <w:num w:numId="6" w16cid:durableId="1893617825">
    <w:abstractNumId w:val="4"/>
  </w:num>
  <w:num w:numId="7" w16cid:durableId="246690414">
    <w:abstractNumId w:val="11"/>
  </w:num>
  <w:num w:numId="8" w16cid:durableId="547643063">
    <w:abstractNumId w:val="19"/>
  </w:num>
  <w:num w:numId="9" w16cid:durableId="450366540">
    <w:abstractNumId w:val="15"/>
  </w:num>
  <w:num w:numId="10" w16cid:durableId="980038404">
    <w:abstractNumId w:val="9"/>
  </w:num>
  <w:num w:numId="11" w16cid:durableId="1736081062">
    <w:abstractNumId w:val="24"/>
  </w:num>
  <w:num w:numId="12" w16cid:durableId="307781799">
    <w:abstractNumId w:val="35"/>
  </w:num>
  <w:num w:numId="13" w16cid:durableId="680010661">
    <w:abstractNumId w:val="29"/>
  </w:num>
  <w:num w:numId="14" w16cid:durableId="1428692147">
    <w:abstractNumId w:val="1"/>
  </w:num>
  <w:num w:numId="15" w16cid:durableId="1247685474">
    <w:abstractNumId w:val="36"/>
  </w:num>
  <w:num w:numId="16" w16cid:durableId="556859767">
    <w:abstractNumId w:val="21"/>
  </w:num>
  <w:num w:numId="17" w16cid:durableId="1366100475">
    <w:abstractNumId w:val="17"/>
  </w:num>
  <w:num w:numId="18" w16cid:durableId="1482194570">
    <w:abstractNumId w:val="31"/>
  </w:num>
  <w:num w:numId="19" w16cid:durableId="1665359638">
    <w:abstractNumId w:val="10"/>
  </w:num>
  <w:num w:numId="20" w16cid:durableId="2047095116">
    <w:abstractNumId w:val="39"/>
  </w:num>
  <w:num w:numId="21" w16cid:durableId="86973581">
    <w:abstractNumId w:val="34"/>
  </w:num>
  <w:num w:numId="22" w16cid:durableId="1994599724">
    <w:abstractNumId w:val="13"/>
  </w:num>
  <w:num w:numId="23" w16cid:durableId="1695767725">
    <w:abstractNumId w:val="14"/>
  </w:num>
  <w:num w:numId="24" w16cid:durableId="1367028365">
    <w:abstractNumId w:val="5"/>
  </w:num>
  <w:num w:numId="25" w16cid:durableId="126359595">
    <w:abstractNumId w:val="16"/>
  </w:num>
  <w:num w:numId="26" w16cid:durableId="1415081058">
    <w:abstractNumId w:val="20"/>
  </w:num>
  <w:num w:numId="27" w16cid:durableId="58675526">
    <w:abstractNumId w:val="23"/>
  </w:num>
  <w:num w:numId="28" w16cid:durableId="1301768198">
    <w:abstractNumId w:val="0"/>
  </w:num>
  <w:num w:numId="29" w16cid:durableId="1849754731">
    <w:abstractNumId w:val="18"/>
  </w:num>
  <w:num w:numId="30" w16cid:durableId="1806391786">
    <w:abstractNumId w:val="22"/>
  </w:num>
  <w:num w:numId="31" w16cid:durableId="527714719">
    <w:abstractNumId w:val="2"/>
  </w:num>
  <w:num w:numId="32" w16cid:durableId="1909657165">
    <w:abstractNumId w:val="7"/>
  </w:num>
  <w:num w:numId="33" w16cid:durableId="1903561290">
    <w:abstractNumId w:val="32"/>
  </w:num>
  <w:num w:numId="34" w16cid:durableId="365374620">
    <w:abstractNumId w:val="38"/>
  </w:num>
  <w:num w:numId="35" w16cid:durableId="71512126">
    <w:abstractNumId w:val="6"/>
  </w:num>
  <w:num w:numId="36" w16cid:durableId="1917468322">
    <w:abstractNumId w:val="25"/>
  </w:num>
  <w:num w:numId="37" w16cid:durableId="1232354288">
    <w:abstractNumId w:val="37"/>
  </w:num>
  <w:num w:numId="38" w16cid:durableId="141893665">
    <w:abstractNumId w:val="27"/>
  </w:num>
  <w:num w:numId="39" w16cid:durableId="1376197563">
    <w:abstractNumId w:val="26"/>
  </w:num>
  <w:num w:numId="40" w16cid:durableId="206362883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AB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70"/>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966"/>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41D"/>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07B90"/>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85E"/>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Pages>
  <Words>400</Words>
  <Characters>2204</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RICARDO ABRAHAM MIRANDA SEPULVEDA</cp:lastModifiedBy>
  <cp:revision>43</cp:revision>
  <cp:lastPrinted>2019-12-16T20:10:00Z</cp:lastPrinted>
  <dcterms:created xsi:type="dcterms:W3CDTF">2021-12-31T12:50:00Z</dcterms:created>
  <dcterms:modified xsi:type="dcterms:W3CDTF">2024-10-17T21:10:00Z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