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C0AA" w14:textId="77777777"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proofErr w:type="spellEnd"/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14:paraId="50DA2115" w14:textId="77777777"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14:paraId="5B340EF9" w14:textId="04ED087E" w:rsidR="00B306B8" w:rsidRPr="00B306B8" w:rsidRDefault="002F2A6F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165C93">
        <w:rPr>
          <w:sz w:val="28"/>
          <w:u w:val="none"/>
        </w:rPr>
        <w:t>11</w:t>
      </w:r>
      <w:r w:rsidR="00836CD0">
        <w:rPr>
          <w:sz w:val="28"/>
          <w:u w:val="none"/>
        </w:rPr>
        <w:t>81</w:t>
      </w:r>
      <w:r w:rsidR="00165C93">
        <w:rPr>
          <w:sz w:val="28"/>
          <w:u w:val="none"/>
        </w:rPr>
        <w:t xml:space="preserve"> – </w:t>
      </w:r>
      <w:r w:rsidR="00836CD0">
        <w:rPr>
          <w:sz w:val="28"/>
          <w:u w:val="none"/>
        </w:rPr>
        <w:t>Object-oriented Computing</w:t>
      </w:r>
    </w:p>
    <w:p w14:paraId="772F5952" w14:textId="77777777" w:rsidR="00B306B8" w:rsidRDefault="00B306B8" w:rsidP="00B306B8">
      <w:pPr>
        <w:jc w:val="center"/>
        <w:rPr>
          <w:sz w:val="28"/>
        </w:rPr>
      </w:pPr>
    </w:p>
    <w:p w14:paraId="6E828A15" w14:textId="521DED22" w:rsidR="00B306B8" w:rsidRPr="00B306B8" w:rsidRDefault="00821C55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375105">
        <w:rPr>
          <w:b/>
          <w:bCs/>
          <w:sz w:val="32"/>
          <w:szCs w:val="32"/>
          <w:u w:val="none"/>
        </w:rPr>
        <w:t>2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7022E3">
        <w:rPr>
          <w:b/>
          <w:bCs/>
          <w:sz w:val="32"/>
          <w:szCs w:val="32"/>
          <w:u w:val="none"/>
        </w:rPr>
        <w:t>J</w:t>
      </w:r>
      <w:r w:rsidR="00375105">
        <w:rPr>
          <w:b/>
          <w:bCs/>
          <w:sz w:val="32"/>
          <w:szCs w:val="32"/>
          <w:u w:val="none"/>
        </w:rPr>
        <w:t>Unit Test</w:t>
      </w:r>
    </w:p>
    <w:p w14:paraId="20F84C08" w14:textId="77777777"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14:paraId="708980E1" w14:textId="77777777" w:rsidR="00014364" w:rsidRDefault="00014364">
      <w:pPr>
        <w:jc w:val="both"/>
        <w:rPr>
          <w:b/>
          <w:sz w:val="28"/>
          <w:szCs w:val="28"/>
        </w:rPr>
      </w:pPr>
    </w:p>
    <w:p w14:paraId="66223DDC" w14:textId="77777777"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14:paraId="4AAC0028" w14:textId="77777777" w:rsidR="0000479C" w:rsidRPr="00EB73F8" w:rsidRDefault="0000479C" w:rsidP="00A16E86">
      <w:pPr>
        <w:jc w:val="both"/>
        <w:rPr>
          <w:sz w:val="22"/>
          <w:szCs w:val="22"/>
        </w:rPr>
      </w:pPr>
    </w:p>
    <w:p w14:paraId="27B19254" w14:textId="460DE3BF" w:rsidR="00DB241C" w:rsidRDefault="00AD4A09" w:rsidP="00DB241C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Set up JUnit test</w:t>
      </w:r>
    </w:p>
    <w:p w14:paraId="1B0720CC" w14:textId="1ADFA856" w:rsidR="005E2D30" w:rsidRDefault="00AD4A09" w:rsidP="005B6BF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Implement JUnit test methods</w:t>
      </w:r>
    </w:p>
    <w:p w14:paraId="1149A610" w14:textId="58EC4EC8" w:rsidR="001A7668" w:rsidRPr="00AD4A09" w:rsidRDefault="001A7668" w:rsidP="005B6BF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Handle null parameter and exceptions</w:t>
      </w:r>
    </w:p>
    <w:p w14:paraId="3CEFA89F" w14:textId="77777777" w:rsidR="0071151F" w:rsidRPr="00B306B8" w:rsidRDefault="0071151F" w:rsidP="005B6BF9">
      <w:pPr>
        <w:jc w:val="both"/>
        <w:rPr>
          <w:sz w:val="22"/>
          <w:szCs w:val="22"/>
        </w:rPr>
      </w:pPr>
    </w:p>
    <w:p w14:paraId="4D126627" w14:textId="77777777" w:rsidR="00215AFB" w:rsidRDefault="00215AFB" w:rsidP="005B6BF9">
      <w:pPr>
        <w:jc w:val="both"/>
        <w:rPr>
          <w:b/>
          <w:sz w:val="28"/>
          <w:szCs w:val="28"/>
        </w:rPr>
      </w:pPr>
    </w:p>
    <w:p w14:paraId="45568EDE" w14:textId="3D833F3F" w:rsidR="005B6BF9" w:rsidRPr="00BC7A02" w:rsidRDefault="005B0AAE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</w:t>
      </w:r>
      <w:r w:rsidR="00CE42F6">
        <w:rPr>
          <w:b/>
          <w:sz w:val="28"/>
          <w:szCs w:val="28"/>
        </w:rPr>
        <w:t>45</w:t>
      </w:r>
      <w:r w:rsidR="00D436BC">
        <w:rPr>
          <w:b/>
          <w:sz w:val="28"/>
          <w:szCs w:val="28"/>
        </w:rPr>
        <w:t xml:space="preserve"> marks]</w:t>
      </w:r>
    </w:p>
    <w:p w14:paraId="24B3A282" w14:textId="77777777" w:rsidR="005B6BF9" w:rsidRDefault="005B6BF9" w:rsidP="00A16E86">
      <w:pPr>
        <w:ind w:left="180"/>
        <w:jc w:val="both"/>
        <w:rPr>
          <w:sz w:val="22"/>
          <w:szCs w:val="22"/>
        </w:rPr>
      </w:pPr>
    </w:p>
    <w:p w14:paraId="1A6E101F" w14:textId="77777777" w:rsidR="00A16E86" w:rsidRPr="00A16E86" w:rsidRDefault="00A16E86" w:rsidP="00A16E86">
      <w:pPr>
        <w:ind w:left="180"/>
        <w:jc w:val="both"/>
        <w:rPr>
          <w:b/>
          <w:sz w:val="22"/>
          <w:szCs w:val="22"/>
        </w:rPr>
      </w:pPr>
      <w:r w:rsidRPr="00A16E86">
        <w:rPr>
          <w:b/>
          <w:sz w:val="22"/>
          <w:szCs w:val="22"/>
        </w:rPr>
        <w:t>Instructions:</w:t>
      </w:r>
    </w:p>
    <w:p w14:paraId="0B6D4643" w14:textId="77777777" w:rsidR="00A16E86" w:rsidRDefault="00A16E86" w:rsidP="005B6BF9">
      <w:pPr>
        <w:jc w:val="both"/>
        <w:rPr>
          <w:sz w:val="22"/>
          <w:szCs w:val="22"/>
        </w:rPr>
      </w:pPr>
    </w:p>
    <w:p w14:paraId="6520BA89" w14:textId="32F25F7A" w:rsidR="001A7668" w:rsidRDefault="001A7668" w:rsidP="00574949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Download </w:t>
      </w:r>
      <w:r w:rsidRPr="00CE42F6">
        <w:rPr>
          <w:b/>
          <w:bCs/>
          <w:color w:val="000000"/>
          <w:sz w:val="22"/>
          <w:szCs w:val="22"/>
        </w:rPr>
        <w:t>Lab2</w:t>
      </w:r>
      <w:r w:rsidR="00BA5B97" w:rsidRPr="00CE42F6">
        <w:rPr>
          <w:b/>
          <w:bCs/>
          <w:color w:val="000000"/>
          <w:sz w:val="22"/>
          <w:szCs w:val="22"/>
        </w:rPr>
        <w:t>Files</w:t>
      </w:r>
      <w:r w:rsidRPr="00CE42F6">
        <w:rPr>
          <w:b/>
          <w:bCs/>
          <w:color w:val="000000"/>
          <w:sz w:val="22"/>
          <w:szCs w:val="22"/>
        </w:rPr>
        <w:t>.zip</w:t>
      </w:r>
      <w:r>
        <w:rPr>
          <w:color w:val="000000"/>
          <w:sz w:val="22"/>
          <w:szCs w:val="22"/>
        </w:rPr>
        <w:t xml:space="preserve"> from D2L and unzip it</w:t>
      </w:r>
    </w:p>
    <w:p w14:paraId="1D910890" w14:textId="1B8F579C" w:rsidR="007F6779" w:rsidRDefault="007F6779" w:rsidP="00574949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Open Eclipse and make </w:t>
      </w:r>
      <w:proofErr w:type="spellStart"/>
      <w:r w:rsidRPr="00121B54">
        <w:rPr>
          <w:b/>
          <w:bCs/>
          <w:color w:val="000000"/>
          <w:sz w:val="22"/>
          <w:szCs w:val="22"/>
        </w:rPr>
        <w:t>LabProjects</w:t>
      </w:r>
      <w:proofErr w:type="spellEnd"/>
      <w:r>
        <w:rPr>
          <w:color w:val="000000"/>
          <w:sz w:val="22"/>
          <w:szCs w:val="22"/>
        </w:rPr>
        <w:t xml:space="preserve"> as the workspace.</w:t>
      </w:r>
    </w:p>
    <w:p w14:paraId="5F6EB2EC" w14:textId="6814A82A" w:rsidR="00A70A2D" w:rsidRDefault="007F6779" w:rsidP="00A70A2D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Inside Eclipse, create a project named </w:t>
      </w:r>
      <w:r w:rsidRPr="00121B54">
        <w:rPr>
          <w:b/>
          <w:bCs/>
          <w:color w:val="000000"/>
          <w:sz w:val="22"/>
          <w:szCs w:val="22"/>
        </w:rPr>
        <w:t>Lab</w:t>
      </w:r>
      <w:r w:rsidR="00AD4A09">
        <w:rPr>
          <w:b/>
          <w:bCs/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 xml:space="preserve"> to store all the</w:t>
      </w:r>
      <w:r w:rsidR="00FA40B9">
        <w:rPr>
          <w:color w:val="000000"/>
          <w:sz w:val="22"/>
          <w:szCs w:val="22"/>
        </w:rPr>
        <w:t xml:space="preserve"> files for this lab.</w:t>
      </w:r>
      <w:r w:rsidR="0011759C">
        <w:rPr>
          <w:color w:val="000000"/>
          <w:sz w:val="22"/>
          <w:szCs w:val="22"/>
        </w:rPr>
        <w:t xml:space="preserve"> Make sure uncheck </w:t>
      </w:r>
      <w:proofErr w:type="gramStart"/>
      <w:r w:rsidR="0011759C" w:rsidRPr="0011759C">
        <w:rPr>
          <w:b/>
          <w:bCs/>
          <w:color w:val="000000"/>
          <w:sz w:val="22"/>
          <w:szCs w:val="22"/>
        </w:rPr>
        <w:t>Create</w:t>
      </w:r>
      <w:proofErr w:type="gramEnd"/>
      <w:r w:rsidR="0011759C" w:rsidRPr="0011759C">
        <w:rPr>
          <w:b/>
          <w:bCs/>
          <w:color w:val="000000"/>
          <w:sz w:val="22"/>
          <w:szCs w:val="22"/>
        </w:rPr>
        <w:t xml:space="preserve"> module-info.java file</w:t>
      </w:r>
      <w:r w:rsidR="0011759C">
        <w:rPr>
          <w:color w:val="000000"/>
          <w:sz w:val="22"/>
          <w:szCs w:val="22"/>
        </w:rPr>
        <w:t>.</w:t>
      </w:r>
    </w:p>
    <w:p w14:paraId="74E1506E" w14:textId="77777777" w:rsidR="00394F94" w:rsidRDefault="00394F94" w:rsidP="0071151F">
      <w:pPr>
        <w:jc w:val="both"/>
        <w:rPr>
          <w:b/>
          <w:sz w:val="22"/>
          <w:szCs w:val="22"/>
        </w:rPr>
      </w:pPr>
    </w:p>
    <w:p w14:paraId="2474DB02" w14:textId="25BFF225" w:rsidR="0086604C" w:rsidRPr="00215AFB" w:rsidRDefault="0086604C" w:rsidP="0086604C">
      <w:pPr>
        <w:ind w:left="180"/>
        <w:rPr>
          <w:b/>
          <w:sz w:val="22"/>
          <w:szCs w:val="22"/>
          <w:lang w:val="fr-CA"/>
        </w:rPr>
      </w:pPr>
      <w:r w:rsidRPr="00215AFB">
        <w:rPr>
          <w:b/>
          <w:sz w:val="22"/>
          <w:szCs w:val="22"/>
          <w:lang w:val="fr-CA"/>
        </w:rPr>
        <w:t>P</w:t>
      </w:r>
      <w:r w:rsidR="00215AFB" w:rsidRPr="00215AFB">
        <w:rPr>
          <w:b/>
          <w:sz w:val="22"/>
          <w:szCs w:val="22"/>
          <w:lang w:val="fr-CA"/>
        </w:rPr>
        <w:t>art</w:t>
      </w:r>
      <w:r w:rsidRPr="00215AFB">
        <w:rPr>
          <w:b/>
          <w:sz w:val="22"/>
          <w:szCs w:val="22"/>
          <w:lang w:val="fr-CA"/>
        </w:rPr>
        <w:t xml:space="preserve"> </w:t>
      </w:r>
      <w:r w:rsidR="00E2252A">
        <w:rPr>
          <w:b/>
          <w:sz w:val="22"/>
          <w:szCs w:val="22"/>
          <w:lang w:val="fr-CA"/>
        </w:rPr>
        <w:t>A</w:t>
      </w:r>
      <w:r w:rsidRPr="00215AFB">
        <w:rPr>
          <w:b/>
          <w:sz w:val="22"/>
          <w:szCs w:val="22"/>
          <w:lang w:val="fr-CA"/>
        </w:rPr>
        <w:t xml:space="preserve">: </w:t>
      </w:r>
      <w:r w:rsidR="00246B4C">
        <w:rPr>
          <w:b/>
          <w:sz w:val="22"/>
          <w:szCs w:val="22"/>
          <w:lang w:val="fr-CA"/>
        </w:rPr>
        <w:t xml:space="preserve">[10 marks] </w:t>
      </w:r>
      <w:proofErr w:type="spellStart"/>
      <w:r w:rsidR="00215AFB" w:rsidRPr="00215AFB">
        <w:rPr>
          <w:b/>
          <w:sz w:val="22"/>
          <w:szCs w:val="22"/>
          <w:lang w:val="fr-CA"/>
        </w:rPr>
        <w:t>Add</w:t>
      </w:r>
      <w:proofErr w:type="spellEnd"/>
      <w:r w:rsidR="00215AFB" w:rsidRPr="00215AFB">
        <w:rPr>
          <w:b/>
          <w:sz w:val="22"/>
          <w:szCs w:val="22"/>
          <w:lang w:val="fr-CA"/>
        </w:rPr>
        <w:t xml:space="preserve"> </w:t>
      </w:r>
      <w:proofErr w:type="spellStart"/>
      <w:r w:rsidR="00215AFB" w:rsidRPr="00215AFB">
        <w:rPr>
          <w:b/>
          <w:sz w:val="22"/>
          <w:szCs w:val="22"/>
          <w:lang w:val="fr-CA"/>
        </w:rPr>
        <w:t>Javadoc</w:t>
      </w:r>
      <w:proofErr w:type="spellEnd"/>
      <w:r w:rsidR="00215AFB" w:rsidRPr="00215AFB">
        <w:rPr>
          <w:b/>
          <w:sz w:val="22"/>
          <w:szCs w:val="22"/>
          <w:lang w:val="fr-CA"/>
        </w:rPr>
        <w:t xml:space="preserve"> Document</w:t>
      </w:r>
      <w:r w:rsidR="00215AFB">
        <w:rPr>
          <w:b/>
          <w:sz w:val="22"/>
          <w:szCs w:val="22"/>
          <w:lang w:val="fr-CA"/>
        </w:rPr>
        <w:t>ations</w:t>
      </w:r>
    </w:p>
    <w:p w14:paraId="32029FC3" w14:textId="77777777" w:rsidR="0086604C" w:rsidRPr="00215AFB" w:rsidRDefault="0086604C" w:rsidP="0086604C">
      <w:pPr>
        <w:ind w:left="142"/>
        <w:jc w:val="both"/>
        <w:rPr>
          <w:b/>
          <w:sz w:val="22"/>
          <w:szCs w:val="22"/>
          <w:lang w:val="fr-CA"/>
        </w:rPr>
      </w:pPr>
    </w:p>
    <w:p w14:paraId="4D41B9D9" w14:textId="6786A247" w:rsidR="00FA40B9" w:rsidRDefault="00FA40B9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Inside </w:t>
      </w:r>
      <w:proofErr w:type="spellStart"/>
      <w:r>
        <w:rPr>
          <w:sz w:val="22"/>
          <w:szCs w:val="22"/>
        </w:rPr>
        <w:t>Eclips</w:t>
      </w:r>
      <w:proofErr w:type="spellEnd"/>
      <w:r>
        <w:rPr>
          <w:sz w:val="22"/>
          <w:szCs w:val="22"/>
        </w:rPr>
        <w:t>, right-click project Lab</w:t>
      </w:r>
      <w:r w:rsidR="001A7668">
        <w:rPr>
          <w:sz w:val="22"/>
          <w:szCs w:val="22"/>
        </w:rPr>
        <w:t>2</w:t>
      </w:r>
      <w:r w:rsidR="00121B54">
        <w:rPr>
          <w:sz w:val="22"/>
          <w:szCs w:val="22"/>
        </w:rPr>
        <w:t>-&gt;New-&gt;</w:t>
      </w:r>
      <w:r w:rsidR="007C55DC">
        <w:rPr>
          <w:sz w:val="22"/>
          <w:szCs w:val="22"/>
        </w:rPr>
        <w:t>Source Folder</w:t>
      </w:r>
      <w:r>
        <w:rPr>
          <w:sz w:val="22"/>
          <w:szCs w:val="22"/>
        </w:rPr>
        <w:t xml:space="preserve"> </w:t>
      </w:r>
      <w:r w:rsidR="007C55DC">
        <w:rPr>
          <w:sz w:val="22"/>
          <w:szCs w:val="22"/>
        </w:rPr>
        <w:t xml:space="preserve">and name it </w:t>
      </w:r>
      <w:proofErr w:type="spellStart"/>
      <w:r w:rsidR="007C55DC" w:rsidRPr="007C55DC">
        <w:rPr>
          <w:b/>
          <w:bCs/>
          <w:sz w:val="22"/>
          <w:szCs w:val="22"/>
        </w:rPr>
        <w:t>src</w:t>
      </w:r>
      <w:proofErr w:type="spellEnd"/>
    </w:p>
    <w:p w14:paraId="5218BD28" w14:textId="2E783355" w:rsidR="004A35EF" w:rsidRDefault="007C55DC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Right-click </w:t>
      </w:r>
      <w:proofErr w:type="spellStart"/>
      <w:r w:rsidRPr="0096384E">
        <w:rPr>
          <w:b/>
          <w:bCs/>
          <w:sz w:val="22"/>
          <w:szCs w:val="22"/>
        </w:rPr>
        <w:t>src</w:t>
      </w:r>
      <w:proofErr w:type="spellEnd"/>
      <w:r>
        <w:rPr>
          <w:sz w:val="22"/>
          <w:szCs w:val="22"/>
        </w:rPr>
        <w:t xml:space="preserve"> to add a new package and name it </w:t>
      </w:r>
      <w:r w:rsidRPr="0096384E">
        <w:rPr>
          <w:b/>
          <w:bCs/>
          <w:sz w:val="22"/>
          <w:szCs w:val="22"/>
        </w:rPr>
        <w:t>lab2</w:t>
      </w:r>
    </w:p>
    <w:p w14:paraId="54560571" w14:textId="17CFB80E" w:rsidR="0096384E" w:rsidRPr="0096384E" w:rsidRDefault="0096384E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Right-click the package name </w:t>
      </w:r>
      <w:r w:rsidRPr="0096384E">
        <w:rPr>
          <w:b/>
          <w:bCs/>
          <w:sz w:val="22"/>
          <w:szCs w:val="22"/>
        </w:rPr>
        <w:t>lab2</w:t>
      </w:r>
      <w:r>
        <w:rPr>
          <w:b/>
          <w:bCs/>
          <w:sz w:val="22"/>
          <w:szCs w:val="22"/>
        </w:rPr>
        <w:t xml:space="preserve"> </w:t>
      </w:r>
      <w:r w:rsidRPr="0096384E">
        <w:rPr>
          <w:sz w:val="22"/>
          <w:szCs w:val="22"/>
        </w:rPr>
        <w:t xml:space="preserve">to import </w:t>
      </w:r>
      <w:r>
        <w:rPr>
          <w:sz w:val="22"/>
          <w:szCs w:val="22"/>
        </w:rPr>
        <w:t xml:space="preserve">the two files </w:t>
      </w:r>
      <w:r w:rsidR="00215AFB" w:rsidRPr="00215AFB">
        <w:rPr>
          <w:b/>
          <w:bCs/>
          <w:sz w:val="22"/>
          <w:szCs w:val="22"/>
        </w:rPr>
        <w:t>Calculator.java</w:t>
      </w:r>
      <w:r w:rsidR="00215AFB">
        <w:rPr>
          <w:sz w:val="22"/>
          <w:szCs w:val="22"/>
        </w:rPr>
        <w:t xml:space="preserve"> and </w:t>
      </w:r>
      <w:r w:rsidR="00215AFB" w:rsidRPr="00215AFB">
        <w:rPr>
          <w:b/>
          <w:bCs/>
          <w:sz w:val="22"/>
          <w:szCs w:val="22"/>
        </w:rPr>
        <w:t>TestCalculator.java</w:t>
      </w:r>
      <w:r w:rsidR="00215AF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inside the folder </w:t>
      </w:r>
      <w:r w:rsidRPr="0096384E">
        <w:rPr>
          <w:b/>
          <w:bCs/>
          <w:sz w:val="22"/>
          <w:szCs w:val="22"/>
        </w:rPr>
        <w:t>Lab2Files</w:t>
      </w:r>
    </w:p>
    <w:p w14:paraId="337A81AA" w14:textId="77777777" w:rsidR="00CE5DC7" w:rsidRPr="00A70A2D" w:rsidRDefault="00CE5DC7" w:rsidP="00A70A2D">
      <w:pPr>
        <w:rPr>
          <w:sz w:val="22"/>
          <w:szCs w:val="22"/>
        </w:rPr>
      </w:pPr>
    </w:p>
    <w:p w14:paraId="6CB3A31F" w14:textId="3AE6DBA2" w:rsidR="00327E68" w:rsidRDefault="00327E68" w:rsidP="00246B4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r w:rsidRPr="00327E68">
        <w:rPr>
          <w:b/>
          <w:bCs/>
          <w:sz w:val="22"/>
          <w:szCs w:val="22"/>
        </w:rPr>
        <w:t>package lab2</w:t>
      </w:r>
      <w:r>
        <w:rPr>
          <w:sz w:val="22"/>
          <w:szCs w:val="22"/>
        </w:rPr>
        <w:t>; to the beginning of the two Java files</w:t>
      </w:r>
    </w:p>
    <w:p w14:paraId="0AD6F332" w14:textId="77777777" w:rsidR="00734079" w:rsidRPr="00734079" w:rsidRDefault="00734079" w:rsidP="00734079">
      <w:pPr>
        <w:pStyle w:val="ListParagraph"/>
        <w:rPr>
          <w:sz w:val="22"/>
          <w:szCs w:val="22"/>
        </w:rPr>
      </w:pPr>
    </w:p>
    <w:p w14:paraId="45849863" w14:textId="3D280917" w:rsidR="00734079" w:rsidRPr="00734079" w:rsidRDefault="00734079" w:rsidP="00734079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 w:rsidRPr="0020599A">
        <w:rPr>
          <w:sz w:val="22"/>
          <w:szCs w:val="22"/>
        </w:rPr>
        <w:t>Right-click the project name Lab2-&gt;Build Path-&gt;Add Library…. Select JUnit and hit Next. Make sure JUnit 5 is selected and hit Finish.</w:t>
      </w:r>
    </w:p>
    <w:p w14:paraId="4285D559" w14:textId="77777777" w:rsidR="00327E68" w:rsidRPr="00327E68" w:rsidRDefault="00327E68" w:rsidP="00327E68">
      <w:pPr>
        <w:pStyle w:val="ListParagraph"/>
        <w:rPr>
          <w:sz w:val="22"/>
          <w:szCs w:val="22"/>
        </w:rPr>
      </w:pPr>
    </w:p>
    <w:p w14:paraId="30D82B73" w14:textId="20D6D4EF" w:rsidR="00246B4C" w:rsidRDefault="00246B4C" w:rsidP="00246B4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Add @author to each of the two Java files</w:t>
      </w:r>
    </w:p>
    <w:p w14:paraId="7007B4B0" w14:textId="77777777" w:rsidR="00246B4C" w:rsidRPr="00246B4C" w:rsidRDefault="00246B4C" w:rsidP="00246B4C">
      <w:pPr>
        <w:pStyle w:val="ListParagraph"/>
        <w:rPr>
          <w:sz w:val="22"/>
          <w:szCs w:val="22"/>
        </w:rPr>
      </w:pPr>
    </w:p>
    <w:p w14:paraId="2AD7BF6B" w14:textId="5326255A" w:rsidR="00246B4C" w:rsidRDefault="00246B4C" w:rsidP="00246B4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For the </w:t>
      </w:r>
      <w:r w:rsidRPr="00246B4C">
        <w:rPr>
          <w:b/>
          <w:bCs/>
          <w:sz w:val="22"/>
          <w:szCs w:val="22"/>
        </w:rPr>
        <w:t>Calculator</w:t>
      </w:r>
      <w:r>
        <w:rPr>
          <w:sz w:val="22"/>
          <w:szCs w:val="22"/>
        </w:rPr>
        <w:t xml:space="preserve"> class, add purpose, @param, and @return if any to each method</w:t>
      </w:r>
    </w:p>
    <w:p w14:paraId="6B7270A7" w14:textId="77777777" w:rsidR="0033346F" w:rsidRPr="0033346F" w:rsidRDefault="0033346F" w:rsidP="0033346F">
      <w:pPr>
        <w:pStyle w:val="ListParagraph"/>
        <w:rPr>
          <w:sz w:val="22"/>
          <w:szCs w:val="22"/>
        </w:rPr>
      </w:pPr>
    </w:p>
    <w:p w14:paraId="7973D2FF" w14:textId="4963AA5B" w:rsidR="0033346F" w:rsidRDefault="0033346F" w:rsidP="00246B4C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For the </w:t>
      </w:r>
      <w:proofErr w:type="spellStart"/>
      <w:r w:rsidRPr="0033346F">
        <w:rPr>
          <w:b/>
          <w:bCs/>
          <w:sz w:val="22"/>
          <w:szCs w:val="22"/>
        </w:rPr>
        <w:t>TestCalculator</w:t>
      </w:r>
      <w:proofErr w:type="spellEnd"/>
      <w:r>
        <w:rPr>
          <w:sz w:val="22"/>
          <w:szCs w:val="22"/>
        </w:rPr>
        <w:t xml:space="preserve"> class, </w:t>
      </w:r>
      <w:proofErr w:type="gramStart"/>
      <w:r>
        <w:rPr>
          <w:sz w:val="22"/>
          <w:szCs w:val="22"/>
        </w:rPr>
        <w:t>no</w:t>
      </w:r>
      <w:proofErr w:type="gramEnd"/>
      <w:r>
        <w:rPr>
          <w:sz w:val="22"/>
          <w:szCs w:val="22"/>
        </w:rPr>
        <w:t xml:space="preserve"> need to add any Javadoc comments to any method.</w:t>
      </w:r>
    </w:p>
    <w:p w14:paraId="0F8B372F" w14:textId="77777777" w:rsidR="001766D0" w:rsidRPr="001766D0" w:rsidRDefault="001766D0" w:rsidP="001766D0">
      <w:pPr>
        <w:rPr>
          <w:sz w:val="22"/>
          <w:szCs w:val="22"/>
        </w:rPr>
      </w:pPr>
    </w:p>
    <w:p w14:paraId="31D7481C" w14:textId="77777777" w:rsidR="00246B4C" w:rsidRPr="00246B4C" w:rsidRDefault="00246B4C" w:rsidP="00246B4C">
      <w:pPr>
        <w:pStyle w:val="ListParagraph"/>
        <w:rPr>
          <w:sz w:val="22"/>
          <w:szCs w:val="22"/>
        </w:rPr>
      </w:pPr>
    </w:p>
    <w:p w14:paraId="04C58487" w14:textId="5D2F1CF3" w:rsidR="00314DAA" w:rsidRPr="00314DAA" w:rsidRDefault="00D42650" w:rsidP="00314DAA">
      <w:pPr>
        <w:ind w:left="180"/>
        <w:rPr>
          <w:b/>
          <w:sz w:val="22"/>
          <w:szCs w:val="22"/>
        </w:rPr>
      </w:pPr>
      <w:r w:rsidRPr="006A386A">
        <w:rPr>
          <w:b/>
          <w:sz w:val="22"/>
          <w:szCs w:val="22"/>
        </w:rPr>
        <w:lastRenderedPageBreak/>
        <w:t xml:space="preserve">Part </w:t>
      </w:r>
      <w:r w:rsidR="00E2252A">
        <w:rPr>
          <w:b/>
          <w:sz w:val="22"/>
          <w:szCs w:val="22"/>
        </w:rPr>
        <w:t>B</w:t>
      </w:r>
      <w:r w:rsidRPr="006A386A">
        <w:rPr>
          <w:b/>
          <w:sz w:val="22"/>
          <w:szCs w:val="22"/>
        </w:rPr>
        <w:t xml:space="preserve">: [25 marks] </w:t>
      </w:r>
      <w:r w:rsidR="006A386A" w:rsidRPr="006A386A">
        <w:rPr>
          <w:b/>
          <w:sz w:val="22"/>
          <w:szCs w:val="22"/>
        </w:rPr>
        <w:t>Implement all</w:t>
      </w:r>
      <w:r w:rsidR="006A386A">
        <w:rPr>
          <w:b/>
          <w:sz w:val="22"/>
          <w:szCs w:val="22"/>
        </w:rPr>
        <w:t xml:space="preserve"> the test methods</w:t>
      </w:r>
      <w:r w:rsidR="00314DAA">
        <w:rPr>
          <w:rFonts w:ascii="Arial" w:hAnsi="Arial" w:cs="Arial"/>
          <w:b/>
          <w:bCs/>
        </w:rPr>
        <w:br/>
      </w:r>
    </w:p>
    <w:p w14:paraId="2879E837" w14:textId="294DB4DB" w:rsidR="00314DAA" w:rsidRPr="0020599A" w:rsidRDefault="00314DAA" w:rsidP="00314DAA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20599A">
        <w:rPr>
          <w:sz w:val="22"/>
          <w:szCs w:val="22"/>
        </w:rPr>
        <w:t xml:space="preserve">In this part, you will write the unit tests to ensure that </w:t>
      </w:r>
      <w:proofErr w:type="gramStart"/>
      <w:r w:rsidRPr="0020599A">
        <w:rPr>
          <w:sz w:val="22"/>
          <w:szCs w:val="22"/>
        </w:rPr>
        <w:t>all of</w:t>
      </w:r>
      <w:proofErr w:type="gramEnd"/>
      <w:r w:rsidRPr="0020599A">
        <w:rPr>
          <w:sz w:val="22"/>
          <w:szCs w:val="22"/>
        </w:rPr>
        <w:t xml:space="preserve"> the methods of the class work correctly. </w:t>
      </w:r>
    </w:p>
    <w:p w14:paraId="07EE5C36" w14:textId="77777777" w:rsidR="00314DAA" w:rsidRPr="0020599A" w:rsidRDefault="00314DAA" w:rsidP="00314DAA">
      <w:pPr>
        <w:pStyle w:val="ListParagraph"/>
        <w:spacing w:before="120"/>
        <w:jc w:val="both"/>
        <w:rPr>
          <w:sz w:val="22"/>
          <w:szCs w:val="22"/>
        </w:rPr>
      </w:pPr>
    </w:p>
    <w:p w14:paraId="43CD5F9C" w14:textId="523FD3D2" w:rsidR="00314DAA" w:rsidRPr="0020599A" w:rsidRDefault="00314DAA" w:rsidP="00314DAA">
      <w:pPr>
        <w:pStyle w:val="ListParagraph"/>
        <w:numPr>
          <w:ilvl w:val="0"/>
          <w:numId w:val="20"/>
        </w:numPr>
        <w:rPr>
          <w:sz w:val="22"/>
          <w:szCs w:val="22"/>
        </w:rPr>
      </w:pPr>
      <w:proofErr w:type="gramStart"/>
      <w:r w:rsidRPr="0020599A">
        <w:rPr>
          <w:sz w:val="22"/>
          <w:szCs w:val="22"/>
        </w:rPr>
        <w:t>Open up</w:t>
      </w:r>
      <w:proofErr w:type="gramEnd"/>
      <w:r w:rsidRPr="0020599A">
        <w:rPr>
          <w:sz w:val="22"/>
          <w:szCs w:val="22"/>
        </w:rPr>
        <w:t xml:space="preserve"> the file </w:t>
      </w:r>
      <w:r w:rsidRPr="0020599A">
        <w:rPr>
          <w:b/>
          <w:bCs/>
          <w:sz w:val="22"/>
          <w:szCs w:val="22"/>
        </w:rPr>
        <w:t>TestCalculator.java</w:t>
      </w:r>
      <w:r w:rsidRPr="0020599A">
        <w:rPr>
          <w:sz w:val="22"/>
          <w:szCs w:val="22"/>
        </w:rPr>
        <w:t xml:space="preserve">. You will see a series of empty test cases. Each test case should be used to test one method from </w:t>
      </w:r>
      <w:r w:rsidRPr="0020599A">
        <w:rPr>
          <w:b/>
          <w:bCs/>
          <w:sz w:val="22"/>
          <w:szCs w:val="22"/>
        </w:rPr>
        <w:t>Calculator.java</w:t>
      </w:r>
      <w:r w:rsidRPr="0020599A">
        <w:rPr>
          <w:sz w:val="22"/>
          <w:szCs w:val="22"/>
        </w:rPr>
        <w:t xml:space="preserve">. You will see that </w:t>
      </w:r>
      <w:proofErr w:type="spellStart"/>
      <w:r w:rsidRPr="0020599A">
        <w:rPr>
          <w:sz w:val="22"/>
          <w:szCs w:val="22"/>
        </w:rPr>
        <w:t>testAdd</w:t>
      </w:r>
      <w:proofErr w:type="spellEnd"/>
      <w:r w:rsidRPr="0020599A">
        <w:rPr>
          <w:sz w:val="22"/>
          <w:szCs w:val="22"/>
        </w:rPr>
        <w:t xml:space="preserve"> has been started for you. Right click on </w:t>
      </w:r>
      <w:proofErr w:type="spellStart"/>
      <w:r w:rsidRPr="0020599A">
        <w:rPr>
          <w:sz w:val="22"/>
          <w:szCs w:val="22"/>
        </w:rPr>
        <w:t>TestCalculator</w:t>
      </w:r>
      <w:proofErr w:type="spellEnd"/>
      <w:r w:rsidRPr="0020599A">
        <w:rPr>
          <w:sz w:val="22"/>
          <w:szCs w:val="22"/>
        </w:rPr>
        <w:t xml:space="preserve"> -&gt; Run As -&gt; J</w:t>
      </w:r>
      <w:r w:rsidR="00A35A9F" w:rsidRPr="0020599A">
        <w:rPr>
          <w:sz w:val="22"/>
          <w:szCs w:val="22"/>
        </w:rPr>
        <w:t>U</w:t>
      </w:r>
      <w:r w:rsidRPr="0020599A">
        <w:rPr>
          <w:sz w:val="22"/>
          <w:szCs w:val="22"/>
        </w:rPr>
        <w:t xml:space="preserve">nit Test. You will see that currently these tests all pass. </w:t>
      </w:r>
    </w:p>
    <w:p w14:paraId="38D9B053" w14:textId="77777777" w:rsidR="00314DAA" w:rsidRPr="0020599A" w:rsidRDefault="00314DAA" w:rsidP="0031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</w:p>
    <w:p w14:paraId="124E3307" w14:textId="4AD60BA0" w:rsidR="00314DAA" w:rsidRPr="0020599A" w:rsidRDefault="00314DAA" w:rsidP="004A59E2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20599A">
        <w:rPr>
          <w:sz w:val="22"/>
          <w:szCs w:val="22"/>
        </w:rPr>
        <w:t xml:space="preserve">Fill in the remaining test cases to ensure that </w:t>
      </w:r>
      <w:proofErr w:type="gramStart"/>
      <w:r w:rsidRPr="0020599A">
        <w:rPr>
          <w:sz w:val="22"/>
          <w:szCs w:val="22"/>
        </w:rPr>
        <w:t>all of</w:t>
      </w:r>
      <w:proofErr w:type="gramEnd"/>
      <w:r w:rsidRPr="0020599A">
        <w:rPr>
          <w:sz w:val="22"/>
          <w:szCs w:val="22"/>
        </w:rPr>
        <w:t xml:space="preserve"> the provided methods work as expected for different test cases. If your testing is done correctly, it should help you identify any methods that are incorrectly implemented.  </w:t>
      </w:r>
    </w:p>
    <w:p w14:paraId="0EA27056" w14:textId="77777777" w:rsidR="004A59E2" w:rsidRPr="0020599A" w:rsidRDefault="004A59E2" w:rsidP="00314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  <w:r w:rsidRPr="0020599A">
        <w:rPr>
          <w:b/>
          <w:bCs/>
        </w:rPr>
        <w:tab/>
      </w:r>
    </w:p>
    <w:p w14:paraId="5D0842F9" w14:textId="653DCB05" w:rsidR="00314DAA" w:rsidRPr="0020599A" w:rsidRDefault="00314DAA" w:rsidP="004A5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b/>
          <w:bCs/>
          <w:sz w:val="22"/>
          <w:szCs w:val="22"/>
        </w:rPr>
      </w:pPr>
      <w:r w:rsidRPr="0020599A">
        <w:rPr>
          <w:b/>
          <w:bCs/>
          <w:sz w:val="22"/>
          <w:szCs w:val="22"/>
        </w:rPr>
        <w:t>Notes</w:t>
      </w:r>
    </w:p>
    <w:p w14:paraId="20FE2379" w14:textId="77777777" w:rsidR="00314DAA" w:rsidRPr="0020599A" w:rsidRDefault="00314DAA" w:rsidP="004A59E2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80"/>
        <w:contextualSpacing/>
        <w:rPr>
          <w:sz w:val="22"/>
          <w:szCs w:val="22"/>
        </w:rPr>
      </w:pPr>
      <w:r w:rsidRPr="0020599A">
        <w:rPr>
          <w:sz w:val="22"/>
          <w:szCs w:val="22"/>
        </w:rPr>
        <w:t>The remainder function should only accept and return int.  Don’t change the type.</w:t>
      </w:r>
    </w:p>
    <w:p w14:paraId="50A3AAB4" w14:textId="77777777" w:rsidR="00314DAA" w:rsidRPr="0020599A" w:rsidRDefault="00314DAA" w:rsidP="004A59E2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80"/>
        <w:contextualSpacing/>
        <w:rPr>
          <w:sz w:val="22"/>
          <w:szCs w:val="22"/>
        </w:rPr>
      </w:pPr>
      <w:r w:rsidRPr="0020599A">
        <w:rPr>
          <w:sz w:val="22"/>
          <w:szCs w:val="22"/>
        </w:rPr>
        <w:t xml:space="preserve">The remainder function should throw an </w:t>
      </w:r>
      <w:proofErr w:type="spellStart"/>
      <w:r w:rsidRPr="0020599A">
        <w:rPr>
          <w:sz w:val="22"/>
          <w:szCs w:val="22"/>
        </w:rPr>
        <w:t>ArithmeticException</w:t>
      </w:r>
      <w:proofErr w:type="spellEnd"/>
      <w:r w:rsidRPr="0020599A">
        <w:rPr>
          <w:sz w:val="22"/>
          <w:szCs w:val="22"/>
        </w:rPr>
        <w:t xml:space="preserve"> if the second value is 0.  Use a test to make sure it does.</w:t>
      </w:r>
    </w:p>
    <w:p w14:paraId="31D89BC0" w14:textId="77777777" w:rsidR="00314DAA" w:rsidRPr="0020599A" w:rsidRDefault="00314DAA" w:rsidP="004A59E2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80"/>
        <w:contextualSpacing/>
        <w:rPr>
          <w:sz w:val="22"/>
          <w:szCs w:val="22"/>
        </w:rPr>
      </w:pPr>
      <w:r w:rsidRPr="0020599A">
        <w:rPr>
          <w:b/>
          <w:bCs/>
          <w:sz w:val="22"/>
          <w:szCs w:val="22"/>
        </w:rPr>
        <w:t xml:space="preserve">No other function should throw an exception.  </w:t>
      </w:r>
      <w:r w:rsidRPr="0020599A">
        <w:rPr>
          <w:sz w:val="22"/>
          <w:szCs w:val="22"/>
        </w:rPr>
        <w:t>In all functions, return a specific value (you choose) if there is a problem with the input.</w:t>
      </w:r>
    </w:p>
    <w:p w14:paraId="5DDBDEDA" w14:textId="77777777" w:rsidR="00314DAA" w:rsidRPr="0020599A" w:rsidRDefault="00314DAA" w:rsidP="004A59E2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80"/>
        <w:contextualSpacing/>
        <w:rPr>
          <w:sz w:val="22"/>
          <w:szCs w:val="22"/>
        </w:rPr>
      </w:pPr>
      <w:r w:rsidRPr="0020599A">
        <w:rPr>
          <w:sz w:val="22"/>
          <w:szCs w:val="22"/>
        </w:rPr>
        <w:t xml:space="preserve">The divide method uses doubles.  There is no exception for divide by 0.  The result should be </w:t>
      </w:r>
      <w:proofErr w:type="spellStart"/>
      <w:r w:rsidRPr="0020599A">
        <w:rPr>
          <w:sz w:val="22"/>
          <w:szCs w:val="22"/>
        </w:rPr>
        <w:t>Double.POSITIVE_INFINITY</w:t>
      </w:r>
      <w:proofErr w:type="spellEnd"/>
      <w:r w:rsidRPr="0020599A">
        <w:rPr>
          <w:sz w:val="22"/>
          <w:szCs w:val="22"/>
        </w:rPr>
        <w:t xml:space="preserve"> or </w:t>
      </w:r>
      <w:proofErr w:type="spellStart"/>
      <w:r w:rsidRPr="0020599A">
        <w:rPr>
          <w:sz w:val="22"/>
          <w:szCs w:val="22"/>
        </w:rPr>
        <w:t>Double.NEGATIVE_INFINITY</w:t>
      </w:r>
      <w:proofErr w:type="spellEnd"/>
    </w:p>
    <w:p w14:paraId="7C1F12AC" w14:textId="56994435" w:rsidR="006A386A" w:rsidRPr="006A386A" w:rsidRDefault="006A386A" w:rsidP="004A59E2">
      <w:pPr>
        <w:pStyle w:val="ListParagraph"/>
        <w:ind w:left="540"/>
        <w:rPr>
          <w:b/>
          <w:sz w:val="22"/>
          <w:szCs w:val="22"/>
        </w:rPr>
      </w:pPr>
    </w:p>
    <w:p w14:paraId="56E0FB18" w14:textId="50E4D92D" w:rsidR="00103DBF" w:rsidRPr="00103DBF" w:rsidRDefault="00E2252A" w:rsidP="00E2252A">
      <w:pPr>
        <w:ind w:left="180"/>
        <w:rPr>
          <w:bCs/>
          <w:sz w:val="22"/>
          <w:szCs w:val="22"/>
        </w:rPr>
      </w:pPr>
      <w:r w:rsidRPr="006A386A">
        <w:rPr>
          <w:b/>
          <w:sz w:val="22"/>
          <w:szCs w:val="22"/>
        </w:rPr>
        <w:t xml:space="preserve">Part </w:t>
      </w:r>
      <w:r>
        <w:rPr>
          <w:b/>
          <w:sz w:val="22"/>
          <w:szCs w:val="22"/>
        </w:rPr>
        <w:t>C</w:t>
      </w:r>
      <w:r w:rsidRPr="006A386A">
        <w:rPr>
          <w:b/>
          <w:sz w:val="22"/>
          <w:szCs w:val="22"/>
        </w:rPr>
        <w:t>: [</w:t>
      </w:r>
      <w:r w:rsidR="00103DBF">
        <w:rPr>
          <w:b/>
          <w:sz w:val="22"/>
          <w:szCs w:val="22"/>
        </w:rPr>
        <w:t>10</w:t>
      </w:r>
      <w:r w:rsidRPr="006A386A">
        <w:rPr>
          <w:b/>
          <w:sz w:val="22"/>
          <w:szCs w:val="22"/>
        </w:rPr>
        <w:t xml:space="preserve"> marks] </w:t>
      </w:r>
      <w:r w:rsidR="00F85299">
        <w:rPr>
          <w:b/>
          <w:sz w:val="22"/>
          <w:szCs w:val="22"/>
        </w:rPr>
        <w:t xml:space="preserve">Fix the bugs in all the </w:t>
      </w:r>
      <w:r>
        <w:rPr>
          <w:b/>
          <w:sz w:val="22"/>
          <w:szCs w:val="22"/>
        </w:rPr>
        <w:t>methods</w:t>
      </w:r>
      <w:r>
        <w:rPr>
          <w:rFonts w:ascii="Arial" w:hAnsi="Arial" w:cs="Arial"/>
          <w:b/>
          <w:bCs/>
        </w:rPr>
        <w:br/>
      </w:r>
      <w:r w:rsidR="00103DBF" w:rsidRPr="00103DBF">
        <w:rPr>
          <w:bCs/>
          <w:sz w:val="22"/>
          <w:szCs w:val="22"/>
        </w:rPr>
        <w:tab/>
      </w:r>
    </w:p>
    <w:p w14:paraId="565D1D21" w14:textId="5A74EFF3" w:rsidR="00E2252A" w:rsidRPr="00103DBF" w:rsidRDefault="00103DBF" w:rsidP="00103DBF">
      <w:pPr>
        <w:ind w:left="360"/>
        <w:rPr>
          <w:bCs/>
          <w:sz w:val="22"/>
          <w:szCs w:val="22"/>
        </w:rPr>
      </w:pPr>
      <w:r w:rsidRPr="00103DBF">
        <w:rPr>
          <w:bCs/>
          <w:sz w:val="22"/>
          <w:szCs w:val="22"/>
        </w:rPr>
        <w:t>Fix the method(s) in the Calculator class.  This includes checking for null whe</w:t>
      </w:r>
      <w:r w:rsidR="0033346F">
        <w:rPr>
          <w:bCs/>
          <w:sz w:val="22"/>
          <w:szCs w:val="22"/>
        </w:rPr>
        <w:t>re</w:t>
      </w:r>
      <w:r w:rsidRPr="00103DBF">
        <w:rPr>
          <w:bCs/>
          <w:sz w:val="22"/>
          <w:szCs w:val="22"/>
        </w:rPr>
        <w:t xml:space="preserve"> necessary.</w:t>
      </w:r>
    </w:p>
    <w:p w14:paraId="79E9C29F" w14:textId="17DC346B" w:rsidR="008C65FD" w:rsidRPr="006A386A" w:rsidRDefault="008C65FD">
      <w:pPr>
        <w:jc w:val="both"/>
        <w:rPr>
          <w:b/>
          <w:color w:val="000000"/>
          <w:sz w:val="28"/>
          <w:szCs w:val="28"/>
          <w:lang w:eastAsia="zh-CN"/>
        </w:rPr>
      </w:pPr>
    </w:p>
    <w:p w14:paraId="75D39AA6" w14:textId="77777777" w:rsidR="008C65FD" w:rsidRPr="006A386A" w:rsidRDefault="008C65FD">
      <w:pPr>
        <w:jc w:val="both"/>
        <w:rPr>
          <w:b/>
          <w:color w:val="000000"/>
          <w:sz w:val="28"/>
          <w:szCs w:val="28"/>
        </w:rPr>
      </w:pPr>
    </w:p>
    <w:p w14:paraId="17ED22FB" w14:textId="77777777"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14:paraId="7F63B7FE" w14:textId="77777777" w:rsidR="00A570A3" w:rsidRDefault="00A570A3">
      <w:pPr>
        <w:jc w:val="both"/>
        <w:rPr>
          <w:b/>
          <w:color w:val="000000"/>
        </w:rPr>
      </w:pPr>
    </w:p>
    <w:p w14:paraId="369CECCD" w14:textId="62493731" w:rsidR="00B825C5" w:rsidRDefault="00B825C5" w:rsidP="00B825C5">
      <w:pPr>
        <w:pStyle w:val="ListParagraph"/>
        <w:numPr>
          <w:ilvl w:val="0"/>
          <w:numId w:val="11"/>
        </w:numPr>
        <w:rPr>
          <w:color w:val="000000"/>
          <w:sz w:val="22"/>
          <w:szCs w:val="22"/>
        </w:rPr>
      </w:pPr>
      <w:r w:rsidRPr="00B825C5">
        <w:rPr>
          <w:color w:val="000000"/>
          <w:sz w:val="22"/>
          <w:szCs w:val="22"/>
        </w:rPr>
        <w:t xml:space="preserve">Click Project-&gt;Generate Javadoc… to </w:t>
      </w:r>
      <w:proofErr w:type="spellStart"/>
      <w:r w:rsidRPr="00B825C5">
        <w:rPr>
          <w:color w:val="000000"/>
          <w:sz w:val="22"/>
          <w:szCs w:val="22"/>
        </w:rPr>
        <w:t>geneate</w:t>
      </w:r>
      <w:proofErr w:type="spellEnd"/>
      <w:r w:rsidRPr="00B825C5">
        <w:rPr>
          <w:color w:val="000000"/>
          <w:sz w:val="22"/>
          <w:szCs w:val="22"/>
        </w:rPr>
        <w:t xml:space="preserve"> the Javadoc documents for all the java files</w:t>
      </w:r>
      <w:r>
        <w:rPr>
          <w:color w:val="000000"/>
          <w:sz w:val="22"/>
          <w:szCs w:val="22"/>
        </w:rPr>
        <w:t xml:space="preserve"> inside </w:t>
      </w:r>
      <w:r w:rsidR="00823C0E">
        <w:rPr>
          <w:color w:val="000000"/>
          <w:sz w:val="22"/>
          <w:szCs w:val="22"/>
        </w:rPr>
        <w:t>Lab</w:t>
      </w:r>
      <w:r w:rsidR="00391376">
        <w:rPr>
          <w:color w:val="000000"/>
          <w:sz w:val="22"/>
          <w:szCs w:val="22"/>
        </w:rPr>
        <w:t>2</w:t>
      </w:r>
      <w:r w:rsidR="00823C0E">
        <w:rPr>
          <w:color w:val="000000"/>
          <w:sz w:val="22"/>
          <w:szCs w:val="22"/>
        </w:rPr>
        <w:t>-&gt;</w:t>
      </w:r>
      <w:proofErr w:type="spellStart"/>
      <w:r w:rsidR="00823C0E">
        <w:rPr>
          <w:color w:val="000000"/>
          <w:sz w:val="22"/>
          <w:szCs w:val="22"/>
        </w:rPr>
        <w:t>src</w:t>
      </w:r>
      <w:proofErr w:type="spellEnd"/>
      <w:r w:rsidR="00823C0E">
        <w:rPr>
          <w:color w:val="000000"/>
          <w:sz w:val="22"/>
          <w:szCs w:val="22"/>
        </w:rPr>
        <w:t>-&gt;lab</w:t>
      </w:r>
      <w:r w:rsidR="00391376">
        <w:rPr>
          <w:color w:val="000000"/>
          <w:sz w:val="22"/>
          <w:szCs w:val="22"/>
        </w:rPr>
        <w:t>2</w:t>
      </w:r>
      <w:r w:rsidRPr="00B825C5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823C0E">
        <w:rPr>
          <w:color w:val="000000"/>
          <w:sz w:val="22"/>
          <w:szCs w:val="22"/>
        </w:rPr>
        <w:t>Leave all the other selections unchanged.</w:t>
      </w:r>
    </w:p>
    <w:p w14:paraId="2D7CE5A6" w14:textId="77777777" w:rsidR="00823C0E" w:rsidRDefault="00823C0E" w:rsidP="00823C0E">
      <w:pPr>
        <w:pStyle w:val="ListParagraph"/>
        <w:rPr>
          <w:color w:val="000000"/>
          <w:sz w:val="22"/>
          <w:szCs w:val="22"/>
        </w:rPr>
      </w:pPr>
    </w:p>
    <w:p w14:paraId="2F96900C" w14:textId="35F1BD8F" w:rsidR="006A2718" w:rsidRPr="00B825C5" w:rsidRDefault="00B825C5" w:rsidP="00B825C5">
      <w:pPr>
        <w:pStyle w:val="ListParagraph"/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</w:t>
      </w:r>
      <w:r w:rsidR="00F47BB0" w:rsidRPr="00B825C5">
        <w:rPr>
          <w:color w:val="000000"/>
          <w:sz w:val="22"/>
          <w:szCs w:val="22"/>
        </w:rPr>
        <w:t xml:space="preserve">ip the folder </w:t>
      </w:r>
      <w:r w:rsidR="00F47BB0" w:rsidRPr="00B825C5">
        <w:rPr>
          <w:b/>
          <w:color w:val="000000"/>
          <w:sz w:val="22"/>
          <w:szCs w:val="22"/>
        </w:rPr>
        <w:t>Lab</w:t>
      </w:r>
      <w:r w:rsidR="00391376">
        <w:rPr>
          <w:b/>
          <w:color w:val="000000"/>
          <w:sz w:val="22"/>
          <w:szCs w:val="22"/>
        </w:rPr>
        <w:t>2</w:t>
      </w:r>
      <w:r w:rsidR="00F47BB0" w:rsidRPr="00B825C5">
        <w:rPr>
          <w:color w:val="000000"/>
          <w:sz w:val="22"/>
          <w:szCs w:val="22"/>
        </w:rPr>
        <w:t xml:space="preserve"> and upload </w:t>
      </w:r>
      <w:r>
        <w:rPr>
          <w:color w:val="000000"/>
          <w:sz w:val="22"/>
          <w:szCs w:val="22"/>
        </w:rPr>
        <w:t>it</w:t>
      </w:r>
      <w:r w:rsidR="00F47BB0" w:rsidRPr="00B825C5">
        <w:rPr>
          <w:color w:val="000000"/>
          <w:sz w:val="22"/>
          <w:szCs w:val="22"/>
        </w:rPr>
        <w:t xml:space="preserve"> </w:t>
      </w:r>
      <w:r w:rsidR="00BF5021" w:rsidRPr="00B825C5">
        <w:rPr>
          <w:color w:val="000000"/>
          <w:sz w:val="22"/>
          <w:szCs w:val="22"/>
        </w:rPr>
        <w:t xml:space="preserve">to </w:t>
      </w:r>
      <w:r>
        <w:rPr>
          <w:color w:val="000000"/>
          <w:sz w:val="22"/>
          <w:szCs w:val="22"/>
        </w:rPr>
        <w:t>D2L</w:t>
      </w:r>
      <w:r w:rsidR="006A2718" w:rsidRPr="00B825C5">
        <w:rPr>
          <w:color w:val="000000"/>
          <w:sz w:val="22"/>
          <w:szCs w:val="22"/>
        </w:rPr>
        <w:t>.</w:t>
      </w:r>
    </w:p>
    <w:p w14:paraId="3E20F11B" w14:textId="77777777" w:rsidR="00E52DE4" w:rsidRDefault="00E52DE4">
      <w:pPr>
        <w:jc w:val="both"/>
        <w:rPr>
          <w:b/>
          <w:color w:val="000000"/>
          <w:sz w:val="28"/>
          <w:szCs w:val="28"/>
        </w:rPr>
      </w:pPr>
    </w:p>
    <w:p w14:paraId="10CE5CFF" w14:textId="77777777"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14:paraId="57D2615A" w14:textId="77777777"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14:paraId="3CED94CF" w14:textId="5B04B995" w:rsidR="00FA11C4" w:rsidRPr="004C5773" w:rsidRDefault="00011C6E" w:rsidP="00011C6E">
      <w:pPr>
        <w:ind w:left="360"/>
        <w:jc w:val="both"/>
        <w:rPr>
          <w:color w:val="000000"/>
          <w:sz w:val="22"/>
          <w:szCs w:val="22"/>
          <w:lang w:val="en-CA"/>
        </w:rPr>
      </w:pPr>
      <w:r>
        <w:rPr>
          <w:color w:val="000000"/>
          <w:sz w:val="22"/>
          <w:szCs w:val="22"/>
        </w:rPr>
        <w:t xml:space="preserve">By 11:59pm, </w:t>
      </w:r>
      <w:r w:rsidR="008876BF">
        <w:rPr>
          <w:color w:val="000000"/>
          <w:sz w:val="22"/>
          <w:szCs w:val="22"/>
          <w:lang w:eastAsia="zh-CN"/>
        </w:rPr>
        <w:t>Wednes</w:t>
      </w:r>
      <w:r w:rsidR="004C5773">
        <w:rPr>
          <w:color w:val="000000"/>
          <w:sz w:val="22"/>
          <w:szCs w:val="22"/>
        </w:rPr>
        <w:t xml:space="preserve">day, </w:t>
      </w:r>
      <w:r w:rsidR="005772AE">
        <w:rPr>
          <w:color w:val="000000"/>
          <w:sz w:val="22"/>
          <w:szCs w:val="22"/>
        </w:rPr>
        <w:t xml:space="preserve">January </w:t>
      </w:r>
      <w:r w:rsidR="008876BF">
        <w:rPr>
          <w:color w:val="000000"/>
          <w:sz w:val="22"/>
          <w:szCs w:val="22"/>
        </w:rPr>
        <w:t>1</w:t>
      </w:r>
      <w:r w:rsidR="00F371BC">
        <w:rPr>
          <w:color w:val="000000"/>
          <w:sz w:val="22"/>
          <w:szCs w:val="22"/>
        </w:rPr>
        <w:t>8</w:t>
      </w:r>
      <w:r w:rsidR="005772AE">
        <w:rPr>
          <w:color w:val="000000"/>
          <w:sz w:val="22"/>
          <w:szCs w:val="22"/>
        </w:rPr>
        <w:t>, 202</w:t>
      </w:r>
      <w:r w:rsidR="008876BF">
        <w:rPr>
          <w:color w:val="000000"/>
          <w:sz w:val="22"/>
          <w:szCs w:val="22"/>
        </w:rPr>
        <w:t>3</w:t>
      </w:r>
      <w:r w:rsidR="003C7487" w:rsidRPr="009F3F21">
        <w:rPr>
          <w:color w:val="000000"/>
          <w:sz w:val="22"/>
          <w:szCs w:val="22"/>
        </w:rPr>
        <w:t>.</w:t>
      </w:r>
    </w:p>
    <w:p w14:paraId="01729E3F" w14:textId="77777777" w:rsidR="006969E2" w:rsidRPr="005772AE" w:rsidRDefault="006969E2" w:rsidP="00011C6E">
      <w:pPr>
        <w:ind w:left="360"/>
        <w:jc w:val="both"/>
        <w:rPr>
          <w:color w:val="000000"/>
          <w:sz w:val="22"/>
          <w:szCs w:val="22"/>
          <w:lang w:val="en-CA"/>
        </w:rPr>
      </w:pPr>
    </w:p>
    <w:p w14:paraId="252D9095" w14:textId="77777777" w:rsidR="000A6899" w:rsidRPr="009F3F21" w:rsidRDefault="000A6899" w:rsidP="0086604C">
      <w:pPr>
        <w:jc w:val="both"/>
        <w:rPr>
          <w:color w:val="000000"/>
          <w:sz w:val="22"/>
          <w:szCs w:val="22"/>
        </w:rPr>
      </w:pPr>
    </w:p>
    <w:sectPr w:rsidR="000A6899" w:rsidRPr="009F3F21" w:rsidSect="00BC7A02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B313" w14:textId="77777777" w:rsidR="005D42CD" w:rsidRDefault="005D42CD">
      <w:r>
        <w:separator/>
      </w:r>
    </w:p>
  </w:endnote>
  <w:endnote w:type="continuationSeparator" w:id="0">
    <w:p w14:paraId="569CDE47" w14:textId="77777777" w:rsidR="005D42CD" w:rsidRDefault="005D4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090E" w14:textId="77777777" w:rsidR="00FA11C4" w:rsidRDefault="00FA11C4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470EC9" w14:textId="77777777" w:rsidR="00FA11C4" w:rsidRDefault="00FA11C4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590E" w14:textId="77777777" w:rsidR="00FA11C4" w:rsidRDefault="00FA11C4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0ADB">
      <w:rPr>
        <w:rStyle w:val="PageNumber"/>
        <w:noProof/>
      </w:rPr>
      <w:t>2</w:t>
    </w:r>
    <w:r>
      <w:rPr>
        <w:rStyle w:val="PageNumber"/>
      </w:rPr>
      <w:fldChar w:fldCharType="end"/>
    </w:r>
  </w:p>
  <w:p w14:paraId="65F45BC7" w14:textId="77777777" w:rsidR="00FA11C4" w:rsidRDefault="00FA11C4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212C" w14:textId="77777777" w:rsidR="005D42CD" w:rsidRDefault="005D42CD">
      <w:r>
        <w:separator/>
      </w:r>
    </w:p>
  </w:footnote>
  <w:footnote w:type="continuationSeparator" w:id="0">
    <w:p w14:paraId="6071E1DB" w14:textId="77777777" w:rsidR="005D42CD" w:rsidRDefault="005D4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BCFB" w14:textId="77777777" w:rsidR="00FA11C4" w:rsidRDefault="00FA11C4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E10"/>
    <w:multiLevelType w:val="hybridMultilevel"/>
    <w:tmpl w:val="67D86024"/>
    <w:lvl w:ilvl="0" w:tplc="1E8AF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C5446"/>
    <w:multiLevelType w:val="hybridMultilevel"/>
    <w:tmpl w:val="8980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09DB"/>
    <w:multiLevelType w:val="hybridMultilevel"/>
    <w:tmpl w:val="BED21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F4241F"/>
    <w:multiLevelType w:val="hybridMultilevel"/>
    <w:tmpl w:val="E9DC21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ED2A12"/>
    <w:multiLevelType w:val="hybridMultilevel"/>
    <w:tmpl w:val="A6FED6A6"/>
    <w:lvl w:ilvl="0" w:tplc="093E0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426C5"/>
    <w:multiLevelType w:val="hybridMultilevel"/>
    <w:tmpl w:val="1A72D724"/>
    <w:lvl w:ilvl="0" w:tplc="15CE082E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8407A3D"/>
    <w:multiLevelType w:val="hybridMultilevel"/>
    <w:tmpl w:val="88AA73E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4FFA7F08"/>
    <w:multiLevelType w:val="hybridMultilevel"/>
    <w:tmpl w:val="0A6AF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F5FB9"/>
    <w:multiLevelType w:val="hybridMultilevel"/>
    <w:tmpl w:val="65EC823C"/>
    <w:lvl w:ilvl="0" w:tplc="668C9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2C7173"/>
    <w:multiLevelType w:val="hybridMultilevel"/>
    <w:tmpl w:val="4E962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8EF01268">
      <w:start w:val="1"/>
      <w:numFmt w:val="decimal"/>
      <w:lvlText w:val="%4)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37310"/>
    <w:multiLevelType w:val="hybridMultilevel"/>
    <w:tmpl w:val="D5E2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479BE"/>
    <w:multiLevelType w:val="hybridMultilevel"/>
    <w:tmpl w:val="825A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E72D4"/>
    <w:multiLevelType w:val="hybridMultilevel"/>
    <w:tmpl w:val="0A6A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D537F"/>
    <w:multiLevelType w:val="hybridMultilevel"/>
    <w:tmpl w:val="D700BA06"/>
    <w:lvl w:ilvl="0" w:tplc="997CD67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FAD6255"/>
    <w:multiLevelType w:val="hybridMultilevel"/>
    <w:tmpl w:val="89A0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13145">
    <w:abstractNumId w:val="4"/>
  </w:num>
  <w:num w:numId="2" w16cid:durableId="1756053507">
    <w:abstractNumId w:val="12"/>
  </w:num>
  <w:num w:numId="3" w16cid:durableId="1505319825">
    <w:abstractNumId w:val="3"/>
  </w:num>
  <w:num w:numId="4" w16cid:durableId="310600371">
    <w:abstractNumId w:val="17"/>
  </w:num>
  <w:num w:numId="5" w16cid:durableId="1580099027">
    <w:abstractNumId w:val="5"/>
  </w:num>
  <w:num w:numId="6" w16cid:durableId="1003779994">
    <w:abstractNumId w:val="6"/>
  </w:num>
  <w:num w:numId="7" w16cid:durableId="405692008">
    <w:abstractNumId w:val="9"/>
  </w:num>
  <w:num w:numId="8" w16cid:durableId="908882776">
    <w:abstractNumId w:val="18"/>
  </w:num>
  <w:num w:numId="9" w16cid:durableId="198127807">
    <w:abstractNumId w:val="1"/>
  </w:num>
  <w:num w:numId="10" w16cid:durableId="622924924">
    <w:abstractNumId w:val="16"/>
  </w:num>
  <w:num w:numId="11" w16cid:durableId="928545594">
    <w:abstractNumId w:val="15"/>
  </w:num>
  <w:num w:numId="12" w16cid:durableId="857961860">
    <w:abstractNumId w:val="10"/>
  </w:num>
  <w:num w:numId="13" w16cid:durableId="693384156">
    <w:abstractNumId w:val="11"/>
  </w:num>
  <w:num w:numId="14" w16cid:durableId="1058699278">
    <w:abstractNumId w:val="0"/>
  </w:num>
  <w:num w:numId="15" w16cid:durableId="684212980">
    <w:abstractNumId w:val="19"/>
  </w:num>
  <w:num w:numId="16" w16cid:durableId="430275956">
    <w:abstractNumId w:val="7"/>
  </w:num>
  <w:num w:numId="17" w16cid:durableId="802120665">
    <w:abstractNumId w:val="13"/>
  </w:num>
  <w:num w:numId="18" w16cid:durableId="1524980455">
    <w:abstractNumId w:val="8"/>
  </w:num>
  <w:num w:numId="19" w16cid:durableId="1245652041">
    <w:abstractNumId w:val="14"/>
  </w:num>
  <w:num w:numId="20" w16cid:durableId="212372306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023"/>
    <w:rsid w:val="000030BD"/>
    <w:rsid w:val="0000479C"/>
    <w:rsid w:val="00011C6E"/>
    <w:rsid w:val="00014364"/>
    <w:rsid w:val="00020052"/>
    <w:rsid w:val="000312A4"/>
    <w:rsid w:val="00043324"/>
    <w:rsid w:val="00044A9C"/>
    <w:rsid w:val="000557E2"/>
    <w:rsid w:val="000623B1"/>
    <w:rsid w:val="00065864"/>
    <w:rsid w:val="000722D1"/>
    <w:rsid w:val="00072D11"/>
    <w:rsid w:val="00073CDD"/>
    <w:rsid w:val="00077E31"/>
    <w:rsid w:val="0008153B"/>
    <w:rsid w:val="00095554"/>
    <w:rsid w:val="000A0C26"/>
    <w:rsid w:val="000A256C"/>
    <w:rsid w:val="000A54AA"/>
    <w:rsid w:val="000A6899"/>
    <w:rsid w:val="000A70AD"/>
    <w:rsid w:val="000C38EA"/>
    <w:rsid w:val="000C65B2"/>
    <w:rsid w:val="000E04F4"/>
    <w:rsid w:val="000F208C"/>
    <w:rsid w:val="000F4AD8"/>
    <w:rsid w:val="000F5855"/>
    <w:rsid w:val="00103DBF"/>
    <w:rsid w:val="00111402"/>
    <w:rsid w:val="0011759C"/>
    <w:rsid w:val="00120F3F"/>
    <w:rsid w:val="00121B54"/>
    <w:rsid w:val="00124C3B"/>
    <w:rsid w:val="00125291"/>
    <w:rsid w:val="00130D12"/>
    <w:rsid w:val="00133973"/>
    <w:rsid w:val="00141207"/>
    <w:rsid w:val="001437AE"/>
    <w:rsid w:val="001656F3"/>
    <w:rsid w:val="00165C93"/>
    <w:rsid w:val="001672CC"/>
    <w:rsid w:val="001766D0"/>
    <w:rsid w:val="00177148"/>
    <w:rsid w:val="001A7668"/>
    <w:rsid w:val="001B4483"/>
    <w:rsid w:val="001C0EDB"/>
    <w:rsid w:val="001E17A9"/>
    <w:rsid w:val="001E23DA"/>
    <w:rsid w:val="001E38BD"/>
    <w:rsid w:val="001F1CE3"/>
    <w:rsid w:val="0020599A"/>
    <w:rsid w:val="00215AFB"/>
    <w:rsid w:val="00217BB6"/>
    <w:rsid w:val="00225732"/>
    <w:rsid w:val="00233EE0"/>
    <w:rsid w:val="0023571E"/>
    <w:rsid w:val="00246B4C"/>
    <w:rsid w:val="00260EEA"/>
    <w:rsid w:val="00273AB3"/>
    <w:rsid w:val="00280B89"/>
    <w:rsid w:val="00283A65"/>
    <w:rsid w:val="00290AEF"/>
    <w:rsid w:val="00293C74"/>
    <w:rsid w:val="002B3B6F"/>
    <w:rsid w:val="002B79FF"/>
    <w:rsid w:val="002C2855"/>
    <w:rsid w:val="002D42F8"/>
    <w:rsid w:val="002F2A6F"/>
    <w:rsid w:val="002F3E8E"/>
    <w:rsid w:val="00311E0A"/>
    <w:rsid w:val="00314DAA"/>
    <w:rsid w:val="0032630D"/>
    <w:rsid w:val="00327022"/>
    <w:rsid w:val="00327E68"/>
    <w:rsid w:val="00331FD2"/>
    <w:rsid w:val="0033346F"/>
    <w:rsid w:val="00342E58"/>
    <w:rsid w:val="00365785"/>
    <w:rsid w:val="00375105"/>
    <w:rsid w:val="00387C61"/>
    <w:rsid w:val="00391376"/>
    <w:rsid w:val="00394F94"/>
    <w:rsid w:val="00396A3F"/>
    <w:rsid w:val="003B1F7E"/>
    <w:rsid w:val="003B24EF"/>
    <w:rsid w:val="003C06F7"/>
    <w:rsid w:val="003C3B14"/>
    <w:rsid w:val="003C7487"/>
    <w:rsid w:val="003D4CCD"/>
    <w:rsid w:val="003E28BB"/>
    <w:rsid w:val="003F02E9"/>
    <w:rsid w:val="003F65F1"/>
    <w:rsid w:val="00413BF6"/>
    <w:rsid w:val="0044105C"/>
    <w:rsid w:val="004410C3"/>
    <w:rsid w:val="0044524F"/>
    <w:rsid w:val="00445894"/>
    <w:rsid w:val="00447ABA"/>
    <w:rsid w:val="00450AC7"/>
    <w:rsid w:val="00461FE7"/>
    <w:rsid w:val="00486790"/>
    <w:rsid w:val="004A292C"/>
    <w:rsid w:val="004A35EF"/>
    <w:rsid w:val="004A59E2"/>
    <w:rsid w:val="004C0279"/>
    <w:rsid w:val="004C36DF"/>
    <w:rsid w:val="004C5773"/>
    <w:rsid w:val="004C7787"/>
    <w:rsid w:val="004D38C9"/>
    <w:rsid w:val="004E35F1"/>
    <w:rsid w:val="004E75DD"/>
    <w:rsid w:val="004F00C2"/>
    <w:rsid w:val="00507FCC"/>
    <w:rsid w:val="005108AD"/>
    <w:rsid w:val="00514E6C"/>
    <w:rsid w:val="00537962"/>
    <w:rsid w:val="00564586"/>
    <w:rsid w:val="00574949"/>
    <w:rsid w:val="005772AE"/>
    <w:rsid w:val="005803E0"/>
    <w:rsid w:val="005A2FE9"/>
    <w:rsid w:val="005A354C"/>
    <w:rsid w:val="005B0AAE"/>
    <w:rsid w:val="005B6BF9"/>
    <w:rsid w:val="005C36FF"/>
    <w:rsid w:val="005C4611"/>
    <w:rsid w:val="005D1BD0"/>
    <w:rsid w:val="005D42CD"/>
    <w:rsid w:val="005D5FD5"/>
    <w:rsid w:val="005E08F9"/>
    <w:rsid w:val="005E2D30"/>
    <w:rsid w:val="0060620F"/>
    <w:rsid w:val="006126C5"/>
    <w:rsid w:val="00615FBB"/>
    <w:rsid w:val="00621C6E"/>
    <w:rsid w:val="0062213A"/>
    <w:rsid w:val="00623423"/>
    <w:rsid w:val="00631F06"/>
    <w:rsid w:val="00637372"/>
    <w:rsid w:val="006500B8"/>
    <w:rsid w:val="00655463"/>
    <w:rsid w:val="00675401"/>
    <w:rsid w:val="00691764"/>
    <w:rsid w:val="00691F5C"/>
    <w:rsid w:val="00693A4C"/>
    <w:rsid w:val="006969E2"/>
    <w:rsid w:val="006A2718"/>
    <w:rsid w:val="006A386A"/>
    <w:rsid w:val="006A494D"/>
    <w:rsid w:val="006A4B31"/>
    <w:rsid w:val="006C2493"/>
    <w:rsid w:val="006D30EE"/>
    <w:rsid w:val="006E191B"/>
    <w:rsid w:val="006E2365"/>
    <w:rsid w:val="007022E3"/>
    <w:rsid w:val="00702CBA"/>
    <w:rsid w:val="0071151F"/>
    <w:rsid w:val="00713C8B"/>
    <w:rsid w:val="00716478"/>
    <w:rsid w:val="0072668A"/>
    <w:rsid w:val="00734079"/>
    <w:rsid w:val="00737B03"/>
    <w:rsid w:val="00747222"/>
    <w:rsid w:val="0075333B"/>
    <w:rsid w:val="0075545E"/>
    <w:rsid w:val="00757016"/>
    <w:rsid w:val="007575E5"/>
    <w:rsid w:val="007607D9"/>
    <w:rsid w:val="00763183"/>
    <w:rsid w:val="0076741D"/>
    <w:rsid w:val="007726CF"/>
    <w:rsid w:val="007818E8"/>
    <w:rsid w:val="007830B9"/>
    <w:rsid w:val="00785131"/>
    <w:rsid w:val="007A2C7D"/>
    <w:rsid w:val="007A386E"/>
    <w:rsid w:val="007A5ED8"/>
    <w:rsid w:val="007A7D4A"/>
    <w:rsid w:val="007B05FC"/>
    <w:rsid w:val="007B739C"/>
    <w:rsid w:val="007C55DC"/>
    <w:rsid w:val="007C63BA"/>
    <w:rsid w:val="007D0798"/>
    <w:rsid w:val="007D540C"/>
    <w:rsid w:val="007D7D92"/>
    <w:rsid w:val="007F3313"/>
    <w:rsid w:val="007F38E2"/>
    <w:rsid w:val="007F6779"/>
    <w:rsid w:val="007F7B68"/>
    <w:rsid w:val="00815257"/>
    <w:rsid w:val="00815CDF"/>
    <w:rsid w:val="00820ADB"/>
    <w:rsid w:val="00821B63"/>
    <w:rsid w:val="00821C55"/>
    <w:rsid w:val="00823C0E"/>
    <w:rsid w:val="008257FB"/>
    <w:rsid w:val="00836CD0"/>
    <w:rsid w:val="008501E3"/>
    <w:rsid w:val="008527F8"/>
    <w:rsid w:val="0086604C"/>
    <w:rsid w:val="00867849"/>
    <w:rsid w:val="008759D6"/>
    <w:rsid w:val="00876E86"/>
    <w:rsid w:val="00880404"/>
    <w:rsid w:val="00884A38"/>
    <w:rsid w:val="008870FD"/>
    <w:rsid w:val="008876BF"/>
    <w:rsid w:val="00896E34"/>
    <w:rsid w:val="008A620F"/>
    <w:rsid w:val="008B750F"/>
    <w:rsid w:val="008B76ED"/>
    <w:rsid w:val="008C0BCC"/>
    <w:rsid w:val="008C65FD"/>
    <w:rsid w:val="008C6A69"/>
    <w:rsid w:val="008E2C35"/>
    <w:rsid w:val="008F2193"/>
    <w:rsid w:val="009011E7"/>
    <w:rsid w:val="00911EF5"/>
    <w:rsid w:val="00921E92"/>
    <w:rsid w:val="00925F8F"/>
    <w:rsid w:val="00933A94"/>
    <w:rsid w:val="00947622"/>
    <w:rsid w:val="0095669C"/>
    <w:rsid w:val="0096384E"/>
    <w:rsid w:val="00973C3A"/>
    <w:rsid w:val="00976FE8"/>
    <w:rsid w:val="00983B6F"/>
    <w:rsid w:val="009B12B8"/>
    <w:rsid w:val="009B1EF3"/>
    <w:rsid w:val="009C0334"/>
    <w:rsid w:val="009C126D"/>
    <w:rsid w:val="009C60E2"/>
    <w:rsid w:val="009D59C2"/>
    <w:rsid w:val="009F22C7"/>
    <w:rsid w:val="009F374A"/>
    <w:rsid w:val="009F3F21"/>
    <w:rsid w:val="00A02173"/>
    <w:rsid w:val="00A02531"/>
    <w:rsid w:val="00A03AF2"/>
    <w:rsid w:val="00A142BC"/>
    <w:rsid w:val="00A16C99"/>
    <w:rsid w:val="00A16E86"/>
    <w:rsid w:val="00A252C7"/>
    <w:rsid w:val="00A27464"/>
    <w:rsid w:val="00A35A9F"/>
    <w:rsid w:val="00A53045"/>
    <w:rsid w:val="00A570A3"/>
    <w:rsid w:val="00A66AC8"/>
    <w:rsid w:val="00A70A2D"/>
    <w:rsid w:val="00A724FE"/>
    <w:rsid w:val="00A7350E"/>
    <w:rsid w:val="00A768E2"/>
    <w:rsid w:val="00AC4C19"/>
    <w:rsid w:val="00AC6DF2"/>
    <w:rsid w:val="00AC7A95"/>
    <w:rsid w:val="00AD02C4"/>
    <w:rsid w:val="00AD128F"/>
    <w:rsid w:val="00AD26B6"/>
    <w:rsid w:val="00AD4A09"/>
    <w:rsid w:val="00AD7DD9"/>
    <w:rsid w:val="00AE73AC"/>
    <w:rsid w:val="00AF0C2F"/>
    <w:rsid w:val="00AF2CEA"/>
    <w:rsid w:val="00B1381E"/>
    <w:rsid w:val="00B13E3D"/>
    <w:rsid w:val="00B2098B"/>
    <w:rsid w:val="00B306B8"/>
    <w:rsid w:val="00B45A56"/>
    <w:rsid w:val="00B512BE"/>
    <w:rsid w:val="00B516AA"/>
    <w:rsid w:val="00B52A78"/>
    <w:rsid w:val="00B640D6"/>
    <w:rsid w:val="00B65181"/>
    <w:rsid w:val="00B825C5"/>
    <w:rsid w:val="00B8497C"/>
    <w:rsid w:val="00B9597D"/>
    <w:rsid w:val="00B978C3"/>
    <w:rsid w:val="00BA599C"/>
    <w:rsid w:val="00BA5B97"/>
    <w:rsid w:val="00BB0218"/>
    <w:rsid w:val="00BB0D5B"/>
    <w:rsid w:val="00BB6137"/>
    <w:rsid w:val="00BC7A02"/>
    <w:rsid w:val="00BE445A"/>
    <w:rsid w:val="00BF5021"/>
    <w:rsid w:val="00BF57F6"/>
    <w:rsid w:val="00BF6479"/>
    <w:rsid w:val="00C05904"/>
    <w:rsid w:val="00C15934"/>
    <w:rsid w:val="00C17BCF"/>
    <w:rsid w:val="00C2044C"/>
    <w:rsid w:val="00C2081A"/>
    <w:rsid w:val="00C23144"/>
    <w:rsid w:val="00C24304"/>
    <w:rsid w:val="00C26BA9"/>
    <w:rsid w:val="00C41398"/>
    <w:rsid w:val="00C4531B"/>
    <w:rsid w:val="00C50DA1"/>
    <w:rsid w:val="00C608CF"/>
    <w:rsid w:val="00C60CBC"/>
    <w:rsid w:val="00C62C49"/>
    <w:rsid w:val="00C630AA"/>
    <w:rsid w:val="00C633C6"/>
    <w:rsid w:val="00C66BC9"/>
    <w:rsid w:val="00C7479B"/>
    <w:rsid w:val="00C8550A"/>
    <w:rsid w:val="00C9296A"/>
    <w:rsid w:val="00C97E52"/>
    <w:rsid w:val="00CA64E7"/>
    <w:rsid w:val="00CA7783"/>
    <w:rsid w:val="00CD277A"/>
    <w:rsid w:val="00CD2BBF"/>
    <w:rsid w:val="00CD5442"/>
    <w:rsid w:val="00CE42F6"/>
    <w:rsid w:val="00CE5DC7"/>
    <w:rsid w:val="00CE75CD"/>
    <w:rsid w:val="00CF1D5D"/>
    <w:rsid w:val="00CF2D09"/>
    <w:rsid w:val="00CF4395"/>
    <w:rsid w:val="00D046C0"/>
    <w:rsid w:val="00D15C82"/>
    <w:rsid w:val="00D17989"/>
    <w:rsid w:val="00D24470"/>
    <w:rsid w:val="00D4247B"/>
    <w:rsid w:val="00D42650"/>
    <w:rsid w:val="00D436BC"/>
    <w:rsid w:val="00D460F9"/>
    <w:rsid w:val="00D5172F"/>
    <w:rsid w:val="00D51991"/>
    <w:rsid w:val="00D53A8C"/>
    <w:rsid w:val="00D63330"/>
    <w:rsid w:val="00D75918"/>
    <w:rsid w:val="00D76037"/>
    <w:rsid w:val="00D8112E"/>
    <w:rsid w:val="00D82008"/>
    <w:rsid w:val="00D8497C"/>
    <w:rsid w:val="00D96BFE"/>
    <w:rsid w:val="00DA5224"/>
    <w:rsid w:val="00DB0D42"/>
    <w:rsid w:val="00DB241C"/>
    <w:rsid w:val="00DB42DA"/>
    <w:rsid w:val="00DB4980"/>
    <w:rsid w:val="00DC223B"/>
    <w:rsid w:val="00DC5778"/>
    <w:rsid w:val="00DD0089"/>
    <w:rsid w:val="00DD0404"/>
    <w:rsid w:val="00DD3B26"/>
    <w:rsid w:val="00DE103A"/>
    <w:rsid w:val="00DE7B42"/>
    <w:rsid w:val="00DF3159"/>
    <w:rsid w:val="00E11DA7"/>
    <w:rsid w:val="00E2252A"/>
    <w:rsid w:val="00E276C7"/>
    <w:rsid w:val="00E3269F"/>
    <w:rsid w:val="00E33332"/>
    <w:rsid w:val="00E406BB"/>
    <w:rsid w:val="00E46494"/>
    <w:rsid w:val="00E52DE4"/>
    <w:rsid w:val="00E60292"/>
    <w:rsid w:val="00E6643B"/>
    <w:rsid w:val="00E70291"/>
    <w:rsid w:val="00E8266D"/>
    <w:rsid w:val="00E82D01"/>
    <w:rsid w:val="00E9170A"/>
    <w:rsid w:val="00EA2050"/>
    <w:rsid w:val="00EB73F8"/>
    <w:rsid w:val="00EE5828"/>
    <w:rsid w:val="00EF7DF8"/>
    <w:rsid w:val="00F12512"/>
    <w:rsid w:val="00F141D9"/>
    <w:rsid w:val="00F14AB2"/>
    <w:rsid w:val="00F14B48"/>
    <w:rsid w:val="00F20620"/>
    <w:rsid w:val="00F2224D"/>
    <w:rsid w:val="00F26485"/>
    <w:rsid w:val="00F30D05"/>
    <w:rsid w:val="00F34280"/>
    <w:rsid w:val="00F371BC"/>
    <w:rsid w:val="00F46AD9"/>
    <w:rsid w:val="00F47BB0"/>
    <w:rsid w:val="00F53475"/>
    <w:rsid w:val="00F5752C"/>
    <w:rsid w:val="00F6156E"/>
    <w:rsid w:val="00F72F66"/>
    <w:rsid w:val="00F74817"/>
    <w:rsid w:val="00F77D11"/>
    <w:rsid w:val="00F83B36"/>
    <w:rsid w:val="00F85299"/>
    <w:rsid w:val="00F86023"/>
    <w:rsid w:val="00F93637"/>
    <w:rsid w:val="00F93CEA"/>
    <w:rsid w:val="00F94648"/>
    <w:rsid w:val="00FA07ED"/>
    <w:rsid w:val="00FA11C4"/>
    <w:rsid w:val="00FA3076"/>
    <w:rsid w:val="00FA40B9"/>
    <w:rsid w:val="00FB2AC1"/>
    <w:rsid w:val="00FB3837"/>
    <w:rsid w:val="00FB5B7D"/>
    <w:rsid w:val="00FC519C"/>
    <w:rsid w:val="00FD4A1E"/>
    <w:rsid w:val="00FE1AA0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E5252F9"/>
  <w15:docId w15:val="{D6E7D0D4-82C2-4950-B452-F53A8136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C5778"/>
    <w:pPr>
      <w:ind w:left="720"/>
    </w:pPr>
  </w:style>
  <w:style w:type="paragraph" w:styleId="BalloonText">
    <w:name w:val="Balloon Text"/>
    <w:basedOn w:val="Normal"/>
    <w:link w:val="BalloonTextChar"/>
    <w:rsid w:val="00FA1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11C4"/>
    <w:rPr>
      <w:rFonts w:ascii="Tahoma" w:hAnsi="Tahoma" w:cs="Tahoma"/>
      <w:sz w:val="16"/>
      <w:szCs w:val="16"/>
      <w:lang w:eastAsia="en-US" w:bidi="he-IL"/>
    </w:rPr>
  </w:style>
  <w:style w:type="character" w:styleId="PlaceholderText">
    <w:name w:val="Placeholder Text"/>
    <w:basedOn w:val="DefaultParagraphFont"/>
    <w:uiPriority w:val="99"/>
    <w:semiHidden/>
    <w:rsid w:val="00CF439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94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622C6-6C0E-4F73-91AD-BC9FA7D2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2802</CharactersWithSpaces>
  <SharedDoc>false</SharedDoc>
  <HLinks>
    <vt:vector size="6" baseType="variant">
      <vt:variant>
        <vt:i4>3014710</vt:i4>
      </vt:variant>
      <vt:variant>
        <vt:i4>0</vt:i4>
      </vt:variant>
      <vt:variant>
        <vt:i4>0</vt:i4>
      </vt:variant>
      <vt:variant>
        <vt:i4>5</vt:i4>
      </vt:variant>
      <vt:variant>
        <vt:lpwstr>http://gambit.instruct.langara.bc.ca/~mwchen/CpSc1150/Labs/1150LabGuide.doc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Mingwu Chen</dc:creator>
  <cp:lastModifiedBy>Mingwu Chen</cp:lastModifiedBy>
  <cp:revision>44</cp:revision>
  <cp:lastPrinted>2005-05-03T20:24:00Z</cp:lastPrinted>
  <dcterms:created xsi:type="dcterms:W3CDTF">2022-12-27T19:19:00Z</dcterms:created>
  <dcterms:modified xsi:type="dcterms:W3CDTF">2023-01-12T20:01:00Z</dcterms:modified>
</cp:coreProperties>
</file>