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불안장애</w:t>
      </w:r>
    </w:p>
    <w:p>
      <w:r>
        <w:rPr>
          <w:i/>
        </w:rPr>
        <w:t>dissId: 35 | 감수일: 2020.05.04</w:t>
        <w:br/>
        <w:t>출처: https://www.mentalhealth.go.kr/portal/disease/diseaseDetail.do?dissId=35&amp;srCodeNm=%EB%B6%88%EC%95%88%EC%9E%A5%EC%95%A0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r>
        <w:t>가슴이 답답하고, 소화도 안돼요.</w:t>
      </w:r>
    </w:p>
    <w:p>
      <w:r>
        <w:t>항상 쫓기는 기분이 들고 누워 있어도, 앉아 있어도 편안하지가 않아요.</w:t>
      </w:r>
    </w:p>
    <w:p>
      <w:r>
        <w:t>연예인들이 TV에서 공황장애라고 이야기하는데 딱 저랑 맞는 것 같았어요.</w:t>
      </w:r>
    </w:p>
    <w:p>
      <w:r>
        <w:t>심장이 두근거리고 이러다가 죽는가 싶어서 덜컥 겁이 났어요.</w:t>
      </w:r>
    </w:p>
    <w:p>
      <w:r>
        <w:t>불안해서 잠이 오지 않아요.</w:t>
      </w:r>
    </w:p>
    <w:p>
      <w:r>
        <w:t>어제도 생각하다가 2시간밖에 자지 못했어요.</w:t>
      </w:r>
    </w:p>
    <w:p>
      <w:r>
        <w:t>왜 그런지 모르겠는데 계속 가슴이 두근거려요.</w:t>
      </w:r>
    </w:p>
    <w:p>
      <w:r>
        <w:t>계속 나쁜 생각만 들어서 다른 생각을 해보려고 하는데 어느새 나도 모르게 나쁜 생각만 하고 있어요.</w:t>
      </w:r>
    </w:p>
    <w:p>
      <w:r>
        <w:t>최악의 상황만 생각이 들어요.</w:t>
      </w:r>
    </w:p>
    <w:p>
      <w:pPr>
        <w:pStyle w:val="Heading2"/>
      </w:pPr>
      <w:r>
        <w:t>정의</w:t>
      </w:r>
    </w:p>
    <w:p>
      <w:r>
        <w:t>“무서워 죽겠어요.”</w:t>
      </w:r>
    </w:p>
    <w:p>
      <w:r>
        <w:t>불안이나 공포를 표현할 때 흔히 사용하는 표현입니다.</w:t>
      </w:r>
    </w:p>
    <w:p>
      <w:r>
        <w:t>불안이나 공포는 스트레스 상황에서는 누구나 경험할 수 있는 정상 반응이며, 불안이나 공포를 경험했다고 꼭 병적인 상태로 볼 수는 없습니다.</w:t>
      </w:r>
    </w:p>
    <w:p>
      <w:r>
        <w:t>불안과 공포를 경험하면서 미리 대비를 하거나 위험에 빠르게 대처할 수 있으며 스트레스에 적응하게 된다는 점에서 자기 방어 기전이라고 할 수 있습니다.</w:t>
      </w:r>
    </w:p>
    <w:p>
      <w:r>
        <w:t>하지만 스트레스 상황에서 불안 공포에 압도되어 대처가 불가능하거나, 과도한 불안 공포반응으로 인해서 일상생활이나 업무수행에 지장이 생긴다면 병적인 상태라고 할 수 있습니다.</w:t>
      </w:r>
    </w:p>
    <w:p>
      <w:r>
        <w:t>불안과 공포는 일상생활에서는 혼동되어 쓰이는 단어지만 구분되는 개념입니다.</w:t>
      </w:r>
    </w:p>
    <w:p>
      <w:r>
        <w:t>마음이 편하지 않고 조마조마한 상태가 불안과 공포 모두에서 나타납니다.</w:t>
      </w:r>
    </w:p>
    <w:p>
      <w:r>
        <w:t>1. 불안</w:t>
      </w:r>
    </w:p>
    <w:p>
      <w:r>
        <w:t>스트레스, 위험, 고통 등이 예상되는 상황이나, 예상하지 못한 일이 발생할 수 있는 상황에서 경험할 수 있는 감정입니다.</w:t>
      </w:r>
    </w:p>
    <w:p>
      <w:r>
        <w:t>불안은 크게 신체적 반응과 정신적 반응으로 나누어 볼 수 있습니다. 신체적인 반응으로 빠른 숨, 가슴 두근거림, 근육의 긴장,</w:t>
      </w:r>
    </w:p>
    <w:p>
      <w:r>
        <w:t>땀 분비 증가, 두통, 소화장애 등이 나타나며, 정신적 반응으로 불쾌하고 모호한 두려움, 긴장, 불면, 우울감 등이 나타납니다.</w:t>
      </w:r>
    </w:p>
    <w:p>
      <w:r>
        <w:t>2. 공포</w:t>
      </w:r>
    </w:p>
    <w:p>
      <w:r>
        <w:t>두려움의 대상이 불안보다 명확하고 구체적인 경우 발생합니다. 예를 들면, 길에서 무서운 대상으로 사나운 개를 만나게 되는 경우</w:t>
      </w:r>
    </w:p>
    <w:p>
      <w:r>
        <w:t>경험하는 감정을 공포, 특별한 이유 없이 경험하는 걱정과 초조감을 불안이라고 할 수 있습니다.</w:t>
      </w:r>
    </w:p>
    <w:p>
      <w:r>
        <w:t>3. 공황</w:t>
      </w:r>
    </w:p>
    <w:p>
      <w:r>
        <w:t>갑작스럽게 심장마비나 호흡곤란 같은 응급상황으로 느껴지는 극심한 불안 증상이 발작(attack)처럼 경험되는 상태입니다.</w:t>
      </w:r>
    </w:p>
    <w:p>
      <w:r>
        <w:t>뚜렷한 신체 증상이 동반되는 것이 특징입니다.</w:t>
      </w:r>
    </w:p>
    <w:p>
      <w:r>
        <w:t>정상적인 불안과 병적인 불안</w:t>
      </w:r>
    </w:p>
    <w:p>
      <w:r>
        <w:t>정상적인 불안 반응은 앞으로 일어날 일들을 대비하고, 공포 반응은 위협적인 상황에서 자신을 지키기 위해 필요합니다.</w:t>
      </w:r>
    </w:p>
    <w:p>
      <w:r>
        <w:t>그러나 불안한 감정이 통제할 수가 없이 지나치게 나타나고, 불안 증상으로 인해 일상생활을 유지하는 것이 어렵다면 병적인 불안일 수 있습니다.</w:t>
      </w:r>
    </w:p>
    <w:p>
      <w:r>
        <w:t>불안장애로 정확히 진단하기 위해서는 정신건강의학 전문가의 도움이 필요합니다.</w:t>
      </w:r>
    </w:p>
    <w:p>
      <w:r>
        <w:t>다음은 병적인 불안으로 볼 수 있는 경우입니다.</w:t>
      </w:r>
    </w:p>
    <w:p>
      <w:r>
        <w:t>- 특별한 이유 없이 불안 및 초조감을 호소하는 경우</w:t>
      </w:r>
    </w:p>
    <w:p>
      <w:r>
        <w:t>- 심장마비나 질식과 같은 위급한 증상을 호소하지만, 검사상에서 특별한 원인을 찾을 수 없는 경우</w:t>
      </w:r>
    </w:p>
    <w:p>
      <w:r>
        <w:t>- 두려워하는 대상이나 상황에 노출될 때 다른 사람에 비해 지나치게 불안 증상을 경험하는 경우</w:t>
      </w:r>
    </w:p>
    <w:p>
      <w:pPr>
        <w:pStyle w:val="Heading2"/>
      </w:pPr>
      <w:r>
        <w:t>종류</w:t>
      </w:r>
    </w:p>
    <w:p>
      <w:r>
        <w:t>불안장애는 불안 또는 공포가 나타나는 모습과 대상 등에 따라 범불안장애, 공황장애, 사회불안장애, 광장공포증, 특정공포증,</w:t>
      </w:r>
    </w:p>
    <w:p>
      <w:r>
        <w:t>분리불안장애, 선택적 함구증 등으로 분류합니다.</w:t>
      </w:r>
    </w:p>
    <w:p>
      <w:pPr>
        <w:pStyle w:val="Heading2"/>
      </w:pPr>
      <w:r>
        <w:t>원인</w:t>
      </w:r>
    </w:p>
    <w:p>
      <w:r>
        <w:t>불안장애는 하나의 원인으로만 설명하기는 어려우며 생물학적 요인과 심리학적 요인이 상호 작용하여 나타난다고 알려져 있습니다.</w:t>
      </w:r>
    </w:p>
    <w:p>
      <w:r>
        <w:t>불안장애와 관련된 뇌의 구조로는 편도체, 해마, 전두엽, 기저핵 등이 있으며, 이러한 뇌의 특정부분이 기능적으로 잘 연결되어 있지 않거나</w:t>
      </w:r>
    </w:p>
    <w:p>
      <w:r>
        <w:t>신경전달물질이 불균형적으로 분비될 때 불안을 일으킬 수 있는 것으로 알려져 있습니다.</w:t>
      </w:r>
    </w:p>
    <w:p>
      <w:r>
        <w:t>이와 함께 주변 환경을 인지하는 과정에서 개인의 왜곡된 생각, 스트레스 환경에 대한 대처능력 부족 등으로 위험을 실제보다 지나치고 부적절하게</w:t>
      </w:r>
    </w:p>
    <w:p>
      <w:r>
        <w:t>인식하기 때문에 불안장애가 생긴다는 인지심리학적 설명도 있습니다.</w:t>
      </w:r>
    </w:p>
    <w:p>
      <w:r>
        <w:t>다음은 잘못된 인지 왜곡의 대표적인 예입니다.</w:t>
      </w:r>
    </w:p>
    <w:p>
      <w:pPr>
        <w:pStyle w:val="Heading2"/>
      </w:pPr>
      <w:r>
        <w:t>경과 및 예후</w:t>
      </w:r>
    </w:p>
    <w:p>
      <w:r>
        <w:t>불안장애는 흔히 우울증 등의 기분장애를 동반하는 경우가 많으며, 불안을 줄이기 위해 음주를 자주 하게 되면 알코올 중독과 같은 질환이 생기기도 합니다.</w:t>
      </w:r>
    </w:p>
    <w:p>
      <w:r>
        <w:t>대표적인 불안장애인 공황장애는 10-65%에 이르는 환자들이 주요우울장애를 함께 진단받기도 합니다.</w:t>
      </w:r>
    </w:p>
    <w:p>
      <w:r>
        <w:t>치료를 잘 받으면 불안의 정도가 감소할 수 있으나, 많은 경우 재발이 잘 되고 만성적인 경과를 보입니다.</w:t>
      </w:r>
    </w:p>
    <w:p>
      <w:pPr>
        <w:pStyle w:val="Heading2"/>
      </w:pPr>
      <w:r>
        <w:t>역학 및 통계</w:t>
      </w:r>
    </w:p>
    <w:p>
      <w:r>
        <w:t>2016년 정신질환 실태조사에 따르면 불안장애의 평생 유병률은 전체 9.3%로 남자 6.7%, 여자 11.7%였습니다.</w:t>
      </w:r>
    </w:p>
    <w:p>
      <w:r>
        <w:t>대부분의 불안장애에서 남자보다 여자의 유병률이 높았고, 일반적으로 여성이 남성의 2배 정도 더 많다고 알려져 있습니다.</w:t>
      </w:r>
    </w:p>
    <w:p>
      <w:r>
        <w:t>불안장애의 세부 질환을 살펴보았을 때 평생 유병률은 특정 공포증 5.9%, 범불안장애 2.4%, 사회공포증 1.8%, 광장공포증 0.7%, 공황장애 0.4% 순이었습니다.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65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931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증상</w:t>
      </w:r>
    </w:p>
    <w:p>
      <w:r>
        <w:t>불안장애의 증상은 감정 표현, 신체 증상, 행동으로 나누어 볼 수 있습니다.</w:t>
      </w:r>
    </w:p>
    <w:p>
      <w:r>
        <w:t>불안장애의 증상에 대한 정보</w:t>
      </w:r>
    </w:p>
    <w:p>
      <w:r>
        <w:t>감정 표현으로 나타나는 불안 증상</w:t>
      </w:r>
    </w:p>
    <w:p>
      <w:r>
        <w:t>- 안절부절 못함</w:t>
      </w:r>
    </w:p>
    <w:p>
      <w:r>
        <w:t>- 공포 또는 지나치게 놀람</w:t>
      </w:r>
    </w:p>
    <w:p>
      <w:r>
        <w:t>- 만사 걱정</w:t>
      </w:r>
    </w:p>
    <w:p>
      <w:r>
        <w:t>- 마음이 쉽게 긴장이 됨</w:t>
      </w:r>
    </w:p>
    <w:p>
      <w:r>
        <w:t>- 마음이 쉽게 편안해지지 않음</w:t>
      </w:r>
    </w:p>
    <w:p>
      <w:r>
        <w:t>- 공황발작(불안발작)을 보임</w:t>
      </w:r>
    </w:p>
    <w:p>
      <w:r>
        <w:t>- 짜증을 잘 내고 예민함</w:t>
      </w:r>
    </w:p>
    <w:p>
      <w:r>
        <w:t>신체로 나타나는 불안 증상</w:t>
      </w:r>
    </w:p>
    <w:p>
      <w:r>
        <w:t>- 근골격계: 근 긴장, 통증(두통, 어깨통증, 요통 등)</w:t>
      </w:r>
    </w:p>
    <w:p>
      <w:r>
        <w:t>- 신경계: 떨림, 오한, 손발 저림, 손발 차가움, 어지러움, 현기증, 쓰러질 것 같음,</w:t>
      </w:r>
    </w:p>
    <w:p>
      <w:r>
        <w:t>- 식은땀, 입 마름, 집중 곤란, 수면장애</w:t>
      </w:r>
    </w:p>
    <w:p>
      <w:r>
        <w:t>- 심혈관: 심장이 빨리 뛰거나 벌렁거림, 가슴통증, 답답함, 흉부 불편감</w:t>
      </w:r>
    </w:p>
    <w:p>
      <w:r>
        <w:t>- 호흡기: 숨참, 호흡곤란</w:t>
      </w:r>
    </w:p>
    <w:p>
      <w:r>
        <w:t>- 소화기: 삼키기 어려움, 소화불량, 복통, 설사, 변비, 신경성 위염, 과민성 대장염</w:t>
      </w:r>
    </w:p>
    <w:p>
      <w:r>
        <w:t>- 비뇨기: 소변이 자주 마려움, 소변을 본 후에도 시원하지 않은 느낌</w:t>
      </w:r>
    </w:p>
    <w:p>
      <w:r>
        <w:t>- 생식기: 성욕감퇴</w:t>
      </w:r>
    </w:p>
    <w:p>
      <w:r>
        <w:t>행동으로 나타나는 불안 증상</w:t>
      </w:r>
    </w:p>
    <w:p>
      <w:r>
        <w:t>- 불안이 일어날 만한 상황이나 불안한 상황에 대한 회피</w:t>
      </w:r>
    </w:p>
    <w:p>
      <w:r>
        <w:t>- 서성거림</w:t>
      </w:r>
    </w:p>
    <w:p>
      <w:r>
        <w:t>- 관심을 다른 것에 집중하면서 대처하는 주의 분산방법의 사용</w:t>
      </w:r>
    </w:p>
    <w:p>
      <w:r>
        <w:t>- 안정감을 위해 물건(예: 약병, 돈, 애완동물 등) 가지고 다니기</w:t>
      </w:r>
    </w:p>
    <w:p>
      <w:r>
        <w:t>- 불안감을 없애기 위한 술이나 담배에 의존</w:t>
      </w:r>
    </w:p>
    <w:p>
      <w:pPr>
        <w:pStyle w:val="Heading1"/>
      </w:pPr>
      <w:r>
        <w:t>치료</w:t>
      </w:r>
    </w:p>
    <w:p>
      <w:r>
        <w:t>불안 장애 내에는 다양한 세부 불안 질병이 속해 있어 각 질병마다 치료법이 조금씩 다를 수 있습니다.</w:t>
      </w:r>
    </w:p>
    <w:p>
      <w:r>
        <w:t>치료는 대체로 항우울제와 항불안제를 사용한 약물요법이 가장 많이 이용되고, 인지행동치료, 정신치료, 전기 경련 요법(ECT)이나</w:t>
      </w:r>
    </w:p>
    <w:p>
      <w:r>
        <w:t>경두개자기자극술(TMS) 등의 비약물학적 치료를 함께 이용할 수 있습니다.</w:t>
      </w:r>
    </w:p>
    <w:p>
      <w:pPr>
        <w:pStyle w:val="Heading2"/>
      </w:pPr>
      <w:r>
        <w:t>약물치료</w:t>
      </w:r>
    </w:p>
    <w:p>
      <w:r>
        <w:t>약물치료</w:t>
      </w:r>
    </w:p>
    <w:p>
      <w:r>
        <w:t>세로토닌재흡수차단제 계열의 항우울제와 벤조다이아제핀계 항불안제 약물을 주로 사용합니다.</w:t>
      </w:r>
    </w:p>
    <w:p>
      <w:r>
        <w:t>항우울제나 항불안제는 스스로 느끼는 불안, 공포, 걱정 등을 낮추고, 불안에 의한 여러 신체 반응을 줄여서 증상을 호전시킵니다.</w:t>
      </w:r>
    </w:p>
    <w:p>
      <w:r>
        <w:t>일부 비정형 항정신병 약물과 항경련제가 사용되는 경우도 있습니다.</w:t>
      </w:r>
    </w:p>
    <w:p>
      <w:pPr>
        <w:pStyle w:val="Heading2"/>
      </w:pPr>
      <w:r>
        <w:t>정신치료</w:t>
      </w:r>
    </w:p>
    <w:p>
      <w:r>
        <w:t>인지행동치료</w:t>
      </w:r>
    </w:p>
    <w:p>
      <w:r>
        <w:t>인지행동 치료는 병적인 불안으로 인해 생긴 왜곡된 생각과 행위를 교정하여 불안 증상에 대해 합리적으로 적절하게 대응할 수 있도록 돕는 치료입니다.</w:t>
      </w:r>
    </w:p>
    <w:p>
      <w:r>
        <w:t>인지행동치료는 특히 공황장애와 사회불안장애와 같은 불안장애의 효과적인 치료법입니다.</w:t>
      </w:r>
    </w:p>
    <w:p>
      <w:r>
        <w:t>1. 인지 치료</w:t>
      </w:r>
    </w:p>
    <w:p>
      <w:r>
        <w:t>불안에 대응하는 개인의 왜곡된 생각 패턴들을 인지적 재구성 등의 기법으로 건강한 생각 패턴으로 교정하여</w:t>
      </w:r>
    </w:p>
    <w:p>
      <w:r>
        <w:t>불안을 일으키는 상황이나 대상에서 도피하거나 압도되지 않도록 도와주는 치료법입니다.</w:t>
      </w:r>
    </w:p>
    <w:p>
      <w:r>
        <w:t>2. 행동 치료</w:t>
      </w:r>
    </w:p>
    <w:p>
      <w:r>
        <w:t>가장 널리 사용되는 행동요법으로 체계적 탈감작법이 있습니다. 근육의 긴장을 푸는 긴장이완훈련이 첫 단계입니다.</w:t>
      </w:r>
    </w:p>
    <w:p>
      <w:r>
        <w:t>다음 단계로 불안을 야기하는 원인 목록을 작성합니다. 이 목록 중 가장 약한 불안을 일으키는 상황에서부터 단계에 따라 점차 심한 불안을 일으키는 상황으로 옮겨가며,</w:t>
      </w:r>
    </w:p>
    <w:p>
      <w:r>
        <w:t>상상하게 하여 불안을 극복하게 하는 방법입니다. 이 외에도 홍수법, 단계적 노출법 등이 사용됩니다.</w:t>
      </w:r>
    </w:p>
    <w:p>
      <w:r>
        <w:t>3. 자가조절법</w:t>
      </w:r>
    </w:p>
    <w:p>
      <w:r>
        <w:t>불안을 줄이기 위해서는 긴장을 완화하는 자가조절법이 도움이 될 수 있습니다. 근육이완법, 명상, 요가, 선, 최면, 바이오피드백 등이 있습니다.</w:t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유튜브 – 보건복지부 국립정신건강센터 (근육이완운동)</w:t>
      </w:r>
    </w:p>
    <w:p>
      <w:pPr>
        <w:pStyle w:val="Heading2"/>
      </w:pPr>
      <w:r>
        <w:t>자주하는 질문</w:t>
      </w:r>
    </w:p>
    <w:p>
      <w:r>
        <w:t>1. 정신과 약을 먹으면 중독되나요?</w:t>
      </w:r>
    </w:p>
    <w:p>
      <w:r>
        <w:t>불안 장애 치료를 위해 처방받은 약물 중 벤조다이아제핀과 같은 항불안제의 경우 장기간 또는 고용량으로 사용하는 경우 의존이나 중독이 나타날 수 있습니다.</w:t>
      </w:r>
    </w:p>
    <w:p>
      <w:r>
        <w:t>그러나 단기간 적절한 용량으로 항불안제를 사용하는 것은 불안 증상을 조절하기 위해서 필요하며,</w:t>
      </w:r>
    </w:p>
    <w:p>
      <w:r>
        <w:t>중독에 대한 걱정으로 인해 자의로 약물을 조절하는 경우는 오히려 치료에 방해가 되고 치료 기간이 길어지는 문제가 생깁니다.</w:t>
      </w:r>
    </w:p>
    <w:p>
      <w:r>
        <w:t>그러므로 처방대로 약물을 복용하는 것이 병을 빠르게 치료하는 데 도움이 됩니다.</w:t>
      </w:r>
    </w:p>
    <w:p>
      <w:r>
        <w:t>참고로 항우울제 등의 주 치료 약물은 중독이 나타나지 않습니다.</w:t>
      </w:r>
    </w:p>
    <w:p>
      <w:r>
        <w:t>2. 증상이 좋아지면 약을 끊는 것이 좋은가요?</w:t>
      </w:r>
    </w:p>
    <w:p>
      <w:r>
        <w:t>환자에게 도움이 되도록 처방한 약물은 규칙적으로 복용하는 것이 무엇보다도 중요합니다.</w:t>
      </w:r>
    </w:p>
    <w:p>
      <w:r>
        <w:t>현재까지 보고된 바로는 반복적으로 재발되는 경우 벤조다이제핀을 장기간 사용할 수밖에 없는 경우가 있지만,</w:t>
      </w:r>
    </w:p>
    <w:p>
      <w:r>
        <w:t>장기 복용으로 인한 특별한 부작용은 보고되지 않습니다.</w:t>
      </w:r>
    </w:p>
    <w:p>
      <w:r>
        <w:t>상태가 호전되어 약물을 중단할 경우 부작용도 사라지므로 안전한 약물이라고 할 수 있습니다.</w:t>
      </w:r>
    </w:p>
    <w:p>
      <w:r>
        <w:t>또한, 증상이 좋아졌다고 하더라도 치료약물을 바로 끊는 것이 아니라, 완전한 회복과 재발 방지를 위해 6-12개월 정도 유지치료가 필요합니다.</w:t>
      </w:r>
    </w:p>
    <w:p>
      <w:r>
        <w:t>충분히 치료가 되지 않은 상태에서 치료약물을 임의로 갑자기 끊을 경우 불안과 걱정, 초조감이나 안절부절 못함, 가슴 두근거림, 불면 등이 다시 발생할 수 있습니다.</w:t>
      </w:r>
    </w:p>
    <w:p>
      <w:r>
        <w:t>그러나 증상 호전에 따라 정신과 의사와 상의하여 차차 약물 용량을 줄여 나갈 경우 이런 일은 거의 일어나지 않습니다.</w:t>
      </w:r>
    </w:p>
    <w:p>
      <w:r>
        <w:t>따라서 불안장애에 효과적인 최적의 치료 약물을 선택하고, 적절한 용량을 결정하기 위해서는 담당 의사와 자세하고 충분한 면담이 필수적입니다.</w:t>
      </w:r>
    </w:p>
    <w:p>
      <w:r>
        <w:t>3. 아플 때만 약을 먹어도 되나요?</w:t>
      </w:r>
    </w:p>
    <w:p>
      <w:r>
        <w:t>항우울제계열의 치료약물은 우울증 뿐 아니라 여러 불안장애에서 효과가 좋은데 이 약물의 경우 적어도 2-3주는 매일 복용하여야 효과가 나타날 수 있습니다.</w:t>
      </w:r>
    </w:p>
    <w:p>
      <w:r>
        <w:t>충분히 호전되지 않은 상태에서 중단할 경우 불안증상이 반동하여 악화될 수 있음을 유념해야 합니다.</w:t>
      </w:r>
    </w:p>
    <w:p>
      <w:r>
        <w:t>벤조다이아제핀 계열의 항불안제는 즉각적으로 효과가 나타난다는 장점이 있어 심한 불안이 갑자기 발생하는 비상 상황에 복용하도록 하는 경우도 있지만,</w:t>
      </w:r>
    </w:p>
    <w:p>
      <w:r>
        <w:t>이때도 처방에 따라 정해진 용법으로 정확히 복용하는 것이 약물 의존을 막고 빠른 증상 호전을 도울 수 있습니다.</w:t>
      </w:r>
    </w:p>
    <w:p>
      <w:r>
        <w:t>4. 한약이나 다른 약은 먹어도 되나요?</w:t>
      </w:r>
    </w:p>
    <w:p>
      <w:r>
        <w:t>약국에서 구입한 일반의약품, 정신건강의학과가 아닌 다른 과에서 처방받은 약물, 또한 한약을 포함한 각종 대체의학적 치료 또한 정신건강의학과 전문의</w:t>
      </w:r>
    </w:p>
    <w:p>
      <w:r>
        <w:t>또는 관련 전문가와 상의해 주십시오.</w:t>
      </w:r>
    </w:p>
    <w:p>
      <w:r>
        <w:t>따로 사용하는 경우 나타나지 않는 부작용이 여러 약물을 함께 사용했을 때 나타나는 경우가 있기 때문입니다.</w:t>
      </w:r>
    </w:p>
    <w:p>
      <w:r>
        <w:t>이런 경우 같이 복용해서 얻는 효과와 부작용을 고려하여 다른 약물 복용 여부를 결정할 수 있습니다.</w:t>
      </w:r>
    </w:p>
    <w:p>
      <w:r>
        <w:t>5. 피해야 되는 음식이 있나요?</w:t>
      </w:r>
    </w:p>
    <w:p>
      <w:r>
        <w:t>커피, 홍차, 콜라 등 카페인이 함유된 음료와 술을 많이 섭취하는 것은 불안을 유발하거나, 악화시킬 수 있으므로 피하는 것이 좋습니다.</w:t>
      </w:r>
    </w:p>
    <w:p>
      <w:r>
        <w:t>환자에 따라서는 특정 음식을 먹고 불안을 경험한 뒤에 음식을 가려서 먹는 경우가 흔히 있는데 특정 음식이 불안을 유발하거나 호전시키는 근거는</w:t>
      </w:r>
    </w:p>
    <w:p>
      <w:r>
        <w:t>거의 없으므로 불안장애 치료를 받으면서 규칙적인 식습관과 균형 있는 식단을 유지하는 것이 좋습니다.</w:t>
      </w:r>
    </w:p>
    <w:p>
      <w:r>
        <w:t>따라서 규칙적인 식습관과 균형 있는 영양 섭취만으로도 충분합니다.</w:t>
      </w:r>
    </w:p>
    <w:p>
      <w:r>
        <w:t>6. 운동이나 취미활동은 도움이 되나요?</w:t>
      </w:r>
    </w:p>
    <w:p>
      <w:r>
        <w:t>불안 증상으로 인하여 개인 활동, 가정생활, 직장 근무 등이 위축되고 회피하는 행동이 나타나게 되면 증상이 더 악화될 수 있으므로 기본적인 일상생활을 지속하는 것이 증상의 호전에 도움이 됩니다.</w:t>
      </w:r>
    </w:p>
    <w:p>
      <w:r>
        <w:t>운동 등의 적당한 신체 활동과 꾸준한 대인관계를 포함한 일상생활을 유지하는 것이 꼭 필요합니다.</w:t>
      </w:r>
    </w:p>
    <w:p>
      <w:r>
        <w:t>7. 가족은 환자를 어떻게 이해해야 하나요?</w:t>
      </w:r>
    </w:p>
    <w:p>
      <w:r>
        <w:t>가족은 불안장애 환자의 회복에 매우 중요한 역할을 합니다. 간혹 가족들이 환자의 불안장애 증상과 고충을 이해하기 어려워 의지박약이나 꾀병으로 취급하기도 합니다.</w:t>
      </w:r>
    </w:p>
    <w:p>
      <w:r>
        <w:t>이렇게 가족들이 환자의 증상을 사소한 것으로 여기거나, 치료 받지 않고도 호전되기를 바란다면, 환자의 고통은 더 심해질 수 있습니다.</w:t>
      </w:r>
    </w:p>
    <w:p>
      <w:r>
        <w:t>따라서, 환자가 불안장애 증상에 고착되지 않는 범위 내에서 충분히 지지적이어야 합니다.</w:t>
      </w:r>
    </w:p>
    <w:p>
      <w:r>
        <w:t>불안장애는 정신적 측면에서 환자 스스로가 조절할 수 없는 불안정한 상태라는 점을 이해해야 합니다.</w:t>
      </w:r>
    </w:p>
    <w:p>
      <w:r>
        <w:t>더불어 불안장애는 다른 정신건강문제가 동반되거나 심한 고통이 동반될 수 있으므로 전문가의 진단과 치료가 필요하다는 점도 받아들여야 합니다.</w:t>
      </w:r>
    </w:p>
    <w:p>
      <w:pPr>
        <w:pStyle w:val="Heading2"/>
      </w:pPr>
      <w:r>
        <w:t>스스로 돕는 법</w:t>
      </w:r>
    </w:p>
    <w:p>
      <w:r>
        <w:t>1. 신뢰하는 사람과 대화합니다.</w:t>
      </w:r>
    </w:p>
    <w:p>
      <w:r>
        <w:t>신뢰하는 사람과의 대화는 불안을 낮춥니다.</w:t>
      </w:r>
    </w:p>
    <w:p>
      <w:r>
        <w:t>누군가 나의 이야기를 들어주는 것만으로도 불안을 낮추는 효과가 있습니다.</w:t>
      </w:r>
    </w:p>
    <w:p>
      <w:r>
        <w:t>2. 지나친 걱정과 염려를 조절하기 위해 노력합니다.</w:t>
      </w:r>
    </w:p>
    <w:p>
      <w:r>
        <w:t>불안할 때 걱정을 멈추기는 어렵습니다. 통제할 수 없기 때문에 계속 걱정해야 한다고 생각하거나 억지로 갑자기 걱정을 멈추려고 하면 불안과 걱정이 더 심해질 수 있습니다.</w:t>
      </w:r>
    </w:p>
    <w:p>
      <w:r>
        <w:t>따라서 걱정을 하기 위한 시간을 따로 정하십시오. 타이머를 설정하여 정해진 시간에 걱정을 하고 나머지 시간은 다른 일들을 위해 사용합니다.</w:t>
      </w:r>
    </w:p>
    <w:p>
      <w:r>
        <w:t>그리고 걱정거리를 적어두고 특정 장소에 보관하는 방법도 도움이 됩니다.</w:t>
      </w:r>
    </w:p>
    <w:p>
      <w:r>
        <w:t>3. 신체적 건강을 위해 노력합니다.</w:t>
      </w:r>
    </w:p>
    <w:p>
      <w:r>
        <w:t>불안과 염려가 들 때 불안이나 염려 자체에 집중하기보다는 신체적 건강을 위한 활동에 집중하는 것이 좋습니다.</w:t>
      </w:r>
    </w:p>
    <w:p>
      <w:r>
        <w:t>충분한 수면, 양질의 식사를 하려고 노력하십시오. 또 꾸준한 신체적 활동도 도움이 됩니다.</w:t>
      </w:r>
    </w:p>
    <w:p>
      <w:r>
        <w:t>4. 호흡법을 연습합니다.</w:t>
      </w:r>
    </w:p>
    <w:p>
      <w:r>
        <w:t>호흡법은 불안을 대처할 수 있는 좋은 방법입니다. 아래와 같이 평소 연습을 하고 불안이 왔을 때 적용해 봅니다.</w:t>
      </w:r>
    </w:p>
    <w:p>
      <w:r>
        <w:t>1. 숨을 코로 들이마신다.</w:t>
      </w:r>
    </w:p>
    <w:p>
      <w:r>
        <w:t>2. 입으로 후~ 하며 천천히 내쉰다.</w:t>
      </w:r>
    </w:p>
    <w:p>
      <w:r>
        <w:t>3. 폐에서 숨이 다 빠져나가는 것을 느껴본다고 생각하고, 긴장감이 숨과 함께 빠져나간다고 상상한다.</w:t>
      </w:r>
    </w:p>
    <w:p>
      <w:r>
        <w:t>4. 위의 순서를 3회 정도를 1세트로 3세트를 반복한다.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대한신경정신의학회. 신경정신의학 3판. 2017;309-311</w:t>
      </w:r>
    </w:p>
    <w:p>
      <w:r>
        <w:t>2. American Psychiatric Association. Diagnostic and statistical manual of mental disorders (DSM-5). Washington, DC: American Psychiatric Pub;2013.</w:t>
      </w:r>
    </w:p>
    <w:p>
      <w:r>
        <w:t>3. 홍진표. 2016년도 정신질환실태역학조사. 266-274.</w:t>
      </w:r>
    </w:p>
    <w:p>
      <w:r>
        <w:t>4. Kring AM, Johnson SL. Abnormal psychology 12 edition. 174-202.</w:t>
      </w:r>
    </w:p>
    <w:p>
      <w:r>
        <w:t>https://www.verywellmind.com/anxiety-disorder-2510539</w:t>
      </w:r>
    </w:p>
    <w:p>
      <w:r>
        <w:t>https://www.mind.org.uk/information-support/types-of-mental-health-problems/anxiety-and-panic-attacks/self-care-for-anxiety/#collapseeb5db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