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F60E" w14:textId="77777777" w:rsidR="00071F8A" w:rsidRPr="00071F8A" w:rsidRDefault="00071F8A" w:rsidP="00071F8A">
      <w:pPr>
        <w:adjustRightInd w:val="0"/>
        <w:snapToGrid w:val="0"/>
        <w:rPr>
          <w:rFonts w:ascii="微软雅黑" w:eastAsia="微软雅黑" w:hAnsi="微软雅黑"/>
          <w:sz w:val="24"/>
          <w:szCs w:val="24"/>
        </w:rPr>
      </w:pPr>
      <w:r w:rsidRPr="00071F8A">
        <w:rPr>
          <w:rFonts w:ascii="微软雅黑" w:eastAsia="微软雅黑" w:hAnsi="微软雅黑"/>
          <w:sz w:val="24"/>
          <w:szCs w:val="24"/>
        </w:rPr>
        <w:t>父类引用 指向了  子类实体。BaseClass bc = new SubClass( );</w:t>
      </w:r>
    </w:p>
    <w:p w14:paraId="4FCB423D" w14:textId="77777777" w:rsidR="00071F8A" w:rsidRPr="00071F8A" w:rsidRDefault="00071F8A" w:rsidP="00071F8A">
      <w:pPr>
        <w:adjustRightInd w:val="0"/>
        <w:snapToGrid w:val="0"/>
        <w:rPr>
          <w:rFonts w:ascii="微软雅黑" w:eastAsia="微软雅黑" w:hAnsi="微软雅黑"/>
          <w:sz w:val="24"/>
          <w:szCs w:val="24"/>
        </w:rPr>
      </w:pPr>
      <w:r w:rsidRPr="00071F8A">
        <w:rPr>
          <w:rFonts w:ascii="微软雅黑" w:eastAsia="微软雅黑" w:hAnsi="微软雅黑"/>
          <w:sz w:val="24"/>
          <w:szCs w:val="24"/>
        </w:rPr>
        <w:t>（1）父类引用.方法       </w:t>
      </w:r>
    </w:p>
    <w:p w14:paraId="43B8FF1E" w14:textId="35BD33EC" w:rsidR="00071F8A" w:rsidRPr="00071F8A" w:rsidRDefault="00071F8A" w:rsidP="00071F8A">
      <w:pPr>
        <w:adjustRightInd w:val="0"/>
        <w:snapToGrid w:val="0"/>
        <w:rPr>
          <w:rFonts w:ascii="微软雅黑" w:eastAsia="微软雅黑" w:hAnsi="微软雅黑"/>
          <w:sz w:val="24"/>
          <w:szCs w:val="24"/>
        </w:rPr>
      </w:pPr>
      <w:r w:rsidRPr="00071F8A">
        <w:rPr>
          <w:rFonts w:ascii="微软雅黑" w:eastAsia="微软雅黑" w:hAnsi="微软雅黑"/>
          <w:sz w:val="24"/>
          <w:szCs w:val="24"/>
        </w:rPr>
        <w:t>方法没被子类</w:t>
      </w:r>
      <w:r>
        <w:rPr>
          <w:rFonts w:ascii="微软雅黑" w:eastAsia="微软雅黑" w:hAnsi="微软雅黑" w:hint="eastAsia"/>
          <w:sz w:val="24"/>
          <w:szCs w:val="24"/>
        </w:rPr>
        <w:t>重写</w:t>
      </w:r>
      <w:r w:rsidRPr="00071F8A">
        <w:rPr>
          <w:rFonts w:ascii="微软雅黑" w:eastAsia="微软雅黑" w:hAnsi="微软雅黑"/>
          <w:sz w:val="24"/>
          <w:szCs w:val="24"/>
        </w:rPr>
        <w:t>，调用的是父类方法</w:t>
      </w:r>
    </w:p>
    <w:p w14:paraId="2B1FFD63" w14:textId="3EF53EB4" w:rsidR="00071F8A" w:rsidRDefault="00071F8A" w:rsidP="00071F8A">
      <w:pPr>
        <w:adjustRightInd w:val="0"/>
        <w:snapToGrid w:val="0"/>
        <w:rPr>
          <w:rFonts w:ascii="微软雅黑" w:eastAsia="微软雅黑" w:hAnsi="微软雅黑"/>
          <w:sz w:val="24"/>
          <w:szCs w:val="24"/>
        </w:rPr>
      </w:pPr>
      <w:r w:rsidRPr="00071F8A">
        <w:rPr>
          <w:rFonts w:ascii="微软雅黑" w:eastAsia="微软雅黑" w:hAnsi="微软雅黑"/>
          <w:sz w:val="24"/>
          <w:szCs w:val="24"/>
        </w:rPr>
        <w:t>方法被子类</w:t>
      </w:r>
      <w:r>
        <w:rPr>
          <w:rFonts w:ascii="微软雅黑" w:eastAsia="微软雅黑" w:hAnsi="微软雅黑" w:hint="eastAsia"/>
          <w:sz w:val="24"/>
          <w:szCs w:val="24"/>
        </w:rPr>
        <w:t>重写</w:t>
      </w:r>
      <w:r w:rsidRPr="00071F8A">
        <w:rPr>
          <w:rFonts w:ascii="微软雅黑" w:eastAsia="微软雅黑" w:hAnsi="微软雅黑"/>
          <w:sz w:val="24"/>
          <w:szCs w:val="24"/>
        </w:rPr>
        <w:t>，调用的是子类重写的方法</w:t>
      </w:r>
    </w:p>
    <w:p w14:paraId="61734AC4" w14:textId="31C33CA8" w:rsidR="00071F8A" w:rsidRPr="00071F8A" w:rsidRDefault="00071F8A" w:rsidP="00071F8A">
      <w:pPr>
        <w:adjustRightInd w:val="0"/>
        <w:snapToGrid w:val="0"/>
        <w:rPr>
          <w:rFonts w:ascii="微软雅黑" w:eastAsia="微软雅黑" w:hAnsi="微软雅黑" w:hint="eastAsia"/>
          <w:sz w:val="24"/>
          <w:szCs w:val="24"/>
        </w:rPr>
      </w:pPr>
      <w:r>
        <w:rPr>
          <w:rFonts w:ascii="微软雅黑" w:eastAsia="微软雅黑" w:hAnsi="微软雅黑" w:hint="eastAsia"/>
          <w:sz w:val="24"/>
          <w:szCs w:val="24"/>
        </w:rPr>
        <w:t>被</w:t>
      </w:r>
      <w:r w:rsidR="009D5758">
        <w:rPr>
          <w:rFonts w:ascii="微软雅黑" w:eastAsia="微软雅黑" w:hAnsi="微软雅黑" w:hint="eastAsia"/>
          <w:sz w:val="24"/>
          <w:szCs w:val="24"/>
        </w:rPr>
        <w:t>n</w:t>
      </w:r>
      <w:r>
        <w:rPr>
          <w:rFonts w:ascii="微软雅黑" w:eastAsia="微软雅黑" w:hAnsi="微软雅黑" w:hint="eastAsia"/>
          <w:sz w:val="24"/>
          <w:szCs w:val="24"/>
        </w:rPr>
        <w:t>ew的</w:t>
      </w:r>
      <w:r w:rsidR="009D5758">
        <w:rPr>
          <w:rFonts w:ascii="微软雅黑" w:eastAsia="微软雅黑" w:hAnsi="微软雅黑" w:hint="eastAsia"/>
          <w:sz w:val="24"/>
          <w:szCs w:val="24"/>
        </w:rPr>
        <w:t>普通方法，调用的是基类的重名方法</w:t>
      </w:r>
    </w:p>
    <w:p w14:paraId="0548907E" w14:textId="77777777" w:rsidR="00071F8A" w:rsidRPr="00071F8A" w:rsidRDefault="00071F8A" w:rsidP="00071F8A">
      <w:pPr>
        <w:adjustRightInd w:val="0"/>
        <w:snapToGrid w:val="0"/>
        <w:rPr>
          <w:rFonts w:ascii="微软雅黑" w:eastAsia="微软雅黑" w:hAnsi="微软雅黑"/>
          <w:sz w:val="24"/>
          <w:szCs w:val="24"/>
        </w:rPr>
      </w:pPr>
      <w:r w:rsidRPr="00071F8A">
        <w:rPr>
          <w:rFonts w:ascii="微软雅黑" w:eastAsia="微软雅黑" w:hAnsi="微软雅黑"/>
          <w:sz w:val="24"/>
          <w:szCs w:val="24"/>
        </w:rPr>
        <w:t>方法不能是子类新增的方法</w:t>
      </w:r>
    </w:p>
    <w:p w14:paraId="4BDBD6DD" w14:textId="77777777" w:rsidR="00071F8A" w:rsidRPr="00071F8A" w:rsidRDefault="00071F8A" w:rsidP="00071F8A">
      <w:pPr>
        <w:adjustRightInd w:val="0"/>
        <w:snapToGrid w:val="0"/>
        <w:rPr>
          <w:rFonts w:ascii="微软雅黑" w:eastAsia="微软雅黑" w:hAnsi="微软雅黑"/>
          <w:sz w:val="24"/>
          <w:szCs w:val="24"/>
        </w:rPr>
      </w:pPr>
      <w:r w:rsidRPr="00071F8A">
        <w:rPr>
          <w:rFonts w:ascii="微软雅黑" w:eastAsia="微软雅黑" w:hAnsi="微软雅黑"/>
          <w:sz w:val="24"/>
          <w:szCs w:val="24"/>
        </w:rPr>
        <w:t>（2）父类引用.变量，变量不具有多态性，调用的一定是父类的变量。如果子类新增的变量和继承的变量同名，调用的仍旧是父类变量。</w:t>
      </w:r>
    </w:p>
    <w:p w14:paraId="4BCEB2C1" w14:textId="77777777" w:rsidR="00071F8A" w:rsidRPr="00071F8A" w:rsidRDefault="00071F8A" w:rsidP="00071F8A">
      <w:pPr>
        <w:adjustRightInd w:val="0"/>
        <w:snapToGrid w:val="0"/>
        <w:rPr>
          <w:rFonts w:ascii="微软雅黑" w:eastAsia="微软雅黑" w:hAnsi="微软雅黑"/>
          <w:sz w:val="24"/>
          <w:szCs w:val="24"/>
        </w:rPr>
      </w:pPr>
      <w:r w:rsidRPr="00071F8A">
        <w:rPr>
          <w:rFonts w:ascii="微软雅黑" w:eastAsia="微软雅黑" w:hAnsi="微软雅黑"/>
          <w:sz w:val="24"/>
          <w:szCs w:val="24"/>
        </w:rPr>
        <w:t> </w:t>
      </w:r>
    </w:p>
    <w:p w14:paraId="53AC611E" w14:textId="77777777" w:rsidR="00071F8A" w:rsidRPr="00071F8A" w:rsidRDefault="00071F8A" w:rsidP="00071F8A">
      <w:pPr>
        <w:adjustRightInd w:val="0"/>
        <w:snapToGrid w:val="0"/>
        <w:rPr>
          <w:rFonts w:ascii="微软雅黑" w:eastAsia="微软雅黑" w:hAnsi="微软雅黑"/>
          <w:sz w:val="24"/>
          <w:szCs w:val="24"/>
        </w:rPr>
      </w:pPr>
      <w:r w:rsidRPr="00071F8A">
        <w:rPr>
          <w:rFonts w:ascii="微软雅黑" w:eastAsia="微软雅黑" w:hAnsi="微软雅黑"/>
          <w:sz w:val="24"/>
          <w:szCs w:val="24"/>
        </w:rPr>
        <w:t>需要使用子类新增方法和变量，先把引用变量向下转型，获得转型后的引用，</w:t>
      </w:r>
    </w:p>
    <w:p w14:paraId="34419CF4" w14:textId="4BD83F28" w:rsidR="009D5758" w:rsidRPr="009D5758" w:rsidRDefault="00071F8A" w:rsidP="009D5758">
      <w:pPr>
        <w:pStyle w:val="a3"/>
        <w:numPr>
          <w:ilvl w:val="0"/>
          <w:numId w:val="1"/>
        </w:numPr>
        <w:adjustRightInd w:val="0"/>
        <w:snapToGrid w:val="0"/>
        <w:ind w:firstLineChars="0"/>
        <w:rPr>
          <w:rFonts w:ascii="微软雅黑" w:eastAsia="微软雅黑" w:hAnsi="微软雅黑" w:hint="eastAsia"/>
          <w:sz w:val="24"/>
          <w:szCs w:val="24"/>
        </w:rPr>
      </w:pPr>
      <w:r w:rsidRPr="009D5758">
        <w:rPr>
          <w:rFonts w:ascii="微软雅黑" w:eastAsia="微软雅黑" w:hAnsi="微软雅黑"/>
          <w:sz w:val="24"/>
          <w:szCs w:val="24"/>
        </w:rPr>
        <w:t>转型引用.方法：调用的是子类新增方法和子类重写的方法和从父类那里继承来但没重写的方法</w:t>
      </w:r>
      <w:r w:rsidR="009D5758" w:rsidRPr="009D5758">
        <w:rPr>
          <w:rFonts w:ascii="微软雅黑" w:eastAsia="微软雅黑" w:hAnsi="微软雅黑" w:hint="eastAsia"/>
          <w:sz w:val="24"/>
          <w:szCs w:val="24"/>
        </w:rPr>
        <w:t>和New</w:t>
      </w:r>
      <w:r w:rsidR="009D5758">
        <w:rPr>
          <w:rFonts w:ascii="微软雅黑" w:eastAsia="微软雅黑" w:hAnsi="微软雅黑" w:hint="eastAsia"/>
          <w:sz w:val="24"/>
          <w:szCs w:val="24"/>
        </w:rPr>
        <w:t>的子类的普通方法</w:t>
      </w:r>
    </w:p>
    <w:p w14:paraId="5775B119" w14:textId="23F01424" w:rsidR="00071F8A" w:rsidRPr="009D5758" w:rsidRDefault="00071F8A" w:rsidP="009D5758">
      <w:pPr>
        <w:pStyle w:val="a3"/>
        <w:numPr>
          <w:ilvl w:val="0"/>
          <w:numId w:val="1"/>
        </w:numPr>
        <w:adjustRightInd w:val="0"/>
        <w:snapToGrid w:val="0"/>
        <w:ind w:firstLineChars="0"/>
        <w:rPr>
          <w:rFonts w:ascii="微软雅黑" w:eastAsia="微软雅黑" w:hAnsi="微软雅黑"/>
          <w:sz w:val="24"/>
          <w:szCs w:val="24"/>
        </w:rPr>
      </w:pPr>
      <w:r w:rsidRPr="009D5758">
        <w:rPr>
          <w:rFonts w:ascii="微软雅黑" w:eastAsia="微软雅黑" w:hAnsi="微软雅黑"/>
          <w:sz w:val="24"/>
          <w:szCs w:val="24"/>
        </w:rPr>
        <w:t>转型引用.变量：使用的是子类的新增变量和从父类那里继承来的且不和子类新增变量重名的变量，如果调用从父类继承来的重名变量，使用</w:t>
      </w:r>
      <w:r w:rsidR="009D5758" w:rsidRPr="009D5758">
        <w:rPr>
          <w:rFonts w:ascii="微软雅黑" w:eastAsia="微软雅黑" w:hAnsi="微软雅黑" w:hint="eastAsia"/>
          <w:sz w:val="24"/>
          <w:szCs w:val="24"/>
        </w:rPr>
        <w:t>base</w:t>
      </w:r>
      <w:r w:rsidRPr="009D5758">
        <w:rPr>
          <w:rFonts w:ascii="微软雅黑" w:eastAsia="微软雅黑" w:hAnsi="微软雅黑"/>
          <w:sz w:val="24"/>
          <w:szCs w:val="24"/>
        </w:rPr>
        <w:t>。</w:t>
      </w:r>
    </w:p>
    <w:p w14:paraId="4E90CC07" w14:textId="43D74EAF" w:rsidR="009D5758" w:rsidRDefault="009D5758" w:rsidP="009D5758">
      <w:pPr>
        <w:adjustRightInd w:val="0"/>
        <w:snapToGrid w:val="0"/>
        <w:rPr>
          <w:rFonts w:ascii="微软雅黑" w:eastAsia="微软雅黑" w:hAnsi="微软雅黑"/>
          <w:sz w:val="24"/>
          <w:szCs w:val="24"/>
        </w:rPr>
      </w:pPr>
    </w:p>
    <w:p w14:paraId="35F2581B" w14:textId="1EBC3199" w:rsidR="006F487A" w:rsidRDefault="006F487A" w:rsidP="009D5758">
      <w:pPr>
        <w:adjustRightInd w:val="0"/>
        <w:snapToGrid w:val="0"/>
        <w:rPr>
          <w:rFonts w:ascii="微软雅黑" w:eastAsia="微软雅黑" w:hAnsi="微软雅黑"/>
          <w:sz w:val="24"/>
          <w:szCs w:val="24"/>
        </w:rPr>
      </w:pPr>
      <w:r>
        <w:rPr>
          <w:rFonts w:ascii="微软雅黑" w:eastAsia="微软雅黑" w:hAnsi="微软雅黑" w:hint="eastAsia"/>
          <w:sz w:val="24"/>
          <w:szCs w:val="24"/>
        </w:rPr>
        <w:t>派生类可以通过base关键字调用基类被隐藏或重写的方法和变量。</w:t>
      </w:r>
    </w:p>
    <w:p w14:paraId="34C78B48" w14:textId="77777777" w:rsidR="006F487A" w:rsidRDefault="006F487A" w:rsidP="009D5758">
      <w:pPr>
        <w:adjustRightInd w:val="0"/>
        <w:snapToGrid w:val="0"/>
        <w:rPr>
          <w:rFonts w:ascii="微软雅黑" w:eastAsia="微软雅黑" w:hAnsi="微软雅黑" w:hint="eastAsia"/>
          <w:sz w:val="24"/>
          <w:szCs w:val="24"/>
        </w:rPr>
      </w:pPr>
    </w:p>
    <w:p w14:paraId="18109733" w14:textId="0498D672" w:rsidR="009D5758" w:rsidRDefault="009D5758" w:rsidP="009D5758">
      <w:pPr>
        <w:pStyle w:val="2"/>
      </w:pPr>
      <w:r>
        <w:rPr>
          <w:rFonts w:hint="eastAsia"/>
        </w:rPr>
        <w:t>普通函数的隐藏</w:t>
      </w:r>
    </w:p>
    <w:p w14:paraId="76678F94" w14:textId="10DEFC60" w:rsidR="009D5758" w:rsidRPr="009D5758" w:rsidRDefault="009D5758" w:rsidP="009D5758">
      <w:pPr>
        <w:adjustRightInd w:val="0"/>
        <w:snapToGrid w:val="0"/>
        <w:rPr>
          <w:rFonts w:ascii="微软雅黑" w:eastAsia="微软雅黑" w:hAnsi="微软雅黑" w:hint="eastAsia"/>
          <w:sz w:val="24"/>
          <w:szCs w:val="24"/>
        </w:rPr>
      </w:pPr>
      <w:r w:rsidRPr="009D5758">
        <w:rPr>
          <w:rFonts w:ascii="微软雅黑" w:eastAsia="微软雅黑" w:hAnsi="微软雅黑" w:hint="eastAsia"/>
          <w:sz w:val="24"/>
          <w:szCs w:val="24"/>
        </w:rPr>
        <w:t>派生类只能重写基类的虚函数，不能重写基类的普通方法。要想修改基类的普通方法，需要用new关键字隐藏基类的普通方法。但是用基类的引用调用的仍是基类的普通方法。</w:t>
      </w:r>
    </w:p>
    <w:p w14:paraId="5EDDCA18" w14:textId="51B26DA7" w:rsidR="00594BC5" w:rsidRDefault="00594BC5" w:rsidP="00071F8A">
      <w:pPr>
        <w:adjustRightInd w:val="0"/>
        <w:snapToGrid w:val="0"/>
        <w:rPr>
          <w:rFonts w:ascii="微软雅黑" w:eastAsia="微软雅黑" w:hAnsi="微软雅黑"/>
          <w:sz w:val="24"/>
          <w:szCs w:val="24"/>
        </w:rPr>
      </w:pPr>
    </w:p>
    <w:p w14:paraId="22910700"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namespace</w:t>
      </w:r>
      <w:r>
        <w:rPr>
          <w:rFonts w:ascii="新宋体" w:eastAsia="新宋体" w:hAnsiTheme="minorHAnsi" w:cs="新宋体"/>
          <w:kern w:val="0"/>
          <w:sz w:val="19"/>
          <w:szCs w:val="19"/>
        </w:rPr>
        <w:t xml:space="preserve"> ConsoleApplication4</w:t>
      </w:r>
    </w:p>
    <w:p w14:paraId="30C654CE"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w:t>
      </w:r>
    </w:p>
    <w:p w14:paraId="43B03974"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kern w:val="0"/>
          <w:sz w:val="19"/>
          <w:szCs w:val="19"/>
        </w:rPr>
        <w:t xml:space="preserve"> </w:t>
      </w:r>
      <w:r>
        <w:rPr>
          <w:rFonts w:ascii="新宋体" w:eastAsia="新宋体" w:hAnsiTheme="minorHAnsi" w:cs="新宋体"/>
          <w:color w:val="2B91AF"/>
          <w:kern w:val="0"/>
          <w:sz w:val="19"/>
          <w:szCs w:val="19"/>
        </w:rPr>
        <w:t>Base</w:t>
      </w:r>
    </w:p>
    <w:p w14:paraId="5A98F014"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383F2068"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kern w:val="0"/>
          <w:sz w:val="19"/>
          <w:szCs w:val="19"/>
        </w:rPr>
        <w:t xml:space="preserve"> baseStr()</w:t>
      </w:r>
    </w:p>
    <w:p w14:paraId="68CB1A42"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52BB4612"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2B91AF"/>
          <w:kern w:val="0"/>
          <w:sz w:val="19"/>
          <w:szCs w:val="19"/>
        </w:rPr>
        <w:t>Console</w:t>
      </w:r>
      <w:r>
        <w:rPr>
          <w:rFonts w:ascii="新宋体" w:eastAsia="新宋体" w:hAnsiTheme="minorHAnsi" w:cs="新宋体"/>
          <w:kern w:val="0"/>
          <w:sz w:val="19"/>
          <w:szCs w:val="19"/>
        </w:rPr>
        <w:t>.WriteLine(</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我是基类的普通方法</w:t>
      </w:r>
      <w:r>
        <w:rPr>
          <w:rFonts w:ascii="新宋体" w:eastAsia="新宋体" w:hAnsiTheme="minorHAnsi" w:cs="新宋体"/>
          <w:color w:val="A31515"/>
          <w:kern w:val="0"/>
          <w:sz w:val="19"/>
          <w:szCs w:val="19"/>
        </w:rPr>
        <w:t>"</w:t>
      </w:r>
      <w:r>
        <w:rPr>
          <w:rFonts w:ascii="新宋体" w:eastAsia="新宋体" w:hAnsiTheme="minorHAnsi" w:cs="新宋体"/>
          <w:kern w:val="0"/>
          <w:sz w:val="19"/>
          <w:szCs w:val="19"/>
        </w:rPr>
        <w:t>);</w:t>
      </w:r>
    </w:p>
    <w:p w14:paraId="757BF02F"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2EBA3E80" w14:textId="77777777" w:rsidR="009D5758" w:rsidRDefault="009D5758" w:rsidP="009D5758">
      <w:pPr>
        <w:autoSpaceDE w:val="0"/>
        <w:autoSpaceDN w:val="0"/>
        <w:adjustRightInd w:val="0"/>
        <w:jc w:val="left"/>
        <w:rPr>
          <w:rFonts w:ascii="新宋体" w:eastAsia="新宋体" w:hAnsiTheme="minorHAnsi" w:cs="新宋体"/>
          <w:kern w:val="0"/>
          <w:sz w:val="19"/>
          <w:szCs w:val="19"/>
        </w:rPr>
      </w:pPr>
    </w:p>
    <w:p w14:paraId="39FC7F0E"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virtual</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kern w:val="0"/>
          <w:sz w:val="19"/>
          <w:szCs w:val="19"/>
        </w:rPr>
        <w:t xml:space="preserve"> baseInt()</w:t>
      </w:r>
    </w:p>
    <w:p w14:paraId="26A30BA9"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5803287C"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2B91AF"/>
          <w:kern w:val="0"/>
          <w:sz w:val="19"/>
          <w:szCs w:val="19"/>
        </w:rPr>
        <w:t>Console</w:t>
      </w:r>
      <w:r>
        <w:rPr>
          <w:rFonts w:ascii="新宋体" w:eastAsia="新宋体" w:hAnsiTheme="minorHAnsi" w:cs="新宋体"/>
          <w:kern w:val="0"/>
          <w:sz w:val="19"/>
          <w:szCs w:val="19"/>
        </w:rPr>
        <w:t>.WriteLine(</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我是基类的可以重写的方法</w:t>
      </w:r>
      <w:r>
        <w:rPr>
          <w:rFonts w:ascii="新宋体" w:eastAsia="新宋体" w:hAnsiTheme="minorHAnsi" w:cs="新宋体"/>
          <w:color w:val="A31515"/>
          <w:kern w:val="0"/>
          <w:sz w:val="19"/>
          <w:szCs w:val="19"/>
        </w:rPr>
        <w:t>"</w:t>
      </w:r>
      <w:r>
        <w:rPr>
          <w:rFonts w:ascii="新宋体" w:eastAsia="新宋体" w:hAnsiTheme="minorHAnsi" w:cs="新宋体"/>
          <w:kern w:val="0"/>
          <w:sz w:val="19"/>
          <w:szCs w:val="19"/>
        </w:rPr>
        <w:t>);</w:t>
      </w:r>
    </w:p>
    <w:p w14:paraId="0C3511F0"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6AFDE573"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29584EA3" w14:textId="77777777" w:rsidR="009D5758" w:rsidRDefault="009D5758" w:rsidP="009D5758">
      <w:pPr>
        <w:autoSpaceDE w:val="0"/>
        <w:autoSpaceDN w:val="0"/>
        <w:adjustRightInd w:val="0"/>
        <w:jc w:val="left"/>
        <w:rPr>
          <w:rFonts w:ascii="新宋体" w:eastAsia="新宋体" w:hAnsiTheme="minorHAnsi" w:cs="新宋体"/>
          <w:kern w:val="0"/>
          <w:sz w:val="19"/>
          <w:szCs w:val="19"/>
        </w:rPr>
      </w:pPr>
    </w:p>
    <w:p w14:paraId="3BCD7F62"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kern w:val="0"/>
          <w:sz w:val="19"/>
          <w:szCs w:val="19"/>
        </w:rPr>
        <w:t xml:space="preserve"> </w:t>
      </w:r>
      <w:r>
        <w:rPr>
          <w:rFonts w:ascii="新宋体" w:eastAsia="新宋体" w:hAnsiTheme="minorHAnsi" w:cs="新宋体"/>
          <w:color w:val="2B91AF"/>
          <w:kern w:val="0"/>
          <w:sz w:val="19"/>
          <w:szCs w:val="19"/>
        </w:rPr>
        <w:t>PaiSheng</w:t>
      </w:r>
      <w:r>
        <w:rPr>
          <w:rFonts w:ascii="新宋体" w:eastAsia="新宋体" w:hAnsiTheme="minorHAnsi" w:cs="新宋体"/>
          <w:kern w:val="0"/>
          <w:sz w:val="19"/>
          <w:szCs w:val="19"/>
        </w:rPr>
        <w:t xml:space="preserve"> : </w:t>
      </w:r>
      <w:r>
        <w:rPr>
          <w:rFonts w:ascii="新宋体" w:eastAsia="新宋体" w:hAnsiTheme="minorHAnsi" w:cs="新宋体"/>
          <w:color w:val="2B91AF"/>
          <w:kern w:val="0"/>
          <w:sz w:val="19"/>
          <w:szCs w:val="19"/>
        </w:rPr>
        <w:t>Base</w:t>
      </w:r>
    </w:p>
    <w:p w14:paraId="559CA6F8"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75BE6629"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override</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kern w:val="0"/>
          <w:sz w:val="19"/>
          <w:szCs w:val="19"/>
        </w:rPr>
        <w:t xml:space="preserve"> baseInt()</w:t>
      </w:r>
    </w:p>
    <w:p w14:paraId="24622C95"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65550301"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2B91AF"/>
          <w:kern w:val="0"/>
          <w:sz w:val="19"/>
          <w:szCs w:val="19"/>
        </w:rPr>
        <w:t>Console</w:t>
      </w:r>
      <w:r>
        <w:rPr>
          <w:rFonts w:ascii="新宋体" w:eastAsia="新宋体" w:hAnsiTheme="minorHAnsi" w:cs="新宋体"/>
          <w:kern w:val="0"/>
          <w:sz w:val="19"/>
          <w:szCs w:val="19"/>
        </w:rPr>
        <w:t>.WriteLine(</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我是派生类重写的基类方法</w:t>
      </w:r>
      <w:r>
        <w:rPr>
          <w:rFonts w:ascii="新宋体" w:eastAsia="新宋体" w:hAnsiTheme="minorHAnsi" w:cs="新宋体"/>
          <w:color w:val="A31515"/>
          <w:kern w:val="0"/>
          <w:sz w:val="19"/>
          <w:szCs w:val="19"/>
        </w:rPr>
        <w:t>"</w:t>
      </w:r>
      <w:r>
        <w:rPr>
          <w:rFonts w:ascii="新宋体" w:eastAsia="新宋体" w:hAnsiTheme="minorHAnsi" w:cs="新宋体"/>
          <w:kern w:val="0"/>
          <w:sz w:val="19"/>
          <w:szCs w:val="19"/>
        </w:rPr>
        <w:t>);</w:t>
      </w:r>
    </w:p>
    <w:p w14:paraId="09612405"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6EAF8172" w14:textId="77777777" w:rsidR="009D5758" w:rsidRDefault="009D5758" w:rsidP="009D5758">
      <w:pPr>
        <w:autoSpaceDE w:val="0"/>
        <w:autoSpaceDN w:val="0"/>
        <w:adjustRightInd w:val="0"/>
        <w:jc w:val="left"/>
        <w:rPr>
          <w:rFonts w:ascii="新宋体" w:eastAsia="新宋体" w:hAnsiTheme="minorHAnsi" w:cs="新宋体"/>
          <w:kern w:val="0"/>
          <w:sz w:val="19"/>
          <w:szCs w:val="19"/>
        </w:rPr>
      </w:pPr>
    </w:p>
    <w:p w14:paraId="5E05E401"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new</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kern w:val="0"/>
          <w:sz w:val="19"/>
          <w:szCs w:val="19"/>
        </w:rPr>
        <w:t xml:space="preserve"> baseStr()</w:t>
      </w:r>
    </w:p>
    <w:p w14:paraId="2308E24A"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26DE0840"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2B91AF"/>
          <w:kern w:val="0"/>
          <w:sz w:val="19"/>
          <w:szCs w:val="19"/>
        </w:rPr>
        <w:t>Console</w:t>
      </w:r>
      <w:r>
        <w:rPr>
          <w:rFonts w:ascii="新宋体" w:eastAsia="新宋体" w:hAnsiTheme="minorHAnsi" w:cs="新宋体"/>
          <w:kern w:val="0"/>
          <w:sz w:val="19"/>
          <w:szCs w:val="19"/>
        </w:rPr>
        <w:t>.WriteLine(</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我是派生类的与基类的普通方法重名的方法</w:t>
      </w:r>
      <w:r>
        <w:rPr>
          <w:rFonts w:ascii="新宋体" w:eastAsia="新宋体" w:hAnsiTheme="minorHAnsi" w:cs="新宋体"/>
          <w:color w:val="A31515"/>
          <w:kern w:val="0"/>
          <w:sz w:val="19"/>
          <w:szCs w:val="19"/>
        </w:rPr>
        <w:t>"</w:t>
      </w:r>
      <w:r>
        <w:rPr>
          <w:rFonts w:ascii="新宋体" w:eastAsia="新宋体" w:hAnsiTheme="minorHAnsi" w:cs="新宋体"/>
          <w:kern w:val="0"/>
          <w:sz w:val="19"/>
          <w:szCs w:val="19"/>
        </w:rPr>
        <w:t>);</w:t>
      </w:r>
    </w:p>
    <w:p w14:paraId="2EEF5126"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2E08E6BD"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2688A286" w14:textId="77777777" w:rsidR="009D5758" w:rsidRDefault="009D5758" w:rsidP="009D5758">
      <w:pPr>
        <w:autoSpaceDE w:val="0"/>
        <w:autoSpaceDN w:val="0"/>
        <w:adjustRightInd w:val="0"/>
        <w:jc w:val="left"/>
        <w:rPr>
          <w:rFonts w:ascii="新宋体" w:eastAsia="新宋体" w:hAnsiTheme="minorHAnsi" w:cs="新宋体"/>
          <w:kern w:val="0"/>
          <w:sz w:val="19"/>
          <w:szCs w:val="19"/>
        </w:rPr>
      </w:pPr>
    </w:p>
    <w:p w14:paraId="62CFBB8E"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kern w:val="0"/>
          <w:sz w:val="19"/>
          <w:szCs w:val="19"/>
        </w:rPr>
        <w:t xml:space="preserve"> </w:t>
      </w:r>
      <w:r>
        <w:rPr>
          <w:rFonts w:ascii="新宋体" w:eastAsia="新宋体" w:hAnsiTheme="minorHAnsi" w:cs="新宋体"/>
          <w:color w:val="2B91AF"/>
          <w:kern w:val="0"/>
          <w:sz w:val="19"/>
          <w:szCs w:val="19"/>
        </w:rPr>
        <w:t>Program</w:t>
      </w:r>
    </w:p>
    <w:p w14:paraId="565B1E5C"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00A89F38"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static</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kern w:val="0"/>
          <w:sz w:val="19"/>
          <w:szCs w:val="19"/>
        </w:rPr>
        <w:t xml:space="preserve"> Main(</w:t>
      </w:r>
      <w:r>
        <w:rPr>
          <w:rFonts w:ascii="新宋体" w:eastAsia="新宋体" w:hAnsiTheme="minorHAnsi" w:cs="新宋体"/>
          <w:color w:val="0000FF"/>
          <w:kern w:val="0"/>
          <w:sz w:val="19"/>
          <w:szCs w:val="19"/>
        </w:rPr>
        <w:t>string</w:t>
      </w:r>
      <w:r>
        <w:rPr>
          <w:rFonts w:ascii="新宋体" w:eastAsia="新宋体" w:hAnsiTheme="minorHAnsi" w:cs="新宋体"/>
          <w:kern w:val="0"/>
          <w:sz w:val="19"/>
          <w:szCs w:val="19"/>
        </w:rPr>
        <w:t>[] args)</w:t>
      </w:r>
    </w:p>
    <w:p w14:paraId="5FF0DB1E"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3612FB72"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2B91AF"/>
          <w:kern w:val="0"/>
          <w:sz w:val="19"/>
          <w:szCs w:val="19"/>
        </w:rPr>
        <w:t>Base</w:t>
      </w:r>
      <w:r>
        <w:rPr>
          <w:rFonts w:ascii="新宋体" w:eastAsia="新宋体" w:hAnsiTheme="minorHAnsi" w:cs="新宋体"/>
          <w:kern w:val="0"/>
          <w:sz w:val="19"/>
          <w:szCs w:val="19"/>
        </w:rPr>
        <w:t xml:space="preserve"> b = </w:t>
      </w:r>
      <w:r>
        <w:rPr>
          <w:rFonts w:ascii="新宋体" w:eastAsia="新宋体" w:hAnsiTheme="minorHAnsi" w:cs="新宋体"/>
          <w:color w:val="0000FF"/>
          <w:kern w:val="0"/>
          <w:sz w:val="19"/>
          <w:szCs w:val="19"/>
        </w:rPr>
        <w:t>new</w:t>
      </w:r>
      <w:r>
        <w:rPr>
          <w:rFonts w:ascii="新宋体" w:eastAsia="新宋体" w:hAnsiTheme="minorHAnsi" w:cs="新宋体"/>
          <w:kern w:val="0"/>
          <w:sz w:val="19"/>
          <w:szCs w:val="19"/>
        </w:rPr>
        <w:t xml:space="preserve"> </w:t>
      </w:r>
      <w:r>
        <w:rPr>
          <w:rFonts w:ascii="新宋体" w:eastAsia="新宋体" w:hAnsiTheme="minorHAnsi" w:cs="新宋体"/>
          <w:color w:val="2B91AF"/>
          <w:kern w:val="0"/>
          <w:sz w:val="19"/>
          <w:szCs w:val="19"/>
        </w:rPr>
        <w:t>PaiSheng</w:t>
      </w:r>
      <w:r>
        <w:rPr>
          <w:rFonts w:ascii="新宋体" w:eastAsia="新宋体" w:hAnsiTheme="minorHAnsi" w:cs="新宋体"/>
          <w:kern w:val="0"/>
          <w:sz w:val="19"/>
          <w:szCs w:val="19"/>
        </w:rPr>
        <w:t>();</w:t>
      </w:r>
    </w:p>
    <w:p w14:paraId="114518C9" w14:textId="77777777" w:rsidR="009D5758" w:rsidRDefault="009D5758" w:rsidP="009D5758">
      <w:pPr>
        <w:autoSpaceDE w:val="0"/>
        <w:autoSpaceDN w:val="0"/>
        <w:adjustRightInd w:val="0"/>
        <w:jc w:val="left"/>
        <w:rPr>
          <w:rFonts w:ascii="新宋体" w:eastAsia="新宋体" w:hAnsiTheme="minorHAnsi" w:cs="新宋体"/>
          <w:kern w:val="0"/>
          <w:sz w:val="19"/>
          <w:szCs w:val="19"/>
        </w:rPr>
      </w:pPr>
    </w:p>
    <w:p w14:paraId="22D49EBA"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b.baseInt();</w:t>
      </w:r>
    </w:p>
    <w:p w14:paraId="51DA18E4"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b.baseStr();</w:t>
      </w:r>
    </w:p>
    <w:p w14:paraId="36F9BC12" w14:textId="77777777" w:rsidR="009D5758" w:rsidRDefault="009D5758" w:rsidP="009D5758">
      <w:pPr>
        <w:autoSpaceDE w:val="0"/>
        <w:autoSpaceDN w:val="0"/>
        <w:adjustRightInd w:val="0"/>
        <w:jc w:val="left"/>
        <w:rPr>
          <w:rFonts w:ascii="新宋体" w:eastAsia="新宋体" w:hAnsiTheme="minorHAnsi" w:cs="新宋体"/>
          <w:kern w:val="0"/>
          <w:sz w:val="19"/>
          <w:szCs w:val="19"/>
        </w:rPr>
      </w:pPr>
    </w:p>
    <w:p w14:paraId="25B0BED4"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r>
        <w:rPr>
          <w:rFonts w:ascii="新宋体" w:eastAsia="新宋体" w:hAnsiTheme="minorHAnsi" w:cs="新宋体"/>
          <w:color w:val="2B91AF"/>
          <w:kern w:val="0"/>
          <w:sz w:val="19"/>
          <w:szCs w:val="19"/>
        </w:rPr>
        <w:t>PaiSheng</w:t>
      </w:r>
      <w:r>
        <w:rPr>
          <w:rFonts w:ascii="新宋体" w:eastAsia="新宋体" w:hAnsiTheme="minorHAnsi" w:cs="新宋体"/>
          <w:kern w:val="0"/>
          <w:sz w:val="19"/>
          <w:szCs w:val="19"/>
        </w:rPr>
        <w:t xml:space="preserve"> p = (</w:t>
      </w:r>
      <w:r>
        <w:rPr>
          <w:rFonts w:ascii="新宋体" w:eastAsia="新宋体" w:hAnsiTheme="minorHAnsi" w:cs="新宋体"/>
          <w:color w:val="2B91AF"/>
          <w:kern w:val="0"/>
          <w:sz w:val="19"/>
          <w:szCs w:val="19"/>
        </w:rPr>
        <w:t>PaiSheng</w:t>
      </w:r>
      <w:r>
        <w:rPr>
          <w:rFonts w:ascii="新宋体" w:eastAsia="新宋体" w:hAnsiTheme="minorHAnsi" w:cs="新宋体"/>
          <w:kern w:val="0"/>
          <w:sz w:val="19"/>
          <w:szCs w:val="19"/>
        </w:rPr>
        <w:t>)b;</w:t>
      </w:r>
    </w:p>
    <w:p w14:paraId="08959F04"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p.baseInt();</w:t>
      </w:r>
    </w:p>
    <w:p w14:paraId="6F020151"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p.baseStr();</w:t>
      </w:r>
    </w:p>
    <w:p w14:paraId="3AF9685A"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0D251C24" w14:textId="77777777" w:rsidR="009D5758" w:rsidRDefault="009D5758" w:rsidP="009D5758">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 xml:space="preserve">    }</w:t>
      </w:r>
    </w:p>
    <w:p w14:paraId="45257CF4" w14:textId="1D16B913" w:rsidR="009D5758" w:rsidRDefault="009D5758" w:rsidP="009D5758">
      <w:pPr>
        <w:adjustRightInd w:val="0"/>
        <w:snapToGrid w:val="0"/>
        <w:rPr>
          <w:rFonts w:ascii="新宋体" w:eastAsia="新宋体" w:hAnsiTheme="minorHAnsi" w:cs="新宋体"/>
          <w:kern w:val="0"/>
          <w:sz w:val="19"/>
          <w:szCs w:val="19"/>
        </w:rPr>
      </w:pPr>
      <w:r>
        <w:rPr>
          <w:rFonts w:ascii="新宋体" w:eastAsia="新宋体" w:hAnsiTheme="minorHAnsi" w:cs="新宋体"/>
          <w:kern w:val="0"/>
          <w:sz w:val="19"/>
          <w:szCs w:val="19"/>
        </w:rPr>
        <w:t>}</w:t>
      </w:r>
    </w:p>
    <w:p w14:paraId="0BC6BE9C" w14:textId="628B1CB2" w:rsidR="006F487A" w:rsidRDefault="006F487A" w:rsidP="009D5758">
      <w:pPr>
        <w:adjustRightInd w:val="0"/>
        <w:snapToGrid w:val="0"/>
        <w:rPr>
          <w:rFonts w:ascii="新宋体" w:eastAsia="新宋体" w:hAnsiTheme="minorHAnsi" w:cs="新宋体"/>
          <w:kern w:val="0"/>
          <w:sz w:val="19"/>
          <w:szCs w:val="19"/>
        </w:rPr>
      </w:pPr>
    </w:p>
    <w:p w14:paraId="0DD8B115" w14:textId="77777777" w:rsidR="006F487A" w:rsidRDefault="006F487A" w:rsidP="009D5758">
      <w:pPr>
        <w:adjustRightInd w:val="0"/>
        <w:snapToGrid w:val="0"/>
        <w:rPr>
          <w:rFonts w:ascii="新宋体" w:eastAsia="新宋体" w:hAnsiTheme="minorHAnsi" w:cs="新宋体" w:hint="eastAsia"/>
          <w:kern w:val="0"/>
          <w:sz w:val="19"/>
          <w:szCs w:val="19"/>
        </w:rPr>
      </w:pPr>
    </w:p>
    <w:p w14:paraId="6A215B02" w14:textId="77EDE15B" w:rsidR="006F487A" w:rsidRPr="006F487A" w:rsidRDefault="006F487A" w:rsidP="006F487A">
      <w:pPr>
        <w:pStyle w:val="2"/>
        <w:rPr>
          <w:rFonts w:hint="eastAsia"/>
        </w:rPr>
      </w:pPr>
      <w:bookmarkStart w:id="0" w:name="_Toc500591466"/>
      <w:r>
        <w:rPr>
          <w:rFonts w:hint="eastAsia"/>
        </w:rPr>
        <w:t>方法重写</w:t>
      </w:r>
      <w:bookmarkEnd w:id="0"/>
      <w:r w:rsidR="00CD271D">
        <w:rPr>
          <w:rFonts w:hint="eastAsia"/>
        </w:rPr>
        <w:t>的原则</w:t>
      </w:r>
      <w:bookmarkStart w:id="1" w:name="_GoBack"/>
      <w:bookmarkEnd w:id="1"/>
    </w:p>
    <w:p w14:paraId="126C8F91" w14:textId="77777777" w:rsidR="006F487A" w:rsidRPr="006F487A" w:rsidRDefault="006F487A" w:rsidP="006F487A">
      <w:pPr>
        <w:adjustRightInd w:val="0"/>
        <w:snapToGrid w:val="0"/>
        <w:rPr>
          <w:rFonts w:ascii="微软雅黑" w:eastAsia="微软雅黑" w:hAnsi="微软雅黑"/>
          <w:sz w:val="24"/>
          <w:szCs w:val="24"/>
        </w:rPr>
      </w:pPr>
      <w:r w:rsidRPr="006F487A">
        <w:rPr>
          <w:rFonts w:ascii="微软雅黑" w:eastAsia="微软雅黑" w:hAnsi="微软雅黑" w:hint="eastAsia"/>
          <w:sz w:val="24"/>
          <w:szCs w:val="24"/>
        </w:rPr>
        <w:t>两同两小一大原则：方法名相同，形参列表相同，子类方法返回的类型比父类的更小或相等，子类方法抛出的异常比父类更小或相等，子类方法的访问权限应比父类的更大或相等。</w:t>
      </w:r>
    </w:p>
    <w:p w14:paraId="69CC6319" w14:textId="77777777" w:rsidR="006F487A" w:rsidRPr="006F487A" w:rsidRDefault="006F487A" w:rsidP="006F487A">
      <w:pPr>
        <w:adjustRightInd w:val="0"/>
        <w:snapToGrid w:val="0"/>
        <w:rPr>
          <w:rFonts w:ascii="微软雅黑" w:eastAsia="微软雅黑" w:hAnsi="微软雅黑"/>
          <w:sz w:val="24"/>
          <w:szCs w:val="24"/>
        </w:rPr>
      </w:pPr>
      <w:r w:rsidRPr="006F487A">
        <w:rPr>
          <w:rFonts w:ascii="微软雅黑" w:eastAsia="微软雅黑" w:hAnsi="微软雅黑" w:hint="eastAsia"/>
          <w:sz w:val="24"/>
          <w:szCs w:val="24"/>
        </w:rPr>
        <w:t>重写的方法要么都是类方法，要么都是实例方法。</w:t>
      </w:r>
    </w:p>
    <w:p w14:paraId="6102A37A" w14:textId="603D6C14" w:rsidR="006F487A" w:rsidRPr="006F487A" w:rsidRDefault="006F487A" w:rsidP="006F487A">
      <w:pPr>
        <w:adjustRightInd w:val="0"/>
        <w:snapToGrid w:val="0"/>
        <w:rPr>
          <w:rFonts w:ascii="微软雅黑" w:eastAsia="微软雅黑" w:hAnsi="微软雅黑"/>
          <w:sz w:val="24"/>
          <w:szCs w:val="24"/>
        </w:rPr>
      </w:pPr>
      <w:r w:rsidRPr="006F487A">
        <w:rPr>
          <w:rFonts w:ascii="微软雅黑" w:eastAsia="微软雅黑" w:hAnsi="微软雅黑" w:hint="eastAsia"/>
          <w:sz w:val="24"/>
          <w:szCs w:val="24"/>
        </w:rPr>
        <w:t>在子类中，通过</w:t>
      </w:r>
      <w:r w:rsidR="00B82626">
        <w:rPr>
          <w:rFonts w:ascii="微软雅黑" w:eastAsia="微软雅黑" w:hAnsi="微软雅黑" w:hint="eastAsia"/>
          <w:sz w:val="24"/>
          <w:szCs w:val="24"/>
        </w:rPr>
        <w:t>base</w:t>
      </w:r>
      <w:r w:rsidRPr="006F487A">
        <w:rPr>
          <w:rFonts w:ascii="微软雅黑" w:eastAsia="微软雅黑" w:hAnsi="微软雅黑" w:hint="eastAsia"/>
          <w:sz w:val="24"/>
          <w:szCs w:val="24"/>
        </w:rPr>
        <w:t>调用父类被重写的方法。</w:t>
      </w:r>
    </w:p>
    <w:p w14:paraId="3D4660A7" w14:textId="77777777" w:rsidR="006F487A" w:rsidRPr="006F487A" w:rsidRDefault="006F487A" w:rsidP="006F487A">
      <w:pPr>
        <w:adjustRightInd w:val="0"/>
        <w:snapToGrid w:val="0"/>
        <w:rPr>
          <w:rFonts w:ascii="微软雅黑" w:eastAsia="微软雅黑" w:hAnsi="微软雅黑"/>
          <w:sz w:val="24"/>
          <w:szCs w:val="24"/>
        </w:rPr>
      </w:pPr>
      <w:r w:rsidRPr="006F487A">
        <w:rPr>
          <w:rFonts w:ascii="微软雅黑" w:eastAsia="微软雅黑" w:hAnsi="微软雅黑" w:hint="eastAsia"/>
          <w:sz w:val="24"/>
          <w:szCs w:val="24"/>
        </w:rPr>
        <w:t>父类被p</w:t>
      </w:r>
      <w:r w:rsidRPr="006F487A">
        <w:rPr>
          <w:rFonts w:ascii="微软雅黑" w:eastAsia="微软雅黑" w:hAnsi="微软雅黑"/>
          <w:sz w:val="24"/>
          <w:szCs w:val="24"/>
        </w:rPr>
        <w:t>rivate</w:t>
      </w:r>
      <w:r w:rsidRPr="006F487A">
        <w:rPr>
          <w:rFonts w:ascii="微软雅黑" w:eastAsia="微软雅黑" w:hAnsi="微软雅黑" w:hint="eastAsia"/>
          <w:sz w:val="24"/>
          <w:szCs w:val="24"/>
        </w:rPr>
        <w:t>修饰的方法不被继承，子类中定义同名方法不是重写，而是创建了一个新方法。</w:t>
      </w:r>
    </w:p>
    <w:p w14:paraId="4FF6BEA2" w14:textId="2D558C9F" w:rsidR="006F487A" w:rsidRPr="006F487A" w:rsidRDefault="006F487A" w:rsidP="006F487A">
      <w:pPr>
        <w:adjustRightInd w:val="0"/>
        <w:snapToGrid w:val="0"/>
        <w:rPr>
          <w:rFonts w:ascii="微软雅黑" w:eastAsia="微软雅黑" w:hAnsi="微软雅黑"/>
          <w:sz w:val="24"/>
          <w:szCs w:val="24"/>
        </w:rPr>
      </w:pPr>
      <w:r w:rsidRPr="006F487A">
        <w:rPr>
          <w:rFonts w:ascii="微软雅黑" w:eastAsia="微软雅黑" w:hAnsi="微软雅黑" w:hint="eastAsia"/>
          <w:sz w:val="24"/>
          <w:szCs w:val="24"/>
        </w:rPr>
        <w:t>重写</w:t>
      </w:r>
      <w:r w:rsidRPr="006F487A">
        <w:rPr>
          <w:rFonts w:ascii="微软雅黑" w:eastAsia="微软雅黑" w:hAnsi="微软雅黑"/>
          <w:sz w:val="24"/>
          <w:szCs w:val="24"/>
        </w:rPr>
        <w:t>不会删除父类中的方法，而是对子类的实例隐藏，暂时不使用</w:t>
      </w:r>
      <w:r w:rsidRPr="006F487A">
        <w:rPr>
          <w:rFonts w:ascii="微软雅黑" w:eastAsia="微软雅黑" w:hAnsi="微软雅黑" w:hint="eastAsia"/>
          <w:sz w:val="24"/>
          <w:szCs w:val="24"/>
        </w:rPr>
        <w:t>,</w:t>
      </w:r>
      <w:r w:rsidRPr="006F487A">
        <w:rPr>
          <w:rFonts w:ascii="微软雅黑" w:eastAsia="微软雅黑" w:hAnsi="微软雅黑"/>
          <w:sz w:val="24"/>
          <w:szCs w:val="24"/>
        </w:rPr>
        <w:t xml:space="preserve"> 被覆盖的方法只能在子类中只能通过</w:t>
      </w:r>
      <w:r w:rsidR="007D4F1A">
        <w:rPr>
          <w:rFonts w:ascii="微软雅黑" w:eastAsia="微软雅黑" w:hAnsi="微软雅黑" w:hint="eastAsia"/>
          <w:sz w:val="24"/>
          <w:szCs w:val="24"/>
        </w:rPr>
        <w:t>base</w:t>
      </w:r>
      <w:r w:rsidRPr="006F487A">
        <w:rPr>
          <w:rFonts w:ascii="微软雅黑" w:eastAsia="微软雅黑" w:hAnsi="微软雅黑"/>
          <w:sz w:val="24"/>
          <w:szCs w:val="24"/>
        </w:rPr>
        <w:t>调用</w:t>
      </w:r>
      <w:r w:rsidRPr="006F487A">
        <w:rPr>
          <w:rFonts w:ascii="微软雅黑" w:eastAsia="微软雅黑" w:hAnsi="微软雅黑" w:hint="eastAsia"/>
          <w:sz w:val="24"/>
          <w:szCs w:val="24"/>
        </w:rPr>
        <w:t>.</w:t>
      </w:r>
    </w:p>
    <w:p w14:paraId="3ED54BDA" w14:textId="77777777" w:rsidR="006F487A" w:rsidRPr="006F487A" w:rsidRDefault="006F487A" w:rsidP="009D5758">
      <w:pPr>
        <w:adjustRightInd w:val="0"/>
        <w:snapToGrid w:val="0"/>
        <w:rPr>
          <w:rFonts w:ascii="微软雅黑" w:eastAsia="微软雅黑" w:hAnsi="微软雅黑" w:hint="eastAsia"/>
          <w:sz w:val="24"/>
          <w:szCs w:val="24"/>
        </w:rPr>
      </w:pPr>
    </w:p>
    <w:sectPr w:rsidR="006F487A" w:rsidRPr="006F487A" w:rsidSect="00071F8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91E94"/>
    <w:multiLevelType w:val="hybridMultilevel"/>
    <w:tmpl w:val="8C62162E"/>
    <w:lvl w:ilvl="0" w:tplc="4DF4E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65"/>
    <w:rsid w:val="00071F8A"/>
    <w:rsid w:val="003347A7"/>
    <w:rsid w:val="00594BC5"/>
    <w:rsid w:val="006F487A"/>
    <w:rsid w:val="007D4F1A"/>
    <w:rsid w:val="009D5665"/>
    <w:rsid w:val="009D5758"/>
    <w:rsid w:val="00B82626"/>
    <w:rsid w:val="00B901AE"/>
    <w:rsid w:val="00CD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31A8"/>
  <w15:chartTrackingRefBased/>
  <w15:docId w15:val="{8A1EF767-965D-4188-8AD9-52647A8E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F8A"/>
    <w:pPr>
      <w:widowControl w:val="0"/>
      <w:jc w:val="both"/>
    </w:pPr>
    <w:rPr>
      <w:rFonts w:ascii="等线" w:eastAsia="幼圆" w:hAnsi="等线"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2级标题"/>
    <w:basedOn w:val="a"/>
    <w:next w:val="a"/>
    <w:link w:val="20"/>
    <w:qFormat/>
    <w:rsid w:val="00071F8A"/>
    <w:pPr>
      <w:outlineLvl w:val="1"/>
    </w:pPr>
    <w:rPr>
      <w:rFonts w:eastAsia="华文细黑"/>
      <w:b/>
      <w:color w:val="0070C0"/>
      <w:sz w:val="24"/>
    </w:rPr>
  </w:style>
  <w:style w:type="character" w:customStyle="1" w:styleId="20">
    <w:name w:val="2级标题 字符"/>
    <w:basedOn w:val="a0"/>
    <w:link w:val="2"/>
    <w:rsid w:val="00071F8A"/>
    <w:rPr>
      <w:rFonts w:ascii="等线" w:eastAsia="华文细黑" w:hAnsi="等线" w:cs="宋体"/>
      <w:b/>
      <w:color w:val="0070C0"/>
      <w:sz w:val="24"/>
    </w:rPr>
  </w:style>
  <w:style w:type="paragraph" w:styleId="a3">
    <w:name w:val="List Paragraph"/>
    <w:basedOn w:val="a"/>
    <w:uiPriority w:val="34"/>
    <w:qFormat/>
    <w:rsid w:val="009D57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12</cp:revision>
  <dcterms:created xsi:type="dcterms:W3CDTF">2018-09-03T17:16:00Z</dcterms:created>
  <dcterms:modified xsi:type="dcterms:W3CDTF">2018-09-03T17:42:00Z</dcterms:modified>
</cp:coreProperties>
</file>