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5199" w14:textId="77777777" w:rsidR="00357142" w:rsidRDefault="00C9473F">
      <w:pPr>
        <w:shd w:val="clear" w:color="auto" w:fill="FFFFFF"/>
        <w:spacing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44205295" wp14:editId="44205296">
            <wp:extent cx="3492500" cy="55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0519A" w14:textId="77777777" w:rsidR="00357142" w:rsidRDefault="00C9473F">
      <w:pPr>
        <w:shd w:val="clear" w:color="auto" w:fill="FFFFFF"/>
        <w:spacing w:line="259" w:lineRule="auto"/>
        <w:jc w:val="center"/>
        <w:rPr>
          <w:b/>
        </w:rPr>
      </w:pPr>
      <w:r>
        <w:rPr>
          <w:b/>
        </w:rPr>
        <w:t xml:space="preserve"> </w:t>
      </w:r>
    </w:p>
    <w:p w14:paraId="4420519B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9C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9D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9E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420-414 - Infonuagique</w:t>
      </w:r>
    </w:p>
    <w:p w14:paraId="4420519F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442051A0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Examen final</w:t>
      </w:r>
    </w:p>
    <w:p w14:paraId="442051A1" w14:textId="77777777" w:rsidR="00357142" w:rsidRDefault="00C9473F">
      <w:pPr>
        <w:shd w:val="clear" w:color="auto" w:fill="FFFFFF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>Rapport d’implémentation</w:t>
      </w:r>
    </w:p>
    <w:p w14:paraId="442051A2" w14:textId="77777777" w:rsidR="00357142" w:rsidRDefault="00357142">
      <w:pPr>
        <w:shd w:val="clear" w:color="auto" w:fill="FFFFFF"/>
        <w:spacing w:line="259" w:lineRule="auto"/>
        <w:rPr>
          <w:b/>
          <w:sz w:val="28"/>
          <w:szCs w:val="28"/>
        </w:rPr>
      </w:pPr>
    </w:p>
    <w:p w14:paraId="442051A3" w14:textId="77777777" w:rsidR="00357142" w:rsidRDefault="00C9473F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A4" w14:textId="77777777" w:rsidR="00357142" w:rsidRDefault="00C9473F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A5" w14:textId="2BBB718B" w:rsidR="00357142" w:rsidRDefault="00C9473F">
      <w:pPr>
        <w:pBdr>
          <w:top w:val="single" w:sz="5" w:space="11" w:color="000000"/>
          <w:left w:val="single" w:sz="5" w:space="3" w:color="000000"/>
          <w:right w:val="single" w:sz="5" w:space="3" w:color="000000"/>
        </w:pBdr>
        <w:shd w:val="clear" w:color="auto" w:fill="FFFFFF"/>
        <w:spacing w:before="22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="004D567D">
        <w:rPr>
          <w:b/>
          <w:sz w:val="32"/>
          <w:szCs w:val="32"/>
        </w:rPr>
        <w:t>6225454</w:t>
      </w:r>
    </w:p>
    <w:p w14:paraId="442051A6" w14:textId="3C4E2B26" w:rsidR="00357142" w:rsidRDefault="00C9473F">
      <w:pPr>
        <w:pBdr>
          <w:top w:val="single" w:sz="5" w:space="11" w:color="000000"/>
          <w:left w:val="single" w:sz="5" w:space="3" w:color="000000"/>
          <w:right w:val="single" w:sz="5" w:space="3" w:color="000000"/>
        </w:pBdr>
        <w:shd w:val="clear" w:color="auto" w:fill="FFFFFF"/>
        <w:spacing w:before="22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b/>
          <w:sz w:val="32"/>
          <w:szCs w:val="32"/>
        </w:rPr>
        <w:t xml:space="preserve">Nom, prénom </w:t>
      </w:r>
      <w:r>
        <w:rPr>
          <w:b/>
          <w:sz w:val="32"/>
          <w:szCs w:val="32"/>
        </w:rPr>
        <w:tab/>
        <w:t xml:space="preserve">: </w:t>
      </w:r>
      <w:r w:rsidR="004D567D">
        <w:rPr>
          <w:b/>
          <w:sz w:val="32"/>
          <w:szCs w:val="32"/>
        </w:rPr>
        <w:t>Djerroud, Takfarinas</w:t>
      </w:r>
    </w:p>
    <w:p w14:paraId="442051A7" w14:textId="77777777" w:rsidR="00357142" w:rsidRDefault="00C9473F">
      <w:pPr>
        <w:pBdr>
          <w:top w:val="none" w:sz="0" w:space="11" w:color="auto"/>
          <w:left w:val="single" w:sz="5" w:space="3" w:color="000000"/>
          <w:bottom w:val="single" w:sz="5" w:space="0" w:color="000000"/>
          <w:right w:val="single" w:sz="5" w:space="3" w:color="000000"/>
        </w:pBdr>
        <w:shd w:val="clear" w:color="auto" w:fill="FFFFFF"/>
        <w:spacing w:after="4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42051A8" w14:textId="77777777" w:rsidR="00357142" w:rsidRDefault="00C9473F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42051A9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A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B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C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D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E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AF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0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1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2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3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4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5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6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7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8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9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A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B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C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D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E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BF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C0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C1" w14:textId="77777777" w:rsidR="00357142" w:rsidRDefault="00357142">
      <w:pPr>
        <w:shd w:val="clear" w:color="auto" w:fill="FFFFFF"/>
        <w:spacing w:line="259" w:lineRule="auto"/>
        <w:jc w:val="both"/>
        <w:rPr>
          <w:b/>
          <w:sz w:val="20"/>
          <w:szCs w:val="20"/>
        </w:rPr>
      </w:pPr>
    </w:p>
    <w:p w14:paraId="442051C2" w14:textId="77777777" w:rsidR="00357142" w:rsidRDefault="00C9473F">
      <w:pPr>
        <w:shd w:val="clear" w:color="auto" w:fill="FFFFFF"/>
        <w:spacing w:line="259" w:lineRule="auto"/>
        <w:jc w:val="center"/>
      </w:pPr>
      <w:r>
        <w:rPr>
          <w:b/>
          <w:sz w:val="36"/>
          <w:szCs w:val="36"/>
        </w:rPr>
        <w:t>/ 25</w:t>
      </w:r>
    </w:p>
    <w:p w14:paraId="442051C3" w14:textId="77777777" w:rsidR="00357142" w:rsidRDefault="00357142"/>
    <w:p w14:paraId="442051C4" w14:textId="77777777" w:rsidR="00357142" w:rsidRDefault="00357142"/>
    <w:p w14:paraId="442051C5" w14:textId="77777777" w:rsidR="00357142" w:rsidRDefault="00C9473F">
      <w:pPr>
        <w:pStyle w:val="Heading2"/>
        <w:spacing w:line="480" w:lineRule="auto"/>
      </w:pPr>
      <w:bookmarkStart w:id="0" w:name="_hwhpzdq2ucoq" w:colFirst="0" w:colLast="0"/>
      <w:bookmarkEnd w:id="0"/>
      <w:r>
        <w:t>Table des matières</w:t>
      </w:r>
    </w:p>
    <w:sdt>
      <w:sdtPr>
        <w:id w:val="-1017541260"/>
        <w:docPartObj>
          <w:docPartGallery w:val="Table of Contents"/>
          <w:docPartUnique/>
        </w:docPartObj>
      </w:sdtPr>
      <w:sdtContent>
        <w:p w14:paraId="442051C6" w14:textId="77777777" w:rsidR="00357142" w:rsidRDefault="00C9473F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2,1,Heading 3,3,Heading 4,4,Heading 5,2,Heading 6,6,"</w:instrText>
          </w:r>
          <w:r>
            <w:fldChar w:fldCharType="separate"/>
          </w:r>
          <w:hyperlink w:anchor="_67nisotpon4">
            <w:r w:rsidR="00357142">
              <w:rPr>
                <w:b/>
                <w:color w:val="000000"/>
                <w:sz w:val="26"/>
                <w:szCs w:val="26"/>
              </w:rPr>
              <w:t>1 - Introduction</w:t>
            </w:r>
            <w:r w:rsidR="00357142"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14:paraId="442051C7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j62286n7fjad">
            <w:r>
              <w:rPr>
                <w:b/>
                <w:color w:val="000000"/>
                <w:sz w:val="26"/>
                <w:szCs w:val="26"/>
              </w:rPr>
              <w:t>2 - Infrastructure</w:t>
            </w:r>
            <w:r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14:paraId="442051C8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j6ma99rr0pvo">
            <w:r>
              <w:rPr>
                <w:color w:val="000000"/>
                <w:sz w:val="26"/>
                <w:szCs w:val="26"/>
              </w:rPr>
              <w:t>2.1 - Schéma de l’infrastructure réseau (AWS)</w:t>
            </w:r>
            <w:r>
              <w:rPr>
                <w:color w:val="000000"/>
                <w:sz w:val="26"/>
                <w:szCs w:val="26"/>
              </w:rPr>
              <w:tab/>
              <w:t>3</w:t>
            </w:r>
          </w:hyperlink>
        </w:p>
        <w:p w14:paraId="442051C9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u1iicythxd2">
            <w:r>
              <w:rPr>
                <w:color w:val="000000"/>
                <w:sz w:val="26"/>
                <w:szCs w:val="26"/>
              </w:rPr>
              <w:t>2.2 - Description des composants réseau</w:t>
            </w:r>
            <w:r>
              <w:rPr>
                <w:color w:val="000000"/>
                <w:sz w:val="26"/>
                <w:szCs w:val="26"/>
              </w:rPr>
              <w:tab/>
              <w:t>3</w:t>
            </w:r>
          </w:hyperlink>
        </w:p>
        <w:p w14:paraId="442051CA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t8x2t6vlje6f">
            <w:r>
              <w:rPr>
                <w:color w:val="000000"/>
                <w:sz w:val="26"/>
                <w:szCs w:val="26"/>
              </w:rPr>
              <w:t>2.3 - Groupes de sécurité</w:t>
            </w:r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442051CB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q90eecp77fws">
            <w:r>
              <w:rPr>
                <w:color w:val="000000"/>
                <w:sz w:val="26"/>
                <w:szCs w:val="26"/>
              </w:rPr>
              <w:t>2.4 - Configuration de l’instance EC2</w:t>
            </w:r>
            <w:r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14:paraId="442051CC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ugbwfa41gfcq">
            <w:r>
              <w:rPr>
                <w:b/>
                <w:color w:val="000000"/>
                <w:sz w:val="26"/>
                <w:szCs w:val="26"/>
              </w:rPr>
              <w:t>3 - Déploiement des services : Docker et Docker Compose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442051CD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6"/>
              <w:szCs w:val="26"/>
            </w:rPr>
          </w:pPr>
          <w:hyperlink w:anchor="_7jmlpcyqzfaa">
            <w:r>
              <w:rPr>
                <w:color w:val="000000"/>
                <w:sz w:val="26"/>
                <w:szCs w:val="26"/>
              </w:rPr>
              <w:t>3.1 - Architecture Docker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442051CE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jrpsv5l9c7e9">
            <w:r>
              <w:rPr>
                <w:color w:val="000000"/>
                <w:sz w:val="26"/>
                <w:szCs w:val="26"/>
              </w:rPr>
              <w:t>3.2 - Services déployés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442051CF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ind w:left="360"/>
            <w:rPr>
              <w:color w:val="000000"/>
              <w:sz w:val="24"/>
              <w:szCs w:val="24"/>
            </w:rPr>
          </w:pPr>
          <w:hyperlink w:anchor="_b8kaa8lz1lz0">
            <w:r>
              <w:rPr>
                <w:color w:val="000000"/>
                <w:sz w:val="26"/>
                <w:szCs w:val="26"/>
              </w:rPr>
              <w:t>3.3 - Fichier docker-compose.yml</w:t>
            </w:r>
            <w:r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14:paraId="442051D0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rlbo8nkihx44">
            <w:r>
              <w:rPr>
                <w:b/>
                <w:color w:val="000000"/>
                <w:sz w:val="26"/>
                <w:szCs w:val="26"/>
              </w:rPr>
              <w:t>4 - Implémentation d’un proxy inverse (Traefik)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442051D1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qclcglxxb2y8">
            <w:r>
              <w:rPr>
                <w:b/>
                <w:color w:val="000000"/>
                <w:sz w:val="26"/>
                <w:szCs w:val="26"/>
              </w:rPr>
              <w:t>5 - Nom de domaine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442051D2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fhaps1caarg5">
            <w:r>
              <w:rPr>
                <w:b/>
                <w:color w:val="000000"/>
                <w:sz w:val="26"/>
                <w:szCs w:val="26"/>
              </w:rPr>
              <w:t>6 - Haute disponibilité et résilience</w:t>
            </w:r>
            <w:r>
              <w:rPr>
                <w:b/>
                <w:color w:val="000000"/>
                <w:sz w:val="26"/>
                <w:szCs w:val="26"/>
              </w:rPr>
              <w:tab/>
              <w:t>5</w:t>
            </w:r>
          </w:hyperlink>
        </w:p>
        <w:p w14:paraId="442051D3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2uz4mklkfs7c">
            <w:r>
              <w:rPr>
                <w:b/>
                <w:color w:val="000000"/>
                <w:sz w:val="26"/>
                <w:szCs w:val="26"/>
              </w:rPr>
              <w:t>7 - Automation avec Terraform (optionnel)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442051D4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3uc3rhl53fye">
            <w:r>
              <w:rPr>
                <w:b/>
                <w:color w:val="000000"/>
                <w:sz w:val="26"/>
                <w:szCs w:val="26"/>
              </w:rPr>
              <w:t>8 - Problèmes rencontrés et solutions apportées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442051D5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89m3hbrc49ea">
            <w:r>
              <w:rPr>
                <w:b/>
                <w:color w:val="000000"/>
                <w:sz w:val="26"/>
                <w:szCs w:val="26"/>
              </w:rPr>
              <w:t>9 - Conclusion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</w:p>
        <w:p w14:paraId="442051D6" w14:textId="77777777" w:rsidR="00357142" w:rsidRDefault="00357142">
          <w:pPr>
            <w:widowControl w:val="0"/>
            <w:tabs>
              <w:tab w:val="right" w:leader="dot" w:pos="12000"/>
            </w:tabs>
            <w:spacing w:before="60" w:line="480" w:lineRule="auto"/>
            <w:rPr>
              <w:b/>
              <w:color w:val="000000"/>
              <w:sz w:val="24"/>
              <w:szCs w:val="24"/>
            </w:rPr>
          </w:pPr>
          <w:hyperlink w:anchor="_5rgqrmomrf0j">
            <w:r>
              <w:rPr>
                <w:b/>
                <w:color w:val="000000"/>
                <w:sz w:val="26"/>
                <w:szCs w:val="26"/>
              </w:rPr>
              <w:t>Annexes (facultatif)</w:t>
            </w:r>
            <w:r>
              <w:rPr>
                <w:b/>
                <w:color w:val="000000"/>
                <w:sz w:val="26"/>
                <w:szCs w:val="26"/>
              </w:rPr>
              <w:tab/>
              <w:t>6</w:t>
            </w:r>
          </w:hyperlink>
          <w:r w:rsidR="00C9473F">
            <w:fldChar w:fldCharType="end"/>
          </w:r>
        </w:p>
      </w:sdtContent>
    </w:sdt>
    <w:p w14:paraId="442051D7" w14:textId="77777777" w:rsidR="00357142" w:rsidRDefault="00357142"/>
    <w:p w14:paraId="442051D8" w14:textId="77777777" w:rsidR="00357142" w:rsidRDefault="00C9473F">
      <w:pPr>
        <w:pStyle w:val="Heading2"/>
        <w:pageBreakBefore/>
      </w:pPr>
      <w:bookmarkStart w:id="1" w:name="_67nisotpon4" w:colFirst="0" w:colLast="0"/>
      <w:bookmarkEnd w:id="1"/>
      <w:r>
        <w:lastRenderedPageBreak/>
        <w:t>1 - Introduction</w:t>
      </w:r>
    </w:p>
    <w:p w14:paraId="442051D9" w14:textId="7198E51E" w:rsidR="00357142" w:rsidRPr="00E92BD5" w:rsidRDefault="00FB582D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</w:rPr>
        <w:t xml:space="preserve">Ce projet consiste </w:t>
      </w:r>
      <w:r w:rsidR="001C6D03">
        <w:rPr>
          <w:iCs/>
          <w:sz w:val="20"/>
          <w:szCs w:val="20"/>
        </w:rPr>
        <w:t>au déploiement d’un projet</w:t>
      </w:r>
      <w:r w:rsidR="0035719E" w:rsidRPr="00E92BD5">
        <w:rPr>
          <w:iCs/>
          <w:sz w:val="20"/>
          <w:szCs w:val="20"/>
        </w:rPr>
        <w:t xml:space="preserve"> </w:t>
      </w:r>
      <w:r w:rsidR="000B3BBE">
        <w:rPr>
          <w:iCs/>
          <w:sz w:val="20"/>
          <w:szCs w:val="20"/>
        </w:rPr>
        <w:t>grâce</w:t>
      </w:r>
      <w:r w:rsidR="00EF79BE">
        <w:rPr>
          <w:iCs/>
          <w:sz w:val="20"/>
          <w:szCs w:val="20"/>
        </w:rPr>
        <w:t xml:space="preserve"> </w:t>
      </w:r>
      <w:r w:rsidR="000B3BBE">
        <w:rPr>
          <w:iCs/>
          <w:sz w:val="20"/>
          <w:szCs w:val="20"/>
        </w:rPr>
        <w:t>à</w:t>
      </w:r>
      <w:r w:rsidR="0035719E" w:rsidRPr="00E92BD5">
        <w:rPr>
          <w:iCs/>
          <w:sz w:val="20"/>
          <w:szCs w:val="20"/>
        </w:rPr>
        <w:t xml:space="preserve"> AWS</w:t>
      </w:r>
      <w:r w:rsidR="00DC0BC0">
        <w:rPr>
          <w:iCs/>
          <w:sz w:val="20"/>
          <w:szCs w:val="20"/>
        </w:rPr>
        <w:t xml:space="preserve">, </w:t>
      </w:r>
      <w:r w:rsidR="0035719E" w:rsidRPr="00E92BD5">
        <w:rPr>
          <w:iCs/>
          <w:sz w:val="20"/>
          <w:szCs w:val="20"/>
        </w:rPr>
        <w:t>Docker</w:t>
      </w:r>
      <w:r w:rsidR="00EF79BE">
        <w:rPr>
          <w:iCs/>
          <w:sz w:val="20"/>
          <w:szCs w:val="20"/>
        </w:rPr>
        <w:t xml:space="preserve"> et</w:t>
      </w:r>
      <w:r w:rsidR="003B6818" w:rsidRPr="00E92BD5">
        <w:rPr>
          <w:iCs/>
          <w:sz w:val="20"/>
          <w:szCs w:val="20"/>
        </w:rPr>
        <w:t xml:space="preserve"> </w:t>
      </w:r>
      <w:proofErr w:type="spellStart"/>
      <w:r w:rsidR="0035719E" w:rsidRPr="00E92BD5">
        <w:rPr>
          <w:iCs/>
          <w:sz w:val="20"/>
          <w:szCs w:val="20"/>
        </w:rPr>
        <w:t>Terraform</w:t>
      </w:r>
      <w:proofErr w:type="spellEnd"/>
      <w:r w:rsidR="00EF79BE">
        <w:rPr>
          <w:iCs/>
          <w:sz w:val="20"/>
          <w:szCs w:val="20"/>
        </w:rPr>
        <w:t xml:space="preserve">. </w:t>
      </w:r>
      <w:r w:rsidR="009B44C3" w:rsidRPr="00E92BD5">
        <w:rPr>
          <w:iCs/>
          <w:sz w:val="20"/>
          <w:szCs w:val="20"/>
          <w:lang w:val="fr-CA"/>
        </w:rPr>
        <w:t xml:space="preserve">Les services déployés </w:t>
      </w:r>
      <w:r w:rsidR="00EF79BE">
        <w:rPr>
          <w:iCs/>
          <w:sz w:val="20"/>
          <w:szCs w:val="20"/>
          <w:lang w:val="fr-CA"/>
        </w:rPr>
        <w:t>sont</w:t>
      </w:r>
      <w:r w:rsidR="009B44C3" w:rsidRPr="00E92BD5">
        <w:rPr>
          <w:iCs/>
          <w:sz w:val="20"/>
          <w:szCs w:val="20"/>
          <w:lang w:val="fr-CA"/>
        </w:rPr>
        <w:t xml:space="preserve"> </w:t>
      </w:r>
      <w:proofErr w:type="spellStart"/>
      <w:r w:rsidR="009B44C3" w:rsidRPr="00E92BD5">
        <w:rPr>
          <w:iCs/>
          <w:sz w:val="20"/>
          <w:szCs w:val="20"/>
          <w:lang w:val="fr-CA"/>
        </w:rPr>
        <w:t>Portainer</w:t>
      </w:r>
      <w:proofErr w:type="spellEnd"/>
      <w:r w:rsidR="009B44C3" w:rsidRPr="00E92BD5">
        <w:rPr>
          <w:iCs/>
          <w:sz w:val="20"/>
          <w:szCs w:val="20"/>
          <w:lang w:val="fr-CA"/>
        </w:rPr>
        <w:t xml:space="preserve">, </w:t>
      </w:r>
      <w:proofErr w:type="spellStart"/>
      <w:r w:rsidR="009B44C3" w:rsidRPr="00E92BD5">
        <w:rPr>
          <w:iCs/>
          <w:sz w:val="20"/>
          <w:szCs w:val="20"/>
          <w:lang w:val="fr-CA"/>
        </w:rPr>
        <w:t>Nextcloud</w:t>
      </w:r>
      <w:proofErr w:type="spellEnd"/>
      <w:r w:rsidR="009B44C3" w:rsidRPr="00E92BD5">
        <w:rPr>
          <w:iCs/>
          <w:sz w:val="20"/>
          <w:szCs w:val="20"/>
          <w:lang w:val="fr-CA"/>
        </w:rPr>
        <w:t xml:space="preserve">, </w:t>
      </w:r>
      <w:proofErr w:type="spellStart"/>
      <w:r w:rsidR="009B44C3" w:rsidRPr="00E92BD5">
        <w:rPr>
          <w:iCs/>
          <w:sz w:val="20"/>
          <w:szCs w:val="20"/>
          <w:lang w:val="fr-CA"/>
        </w:rPr>
        <w:t>Jellyfin</w:t>
      </w:r>
      <w:proofErr w:type="spellEnd"/>
      <w:r w:rsidR="009B44C3" w:rsidRPr="00E92BD5">
        <w:rPr>
          <w:iCs/>
          <w:sz w:val="20"/>
          <w:szCs w:val="20"/>
          <w:lang w:val="fr-CA"/>
        </w:rPr>
        <w:t xml:space="preserve"> et </w:t>
      </w:r>
      <w:proofErr w:type="spellStart"/>
      <w:r w:rsidR="009B44C3" w:rsidRPr="00E92BD5">
        <w:rPr>
          <w:iCs/>
          <w:sz w:val="20"/>
          <w:szCs w:val="20"/>
          <w:lang w:val="fr-CA"/>
        </w:rPr>
        <w:t>Traefik</w:t>
      </w:r>
      <w:proofErr w:type="spellEnd"/>
      <w:r w:rsidR="009B44C3" w:rsidRPr="00E92BD5">
        <w:rPr>
          <w:iCs/>
          <w:sz w:val="20"/>
          <w:szCs w:val="20"/>
          <w:lang w:val="fr-CA"/>
        </w:rPr>
        <w:t>.</w:t>
      </w:r>
    </w:p>
    <w:p w14:paraId="442051DA" w14:textId="77777777" w:rsidR="00357142" w:rsidRDefault="00C9473F">
      <w:pPr>
        <w:pStyle w:val="Heading2"/>
        <w:spacing w:after="200"/>
      </w:pPr>
      <w:bookmarkStart w:id="2" w:name="_j62286n7fjad" w:colFirst="0" w:colLast="0"/>
      <w:bookmarkEnd w:id="2"/>
      <w:r>
        <w:t>2 - Infrastructure</w:t>
      </w:r>
    </w:p>
    <w:p w14:paraId="442051DB" w14:textId="77777777" w:rsidR="00357142" w:rsidRPr="00975DA2" w:rsidRDefault="00C9473F">
      <w:pPr>
        <w:pStyle w:val="Heading5"/>
        <w:spacing w:before="0"/>
      </w:pPr>
      <w:bookmarkStart w:id="3" w:name="_j6ma99rr0pvo" w:colFirst="0" w:colLast="0"/>
      <w:bookmarkEnd w:id="3"/>
      <w:r w:rsidRPr="00975DA2">
        <w:t>2.1 - Schéma de l’infrastructure réseau (AWS)</w:t>
      </w:r>
    </w:p>
    <w:p w14:paraId="11AB3D94" w14:textId="28288833" w:rsidR="001742CC" w:rsidRPr="001742CC" w:rsidRDefault="006D6793" w:rsidP="001742CC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64FBD89" wp14:editId="106FB2BC">
            <wp:extent cx="4514850" cy="4933950"/>
            <wp:effectExtent l="0" t="0" r="0" b="0"/>
            <wp:docPr id="13429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51E3" w14:textId="77777777" w:rsidR="00357142" w:rsidRDefault="00C9473F">
      <w:pPr>
        <w:pStyle w:val="Heading5"/>
      </w:pPr>
      <w:bookmarkStart w:id="4" w:name="_u1iicythxd2" w:colFirst="0" w:colLast="0"/>
      <w:bookmarkEnd w:id="4"/>
      <w:r>
        <w:t>2.2 - Description des composants réseau</w:t>
      </w:r>
    </w:p>
    <w:p w14:paraId="442051E5" w14:textId="77777777" w:rsidR="00357142" w:rsidRDefault="00357142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5670"/>
      </w:tblGrid>
      <w:tr w:rsidR="00357142" w14:paraId="442051E8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6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VPC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7" w14:textId="0DC40E5D" w:rsidR="00357142" w:rsidRDefault="0069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VPC-</w:t>
            </w:r>
            <w:proofErr w:type="spellStart"/>
            <w:r>
              <w:t>tpfinal</w:t>
            </w:r>
            <w:proofErr w:type="spellEnd"/>
          </w:p>
        </w:tc>
      </w:tr>
      <w:tr w:rsidR="00357142" w14:paraId="442051EB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9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Région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A" w14:textId="36D66290" w:rsidR="00357142" w:rsidRDefault="00846619" w:rsidP="00846619">
            <w:proofErr w:type="gramStart"/>
            <w:r>
              <w:t>us</w:t>
            </w:r>
            <w:proofErr w:type="gramEnd"/>
            <w:r>
              <w:t>-east-1</w:t>
            </w:r>
          </w:p>
        </w:tc>
      </w:tr>
      <w:tr w:rsidR="00357142" w14:paraId="442051EE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C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Plage d’adresses IPv4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D" w14:textId="03B3631E" w:rsidR="00357142" w:rsidRDefault="00846619" w:rsidP="00846619">
            <w:r>
              <w:t>10.0.0.0/16</w:t>
            </w:r>
          </w:p>
        </w:tc>
      </w:tr>
      <w:tr w:rsidR="00357142" w14:paraId="442051F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EF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Configuration de la connectivité </w:t>
            </w:r>
          </w:p>
          <w:p w14:paraId="442051F0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(Passerelle Internet ou autre)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1" w14:textId="316BD6FC" w:rsidR="00846619" w:rsidRPr="00846619" w:rsidRDefault="00846619" w:rsidP="00846619">
            <w:r>
              <w:t>Passerelle Internet (IGW)</w:t>
            </w:r>
          </w:p>
        </w:tc>
      </w:tr>
    </w:tbl>
    <w:p w14:paraId="442051F3" w14:textId="77777777" w:rsidR="00357142" w:rsidRDefault="00357142"/>
    <w:p w14:paraId="442051F5" w14:textId="77777777" w:rsidR="00357142" w:rsidRDefault="0035714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57142" w14:paraId="442051F8" w14:textId="77777777" w:rsidTr="00807FA0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6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Nom de la table de routage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7" w14:textId="649E5CEC" w:rsidR="00357142" w:rsidRPr="008724FE" w:rsidRDefault="008724FE" w:rsidP="008724FE">
            <w:proofErr w:type="spellStart"/>
            <w:proofErr w:type="gramStart"/>
            <w:r>
              <w:t>tpfinal</w:t>
            </w:r>
            <w:proofErr w:type="spellEnd"/>
            <w:proofErr w:type="gramEnd"/>
            <w:r>
              <w:t>-</w:t>
            </w:r>
            <w:proofErr w:type="spellStart"/>
            <w:r>
              <w:t>rtb</w:t>
            </w:r>
            <w:proofErr w:type="spellEnd"/>
            <w:r>
              <w:t>-public</w:t>
            </w:r>
          </w:p>
        </w:tc>
      </w:tr>
      <w:tr w:rsidR="00357142" w14:paraId="442051FA" w14:textId="77777777" w:rsidTr="00807FA0">
        <w:trPr>
          <w:trHeight w:val="420"/>
        </w:trPr>
        <w:tc>
          <w:tcPr>
            <w:tcW w:w="9029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9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de routage</w:t>
            </w:r>
          </w:p>
        </w:tc>
      </w:tr>
      <w:tr w:rsidR="00357142" w14:paraId="442051FD" w14:textId="77777777" w:rsidTr="00807FA0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B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Destination</w:t>
            </w:r>
          </w:p>
        </w:tc>
        <w:tc>
          <w:tcPr>
            <w:tcW w:w="4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C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Cible</w:t>
            </w:r>
          </w:p>
        </w:tc>
      </w:tr>
      <w:tr w:rsidR="00357142" w14:paraId="44205200" w14:textId="77777777" w:rsidTr="00807FA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E" w14:textId="1E466884" w:rsidR="00357142" w:rsidRPr="008724FE" w:rsidRDefault="008724FE" w:rsidP="000B3BBE">
            <w:r>
              <w:t>0.0.0.0/0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FF" w14:textId="64D4C8E4" w:rsidR="00357142" w:rsidRPr="008724FE" w:rsidRDefault="008724FE" w:rsidP="008724FE">
            <w:r>
              <w:t>IGW</w:t>
            </w:r>
          </w:p>
        </w:tc>
      </w:tr>
    </w:tbl>
    <w:p w14:paraId="7571F74C" w14:textId="77777777" w:rsidR="001D7B0B" w:rsidRDefault="001D7B0B"/>
    <w:p w14:paraId="30D6B1F5" w14:textId="77777777" w:rsidR="00ED5E6B" w:rsidRDefault="00ED5E6B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7B0B" w14:paraId="2BDB9471" w14:textId="77777777" w:rsidTr="00807FA0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83F8" w14:textId="77777777" w:rsidR="001D7B0B" w:rsidRDefault="001D7B0B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de la table de routage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886D" w14:textId="72BDDD11" w:rsidR="001D7B0B" w:rsidRPr="00ED5E6B" w:rsidRDefault="00ED5E6B" w:rsidP="00ED5E6B">
            <w:proofErr w:type="spellStart"/>
            <w:proofErr w:type="gramStart"/>
            <w:r>
              <w:t>tpfinal</w:t>
            </w:r>
            <w:proofErr w:type="gramEnd"/>
            <w:r>
              <w:t>-rtb-private</w:t>
            </w:r>
            <w:proofErr w:type="spellEnd"/>
          </w:p>
        </w:tc>
      </w:tr>
      <w:tr w:rsidR="001D7B0B" w14:paraId="559B982F" w14:textId="77777777" w:rsidTr="00807FA0">
        <w:trPr>
          <w:trHeight w:val="420"/>
        </w:trPr>
        <w:tc>
          <w:tcPr>
            <w:tcW w:w="9029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A89" w14:textId="77777777" w:rsidR="001D7B0B" w:rsidRDefault="001D7B0B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de routage</w:t>
            </w:r>
          </w:p>
        </w:tc>
      </w:tr>
      <w:tr w:rsidR="001D7B0B" w14:paraId="4902F36F" w14:textId="77777777" w:rsidTr="00807FA0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28AD" w14:textId="77777777" w:rsidR="001D7B0B" w:rsidRDefault="001D7B0B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Destination</w:t>
            </w:r>
          </w:p>
        </w:tc>
        <w:tc>
          <w:tcPr>
            <w:tcW w:w="4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5A60" w14:textId="77777777" w:rsidR="001D7B0B" w:rsidRDefault="001D7B0B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Cible</w:t>
            </w:r>
          </w:p>
        </w:tc>
      </w:tr>
      <w:tr w:rsidR="001D7B0B" w14:paraId="325799F3" w14:textId="77777777" w:rsidTr="00807FA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CC02" w14:textId="4B3CE1F6" w:rsidR="001D7B0B" w:rsidRDefault="00ED5E6B" w:rsidP="00ED5E6B">
            <w:pPr>
              <w:rPr>
                <w:sz w:val="20"/>
                <w:szCs w:val="20"/>
              </w:rPr>
            </w:pPr>
            <w:r w:rsidRPr="00ED5E6B">
              <w:rPr>
                <w:sz w:val="20"/>
                <w:szCs w:val="20"/>
              </w:rPr>
              <w:t>10.0.0.0/16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24AC" w14:textId="432D42BE" w:rsidR="001D7B0B" w:rsidRPr="00ED5E6B" w:rsidRDefault="00ED5E6B" w:rsidP="00ED5E6B">
            <w:proofErr w:type="gramStart"/>
            <w:r>
              <w:t>local</w:t>
            </w:r>
            <w:proofErr w:type="gramEnd"/>
          </w:p>
        </w:tc>
      </w:tr>
    </w:tbl>
    <w:p w14:paraId="4420520C" w14:textId="77777777" w:rsidR="00357142" w:rsidRDefault="00357142"/>
    <w:p w14:paraId="4420520E" w14:textId="77777777" w:rsidR="00357142" w:rsidRDefault="00357142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105"/>
      </w:tblGrid>
      <w:tr w:rsidR="00202789" w14:paraId="0888121B" w14:textId="77777777" w:rsidTr="002D37C1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95E0" w14:textId="77777777" w:rsidR="00202789" w:rsidRDefault="00202789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sous-réseau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AD8E" w14:textId="6636ADEC" w:rsidR="00202789" w:rsidRPr="007975C4" w:rsidRDefault="007975C4" w:rsidP="007975C4">
            <w:proofErr w:type="gramStart"/>
            <w:r>
              <w:t>tpfinal</w:t>
            </w:r>
            <w:proofErr w:type="gramEnd"/>
            <w:r>
              <w:t>-public-1</w:t>
            </w:r>
          </w:p>
        </w:tc>
      </w:tr>
      <w:tr w:rsidR="00202789" w14:paraId="528447CD" w14:textId="77777777" w:rsidTr="002D37C1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5067" w14:textId="77777777" w:rsidR="00202789" w:rsidRDefault="00202789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Zone de disponibilité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5AE9" w14:textId="2974A88F" w:rsidR="00202789" w:rsidRPr="007975C4" w:rsidRDefault="007975C4" w:rsidP="007975C4">
            <w:proofErr w:type="gramStart"/>
            <w:r>
              <w:t>us</w:t>
            </w:r>
            <w:proofErr w:type="gramEnd"/>
            <w:r>
              <w:t>-east-1a</w:t>
            </w:r>
          </w:p>
        </w:tc>
      </w:tr>
      <w:tr w:rsidR="00202789" w14:paraId="60D13DB2" w14:textId="77777777" w:rsidTr="002D37C1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754A" w14:textId="77777777" w:rsidR="00202789" w:rsidRDefault="00202789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d’adresse IPv4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6E59" w14:textId="6DAED45B" w:rsidR="00202789" w:rsidRPr="007975C4" w:rsidRDefault="007975C4" w:rsidP="007975C4">
            <w:r>
              <w:t>10.0.0.0/24</w:t>
            </w:r>
          </w:p>
        </w:tc>
      </w:tr>
      <w:tr w:rsidR="00202789" w14:paraId="31F3BA21" w14:textId="77777777" w:rsidTr="002D37C1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CF0C" w14:textId="77777777" w:rsidR="00202789" w:rsidRDefault="00202789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Public/Privé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E316" w14:textId="697A0137" w:rsidR="00202789" w:rsidRPr="007975C4" w:rsidRDefault="007975C4" w:rsidP="007975C4">
            <w:r>
              <w:t>Public</w:t>
            </w:r>
          </w:p>
        </w:tc>
      </w:tr>
      <w:tr w:rsidR="00202789" w14:paraId="6B93330A" w14:textId="77777777" w:rsidTr="002D37C1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567B" w14:textId="77777777" w:rsidR="00202789" w:rsidRDefault="00202789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Table de routage associée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AC5E" w14:textId="1493163F" w:rsidR="00202789" w:rsidRPr="007975C4" w:rsidRDefault="007975C4" w:rsidP="007975C4">
            <w:proofErr w:type="spellStart"/>
            <w:proofErr w:type="gramStart"/>
            <w:r>
              <w:t>tpfinal</w:t>
            </w:r>
            <w:proofErr w:type="spellEnd"/>
            <w:proofErr w:type="gramEnd"/>
            <w:r>
              <w:t>-</w:t>
            </w:r>
            <w:proofErr w:type="spellStart"/>
            <w:r>
              <w:t>rtb</w:t>
            </w:r>
            <w:proofErr w:type="spellEnd"/>
            <w:r>
              <w:t>-public</w:t>
            </w:r>
          </w:p>
        </w:tc>
      </w:tr>
    </w:tbl>
    <w:p w14:paraId="544D31DD" w14:textId="77777777" w:rsidR="00202789" w:rsidRDefault="00202789"/>
    <w:p w14:paraId="0BB61EC8" w14:textId="77777777" w:rsidR="00202789" w:rsidRDefault="00202789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105"/>
      </w:tblGrid>
      <w:tr w:rsidR="00357142" w14:paraId="44205211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0F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sous-réseau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0" w14:textId="583B6A46" w:rsidR="00357142" w:rsidRPr="007975C4" w:rsidRDefault="007975C4" w:rsidP="007975C4">
            <w:proofErr w:type="gramStart"/>
            <w:r>
              <w:t>tpfinal</w:t>
            </w:r>
            <w:proofErr w:type="gramEnd"/>
            <w:r>
              <w:t>-private-1</w:t>
            </w:r>
          </w:p>
        </w:tc>
      </w:tr>
      <w:tr w:rsidR="00357142" w14:paraId="44205214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2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Zone de disponibilité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3" w14:textId="6986A3FC" w:rsidR="00357142" w:rsidRPr="007975C4" w:rsidRDefault="007975C4" w:rsidP="007975C4">
            <w:proofErr w:type="gramStart"/>
            <w:r>
              <w:t>us</w:t>
            </w:r>
            <w:proofErr w:type="gramEnd"/>
            <w:r>
              <w:t>-east-1a</w:t>
            </w:r>
          </w:p>
        </w:tc>
      </w:tr>
      <w:tr w:rsidR="00357142" w14:paraId="44205217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5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d’adresse IPv4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6" w14:textId="404BA5D7" w:rsidR="00357142" w:rsidRPr="007975C4" w:rsidRDefault="007975C4" w:rsidP="007975C4">
            <w:r>
              <w:t>10.0.1.0/24</w:t>
            </w:r>
          </w:p>
        </w:tc>
      </w:tr>
      <w:tr w:rsidR="00357142" w14:paraId="4420521A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8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Public/Privé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9" w14:textId="2A9893A0" w:rsidR="00357142" w:rsidRPr="007975C4" w:rsidRDefault="007975C4" w:rsidP="007975C4">
            <w:r>
              <w:t>Privé</w:t>
            </w:r>
          </w:p>
        </w:tc>
      </w:tr>
      <w:tr w:rsidR="00357142" w14:paraId="4420521D" w14:textId="77777777">
        <w:tc>
          <w:tcPr>
            <w:tcW w:w="28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B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Table de routage associée</w:t>
            </w: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1C" w14:textId="7D549A0C" w:rsidR="00357142" w:rsidRPr="007975C4" w:rsidRDefault="007975C4" w:rsidP="007975C4">
            <w:proofErr w:type="spellStart"/>
            <w:proofErr w:type="gramStart"/>
            <w:r>
              <w:t>tpfinal</w:t>
            </w:r>
            <w:proofErr w:type="gramEnd"/>
            <w:r>
              <w:t>-rtb-private</w:t>
            </w:r>
            <w:proofErr w:type="spellEnd"/>
          </w:p>
        </w:tc>
      </w:tr>
    </w:tbl>
    <w:p w14:paraId="082F7746" w14:textId="7FBA0F43" w:rsidR="00BB01E1" w:rsidRPr="00E92BD5" w:rsidRDefault="00C9473F" w:rsidP="00E92BD5">
      <w:pPr>
        <w:pStyle w:val="Heading5"/>
      </w:pPr>
      <w:bookmarkStart w:id="5" w:name="_t8x2t6vlje6f" w:colFirst="0" w:colLast="0"/>
      <w:bookmarkEnd w:id="5"/>
      <w:r>
        <w:t>2.3 - Groupes de sécurité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B01E1" w14:paraId="4F5166DC" w14:textId="77777777" w:rsidTr="002D37C1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22C6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EB15" w14:textId="417B519F" w:rsidR="00BB01E1" w:rsidRPr="001E7AF8" w:rsidRDefault="00CC4080" w:rsidP="001E7AF8">
            <w:proofErr w:type="spellStart"/>
            <w:proofErr w:type="gramStart"/>
            <w:r>
              <w:t>ssh</w:t>
            </w:r>
            <w:proofErr w:type="gramEnd"/>
            <w:r>
              <w:t>-access</w:t>
            </w:r>
            <w:proofErr w:type="spellEnd"/>
          </w:p>
        </w:tc>
      </w:tr>
      <w:tr w:rsidR="00BB01E1" w14:paraId="5123548B" w14:textId="77777777" w:rsidTr="002D37C1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E4DC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84B8" w14:textId="7CB9AC24" w:rsidR="00BB01E1" w:rsidRPr="001E7AF8" w:rsidRDefault="004E58F0" w:rsidP="001E7AF8">
            <w:r>
              <w:t>Autorise a</w:t>
            </w:r>
            <w:r w:rsidR="001D2397">
              <w:t>ccès SSH</w:t>
            </w:r>
          </w:p>
        </w:tc>
      </w:tr>
      <w:tr w:rsidR="00BB01E1" w14:paraId="6FB67333" w14:textId="77777777" w:rsidTr="002D37C1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4BA9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BB01E1" w14:paraId="5DF4D70D" w14:textId="77777777" w:rsidTr="002D37C1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5F71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lastRenderedPageBreak/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4BE4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3B80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76E3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BB01E1" w14:paraId="54D6DED0" w14:textId="77777777" w:rsidTr="002D37C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FFD7" w14:textId="07376515" w:rsidR="00BB01E1" w:rsidRPr="001E7AF8" w:rsidRDefault="001D2397" w:rsidP="001E7AF8">
            <w:r>
              <w:t>Entrant</w:t>
            </w:r>
            <w:r w:rsidR="001E7AF8">
              <w:t>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EBBA" w14:textId="77777777" w:rsidR="001D2397" w:rsidRDefault="001D2397" w:rsidP="001D2397">
            <w:r>
              <w:t>TCP</w:t>
            </w:r>
          </w:p>
          <w:p w14:paraId="1665A716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43C8" w14:textId="77777777" w:rsidR="001D2397" w:rsidRDefault="001D2397" w:rsidP="001D2397">
            <w:r>
              <w:t>22</w:t>
            </w:r>
          </w:p>
          <w:p w14:paraId="54C7B183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C31D" w14:textId="5E43904E" w:rsidR="00BB01E1" w:rsidRPr="001E7AF8" w:rsidRDefault="001D2397" w:rsidP="001E7AF8">
            <w:r>
              <w:t>0.0.0.0/0</w:t>
            </w:r>
          </w:p>
        </w:tc>
      </w:tr>
      <w:tr w:rsidR="00BB01E1" w14:paraId="66FBD75A" w14:textId="77777777" w:rsidTr="002D37C1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C301" w14:textId="77777777" w:rsidR="00BB01E1" w:rsidRDefault="00BB01E1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BB01E1" w14:paraId="30B0E609" w14:textId="77777777" w:rsidTr="002D37C1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774D" w14:textId="77777777" w:rsidR="00BB01E1" w:rsidRDefault="00BB01E1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BC7D" w14:textId="77777777" w:rsidR="00BB01E1" w:rsidRDefault="00BB01E1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B005" w14:textId="77777777" w:rsidR="00BB01E1" w:rsidRDefault="00BB01E1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9AE3" w14:textId="77777777" w:rsidR="00BB01E1" w:rsidRDefault="00BB01E1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BB01E1" w14:paraId="37859766" w14:textId="77777777" w:rsidTr="001E7AF8">
        <w:trPr>
          <w:trHeight w:val="297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8879" w14:textId="77777777" w:rsidR="006472F5" w:rsidRDefault="006472F5" w:rsidP="006472F5">
            <w:r>
              <w:t>Sortante</w:t>
            </w:r>
          </w:p>
          <w:p w14:paraId="0D75AC95" w14:textId="77777777" w:rsidR="00BB01E1" w:rsidRDefault="00BB01E1" w:rsidP="002D3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9BF9" w14:textId="77777777" w:rsidR="006472F5" w:rsidRDefault="006472F5" w:rsidP="006472F5">
            <w:r>
              <w:t>Tous</w:t>
            </w:r>
          </w:p>
          <w:p w14:paraId="766A8447" w14:textId="77777777" w:rsidR="00BB01E1" w:rsidRDefault="00BB01E1" w:rsidP="002D3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81D0" w14:textId="4BCF1A17" w:rsidR="00BB01E1" w:rsidRPr="001E7AF8" w:rsidRDefault="006472F5" w:rsidP="001E7AF8">
            <w:r>
              <w:t>Tous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09AB" w14:textId="64461EC0" w:rsidR="00BB01E1" w:rsidRPr="001E7AF8" w:rsidRDefault="006472F5" w:rsidP="001E7AF8">
            <w:r>
              <w:t>0.0.0.0/0</w:t>
            </w:r>
          </w:p>
        </w:tc>
      </w:tr>
    </w:tbl>
    <w:p w14:paraId="2642D272" w14:textId="77777777" w:rsidR="00BB01E1" w:rsidRDefault="00BB01E1"/>
    <w:p w14:paraId="45BDA5C8" w14:textId="56ED4AB6" w:rsidR="00B138F8" w:rsidRPr="00E92BD5" w:rsidRDefault="00B138F8" w:rsidP="00B138F8">
      <w:pPr>
        <w:rPr>
          <w:b/>
          <w:iCs/>
          <w:sz w:val="20"/>
          <w:szCs w:val="20"/>
          <w:lang w:val="fr-CA"/>
        </w:rPr>
      </w:pPr>
      <w:r w:rsidRPr="00E92BD5">
        <w:rPr>
          <w:b/>
          <w:iCs/>
          <w:sz w:val="20"/>
          <w:szCs w:val="20"/>
          <w:lang w:val="fr-CA"/>
        </w:rPr>
        <w:t>Justification : Accès SSH pour administration.</w:t>
      </w:r>
    </w:p>
    <w:p w14:paraId="2233E61A" w14:textId="77777777" w:rsidR="002B190E" w:rsidRDefault="002B190E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D2397" w14:paraId="202239EB" w14:textId="77777777" w:rsidTr="002D37C1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DE2A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B2AB" w14:textId="0374F73D" w:rsidR="001D2397" w:rsidRPr="001E7AF8" w:rsidRDefault="009B61B8" w:rsidP="001E7AF8">
            <w:proofErr w:type="gramStart"/>
            <w:r>
              <w:t>http</w:t>
            </w:r>
            <w:proofErr w:type="gramEnd"/>
            <w:r>
              <w:t>-</w:t>
            </w:r>
            <w:proofErr w:type="spellStart"/>
            <w:r>
              <w:t>access</w:t>
            </w:r>
            <w:proofErr w:type="spellEnd"/>
          </w:p>
        </w:tc>
      </w:tr>
      <w:tr w:rsidR="001D2397" w14:paraId="1509EAD1" w14:textId="77777777" w:rsidTr="002D37C1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A025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98FD" w14:textId="34EB6614" w:rsidR="001D2397" w:rsidRPr="001E7AF8" w:rsidRDefault="004E58F0" w:rsidP="001E7AF8">
            <w:r>
              <w:t xml:space="preserve">Autorise </w:t>
            </w:r>
            <w:r>
              <w:t>a</w:t>
            </w:r>
            <w:r w:rsidR="009B61B8">
              <w:t>ccès HTTP</w:t>
            </w:r>
          </w:p>
        </w:tc>
      </w:tr>
      <w:tr w:rsidR="001D2397" w14:paraId="739E7B55" w14:textId="77777777" w:rsidTr="002D37C1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23A6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1D2397" w14:paraId="0B340BF2" w14:textId="77777777" w:rsidTr="002D37C1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5887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F534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4A5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CEDE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1D2397" w14:paraId="52FEE671" w14:textId="77777777" w:rsidTr="002D37C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8E51" w14:textId="77777777" w:rsidR="009B61B8" w:rsidRDefault="009B61B8" w:rsidP="009B61B8">
            <w:r>
              <w:t>Entrante</w:t>
            </w:r>
          </w:p>
          <w:p w14:paraId="66BAE89A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BC46" w14:textId="77777777" w:rsidR="009B61B8" w:rsidRDefault="009B61B8" w:rsidP="009B61B8">
            <w:r>
              <w:t>TCP</w:t>
            </w:r>
          </w:p>
          <w:p w14:paraId="2B7A43CC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C859" w14:textId="77777777" w:rsidR="009B61B8" w:rsidRDefault="009B61B8" w:rsidP="009B61B8">
            <w:r>
              <w:t>80</w:t>
            </w:r>
          </w:p>
          <w:p w14:paraId="0C87B983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35B" w14:textId="77777777" w:rsidR="006472F5" w:rsidRDefault="006472F5" w:rsidP="006472F5">
            <w:r>
              <w:t>0.0.0.0/0</w:t>
            </w:r>
          </w:p>
          <w:p w14:paraId="4DE4863E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D2397" w14:paraId="57503B97" w14:textId="77777777" w:rsidTr="002D37C1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68CD" w14:textId="77777777" w:rsidR="001D2397" w:rsidRDefault="001D2397" w:rsidP="002D3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1D2397" w14:paraId="73AB296C" w14:textId="77777777" w:rsidTr="002D37C1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F5C2" w14:textId="77777777" w:rsidR="001D2397" w:rsidRDefault="001D2397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EE85" w14:textId="77777777" w:rsidR="001D2397" w:rsidRDefault="001D2397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0C07" w14:textId="77777777" w:rsidR="001D2397" w:rsidRDefault="001D2397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4CBA" w14:textId="77777777" w:rsidR="001D2397" w:rsidRDefault="001D2397" w:rsidP="002D37C1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1D2397" w14:paraId="7CE20955" w14:textId="77777777" w:rsidTr="002D37C1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939E" w14:textId="77777777" w:rsidR="009B61B8" w:rsidRDefault="009B61B8" w:rsidP="009B61B8">
            <w:r>
              <w:t>Sortante</w:t>
            </w:r>
          </w:p>
          <w:p w14:paraId="08611ABC" w14:textId="77777777" w:rsidR="001D2397" w:rsidRDefault="001D2397" w:rsidP="002D3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33F6" w14:textId="77777777" w:rsidR="009B61B8" w:rsidRDefault="009B61B8" w:rsidP="009B61B8">
            <w:r>
              <w:t>Tous</w:t>
            </w:r>
          </w:p>
          <w:p w14:paraId="104B5393" w14:textId="77777777" w:rsidR="001D2397" w:rsidRDefault="001D2397" w:rsidP="002D3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E780" w14:textId="0E670D71" w:rsidR="001D2397" w:rsidRPr="001E7AF8" w:rsidRDefault="009B61B8" w:rsidP="001E7AF8">
            <w:r>
              <w:t>Tous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898" w14:textId="77777777" w:rsidR="006472F5" w:rsidRDefault="006472F5" w:rsidP="006472F5">
            <w:r>
              <w:t>0.0.0.0/0</w:t>
            </w:r>
          </w:p>
          <w:p w14:paraId="73AADCB5" w14:textId="77777777" w:rsidR="001D2397" w:rsidRDefault="001D2397" w:rsidP="002D37C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222B3C2" w14:textId="77777777" w:rsidR="00BB01E1" w:rsidRDefault="00BB01E1"/>
    <w:p w14:paraId="2559F993" w14:textId="05DDF917" w:rsidR="00221B6C" w:rsidRPr="00E92BD5" w:rsidRDefault="00221B6C" w:rsidP="00221B6C">
      <w:pPr>
        <w:rPr>
          <w:b/>
          <w:iCs/>
          <w:sz w:val="20"/>
          <w:szCs w:val="20"/>
          <w:lang w:val="fr-CA"/>
        </w:rPr>
      </w:pPr>
      <w:r w:rsidRPr="00E92BD5">
        <w:rPr>
          <w:b/>
          <w:iCs/>
          <w:sz w:val="20"/>
          <w:szCs w:val="20"/>
          <w:lang w:val="fr-CA"/>
        </w:rPr>
        <w:t>Justification : Accès HTTP pour les services web.</w:t>
      </w:r>
    </w:p>
    <w:p w14:paraId="1A0B3169" w14:textId="77777777" w:rsidR="001E7AF8" w:rsidRDefault="001E7AF8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57142" w14:paraId="44205223" w14:textId="77777777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1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du groupe de sécurité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2" w14:textId="5E1B493A" w:rsidR="00357142" w:rsidRPr="001E7AF8" w:rsidRDefault="00100F4A" w:rsidP="001E7AF8">
            <w:proofErr w:type="gramStart"/>
            <w:r>
              <w:t>https</w:t>
            </w:r>
            <w:proofErr w:type="gramEnd"/>
            <w:r>
              <w:t>-</w:t>
            </w:r>
            <w:proofErr w:type="spellStart"/>
            <w:r>
              <w:t>access</w:t>
            </w:r>
            <w:proofErr w:type="spellEnd"/>
          </w:p>
        </w:tc>
      </w:tr>
      <w:tr w:rsidR="00357142" w14:paraId="44205226" w14:textId="77777777">
        <w:trPr>
          <w:trHeight w:val="420"/>
        </w:trPr>
        <w:tc>
          <w:tcPr>
            <w:tcW w:w="4514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4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Description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5" w14:textId="33A7C9B6" w:rsidR="00357142" w:rsidRPr="002B190E" w:rsidRDefault="004E58F0" w:rsidP="002B1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75"/>
              </w:tabs>
              <w:spacing w:line="240" w:lineRule="auto"/>
              <w:rPr>
                <w:sz w:val="20"/>
                <w:szCs w:val="20"/>
              </w:rPr>
            </w:pPr>
            <w:r>
              <w:t xml:space="preserve">Autorise </w:t>
            </w:r>
            <w:r>
              <w:t>a</w:t>
            </w:r>
            <w:r w:rsidR="00100F4A">
              <w:t>ccès HTTPS</w:t>
            </w:r>
          </w:p>
        </w:tc>
      </w:tr>
      <w:tr w:rsidR="00357142" w14:paraId="44205228" w14:textId="77777777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7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entrantes</w:t>
            </w:r>
          </w:p>
        </w:tc>
      </w:tr>
      <w:tr w:rsidR="00357142" w14:paraId="4420522D" w14:textId="77777777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9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A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B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C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357142" w14:paraId="4420523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2E" w14:textId="798247B7" w:rsidR="00357142" w:rsidRPr="00100F4A" w:rsidRDefault="00100F4A" w:rsidP="00100F4A">
            <w:r>
              <w:t>Entrante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5F4A" w14:textId="77777777" w:rsidR="00100F4A" w:rsidRDefault="00100F4A" w:rsidP="00100F4A">
            <w:r>
              <w:t>TCP</w:t>
            </w:r>
          </w:p>
          <w:p w14:paraId="4420522F" w14:textId="77777777" w:rsidR="00357142" w:rsidRDefault="00357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22F7" w14:textId="77777777" w:rsidR="00100F4A" w:rsidRDefault="00100F4A" w:rsidP="00100F4A">
            <w:r>
              <w:t>443</w:t>
            </w:r>
          </w:p>
          <w:p w14:paraId="44205230" w14:textId="77777777" w:rsidR="00357142" w:rsidRDefault="00357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6C95" w14:textId="77777777" w:rsidR="006472F5" w:rsidRDefault="006472F5" w:rsidP="006472F5">
            <w:r>
              <w:t>0.0.0.0/0</w:t>
            </w:r>
          </w:p>
          <w:p w14:paraId="44205231" w14:textId="77777777" w:rsidR="00357142" w:rsidRDefault="00357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57142" w14:paraId="44205234" w14:textId="77777777">
        <w:trPr>
          <w:trHeight w:val="420"/>
        </w:trPr>
        <w:tc>
          <w:tcPr>
            <w:tcW w:w="90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3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Règles sortantes</w:t>
            </w:r>
          </w:p>
        </w:tc>
      </w:tr>
      <w:tr w:rsidR="00357142" w14:paraId="44205239" w14:textId="77777777"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5" w14:textId="77777777" w:rsidR="00357142" w:rsidRDefault="00C9473F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6" w14:textId="77777777" w:rsidR="00357142" w:rsidRDefault="00C9473F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Protocole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7" w14:textId="77777777" w:rsidR="00357142" w:rsidRDefault="00C9473F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Plage de ports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8" w14:textId="77777777" w:rsidR="00357142" w:rsidRDefault="00C9473F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Source</w:t>
            </w:r>
          </w:p>
        </w:tc>
      </w:tr>
      <w:tr w:rsidR="00357142" w14:paraId="4420523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3A" w14:textId="1C0E3B01" w:rsidR="00357142" w:rsidRPr="00100F4A" w:rsidRDefault="00100F4A" w:rsidP="00100F4A">
            <w:r>
              <w:lastRenderedPageBreak/>
              <w:t>Sortante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D77" w14:textId="77777777" w:rsidR="00100F4A" w:rsidRDefault="00100F4A" w:rsidP="00100F4A">
            <w:r>
              <w:t>Tous</w:t>
            </w:r>
          </w:p>
          <w:p w14:paraId="4420523B" w14:textId="77777777" w:rsidR="00357142" w:rsidRDefault="0035714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18C2" w14:textId="77777777" w:rsidR="00100F4A" w:rsidRDefault="00100F4A" w:rsidP="00DF1C34">
            <w:r>
              <w:t>Tous</w:t>
            </w:r>
          </w:p>
          <w:p w14:paraId="4420523C" w14:textId="77777777" w:rsidR="00357142" w:rsidRDefault="00357142" w:rsidP="00100F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5696" w14:textId="77777777" w:rsidR="006472F5" w:rsidRDefault="006472F5" w:rsidP="006472F5">
            <w:r>
              <w:t>0.0.0.0/0</w:t>
            </w:r>
          </w:p>
          <w:p w14:paraId="4420523D" w14:textId="77777777" w:rsidR="00357142" w:rsidRDefault="0035714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420523F" w14:textId="77777777" w:rsidR="00357142" w:rsidRDefault="00357142"/>
    <w:p w14:paraId="44205240" w14:textId="344A9913" w:rsidR="00357142" w:rsidRPr="00221B6C" w:rsidRDefault="00221B6C">
      <w:pPr>
        <w:rPr>
          <w:b/>
          <w:i/>
          <w:sz w:val="20"/>
          <w:szCs w:val="20"/>
          <w:lang w:val="fr-CA"/>
        </w:rPr>
      </w:pPr>
      <w:r w:rsidRPr="00221B6C">
        <w:rPr>
          <w:b/>
          <w:i/>
          <w:sz w:val="20"/>
          <w:szCs w:val="20"/>
          <w:lang w:val="fr-CA"/>
        </w:rPr>
        <w:t>Justification :</w:t>
      </w:r>
      <w:r w:rsidR="00A653FB">
        <w:rPr>
          <w:b/>
          <w:i/>
          <w:sz w:val="20"/>
          <w:szCs w:val="20"/>
          <w:lang w:val="fr-CA"/>
        </w:rPr>
        <w:t xml:space="preserve"> </w:t>
      </w:r>
      <w:r w:rsidR="00A653FB" w:rsidRPr="00221B6C">
        <w:rPr>
          <w:b/>
          <w:i/>
          <w:sz w:val="20"/>
          <w:szCs w:val="20"/>
          <w:lang w:val="fr-CA"/>
        </w:rPr>
        <w:t>Accès</w:t>
      </w:r>
      <w:r w:rsidRPr="00221B6C">
        <w:rPr>
          <w:b/>
          <w:i/>
          <w:sz w:val="20"/>
          <w:szCs w:val="20"/>
          <w:lang w:val="fr-CA"/>
        </w:rPr>
        <w:t xml:space="preserve"> HTTPS pour les services web.</w:t>
      </w:r>
    </w:p>
    <w:p w14:paraId="44205242" w14:textId="08FBE1CD" w:rsidR="00357142" w:rsidRDefault="00C9473F" w:rsidP="00E92BD5">
      <w:pPr>
        <w:pStyle w:val="Heading5"/>
      </w:pPr>
      <w:r>
        <w:t>2.4 - Configuration de l’instance EC2</w:t>
      </w:r>
    </w:p>
    <w:p w14:paraId="4B893D2B" w14:textId="77777777" w:rsidR="00E92BD5" w:rsidRPr="00E92BD5" w:rsidRDefault="00E92BD5" w:rsidP="00E92BD5"/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357142" w14:paraId="44205245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3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de l’instance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4" w14:textId="2BBABDB7" w:rsidR="00357142" w:rsidRPr="00472D92" w:rsidRDefault="00472D92" w:rsidP="00472D92">
            <w:proofErr w:type="gramStart"/>
            <w:r>
              <w:t>web</w:t>
            </w:r>
            <w:proofErr w:type="gramEnd"/>
            <w:r>
              <w:t>-server</w:t>
            </w:r>
          </w:p>
        </w:tc>
      </w:tr>
      <w:tr w:rsidR="00357142" w14:paraId="44205248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6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Type de l’instance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7" w14:textId="5E03AF86" w:rsidR="00357142" w:rsidRPr="00472D92" w:rsidRDefault="00472D92" w:rsidP="00472D92">
            <w:proofErr w:type="gramStart"/>
            <w:r>
              <w:t>t2.large</w:t>
            </w:r>
            <w:proofErr w:type="gramEnd"/>
          </w:p>
        </w:tc>
      </w:tr>
      <w:tr w:rsidR="00357142" w14:paraId="4420524B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9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AMI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A" w14:textId="20CEE9F5" w:rsidR="00357142" w:rsidRPr="00472D92" w:rsidRDefault="00472D92" w:rsidP="00472D92">
            <w:proofErr w:type="gramStart"/>
            <w:r>
              <w:t>ami</w:t>
            </w:r>
            <w:proofErr w:type="gramEnd"/>
            <w:r>
              <w:t>-084568db4383264d4</w:t>
            </w:r>
          </w:p>
        </w:tc>
      </w:tr>
      <w:tr w:rsidR="00357142" w14:paraId="4420524E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C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VPC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D" w14:textId="5D4DA9DF" w:rsidR="00357142" w:rsidRPr="00472D92" w:rsidRDefault="00472D92" w:rsidP="00472D92">
            <w:r>
              <w:t>VPC-</w:t>
            </w:r>
            <w:proofErr w:type="spellStart"/>
            <w:r>
              <w:t>tpfinal</w:t>
            </w:r>
            <w:proofErr w:type="spellEnd"/>
          </w:p>
        </w:tc>
      </w:tr>
      <w:tr w:rsidR="00357142" w14:paraId="44205251" w14:textId="77777777"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4F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Sous-réseau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50" w14:textId="36074542" w:rsidR="00357142" w:rsidRDefault="00D85DB0" w:rsidP="00D85D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proofErr w:type="gramStart"/>
            <w:r>
              <w:t>t</w:t>
            </w:r>
            <w:r w:rsidRPr="00D85DB0">
              <w:t>pfinal</w:t>
            </w:r>
            <w:proofErr w:type="spellEnd"/>
            <w:proofErr w:type="gramEnd"/>
            <w:r w:rsidRPr="00D85DB0">
              <w:t xml:space="preserve"> tpfinal-public-1</w:t>
            </w:r>
          </w:p>
        </w:tc>
      </w:tr>
      <w:tr w:rsidR="00357142" w:rsidRPr="001742CC" w14:paraId="44205254" w14:textId="77777777">
        <w:trPr>
          <w:trHeight w:val="447"/>
        </w:trPr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52" w14:textId="77777777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Groupe(s) de sécurité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53" w14:textId="56DC6D66" w:rsidR="00357142" w:rsidRPr="00D85DB0" w:rsidRDefault="00D85DB0" w:rsidP="00D85DB0">
            <w:pPr>
              <w:rPr>
                <w:lang w:val="en-US"/>
              </w:rPr>
            </w:pPr>
            <w:r w:rsidRPr="00D85DB0">
              <w:rPr>
                <w:lang w:val="en-US"/>
              </w:rPr>
              <w:t>ssh-access, http-access, https-access</w:t>
            </w:r>
          </w:p>
        </w:tc>
      </w:tr>
    </w:tbl>
    <w:p w14:paraId="360B08E7" w14:textId="77777777" w:rsidR="00DE2CF0" w:rsidRDefault="00DE2CF0" w:rsidP="00DE2CF0">
      <w:pPr>
        <w:rPr>
          <w:i/>
          <w:sz w:val="20"/>
          <w:szCs w:val="20"/>
          <w:lang w:val="en-US"/>
        </w:rPr>
      </w:pPr>
    </w:p>
    <w:p w14:paraId="0EA291EA" w14:textId="55490E49" w:rsidR="00566350" w:rsidRPr="00631046" w:rsidRDefault="009E20BC" w:rsidP="00566350">
      <w:pPr>
        <w:rPr>
          <w:iCs/>
          <w:sz w:val="20"/>
          <w:szCs w:val="20"/>
          <w:lang w:val="fr-CA"/>
        </w:rPr>
      </w:pPr>
      <w:r>
        <w:rPr>
          <w:iCs/>
          <w:sz w:val="20"/>
          <w:szCs w:val="20"/>
          <w:lang w:val="fr-CA"/>
        </w:rPr>
        <w:t xml:space="preserve">Dans AWS je vais aller sur mon instance qui a été </w:t>
      </w:r>
      <w:proofErr w:type="spellStart"/>
      <w:r>
        <w:rPr>
          <w:iCs/>
          <w:sz w:val="20"/>
          <w:szCs w:val="20"/>
          <w:lang w:val="fr-CA"/>
        </w:rPr>
        <w:t>créer</w:t>
      </w:r>
      <w:proofErr w:type="spellEnd"/>
      <w:r>
        <w:rPr>
          <w:iCs/>
          <w:sz w:val="20"/>
          <w:szCs w:val="20"/>
          <w:lang w:val="fr-CA"/>
        </w:rPr>
        <w:t xml:space="preserve"> grâce a mon script </w:t>
      </w:r>
      <w:proofErr w:type="spellStart"/>
      <w:r>
        <w:rPr>
          <w:iCs/>
          <w:sz w:val="20"/>
          <w:szCs w:val="20"/>
          <w:lang w:val="fr-CA"/>
        </w:rPr>
        <w:t>Terraform</w:t>
      </w:r>
      <w:proofErr w:type="spellEnd"/>
      <w:r>
        <w:rPr>
          <w:iCs/>
          <w:sz w:val="20"/>
          <w:szCs w:val="20"/>
          <w:lang w:val="fr-CA"/>
        </w:rPr>
        <w:t xml:space="preserve">. Je vais cliquer dessus puis sélectionner « Se connecter ». Je vais prendre la commande pour rentrer dans mon instance </w:t>
      </w:r>
      <w:r w:rsidR="00FD2DB1">
        <w:rPr>
          <w:iCs/>
          <w:sz w:val="20"/>
          <w:szCs w:val="20"/>
          <w:lang w:val="fr-CA"/>
        </w:rPr>
        <w:t>puis l’</w:t>
      </w:r>
      <w:proofErr w:type="spellStart"/>
      <w:r w:rsidR="00FD2DB1">
        <w:rPr>
          <w:iCs/>
          <w:sz w:val="20"/>
          <w:szCs w:val="20"/>
          <w:lang w:val="fr-CA"/>
        </w:rPr>
        <w:t>executer</w:t>
      </w:r>
      <w:proofErr w:type="spellEnd"/>
      <w:r w:rsidR="00FD2DB1">
        <w:rPr>
          <w:iCs/>
          <w:sz w:val="20"/>
          <w:szCs w:val="20"/>
          <w:lang w:val="fr-CA"/>
        </w:rPr>
        <w:t xml:space="preserve">. Une fois dedans, je vais installer docker grâce aux scripts dans le site du cours. Ensuite je vais créer un </w:t>
      </w:r>
      <w:proofErr w:type="gramStart"/>
      <w:r w:rsidR="00FD2DB1">
        <w:rPr>
          <w:iCs/>
          <w:sz w:val="20"/>
          <w:szCs w:val="20"/>
          <w:lang w:val="fr-CA"/>
        </w:rPr>
        <w:t>fichier .</w:t>
      </w:r>
      <w:proofErr w:type="spellStart"/>
      <w:r w:rsidR="00FD2DB1">
        <w:rPr>
          <w:iCs/>
          <w:sz w:val="20"/>
          <w:szCs w:val="20"/>
          <w:lang w:val="fr-CA"/>
        </w:rPr>
        <w:t>env</w:t>
      </w:r>
      <w:proofErr w:type="spellEnd"/>
      <w:proofErr w:type="gramEnd"/>
      <w:r w:rsidR="00FD2DB1">
        <w:rPr>
          <w:iCs/>
          <w:sz w:val="20"/>
          <w:szCs w:val="20"/>
          <w:lang w:val="fr-CA"/>
        </w:rPr>
        <w:t xml:space="preserve"> et </w:t>
      </w:r>
      <w:proofErr w:type="spellStart"/>
      <w:r w:rsidR="00FD2DB1">
        <w:rPr>
          <w:iCs/>
          <w:sz w:val="20"/>
          <w:szCs w:val="20"/>
          <w:lang w:val="fr-CA"/>
        </w:rPr>
        <w:t>compose.yml</w:t>
      </w:r>
      <w:proofErr w:type="spellEnd"/>
      <w:r w:rsidR="00FD2DB1">
        <w:rPr>
          <w:iCs/>
          <w:sz w:val="20"/>
          <w:szCs w:val="20"/>
          <w:lang w:val="fr-CA"/>
        </w:rPr>
        <w:t>.</w:t>
      </w:r>
      <w:r w:rsidR="00F655C9">
        <w:rPr>
          <w:iCs/>
          <w:sz w:val="20"/>
          <w:szCs w:val="20"/>
          <w:lang w:val="fr-CA"/>
        </w:rPr>
        <w:t xml:space="preserve"> Finalement une fois que le tout sera configuré </w:t>
      </w:r>
      <w:proofErr w:type="gramStart"/>
      <w:r w:rsidR="00F655C9">
        <w:rPr>
          <w:iCs/>
          <w:sz w:val="20"/>
          <w:szCs w:val="20"/>
          <w:lang w:val="fr-CA"/>
        </w:rPr>
        <w:t>a</w:t>
      </w:r>
      <w:proofErr w:type="gramEnd"/>
      <w:r w:rsidR="00F655C9">
        <w:rPr>
          <w:iCs/>
          <w:sz w:val="20"/>
          <w:szCs w:val="20"/>
          <w:lang w:val="fr-CA"/>
        </w:rPr>
        <w:t xml:space="preserve"> l’aide du site du cours, je vais </w:t>
      </w:r>
      <w:r w:rsidR="00701610">
        <w:rPr>
          <w:iCs/>
          <w:sz w:val="20"/>
          <w:szCs w:val="20"/>
          <w:lang w:val="fr-CA"/>
        </w:rPr>
        <w:t>lancer mes conteneurs</w:t>
      </w:r>
      <w:r w:rsidR="00613AEA">
        <w:rPr>
          <w:iCs/>
          <w:sz w:val="20"/>
          <w:szCs w:val="20"/>
          <w:lang w:val="fr-CA"/>
        </w:rPr>
        <w:t xml:space="preserve"> avec la commande </w:t>
      </w:r>
      <w:r w:rsidR="008A7511">
        <w:rPr>
          <w:iCs/>
          <w:sz w:val="20"/>
          <w:szCs w:val="20"/>
          <w:lang w:val="fr-CA"/>
        </w:rPr>
        <w:t>docker compose up -d.</w:t>
      </w:r>
    </w:p>
    <w:p w14:paraId="46C656C0" w14:textId="77777777" w:rsidR="00566350" w:rsidRPr="00DE2CF0" w:rsidRDefault="00566350" w:rsidP="00566350">
      <w:pPr>
        <w:rPr>
          <w:i/>
          <w:sz w:val="20"/>
          <w:szCs w:val="20"/>
          <w:lang w:val="fr-CA"/>
        </w:rPr>
      </w:pPr>
    </w:p>
    <w:p w14:paraId="44205259" w14:textId="4CBAA107" w:rsidR="00357142" w:rsidRPr="00975DA2" w:rsidRDefault="00C9473F" w:rsidP="004D14B1">
      <w:pPr>
        <w:pStyle w:val="Heading3"/>
      </w:pPr>
      <w:r w:rsidRPr="00975DA2">
        <w:lastRenderedPageBreak/>
        <w:t>3 - Déploiement des services : Docker et Docker Compose</w:t>
      </w:r>
    </w:p>
    <w:p w14:paraId="4420525A" w14:textId="77777777" w:rsidR="00357142" w:rsidRPr="00975DA2" w:rsidRDefault="00C9473F">
      <w:pPr>
        <w:pStyle w:val="Heading5"/>
      </w:pPr>
      <w:bookmarkStart w:id="6" w:name="_7jmlpcyqzfaa" w:colFirst="0" w:colLast="0"/>
      <w:bookmarkEnd w:id="6"/>
      <w:r w:rsidRPr="00975DA2">
        <w:t>3.1 - Architecture Docker</w:t>
      </w:r>
    </w:p>
    <w:p w14:paraId="4420525B" w14:textId="64B583DD" w:rsidR="00357142" w:rsidRDefault="006D6793">
      <w:pPr>
        <w:rPr>
          <w:i/>
          <w:sz w:val="20"/>
          <w:szCs w:val="20"/>
        </w:rPr>
      </w:pPr>
      <w:bookmarkStart w:id="7" w:name="_jrpsv5l9c7e9" w:colFirst="0" w:colLast="0"/>
      <w:bookmarkEnd w:id="7"/>
      <w:r w:rsidRPr="006D6793">
        <w:rPr>
          <w:i/>
          <w:sz w:val="20"/>
          <w:szCs w:val="20"/>
        </w:rPr>
        <w:drawing>
          <wp:inline distT="0" distB="0" distL="0" distR="0" wp14:anchorId="608A08F9" wp14:editId="1352A5F6">
            <wp:extent cx="5733415" cy="4487545"/>
            <wp:effectExtent l="0" t="0" r="635" b="8255"/>
            <wp:docPr id="1308003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031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25C" w14:textId="77777777" w:rsidR="00357142" w:rsidRDefault="00C9473F">
      <w:pPr>
        <w:pStyle w:val="Heading5"/>
      </w:pPr>
      <w:r>
        <w:t>3.2 - Services déployés</w:t>
      </w:r>
    </w:p>
    <w:p w14:paraId="63B7CCB5" w14:textId="77777777" w:rsidR="00B531B2" w:rsidRPr="00E92BD5" w:rsidRDefault="00B531B2" w:rsidP="00B531B2">
      <w:pPr>
        <w:numPr>
          <w:ilvl w:val="0"/>
          <w:numId w:val="7"/>
        </w:numPr>
        <w:rPr>
          <w:iCs/>
          <w:sz w:val="20"/>
          <w:szCs w:val="20"/>
        </w:rPr>
      </w:pPr>
      <w:proofErr w:type="spellStart"/>
      <w:r w:rsidRPr="00E92BD5">
        <w:rPr>
          <w:iCs/>
          <w:sz w:val="20"/>
          <w:szCs w:val="20"/>
        </w:rPr>
        <w:t>Portainer</w:t>
      </w:r>
      <w:proofErr w:type="spellEnd"/>
      <w:r w:rsidRPr="00E92BD5">
        <w:rPr>
          <w:iCs/>
          <w:sz w:val="20"/>
          <w:szCs w:val="20"/>
        </w:rPr>
        <w:t xml:space="preserve"> :</w:t>
      </w:r>
    </w:p>
    <w:p w14:paraId="1D352268" w14:textId="1C46E191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Rôle : Interface pour gérer </w:t>
      </w:r>
      <w:r w:rsidR="009E2EA0">
        <w:rPr>
          <w:iCs/>
          <w:sz w:val="20"/>
          <w:szCs w:val="20"/>
        </w:rPr>
        <w:t>tes</w:t>
      </w:r>
      <w:r w:rsidRPr="00E92BD5">
        <w:rPr>
          <w:iCs/>
          <w:sz w:val="20"/>
          <w:szCs w:val="20"/>
        </w:rPr>
        <w:t xml:space="preserve"> conteneurs Docker.</w:t>
      </w:r>
    </w:p>
    <w:p w14:paraId="1A75C3C7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Port utilisé : 9000</w:t>
      </w:r>
    </w:p>
    <w:p w14:paraId="32E47486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Configuration spécifique :</w:t>
      </w:r>
    </w:p>
    <w:p w14:paraId="00CAF3E5" w14:textId="137CD242" w:rsidR="00B531B2" w:rsidRPr="00E92BD5" w:rsidRDefault="00B531B2" w:rsidP="00C631EB">
      <w:pPr>
        <w:numPr>
          <w:ilvl w:val="2"/>
          <w:numId w:val="7"/>
        </w:numPr>
        <w:rPr>
          <w:iCs/>
          <w:sz w:val="20"/>
          <w:szCs w:val="20"/>
        </w:rPr>
      </w:pPr>
      <w:r w:rsidRPr="00C631EB">
        <w:rPr>
          <w:iCs/>
          <w:sz w:val="20"/>
          <w:szCs w:val="20"/>
          <w:lang w:val="fr-CA"/>
        </w:rPr>
        <w:t xml:space="preserve">Volumes : </w:t>
      </w:r>
      <w:r w:rsidR="00C631EB" w:rsidRPr="00C631EB">
        <w:rPr>
          <w:iCs/>
          <w:sz w:val="20"/>
          <w:szCs w:val="20"/>
          <w:lang w:val="fr-CA"/>
        </w:rPr>
        <w:t xml:space="preserve">dossier de stockage </w:t>
      </w:r>
      <w:proofErr w:type="spellStart"/>
      <w:r w:rsidR="00632948">
        <w:rPr>
          <w:iCs/>
          <w:sz w:val="20"/>
          <w:szCs w:val="20"/>
          <w:lang w:val="fr-CA"/>
        </w:rPr>
        <w:t>gété</w:t>
      </w:r>
      <w:proofErr w:type="spellEnd"/>
      <w:r w:rsidR="00C631EB">
        <w:rPr>
          <w:iCs/>
          <w:sz w:val="20"/>
          <w:szCs w:val="20"/>
          <w:lang w:val="fr-CA"/>
        </w:rPr>
        <w:t xml:space="preserve"> par Docker</w:t>
      </w:r>
    </w:p>
    <w:p w14:paraId="04FB43BB" w14:textId="1F7906C1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Redémarrage automatique :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0D006A6B" w14:textId="77777777" w:rsidR="00B531B2" w:rsidRPr="00E92BD5" w:rsidRDefault="00B531B2" w:rsidP="00B531B2">
      <w:pPr>
        <w:rPr>
          <w:iCs/>
          <w:sz w:val="20"/>
          <w:szCs w:val="20"/>
        </w:rPr>
      </w:pPr>
    </w:p>
    <w:p w14:paraId="540A36DB" w14:textId="77777777" w:rsidR="00B531B2" w:rsidRPr="00E92BD5" w:rsidRDefault="00B531B2" w:rsidP="00B531B2">
      <w:pPr>
        <w:rPr>
          <w:iCs/>
          <w:sz w:val="20"/>
          <w:szCs w:val="20"/>
        </w:rPr>
      </w:pPr>
    </w:p>
    <w:p w14:paraId="10960FA3" w14:textId="77777777" w:rsidR="00B531B2" w:rsidRPr="00E92BD5" w:rsidRDefault="00B531B2" w:rsidP="00B531B2">
      <w:pPr>
        <w:rPr>
          <w:iCs/>
          <w:sz w:val="20"/>
          <w:szCs w:val="20"/>
        </w:rPr>
      </w:pPr>
    </w:p>
    <w:p w14:paraId="7B70D1A6" w14:textId="77777777" w:rsidR="00B531B2" w:rsidRPr="00E92BD5" w:rsidRDefault="00B531B2" w:rsidP="00B531B2">
      <w:pPr>
        <w:rPr>
          <w:iCs/>
          <w:sz w:val="20"/>
          <w:szCs w:val="20"/>
        </w:rPr>
      </w:pPr>
    </w:p>
    <w:p w14:paraId="36620A00" w14:textId="51CF799B" w:rsidR="00B531B2" w:rsidRPr="00E92BD5" w:rsidRDefault="00B531B2" w:rsidP="00B531B2">
      <w:pPr>
        <w:numPr>
          <w:ilvl w:val="0"/>
          <w:numId w:val="7"/>
        </w:numPr>
        <w:rPr>
          <w:iCs/>
          <w:sz w:val="20"/>
          <w:szCs w:val="20"/>
        </w:rPr>
      </w:pPr>
      <w:proofErr w:type="spell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 xml:space="preserve"> :</w:t>
      </w:r>
    </w:p>
    <w:p w14:paraId="6A2681E1" w14:textId="559653C0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Rôle : </w:t>
      </w:r>
      <w:r w:rsidR="00B9661E">
        <w:rPr>
          <w:iCs/>
          <w:sz w:val="20"/>
          <w:szCs w:val="20"/>
        </w:rPr>
        <w:t>Cloud perso pour gérer ses fichiers</w:t>
      </w:r>
      <w:r w:rsidRPr="00E92BD5">
        <w:rPr>
          <w:iCs/>
          <w:sz w:val="20"/>
          <w:szCs w:val="20"/>
        </w:rPr>
        <w:t>.</w:t>
      </w:r>
    </w:p>
    <w:p w14:paraId="62517A57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Port utilisé : 80</w:t>
      </w:r>
    </w:p>
    <w:p w14:paraId="6ACF4122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Configuration spécifique :</w:t>
      </w:r>
    </w:p>
    <w:p w14:paraId="2C0293EA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Dépendance : </w:t>
      </w:r>
      <w:proofErr w:type="spellStart"/>
      <w:r w:rsidRPr="00E92BD5">
        <w:rPr>
          <w:iCs/>
          <w:sz w:val="20"/>
          <w:szCs w:val="20"/>
        </w:rPr>
        <w:t>nextclouddb</w:t>
      </w:r>
      <w:proofErr w:type="spellEnd"/>
    </w:p>
    <w:p w14:paraId="623A126A" w14:textId="77777777" w:rsidR="00632948" w:rsidRDefault="00B531B2" w:rsidP="00A15597">
      <w:pPr>
        <w:numPr>
          <w:ilvl w:val="2"/>
          <w:numId w:val="7"/>
        </w:numPr>
        <w:rPr>
          <w:iCs/>
          <w:sz w:val="20"/>
          <w:szCs w:val="20"/>
        </w:rPr>
      </w:pPr>
      <w:r w:rsidRPr="00632948">
        <w:rPr>
          <w:iCs/>
          <w:sz w:val="20"/>
          <w:szCs w:val="20"/>
        </w:rPr>
        <w:t xml:space="preserve">Volumes </w:t>
      </w:r>
      <w:r w:rsidR="00632948" w:rsidRPr="00C631EB">
        <w:rPr>
          <w:iCs/>
          <w:sz w:val="20"/>
          <w:szCs w:val="20"/>
          <w:lang w:val="fr-CA"/>
        </w:rPr>
        <w:t xml:space="preserve">dossier de stockage </w:t>
      </w:r>
      <w:proofErr w:type="spellStart"/>
      <w:r w:rsidR="00632948">
        <w:rPr>
          <w:iCs/>
          <w:sz w:val="20"/>
          <w:szCs w:val="20"/>
          <w:lang w:val="fr-CA"/>
        </w:rPr>
        <w:t>gété</w:t>
      </w:r>
      <w:proofErr w:type="spellEnd"/>
      <w:r w:rsidR="00632948">
        <w:rPr>
          <w:iCs/>
          <w:sz w:val="20"/>
          <w:szCs w:val="20"/>
          <w:lang w:val="fr-CA"/>
        </w:rPr>
        <w:t xml:space="preserve"> par Docker</w:t>
      </w:r>
      <w:r w:rsidR="00632948" w:rsidRPr="00632948">
        <w:rPr>
          <w:iCs/>
          <w:sz w:val="20"/>
          <w:szCs w:val="20"/>
        </w:rPr>
        <w:t xml:space="preserve"> </w:t>
      </w:r>
    </w:p>
    <w:p w14:paraId="3576F633" w14:textId="4DD285CE" w:rsidR="00B531B2" w:rsidRPr="00632948" w:rsidRDefault="00B531B2" w:rsidP="00A15597">
      <w:pPr>
        <w:numPr>
          <w:ilvl w:val="2"/>
          <w:numId w:val="7"/>
        </w:numPr>
        <w:rPr>
          <w:iCs/>
          <w:sz w:val="20"/>
          <w:szCs w:val="20"/>
        </w:rPr>
      </w:pPr>
      <w:r w:rsidRPr="00632948">
        <w:rPr>
          <w:iCs/>
          <w:sz w:val="20"/>
          <w:szCs w:val="20"/>
        </w:rPr>
        <w:t xml:space="preserve">Variables d’environnement : </w:t>
      </w:r>
      <w:r w:rsidR="00925614">
        <w:rPr>
          <w:iCs/>
          <w:sz w:val="20"/>
          <w:szCs w:val="20"/>
        </w:rPr>
        <w:t>personnalisation de ton service</w:t>
      </w:r>
    </w:p>
    <w:p w14:paraId="2FCFE044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Réseau : cloud</w:t>
      </w:r>
    </w:p>
    <w:p w14:paraId="54DB4D18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Redémarrage automatique :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09A5C73A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118260A0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0B30E9CD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2681C041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12881863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78AB61DC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7C297AFD" w14:textId="77777777" w:rsidR="00B531B2" w:rsidRPr="00E92BD5" w:rsidRDefault="00B531B2" w:rsidP="00B531B2">
      <w:pPr>
        <w:numPr>
          <w:ilvl w:val="0"/>
          <w:numId w:val="7"/>
        </w:numPr>
        <w:rPr>
          <w:iCs/>
          <w:sz w:val="20"/>
          <w:szCs w:val="20"/>
        </w:rPr>
      </w:pPr>
      <w:proofErr w:type="spellStart"/>
      <w:r w:rsidRPr="00E92BD5">
        <w:rPr>
          <w:iCs/>
          <w:sz w:val="20"/>
          <w:szCs w:val="20"/>
        </w:rPr>
        <w:t>MariaDB</w:t>
      </w:r>
      <w:proofErr w:type="spellEnd"/>
      <w:r w:rsidRPr="00E92BD5">
        <w:rPr>
          <w:iCs/>
          <w:sz w:val="20"/>
          <w:szCs w:val="20"/>
        </w:rPr>
        <w:t xml:space="preserve"> (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 xml:space="preserve"> DB) :</w:t>
      </w:r>
    </w:p>
    <w:p w14:paraId="5E6043FA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Rôle : Base de données pour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>.</w:t>
      </w:r>
    </w:p>
    <w:p w14:paraId="2E1CC8A1" w14:textId="23532E7F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Port utilisé : 3306 </w:t>
      </w:r>
    </w:p>
    <w:p w14:paraId="2149972A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Configuration spécifique :</w:t>
      </w:r>
    </w:p>
    <w:p w14:paraId="1F38F576" w14:textId="26C2E5B6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Volumes : </w:t>
      </w:r>
      <w:r w:rsidR="00632948" w:rsidRPr="00C631EB">
        <w:rPr>
          <w:iCs/>
          <w:sz w:val="20"/>
          <w:szCs w:val="20"/>
          <w:lang w:val="fr-CA"/>
        </w:rPr>
        <w:t xml:space="preserve">dossier de stockage </w:t>
      </w:r>
      <w:proofErr w:type="spellStart"/>
      <w:r w:rsidR="00632948">
        <w:rPr>
          <w:iCs/>
          <w:sz w:val="20"/>
          <w:szCs w:val="20"/>
          <w:lang w:val="fr-CA"/>
        </w:rPr>
        <w:t>gété</w:t>
      </w:r>
      <w:proofErr w:type="spellEnd"/>
      <w:r w:rsidR="00632948">
        <w:rPr>
          <w:iCs/>
          <w:sz w:val="20"/>
          <w:szCs w:val="20"/>
          <w:lang w:val="fr-CA"/>
        </w:rPr>
        <w:t xml:space="preserve"> par Docker</w:t>
      </w:r>
    </w:p>
    <w:p w14:paraId="672D631E" w14:textId="049A5183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Variables d’environnement : </w:t>
      </w:r>
      <w:r w:rsidR="00925614">
        <w:rPr>
          <w:iCs/>
          <w:sz w:val="20"/>
          <w:szCs w:val="20"/>
        </w:rPr>
        <w:t>personnalisation de ton service</w:t>
      </w:r>
    </w:p>
    <w:p w14:paraId="53405907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Réseau : cloud</w:t>
      </w:r>
    </w:p>
    <w:p w14:paraId="66A4474B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Redémarrage automatique :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6E73C464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06DF9382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5C9EA481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71FB91CA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4D91577A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339B2A7D" w14:textId="77777777" w:rsidR="00FD04F0" w:rsidRPr="00E92BD5" w:rsidRDefault="00FD04F0" w:rsidP="00FD04F0">
      <w:pPr>
        <w:rPr>
          <w:iCs/>
          <w:sz w:val="20"/>
          <w:szCs w:val="20"/>
        </w:rPr>
      </w:pPr>
    </w:p>
    <w:p w14:paraId="474FFBB6" w14:textId="77777777" w:rsidR="00B531B2" w:rsidRPr="00E92BD5" w:rsidRDefault="00B531B2" w:rsidP="00B531B2">
      <w:pPr>
        <w:numPr>
          <w:ilvl w:val="0"/>
          <w:numId w:val="7"/>
        </w:numPr>
        <w:rPr>
          <w:iCs/>
          <w:sz w:val="20"/>
          <w:szCs w:val="20"/>
        </w:rPr>
      </w:pPr>
      <w:proofErr w:type="spellStart"/>
      <w:r w:rsidRPr="00E92BD5">
        <w:rPr>
          <w:iCs/>
          <w:sz w:val="20"/>
          <w:szCs w:val="20"/>
        </w:rPr>
        <w:t>Jellyfin</w:t>
      </w:r>
      <w:proofErr w:type="spellEnd"/>
      <w:r w:rsidRPr="00E92BD5">
        <w:rPr>
          <w:iCs/>
          <w:sz w:val="20"/>
          <w:szCs w:val="20"/>
        </w:rPr>
        <w:t xml:space="preserve"> :</w:t>
      </w:r>
    </w:p>
    <w:p w14:paraId="62784B6F" w14:textId="3535FAEF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Rôle : Serveur multimédia</w:t>
      </w:r>
      <w:r w:rsidR="0027794D">
        <w:rPr>
          <w:iCs/>
          <w:sz w:val="20"/>
          <w:szCs w:val="20"/>
        </w:rPr>
        <w:t xml:space="preserve"> comme films et séries</w:t>
      </w:r>
      <w:r w:rsidRPr="00E92BD5">
        <w:rPr>
          <w:iCs/>
          <w:sz w:val="20"/>
          <w:szCs w:val="20"/>
        </w:rPr>
        <w:t>.</w:t>
      </w:r>
    </w:p>
    <w:p w14:paraId="3BF2C4C1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Port utilisé : 8096</w:t>
      </w:r>
    </w:p>
    <w:p w14:paraId="6B72FB60" w14:textId="77777777" w:rsidR="00B531B2" w:rsidRPr="00E92BD5" w:rsidRDefault="00B531B2" w:rsidP="00B531B2">
      <w:pPr>
        <w:numPr>
          <w:ilvl w:val="1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Configuration spécifique :</w:t>
      </w:r>
    </w:p>
    <w:p w14:paraId="55B891AC" w14:textId="77777777" w:rsidR="00632948" w:rsidRDefault="00B531B2" w:rsidP="00C37494">
      <w:pPr>
        <w:numPr>
          <w:ilvl w:val="2"/>
          <w:numId w:val="7"/>
        </w:numPr>
        <w:rPr>
          <w:iCs/>
          <w:sz w:val="20"/>
          <w:szCs w:val="20"/>
        </w:rPr>
      </w:pPr>
      <w:r w:rsidRPr="00632948">
        <w:rPr>
          <w:iCs/>
          <w:sz w:val="20"/>
          <w:szCs w:val="20"/>
          <w:lang w:val="fr-CA"/>
        </w:rPr>
        <w:t xml:space="preserve">Volumes : </w:t>
      </w:r>
      <w:r w:rsidR="00632948" w:rsidRPr="00C631EB">
        <w:rPr>
          <w:iCs/>
          <w:sz w:val="20"/>
          <w:szCs w:val="20"/>
          <w:lang w:val="fr-CA"/>
        </w:rPr>
        <w:t xml:space="preserve">dossier de stockage </w:t>
      </w:r>
      <w:proofErr w:type="spellStart"/>
      <w:r w:rsidR="00632948">
        <w:rPr>
          <w:iCs/>
          <w:sz w:val="20"/>
          <w:szCs w:val="20"/>
          <w:lang w:val="fr-CA"/>
        </w:rPr>
        <w:t>gété</w:t>
      </w:r>
      <w:proofErr w:type="spellEnd"/>
      <w:r w:rsidR="00632948">
        <w:rPr>
          <w:iCs/>
          <w:sz w:val="20"/>
          <w:szCs w:val="20"/>
          <w:lang w:val="fr-CA"/>
        </w:rPr>
        <w:t xml:space="preserve"> par Docker</w:t>
      </w:r>
      <w:r w:rsidR="00632948" w:rsidRPr="00632948">
        <w:rPr>
          <w:iCs/>
          <w:sz w:val="20"/>
          <w:szCs w:val="20"/>
        </w:rPr>
        <w:t xml:space="preserve"> </w:t>
      </w:r>
    </w:p>
    <w:p w14:paraId="05E9CD74" w14:textId="3DC747D0" w:rsidR="00B531B2" w:rsidRPr="00632948" w:rsidRDefault="00B531B2" w:rsidP="00C37494">
      <w:pPr>
        <w:numPr>
          <w:ilvl w:val="2"/>
          <w:numId w:val="7"/>
        </w:numPr>
        <w:rPr>
          <w:iCs/>
          <w:sz w:val="20"/>
          <w:szCs w:val="20"/>
        </w:rPr>
      </w:pPr>
      <w:r w:rsidRPr="00632948">
        <w:rPr>
          <w:iCs/>
          <w:sz w:val="20"/>
          <w:szCs w:val="20"/>
        </w:rPr>
        <w:t xml:space="preserve">Variables d’environnement : </w:t>
      </w:r>
      <w:r w:rsidR="00925614">
        <w:rPr>
          <w:iCs/>
          <w:sz w:val="20"/>
          <w:szCs w:val="20"/>
        </w:rPr>
        <w:t>personnalisation de ton service</w:t>
      </w:r>
    </w:p>
    <w:p w14:paraId="757B9116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Réseau : cloud</w:t>
      </w:r>
    </w:p>
    <w:p w14:paraId="2079F0CE" w14:textId="77777777" w:rsidR="00B531B2" w:rsidRPr="00E92BD5" w:rsidRDefault="00B531B2" w:rsidP="00B531B2">
      <w:pPr>
        <w:numPr>
          <w:ilvl w:val="2"/>
          <w:numId w:val="7"/>
        </w:num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Redémarrage automatique :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44205261" w14:textId="5FD8C74B" w:rsidR="00357142" w:rsidRPr="002A2C28" w:rsidRDefault="00357142" w:rsidP="00F21FBC">
      <w:pPr>
        <w:rPr>
          <w:i/>
          <w:sz w:val="20"/>
          <w:szCs w:val="20"/>
          <w:lang w:val="fr-FR"/>
        </w:rPr>
      </w:pPr>
    </w:p>
    <w:p w14:paraId="44205262" w14:textId="77777777" w:rsidR="00357142" w:rsidRDefault="00C9473F">
      <w:pPr>
        <w:pStyle w:val="Heading5"/>
        <w:rPr>
          <w:i/>
        </w:rPr>
      </w:pPr>
      <w:r>
        <w:t xml:space="preserve">3.3 - Fichier </w:t>
      </w:r>
      <w:r>
        <w:rPr>
          <w:i/>
        </w:rPr>
        <w:t>docker-</w:t>
      </w:r>
      <w:proofErr w:type="spellStart"/>
      <w:r>
        <w:rPr>
          <w:i/>
        </w:rPr>
        <w:t>compose.yml</w:t>
      </w:r>
      <w:proofErr w:type="spellEnd"/>
    </w:p>
    <w:p w14:paraId="09BC6797" w14:textId="084501B7" w:rsidR="00A82E58" w:rsidRPr="00E92BD5" w:rsidRDefault="00A57955" w:rsidP="00A82E58">
      <w:pPr>
        <w:rPr>
          <w:iCs/>
          <w:sz w:val="20"/>
          <w:szCs w:val="20"/>
          <w:lang w:val="fr-CA"/>
        </w:rPr>
      </w:pPr>
      <w:r>
        <w:rPr>
          <w:iCs/>
          <w:sz w:val="20"/>
          <w:szCs w:val="20"/>
          <w:lang w:val="fr-CA"/>
        </w:rPr>
        <w:t xml:space="preserve">Mon fichier </w:t>
      </w:r>
      <w:r w:rsidR="00196038">
        <w:rPr>
          <w:iCs/>
          <w:sz w:val="20"/>
          <w:szCs w:val="20"/>
          <w:lang w:val="fr-CA"/>
        </w:rPr>
        <w:t xml:space="preserve">définit </w:t>
      </w:r>
      <w:r w:rsidR="00B05F2D">
        <w:rPr>
          <w:iCs/>
          <w:sz w:val="20"/>
          <w:szCs w:val="20"/>
          <w:lang w:val="fr-CA"/>
        </w:rPr>
        <w:t>séparément</w:t>
      </w:r>
      <w:r w:rsidR="00196038">
        <w:rPr>
          <w:iCs/>
          <w:sz w:val="20"/>
          <w:szCs w:val="20"/>
          <w:lang w:val="fr-CA"/>
        </w:rPr>
        <w:t xml:space="preserve"> ch</w:t>
      </w:r>
      <w:r w:rsidR="00B05F2D">
        <w:rPr>
          <w:iCs/>
          <w:sz w:val="20"/>
          <w:szCs w:val="20"/>
          <w:lang w:val="fr-CA"/>
        </w:rPr>
        <w:t>a</w:t>
      </w:r>
      <w:r w:rsidR="00196038">
        <w:rPr>
          <w:iCs/>
          <w:sz w:val="20"/>
          <w:szCs w:val="20"/>
          <w:lang w:val="fr-CA"/>
        </w:rPr>
        <w:t>q</w:t>
      </w:r>
      <w:r w:rsidR="00B05F2D">
        <w:rPr>
          <w:iCs/>
          <w:sz w:val="20"/>
          <w:szCs w:val="20"/>
          <w:lang w:val="fr-CA"/>
        </w:rPr>
        <w:t>ue</w:t>
      </w:r>
      <w:r w:rsidR="00196038">
        <w:rPr>
          <w:iCs/>
          <w:sz w:val="20"/>
          <w:szCs w:val="20"/>
          <w:lang w:val="fr-CA"/>
        </w:rPr>
        <w:t xml:space="preserve"> service (</w:t>
      </w:r>
      <w:proofErr w:type="spellStart"/>
      <w:r w:rsidR="00196038">
        <w:rPr>
          <w:iCs/>
          <w:sz w:val="20"/>
          <w:szCs w:val="20"/>
          <w:lang w:val="fr-CA"/>
        </w:rPr>
        <w:t>portainer</w:t>
      </w:r>
      <w:proofErr w:type="spellEnd"/>
      <w:r w:rsidR="00196038">
        <w:rPr>
          <w:iCs/>
          <w:sz w:val="20"/>
          <w:szCs w:val="20"/>
          <w:lang w:val="fr-CA"/>
        </w:rPr>
        <w:t>,</w:t>
      </w:r>
      <w:r w:rsidR="00B05F2D">
        <w:rPr>
          <w:iCs/>
          <w:sz w:val="20"/>
          <w:szCs w:val="20"/>
          <w:lang w:val="fr-CA"/>
        </w:rPr>
        <w:t xml:space="preserve"> </w:t>
      </w:r>
      <w:proofErr w:type="spellStart"/>
      <w:r w:rsidR="00196038">
        <w:rPr>
          <w:iCs/>
          <w:sz w:val="20"/>
          <w:szCs w:val="20"/>
          <w:lang w:val="fr-CA"/>
        </w:rPr>
        <w:t>etc</w:t>
      </w:r>
      <w:proofErr w:type="spellEnd"/>
      <w:r w:rsidR="00196038">
        <w:rPr>
          <w:iCs/>
          <w:sz w:val="20"/>
          <w:szCs w:val="20"/>
          <w:lang w:val="fr-CA"/>
        </w:rPr>
        <w:t>) dans son propre bloc avec son image Docker.</w:t>
      </w:r>
      <w:r w:rsidR="00556D0B">
        <w:rPr>
          <w:iCs/>
          <w:sz w:val="20"/>
          <w:szCs w:val="20"/>
          <w:lang w:val="fr-CA"/>
        </w:rPr>
        <w:t xml:space="preserve"> Il relie tous les conteneurs </w:t>
      </w:r>
      <w:r w:rsidR="00B05F2D">
        <w:rPr>
          <w:iCs/>
          <w:sz w:val="20"/>
          <w:szCs w:val="20"/>
          <w:lang w:val="fr-CA"/>
        </w:rPr>
        <w:t>à</w:t>
      </w:r>
      <w:r w:rsidR="00556D0B">
        <w:rPr>
          <w:iCs/>
          <w:sz w:val="20"/>
          <w:szCs w:val="20"/>
          <w:lang w:val="fr-CA"/>
        </w:rPr>
        <w:t xml:space="preserve"> un même </w:t>
      </w:r>
      <w:r w:rsidR="00B05F2D">
        <w:rPr>
          <w:iCs/>
          <w:sz w:val="20"/>
          <w:szCs w:val="20"/>
          <w:lang w:val="fr-CA"/>
        </w:rPr>
        <w:t>réseau</w:t>
      </w:r>
      <w:r w:rsidR="00556D0B">
        <w:rPr>
          <w:iCs/>
          <w:sz w:val="20"/>
          <w:szCs w:val="20"/>
          <w:lang w:val="fr-CA"/>
        </w:rPr>
        <w:t xml:space="preserve"> (cloud) pour qu’ils puissent communiquer.</w:t>
      </w:r>
      <w:r w:rsidR="00B06F42">
        <w:rPr>
          <w:iCs/>
          <w:sz w:val="20"/>
          <w:szCs w:val="20"/>
          <w:lang w:val="fr-CA"/>
        </w:rPr>
        <w:t xml:space="preserve"> </w:t>
      </w:r>
      <w:r w:rsidR="00B05F2D">
        <w:rPr>
          <w:iCs/>
          <w:sz w:val="20"/>
          <w:szCs w:val="20"/>
          <w:lang w:val="fr-CA"/>
        </w:rPr>
        <w:t>Présence</w:t>
      </w:r>
      <w:r w:rsidR="00B06F42">
        <w:rPr>
          <w:iCs/>
          <w:sz w:val="20"/>
          <w:szCs w:val="20"/>
          <w:lang w:val="fr-CA"/>
        </w:rPr>
        <w:t xml:space="preserve"> de volume en tant que backup</w:t>
      </w:r>
      <w:r w:rsidR="000A17A5">
        <w:rPr>
          <w:iCs/>
          <w:sz w:val="20"/>
          <w:szCs w:val="20"/>
          <w:lang w:val="fr-CA"/>
        </w:rPr>
        <w:t xml:space="preserve"> qui stockent les données.</w:t>
      </w:r>
      <w:r w:rsidR="007023FB">
        <w:rPr>
          <w:iCs/>
          <w:sz w:val="20"/>
          <w:szCs w:val="20"/>
          <w:lang w:val="fr-CA"/>
        </w:rPr>
        <w:t xml:space="preserve"> Il y aussi restart : </w:t>
      </w:r>
      <w:proofErr w:type="spellStart"/>
      <w:r w:rsidR="007023FB">
        <w:rPr>
          <w:iCs/>
          <w:sz w:val="20"/>
          <w:szCs w:val="20"/>
          <w:lang w:val="fr-CA"/>
        </w:rPr>
        <w:t>unless-stopped</w:t>
      </w:r>
      <w:proofErr w:type="spellEnd"/>
      <w:r w:rsidR="007023FB">
        <w:rPr>
          <w:iCs/>
          <w:sz w:val="20"/>
          <w:szCs w:val="20"/>
          <w:lang w:val="fr-CA"/>
        </w:rPr>
        <w:t xml:space="preserve"> </w:t>
      </w:r>
      <w:r w:rsidR="0010645E">
        <w:rPr>
          <w:iCs/>
          <w:sz w:val="20"/>
          <w:szCs w:val="20"/>
          <w:lang w:val="fr-CA"/>
        </w:rPr>
        <w:t xml:space="preserve">au cas ou </w:t>
      </w:r>
      <w:r w:rsidR="00B05F2D">
        <w:rPr>
          <w:iCs/>
          <w:sz w:val="20"/>
          <w:szCs w:val="20"/>
          <w:lang w:val="fr-CA"/>
        </w:rPr>
        <w:t>ça</w:t>
      </w:r>
      <w:r w:rsidR="0010645E">
        <w:rPr>
          <w:iCs/>
          <w:sz w:val="20"/>
          <w:szCs w:val="20"/>
          <w:lang w:val="fr-CA"/>
        </w:rPr>
        <w:t xml:space="preserve"> plante</w:t>
      </w:r>
      <w:r w:rsidR="00EA76D6">
        <w:rPr>
          <w:iCs/>
          <w:sz w:val="20"/>
          <w:szCs w:val="20"/>
          <w:lang w:val="fr-CA"/>
        </w:rPr>
        <w:t xml:space="preserve">, le Docker relance tout solo. Pour </w:t>
      </w:r>
      <w:proofErr w:type="spellStart"/>
      <w:r w:rsidR="00EA76D6">
        <w:rPr>
          <w:iCs/>
          <w:sz w:val="20"/>
          <w:szCs w:val="20"/>
          <w:lang w:val="fr-CA"/>
        </w:rPr>
        <w:t>Nextcloud</w:t>
      </w:r>
      <w:proofErr w:type="spellEnd"/>
      <w:r w:rsidR="00EA76D6">
        <w:rPr>
          <w:iCs/>
          <w:sz w:val="20"/>
          <w:szCs w:val="20"/>
          <w:lang w:val="fr-CA"/>
        </w:rPr>
        <w:t xml:space="preserve"> il y a </w:t>
      </w:r>
      <w:proofErr w:type="spellStart"/>
      <w:r w:rsidR="00EA76D6">
        <w:rPr>
          <w:iCs/>
          <w:sz w:val="20"/>
          <w:szCs w:val="20"/>
          <w:lang w:val="fr-CA"/>
        </w:rPr>
        <w:t>depends_on</w:t>
      </w:r>
      <w:proofErr w:type="spellEnd"/>
      <w:r w:rsidR="00A97809">
        <w:rPr>
          <w:iCs/>
          <w:sz w:val="20"/>
          <w:szCs w:val="20"/>
          <w:lang w:val="fr-CA"/>
        </w:rPr>
        <w:t xml:space="preserve"> qui attend que la bd soit </w:t>
      </w:r>
      <w:r w:rsidR="00B05F2D">
        <w:rPr>
          <w:iCs/>
          <w:sz w:val="20"/>
          <w:szCs w:val="20"/>
          <w:lang w:val="fr-CA"/>
        </w:rPr>
        <w:t>prête</w:t>
      </w:r>
      <w:r w:rsidR="00A97809">
        <w:rPr>
          <w:iCs/>
          <w:sz w:val="20"/>
          <w:szCs w:val="20"/>
          <w:lang w:val="fr-CA"/>
        </w:rPr>
        <w:t xml:space="preserve"> </w:t>
      </w:r>
      <w:r w:rsidR="00B05F2D">
        <w:rPr>
          <w:iCs/>
          <w:sz w:val="20"/>
          <w:szCs w:val="20"/>
          <w:lang w:val="fr-CA"/>
        </w:rPr>
        <w:t>à</w:t>
      </w:r>
      <w:r w:rsidR="00A97809">
        <w:rPr>
          <w:iCs/>
          <w:sz w:val="20"/>
          <w:szCs w:val="20"/>
          <w:lang w:val="fr-CA"/>
        </w:rPr>
        <w:t xml:space="preserve"> marcher avant de démarrer l’appli. </w:t>
      </w:r>
      <w:proofErr w:type="spellStart"/>
      <w:r w:rsidR="00A97809">
        <w:rPr>
          <w:iCs/>
          <w:sz w:val="20"/>
          <w:szCs w:val="20"/>
          <w:lang w:val="fr-CA"/>
        </w:rPr>
        <w:t>Traefik</w:t>
      </w:r>
      <w:proofErr w:type="spellEnd"/>
      <w:r w:rsidR="00483A65">
        <w:rPr>
          <w:iCs/>
          <w:sz w:val="20"/>
          <w:szCs w:val="20"/>
          <w:lang w:val="fr-CA"/>
        </w:rPr>
        <w:t xml:space="preserve"> lui </w:t>
      </w:r>
      <w:r w:rsidR="00ED0F18">
        <w:rPr>
          <w:iCs/>
          <w:sz w:val="20"/>
          <w:szCs w:val="20"/>
          <w:lang w:val="fr-CA"/>
        </w:rPr>
        <w:t xml:space="preserve">redirige les </w:t>
      </w:r>
      <w:r w:rsidR="00B05F2D">
        <w:rPr>
          <w:iCs/>
          <w:sz w:val="20"/>
          <w:szCs w:val="20"/>
          <w:lang w:val="fr-CA"/>
        </w:rPr>
        <w:t>requêtes</w:t>
      </w:r>
      <w:r w:rsidR="00ED0F18">
        <w:rPr>
          <w:iCs/>
          <w:sz w:val="20"/>
          <w:szCs w:val="20"/>
          <w:lang w:val="fr-CA"/>
        </w:rPr>
        <w:t xml:space="preserve"> http</w:t>
      </w:r>
      <w:r w:rsidR="00B05F2D">
        <w:rPr>
          <w:iCs/>
          <w:sz w:val="20"/>
          <w:szCs w:val="20"/>
          <w:lang w:val="fr-CA"/>
        </w:rPr>
        <w:t>/s.</w:t>
      </w:r>
    </w:p>
    <w:p w14:paraId="521CE348" w14:textId="77777777" w:rsidR="00A82E58" w:rsidRPr="00A82E58" w:rsidRDefault="00A82E58" w:rsidP="00CD47D7">
      <w:pPr>
        <w:rPr>
          <w:i/>
          <w:sz w:val="20"/>
          <w:szCs w:val="20"/>
          <w:lang w:val="fr-CA"/>
        </w:rPr>
      </w:pPr>
    </w:p>
    <w:p w14:paraId="216B15D7" w14:textId="77777777" w:rsidR="00A82E58" w:rsidRDefault="00A82E58" w:rsidP="00CD47D7">
      <w:pPr>
        <w:rPr>
          <w:i/>
          <w:sz w:val="20"/>
          <w:szCs w:val="20"/>
        </w:rPr>
      </w:pPr>
    </w:p>
    <w:p w14:paraId="56725D44" w14:textId="39483020" w:rsidR="00CD47D7" w:rsidRPr="00E92BD5" w:rsidRDefault="00CD47D7" w:rsidP="00CD47D7">
      <w:pPr>
        <w:rPr>
          <w:iCs/>
          <w:sz w:val="20"/>
          <w:szCs w:val="20"/>
        </w:rPr>
      </w:pPr>
      <w:proofErr w:type="gramStart"/>
      <w:r w:rsidRPr="00E92BD5">
        <w:rPr>
          <w:iCs/>
          <w:sz w:val="20"/>
          <w:szCs w:val="20"/>
        </w:rPr>
        <w:t>services:</w:t>
      </w:r>
      <w:proofErr w:type="gramEnd"/>
    </w:p>
    <w:p w14:paraId="7C70DB4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</w:t>
      </w:r>
      <w:proofErr w:type="spellStart"/>
      <w:proofErr w:type="gramStart"/>
      <w:r w:rsidRPr="00E92BD5">
        <w:rPr>
          <w:iCs/>
          <w:sz w:val="20"/>
          <w:szCs w:val="20"/>
        </w:rPr>
        <w:t>portainer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10985FD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Image de </w:t>
      </w:r>
      <w:proofErr w:type="spellStart"/>
      <w:r w:rsidRPr="00E92BD5">
        <w:rPr>
          <w:iCs/>
          <w:sz w:val="20"/>
          <w:szCs w:val="20"/>
        </w:rPr>
        <w:t>portainer</w:t>
      </w:r>
      <w:proofErr w:type="spellEnd"/>
      <w:r w:rsidRPr="00E92BD5">
        <w:rPr>
          <w:iCs/>
          <w:sz w:val="20"/>
          <w:szCs w:val="20"/>
        </w:rPr>
        <w:t xml:space="preserve"> officielle (ce=</w:t>
      </w:r>
      <w:proofErr w:type="spellStart"/>
      <w:r w:rsidRPr="00E92BD5">
        <w:rPr>
          <w:iCs/>
          <w:sz w:val="20"/>
          <w:szCs w:val="20"/>
        </w:rPr>
        <w:t>community</w:t>
      </w:r>
      <w:proofErr w:type="spell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edition</w:t>
      </w:r>
      <w:proofErr w:type="spellEnd"/>
      <w:r w:rsidRPr="00E92BD5">
        <w:rPr>
          <w:iCs/>
          <w:sz w:val="20"/>
          <w:szCs w:val="20"/>
        </w:rPr>
        <w:t xml:space="preserve">, alpine=légère) </w:t>
      </w:r>
    </w:p>
    <w:p w14:paraId="40A1DED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image: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portainer</w:t>
      </w:r>
      <w:proofErr w:type="spellEnd"/>
      <w:r w:rsidRPr="00E92BD5">
        <w:rPr>
          <w:iCs/>
          <w:sz w:val="20"/>
          <w:szCs w:val="20"/>
        </w:rPr>
        <w:t>/</w:t>
      </w:r>
      <w:proofErr w:type="spellStart"/>
      <w:r w:rsidRPr="00E92BD5">
        <w:rPr>
          <w:iCs/>
          <w:sz w:val="20"/>
          <w:szCs w:val="20"/>
        </w:rPr>
        <w:t>portainer-</w:t>
      </w:r>
      <w:proofErr w:type="gramStart"/>
      <w:r w:rsidRPr="00E92BD5">
        <w:rPr>
          <w:iCs/>
          <w:sz w:val="20"/>
          <w:szCs w:val="20"/>
        </w:rPr>
        <w:t>ce:alpine</w:t>
      </w:r>
      <w:proofErr w:type="spellEnd"/>
      <w:proofErr w:type="gramEnd"/>
    </w:p>
    <w:p w14:paraId="1CEE1A1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Nom donné au conteneur </w:t>
      </w:r>
    </w:p>
    <w:p w14:paraId="756B011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container</w:t>
      </w:r>
      <w:proofErr w:type="gramEnd"/>
      <w:r w:rsidRPr="00E92BD5">
        <w:rPr>
          <w:iCs/>
          <w:sz w:val="20"/>
          <w:szCs w:val="20"/>
        </w:rPr>
        <w:t>_</w:t>
      </w:r>
      <w:proofErr w:type="gramStart"/>
      <w:r w:rsidRPr="00E92BD5">
        <w:rPr>
          <w:iCs/>
          <w:sz w:val="20"/>
          <w:szCs w:val="20"/>
        </w:rPr>
        <w:t>name</w:t>
      </w:r>
      <w:proofErr w:type="spellEnd"/>
      <w:r w:rsidRPr="00E92BD5">
        <w:rPr>
          <w:iCs/>
          <w:sz w:val="20"/>
          <w:szCs w:val="20"/>
        </w:rPr>
        <w:t>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portainer</w:t>
      </w:r>
      <w:proofErr w:type="spellEnd"/>
    </w:p>
    <w:p w14:paraId="25151C4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Dans le cas où le conteneur s'arrête/crash, il est automatiquement relancé </w:t>
      </w:r>
    </w:p>
    <w:p w14:paraId="35E9C84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restart: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64B40289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Réseau docker dans lequel le conteneur va s'exécuter</w:t>
      </w:r>
    </w:p>
    <w:p w14:paraId="68D21FF4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networks:</w:t>
      </w:r>
      <w:proofErr w:type="gramEnd"/>
      <w:r w:rsidRPr="00E92BD5">
        <w:rPr>
          <w:iCs/>
          <w:sz w:val="20"/>
          <w:szCs w:val="20"/>
        </w:rPr>
        <w:t xml:space="preserve"> </w:t>
      </w:r>
    </w:p>
    <w:p w14:paraId="6020B9D7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  - cloud</w:t>
      </w:r>
    </w:p>
    <w:p w14:paraId="62866404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Mappage de port (du port 9000 du conteneur vers le port 9000 de la machine hôte)</w:t>
      </w:r>
    </w:p>
    <w:p w14:paraId="58B7D16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   </w:t>
      </w:r>
      <w:r w:rsidRPr="00E92BD5">
        <w:rPr>
          <w:iCs/>
          <w:sz w:val="20"/>
          <w:szCs w:val="20"/>
          <w:lang w:val="en-US"/>
        </w:rPr>
        <w:t>#ports:</w:t>
      </w:r>
    </w:p>
    <w:p w14:paraId="1EE9687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#  - 9000:9000</w:t>
      </w:r>
    </w:p>
    <w:p w14:paraId="7B593CFF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lastRenderedPageBreak/>
        <w:t xml:space="preserve">    # Volumes </w:t>
      </w:r>
    </w:p>
    <w:p w14:paraId="29860371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volumes:</w:t>
      </w:r>
    </w:p>
    <w:p w14:paraId="153EC2D2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/var/run/</w:t>
      </w:r>
      <w:proofErr w:type="spellStart"/>
      <w:r w:rsidRPr="00E92BD5">
        <w:rPr>
          <w:iCs/>
          <w:sz w:val="20"/>
          <w:szCs w:val="20"/>
          <w:lang w:val="en-US"/>
        </w:rPr>
        <w:t>docker.sock</w:t>
      </w:r>
      <w:proofErr w:type="spellEnd"/>
      <w:r w:rsidRPr="00E92BD5">
        <w:rPr>
          <w:iCs/>
          <w:sz w:val="20"/>
          <w:szCs w:val="20"/>
          <w:lang w:val="en-US"/>
        </w:rPr>
        <w:t>:/var/run/</w:t>
      </w:r>
      <w:proofErr w:type="spellStart"/>
      <w:r w:rsidRPr="00E92BD5">
        <w:rPr>
          <w:iCs/>
          <w:sz w:val="20"/>
          <w:szCs w:val="20"/>
          <w:lang w:val="en-US"/>
        </w:rPr>
        <w:t>docker.sock</w:t>
      </w:r>
      <w:proofErr w:type="spellEnd"/>
    </w:p>
    <w:p w14:paraId="23C4B1AE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</w:t>
      </w:r>
      <w:proofErr w:type="spellStart"/>
      <w:r w:rsidRPr="00E92BD5">
        <w:rPr>
          <w:iCs/>
          <w:sz w:val="20"/>
          <w:szCs w:val="20"/>
          <w:lang w:val="en-US"/>
        </w:rPr>
        <w:t>portainer_data</w:t>
      </w:r>
      <w:proofErr w:type="spellEnd"/>
      <w:r w:rsidRPr="00E92BD5">
        <w:rPr>
          <w:iCs/>
          <w:sz w:val="20"/>
          <w:szCs w:val="20"/>
          <w:lang w:val="en-US"/>
        </w:rPr>
        <w:t>:/data</w:t>
      </w:r>
    </w:p>
    <w:p w14:paraId="4BE12D50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labels:</w:t>
      </w:r>
    </w:p>
    <w:p w14:paraId="18942C62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traefik.enable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=true'</w:t>
      </w:r>
    </w:p>
    <w:p w14:paraId="077768AC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routers.portainer</w:t>
      </w:r>
      <w:proofErr w:type="gramEnd"/>
      <w:r w:rsidRPr="00E92BD5">
        <w:rPr>
          <w:iCs/>
          <w:sz w:val="20"/>
          <w:szCs w:val="20"/>
          <w:lang w:val="en-US"/>
        </w:rPr>
        <w:t>.rule=Host(`</w:t>
      </w:r>
      <w:proofErr w:type="gramStart"/>
      <w:r w:rsidRPr="00E92BD5">
        <w:rPr>
          <w:iCs/>
          <w:sz w:val="20"/>
          <w:szCs w:val="20"/>
          <w:lang w:val="en-US"/>
        </w:rPr>
        <w:t>portainer.$</w:t>
      </w:r>
      <w:proofErr w:type="gramEnd"/>
      <w:r w:rsidRPr="00E92BD5">
        <w:rPr>
          <w:iCs/>
          <w:sz w:val="20"/>
          <w:szCs w:val="20"/>
          <w:lang w:val="en-US"/>
        </w:rPr>
        <w:t>{MY_</w:t>
      </w:r>
      <w:proofErr w:type="gramStart"/>
      <w:r w:rsidRPr="00E92BD5">
        <w:rPr>
          <w:iCs/>
          <w:sz w:val="20"/>
          <w:szCs w:val="20"/>
          <w:lang w:val="en-US"/>
        </w:rPr>
        <w:t>DOMAIN}`</w:t>
      </w:r>
      <w:proofErr w:type="gramEnd"/>
      <w:r w:rsidRPr="00E92BD5">
        <w:rPr>
          <w:iCs/>
          <w:sz w:val="20"/>
          <w:szCs w:val="20"/>
          <w:lang w:val="en-US"/>
        </w:rPr>
        <w:t>)'</w:t>
      </w:r>
    </w:p>
    <w:p w14:paraId="0AF74363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routers.portainer</w:t>
      </w:r>
      <w:proofErr w:type="gramEnd"/>
      <w:r w:rsidRPr="00E92BD5">
        <w:rPr>
          <w:iCs/>
          <w:sz w:val="20"/>
          <w:szCs w:val="20"/>
          <w:lang w:val="en-US"/>
        </w:rPr>
        <w:t>.entryPoints</w:t>
      </w:r>
      <w:proofErr w:type="spell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websecure</w:t>
      </w:r>
      <w:proofErr w:type="spellEnd"/>
      <w:r w:rsidRPr="00E92BD5">
        <w:rPr>
          <w:iCs/>
          <w:sz w:val="20"/>
          <w:szCs w:val="20"/>
          <w:lang w:val="en-US"/>
        </w:rPr>
        <w:t>'</w:t>
      </w:r>
    </w:p>
    <w:p w14:paraId="4AE0E995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services.frontend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loadbalancer.server</w:t>
      </w:r>
      <w:proofErr w:type="gramEnd"/>
      <w:r w:rsidRPr="00E92BD5">
        <w:rPr>
          <w:iCs/>
          <w:sz w:val="20"/>
          <w:szCs w:val="20"/>
          <w:lang w:val="en-US"/>
        </w:rPr>
        <w:t>.port</w:t>
      </w:r>
      <w:proofErr w:type="spellEnd"/>
      <w:r w:rsidRPr="00E92BD5">
        <w:rPr>
          <w:iCs/>
          <w:sz w:val="20"/>
          <w:szCs w:val="20"/>
          <w:lang w:val="en-US"/>
        </w:rPr>
        <w:t>=9000"</w:t>
      </w:r>
    </w:p>
    <w:p w14:paraId="316DD0F2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routers.frontend</w:t>
      </w:r>
      <w:proofErr w:type="gramEnd"/>
      <w:r w:rsidRPr="00E92BD5">
        <w:rPr>
          <w:iCs/>
          <w:sz w:val="20"/>
          <w:szCs w:val="20"/>
          <w:lang w:val="en-US"/>
        </w:rPr>
        <w:t>.service</w:t>
      </w:r>
      <w:proofErr w:type="spellEnd"/>
      <w:r w:rsidRPr="00E92BD5">
        <w:rPr>
          <w:iCs/>
          <w:sz w:val="20"/>
          <w:szCs w:val="20"/>
          <w:lang w:val="en-US"/>
        </w:rPr>
        <w:t>=frontend"</w:t>
      </w:r>
    </w:p>
    <w:p w14:paraId="5CF5A942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</w:p>
    <w:p w14:paraId="576B1E8B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</w:p>
    <w:p w14:paraId="437FA4F8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</w:t>
      </w:r>
      <w:proofErr w:type="spellStart"/>
      <w:proofErr w:type="gramStart"/>
      <w:r w:rsidRPr="00E92BD5">
        <w:rPr>
          <w:iCs/>
          <w:sz w:val="20"/>
          <w:szCs w:val="20"/>
        </w:rPr>
        <w:t>nextclouddb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12E89C3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Image </w:t>
      </w:r>
      <w:proofErr w:type="spellStart"/>
      <w:r w:rsidRPr="00E92BD5">
        <w:rPr>
          <w:iCs/>
          <w:sz w:val="20"/>
          <w:szCs w:val="20"/>
        </w:rPr>
        <w:t>mariadb</w:t>
      </w:r>
      <w:proofErr w:type="spellEnd"/>
      <w:r w:rsidRPr="00E92BD5">
        <w:rPr>
          <w:iCs/>
          <w:sz w:val="20"/>
          <w:szCs w:val="20"/>
        </w:rPr>
        <w:t xml:space="preserve"> officielle pour entreposer les données de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</w:p>
    <w:p w14:paraId="00BD562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image: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mariadb</w:t>
      </w:r>
      <w:proofErr w:type="spellEnd"/>
    </w:p>
    <w:p w14:paraId="7A9DDE4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Nom donné au conteneur </w:t>
      </w:r>
    </w:p>
    <w:p w14:paraId="1565C6D4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container</w:t>
      </w:r>
      <w:proofErr w:type="gramEnd"/>
      <w:r w:rsidRPr="00E92BD5">
        <w:rPr>
          <w:iCs/>
          <w:sz w:val="20"/>
          <w:szCs w:val="20"/>
        </w:rPr>
        <w:t>_</w:t>
      </w:r>
      <w:proofErr w:type="gramStart"/>
      <w:r w:rsidRPr="00E92BD5">
        <w:rPr>
          <w:iCs/>
          <w:sz w:val="20"/>
          <w:szCs w:val="20"/>
        </w:rPr>
        <w:t>name</w:t>
      </w:r>
      <w:proofErr w:type="spellEnd"/>
      <w:r w:rsidRPr="00E92BD5">
        <w:rPr>
          <w:iCs/>
          <w:sz w:val="20"/>
          <w:szCs w:val="20"/>
        </w:rPr>
        <w:t>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nextcloud-db</w:t>
      </w:r>
      <w:proofErr w:type="spellEnd"/>
      <w:r w:rsidRPr="00E92BD5">
        <w:rPr>
          <w:iCs/>
          <w:sz w:val="20"/>
          <w:szCs w:val="20"/>
        </w:rPr>
        <w:t xml:space="preserve"> </w:t>
      </w:r>
    </w:p>
    <w:p w14:paraId="7C898176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Dans le cas où le conteneur s'arrête/crash, il est automatiquement relancé </w:t>
      </w:r>
    </w:p>
    <w:p w14:paraId="423892E3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   </w:t>
      </w:r>
      <w:r w:rsidRPr="00E92BD5">
        <w:rPr>
          <w:iCs/>
          <w:sz w:val="20"/>
          <w:szCs w:val="20"/>
          <w:lang w:val="en-US"/>
        </w:rPr>
        <w:t xml:space="preserve">restart: unless-stopped </w:t>
      </w:r>
    </w:p>
    <w:p w14:paraId="0F67F49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command: --transaction-isolation=READ-COMMITTED --</w:t>
      </w:r>
      <w:proofErr w:type="spellStart"/>
      <w:r w:rsidRPr="00E92BD5">
        <w:rPr>
          <w:iCs/>
          <w:sz w:val="20"/>
          <w:szCs w:val="20"/>
          <w:lang w:val="en-US"/>
        </w:rPr>
        <w:t>binlog</w:t>
      </w:r>
      <w:proofErr w:type="spellEnd"/>
      <w:r w:rsidRPr="00E92BD5">
        <w:rPr>
          <w:iCs/>
          <w:sz w:val="20"/>
          <w:szCs w:val="20"/>
          <w:lang w:val="en-US"/>
        </w:rPr>
        <w:t>-format=ROW</w:t>
      </w:r>
    </w:p>
    <w:p w14:paraId="221F34CD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  </w:t>
      </w:r>
      <w:r w:rsidRPr="00E92BD5">
        <w:rPr>
          <w:iCs/>
          <w:sz w:val="20"/>
          <w:szCs w:val="20"/>
        </w:rPr>
        <w:t xml:space="preserve"># Réseau dans lequel le conteneur va s'exécuter (dans le même réseau que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>)</w:t>
      </w:r>
    </w:p>
    <w:p w14:paraId="22395E3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networks:</w:t>
      </w:r>
      <w:proofErr w:type="gramEnd"/>
      <w:r w:rsidRPr="00E92BD5">
        <w:rPr>
          <w:iCs/>
          <w:sz w:val="20"/>
          <w:szCs w:val="20"/>
        </w:rPr>
        <w:t xml:space="preserve"> </w:t>
      </w:r>
    </w:p>
    <w:p w14:paraId="0DDF166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cloud</w:t>
      </w:r>
    </w:p>
    <w:p w14:paraId="426A50E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Volumes du </w:t>
      </w:r>
      <w:proofErr w:type="gramStart"/>
      <w:r w:rsidRPr="00E92BD5">
        <w:rPr>
          <w:iCs/>
          <w:sz w:val="20"/>
          <w:szCs w:val="20"/>
        </w:rPr>
        <w:t>conteneur:</w:t>
      </w:r>
      <w:proofErr w:type="gramEnd"/>
      <w:r w:rsidRPr="00E92BD5">
        <w:rPr>
          <w:iCs/>
          <w:sz w:val="20"/>
          <w:szCs w:val="20"/>
        </w:rPr>
        <w:t xml:space="preserve"> mappe un répertoire du conteneur vers un volume docker pour faire persister les données</w:t>
      </w:r>
    </w:p>
    <w:p w14:paraId="03AE29E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volumes:</w:t>
      </w:r>
      <w:proofErr w:type="gramEnd"/>
    </w:p>
    <w:p w14:paraId="4B89313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</w:t>
      </w:r>
      <w:proofErr w:type="spellStart"/>
      <w:r w:rsidRPr="00E92BD5">
        <w:rPr>
          <w:iCs/>
          <w:sz w:val="20"/>
          <w:szCs w:val="20"/>
        </w:rPr>
        <w:t>nextclouddb</w:t>
      </w:r>
      <w:proofErr w:type="spellEnd"/>
      <w:r w:rsidRPr="00E92BD5">
        <w:rPr>
          <w:iCs/>
          <w:sz w:val="20"/>
          <w:szCs w:val="20"/>
        </w:rPr>
        <w:t>:/var/lib/</w:t>
      </w:r>
      <w:proofErr w:type="spellStart"/>
      <w:r w:rsidRPr="00E92BD5">
        <w:rPr>
          <w:iCs/>
          <w:sz w:val="20"/>
          <w:szCs w:val="20"/>
        </w:rPr>
        <w:t>mysql</w:t>
      </w:r>
      <w:proofErr w:type="spellEnd"/>
    </w:p>
    <w:p w14:paraId="6931153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Variables d'environnement passés au conteneur lors de son lancement</w:t>
      </w:r>
    </w:p>
    <w:p w14:paraId="1B06E45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environment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727210B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PUID=1000</w:t>
      </w:r>
    </w:p>
    <w:p w14:paraId="1CF8A1D7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PGID=1000</w:t>
      </w:r>
    </w:p>
    <w:p w14:paraId="096568B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# </w:t>
      </w:r>
      <w:proofErr w:type="spellStart"/>
      <w:r w:rsidRPr="00E92BD5">
        <w:rPr>
          <w:iCs/>
          <w:sz w:val="20"/>
          <w:szCs w:val="20"/>
        </w:rPr>
        <w:t>Timezone</w:t>
      </w:r>
      <w:proofErr w:type="spellEnd"/>
    </w:p>
    <w:p w14:paraId="126FAD8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TZ=America/</w:t>
      </w:r>
      <w:proofErr w:type="spellStart"/>
      <w:r w:rsidRPr="00E92BD5">
        <w:rPr>
          <w:iCs/>
          <w:sz w:val="20"/>
          <w:szCs w:val="20"/>
        </w:rPr>
        <w:t>Montreal</w:t>
      </w:r>
      <w:proofErr w:type="spellEnd"/>
    </w:p>
    <w:p w14:paraId="61617EA4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# </w:t>
      </w:r>
      <w:proofErr w:type="spellStart"/>
      <w:r w:rsidRPr="00E92BD5">
        <w:rPr>
          <w:iCs/>
          <w:sz w:val="20"/>
          <w:szCs w:val="20"/>
        </w:rPr>
        <w:t>Indentifiants</w:t>
      </w:r>
      <w:proofErr w:type="spellEnd"/>
      <w:r w:rsidRPr="00E92BD5">
        <w:rPr>
          <w:iCs/>
          <w:sz w:val="20"/>
          <w:szCs w:val="20"/>
        </w:rPr>
        <w:t>, mots de passe de la base de données</w:t>
      </w:r>
    </w:p>
    <w:p w14:paraId="74444EE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     </w:t>
      </w:r>
      <w:r w:rsidRPr="00E92BD5">
        <w:rPr>
          <w:iCs/>
          <w:sz w:val="20"/>
          <w:szCs w:val="20"/>
          <w:lang w:val="en-US"/>
        </w:rPr>
        <w:t>- MYSQL_RANDOM_ROOT_PASSWORD=true</w:t>
      </w:r>
    </w:p>
    <w:p w14:paraId="7B94521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MYSQL_PASSWORD=${DB_PASSWORD}</w:t>
      </w:r>
    </w:p>
    <w:p w14:paraId="041DB8D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MYSQL_DATABASE=${DB_DATABASE}</w:t>
      </w:r>
    </w:p>
    <w:p w14:paraId="0348AF0E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MYSQL_USER=${DB_USER}</w:t>
      </w:r>
    </w:p>
    <w:p w14:paraId="1670603D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</w:p>
    <w:p w14:paraId="7028C7D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</w:t>
      </w:r>
      <w:proofErr w:type="spellStart"/>
      <w:proofErr w:type="gram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6786B4F4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Image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  <w:r w:rsidRPr="00E92BD5">
        <w:rPr>
          <w:iCs/>
          <w:sz w:val="20"/>
          <w:szCs w:val="20"/>
        </w:rPr>
        <w:t xml:space="preserve"> officielle </w:t>
      </w:r>
    </w:p>
    <w:p w14:paraId="35D8E39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image: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</w:p>
    <w:p w14:paraId="5CA0B1E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Nom donné au conteneur </w:t>
      </w:r>
    </w:p>
    <w:p w14:paraId="1BD51F9E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container</w:t>
      </w:r>
      <w:proofErr w:type="gramEnd"/>
      <w:r w:rsidRPr="00E92BD5">
        <w:rPr>
          <w:iCs/>
          <w:sz w:val="20"/>
          <w:szCs w:val="20"/>
        </w:rPr>
        <w:t>_</w:t>
      </w:r>
      <w:proofErr w:type="gramStart"/>
      <w:r w:rsidRPr="00E92BD5">
        <w:rPr>
          <w:iCs/>
          <w:sz w:val="20"/>
          <w:szCs w:val="20"/>
        </w:rPr>
        <w:t>name</w:t>
      </w:r>
      <w:proofErr w:type="spellEnd"/>
      <w:r w:rsidRPr="00E92BD5">
        <w:rPr>
          <w:iCs/>
          <w:sz w:val="20"/>
          <w:szCs w:val="20"/>
        </w:rPr>
        <w:t>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nextcloud</w:t>
      </w:r>
      <w:proofErr w:type="spellEnd"/>
    </w:p>
    <w:p w14:paraId="5A2AB52E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Dans le cas où le conteneur s'arrête/crash, il est automatiquement relancé </w:t>
      </w:r>
    </w:p>
    <w:p w14:paraId="33759C2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restart: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41F5247E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Réseau dans lequel le conteneur va s'exécuter (dans le même réseau que la BD)</w:t>
      </w:r>
    </w:p>
    <w:p w14:paraId="7485CDD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networks:</w:t>
      </w:r>
      <w:proofErr w:type="gramEnd"/>
    </w:p>
    <w:p w14:paraId="4C358ECF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cloud</w:t>
      </w:r>
    </w:p>
    <w:p w14:paraId="3DB48AEB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Attend que la base de données se lance avant de se lancer</w:t>
      </w:r>
    </w:p>
    <w:p w14:paraId="52422C8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depends</w:t>
      </w:r>
      <w:proofErr w:type="gramEnd"/>
      <w:r w:rsidRPr="00E92BD5">
        <w:rPr>
          <w:iCs/>
          <w:sz w:val="20"/>
          <w:szCs w:val="20"/>
        </w:rPr>
        <w:t>_</w:t>
      </w:r>
      <w:proofErr w:type="gramStart"/>
      <w:r w:rsidRPr="00E92BD5">
        <w:rPr>
          <w:iCs/>
          <w:sz w:val="20"/>
          <w:szCs w:val="20"/>
        </w:rPr>
        <w:t>on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4FB39BC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</w:t>
      </w:r>
      <w:proofErr w:type="spellStart"/>
      <w:r w:rsidRPr="00E92BD5">
        <w:rPr>
          <w:iCs/>
          <w:sz w:val="20"/>
          <w:szCs w:val="20"/>
        </w:rPr>
        <w:t>nextclouddb</w:t>
      </w:r>
      <w:proofErr w:type="spellEnd"/>
      <w:r w:rsidRPr="00E92BD5">
        <w:rPr>
          <w:iCs/>
          <w:sz w:val="20"/>
          <w:szCs w:val="20"/>
        </w:rPr>
        <w:t xml:space="preserve"> </w:t>
      </w:r>
    </w:p>
    <w:p w14:paraId="386CD00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lastRenderedPageBreak/>
        <w:t xml:space="preserve">    # Mappage de port (du port 80 du conteneur vers le port 8081 de la machine hôte)</w:t>
      </w:r>
    </w:p>
    <w:p w14:paraId="4174899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</w:t>
      </w:r>
      <w:proofErr w:type="gramStart"/>
      <w:r w:rsidRPr="00E92BD5">
        <w:rPr>
          <w:iCs/>
          <w:sz w:val="20"/>
          <w:szCs w:val="20"/>
        </w:rPr>
        <w:t>ports:</w:t>
      </w:r>
      <w:proofErr w:type="gramEnd"/>
    </w:p>
    <w:p w14:paraId="2ECFF7F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 - </w:t>
      </w:r>
      <w:proofErr w:type="gramStart"/>
      <w:r w:rsidRPr="00E92BD5">
        <w:rPr>
          <w:iCs/>
          <w:sz w:val="20"/>
          <w:szCs w:val="20"/>
        </w:rPr>
        <w:t>8081:</w:t>
      </w:r>
      <w:proofErr w:type="gramEnd"/>
      <w:r w:rsidRPr="00E92BD5">
        <w:rPr>
          <w:iCs/>
          <w:sz w:val="20"/>
          <w:szCs w:val="20"/>
        </w:rPr>
        <w:t>80</w:t>
      </w:r>
    </w:p>
    <w:p w14:paraId="7B67C352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Volumes du </w:t>
      </w:r>
      <w:proofErr w:type="gramStart"/>
      <w:r w:rsidRPr="00E92BD5">
        <w:rPr>
          <w:iCs/>
          <w:sz w:val="20"/>
          <w:szCs w:val="20"/>
        </w:rPr>
        <w:t>conteneur:</w:t>
      </w:r>
      <w:proofErr w:type="gramEnd"/>
      <w:r w:rsidRPr="00E92BD5">
        <w:rPr>
          <w:iCs/>
          <w:sz w:val="20"/>
          <w:szCs w:val="20"/>
        </w:rPr>
        <w:t xml:space="preserve"> mappe un répertoire du conteneur vers un répertoire de la machine hôte</w:t>
      </w:r>
    </w:p>
    <w:p w14:paraId="56BD1AC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volumes:</w:t>
      </w:r>
      <w:proofErr w:type="gramEnd"/>
    </w:p>
    <w:p w14:paraId="2FB8ECAE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</w:t>
      </w:r>
      <w:proofErr w:type="gramStart"/>
      <w:r w:rsidRPr="00E92BD5">
        <w:rPr>
          <w:iCs/>
          <w:sz w:val="20"/>
          <w:szCs w:val="20"/>
        </w:rPr>
        <w:t>- .</w:t>
      </w:r>
      <w:proofErr w:type="gramEnd"/>
      <w:r w:rsidRPr="00E92BD5">
        <w:rPr>
          <w:iCs/>
          <w:sz w:val="20"/>
          <w:szCs w:val="20"/>
        </w:rPr>
        <w:t xml:space="preserve">/html:/var/www/html </w:t>
      </w:r>
    </w:p>
    <w:p w14:paraId="645CA56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</w:t>
      </w:r>
      <w:proofErr w:type="gramStart"/>
      <w:r w:rsidRPr="00E92BD5">
        <w:rPr>
          <w:iCs/>
          <w:sz w:val="20"/>
          <w:szCs w:val="20"/>
        </w:rPr>
        <w:t>- .</w:t>
      </w:r>
      <w:proofErr w:type="gramEnd"/>
      <w:r w:rsidRPr="00E92BD5">
        <w:rPr>
          <w:iCs/>
          <w:sz w:val="20"/>
          <w:szCs w:val="20"/>
        </w:rPr>
        <w:t>/</w:t>
      </w:r>
      <w:proofErr w:type="spellStart"/>
      <w:r w:rsidRPr="00E92BD5">
        <w:rPr>
          <w:iCs/>
          <w:sz w:val="20"/>
          <w:szCs w:val="20"/>
        </w:rPr>
        <w:t>custom_apps</w:t>
      </w:r>
      <w:proofErr w:type="spellEnd"/>
      <w:r w:rsidRPr="00E92BD5">
        <w:rPr>
          <w:iCs/>
          <w:sz w:val="20"/>
          <w:szCs w:val="20"/>
        </w:rPr>
        <w:t>:/var/www/html/</w:t>
      </w:r>
      <w:proofErr w:type="spellStart"/>
      <w:r w:rsidRPr="00E92BD5">
        <w:rPr>
          <w:iCs/>
          <w:sz w:val="20"/>
          <w:szCs w:val="20"/>
        </w:rPr>
        <w:t>custom_apps</w:t>
      </w:r>
      <w:proofErr w:type="spellEnd"/>
    </w:p>
    <w:p w14:paraId="51414FBB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</w:t>
      </w:r>
      <w:proofErr w:type="gramStart"/>
      <w:r w:rsidRPr="00E92BD5">
        <w:rPr>
          <w:iCs/>
          <w:sz w:val="20"/>
          <w:szCs w:val="20"/>
        </w:rPr>
        <w:t>- .</w:t>
      </w:r>
      <w:proofErr w:type="gramEnd"/>
      <w:r w:rsidRPr="00E92BD5">
        <w:rPr>
          <w:iCs/>
          <w:sz w:val="20"/>
          <w:szCs w:val="20"/>
        </w:rPr>
        <w:t>/config:/var/www/html/config</w:t>
      </w:r>
    </w:p>
    <w:p w14:paraId="519C9C7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</w:t>
      </w:r>
      <w:proofErr w:type="gramStart"/>
      <w:r w:rsidRPr="00E92BD5">
        <w:rPr>
          <w:iCs/>
          <w:sz w:val="20"/>
          <w:szCs w:val="20"/>
        </w:rPr>
        <w:t>- .</w:t>
      </w:r>
      <w:proofErr w:type="gramEnd"/>
      <w:r w:rsidRPr="00E92BD5">
        <w:rPr>
          <w:iCs/>
          <w:sz w:val="20"/>
          <w:szCs w:val="20"/>
        </w:rPr>
        <w:t>/data:/var/www/html/data</w:t>
      </w:r>
    </w:p>
    <w:p w14:paraId="002A56E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Variables d'environnement passés au conteneur lors de son lancement</w:t>
      </w:r>
    </w:p>
    <w:p w14:paraId="7355543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   </w:t>
      </w:r>
      <w:r w:rsidRPr="00E92BD5">
        <w:rPr>
          <w:iCs/>
          <w:sz w:val="20"/>
          <w:szCs w:val="20"/>
          <w:lang w:val="en-US"/>
        </w:rPr>
        <w:t>environment:</w:t>
      </w:r>
    </w:p>
    <w:p w14:paraId="2B8D33A1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PUID=1000 # The user ids. Most likely both should be 1000. Incorrectly setting these will </w:t>
      </w:r>
      <w:proofErr w:type="gramStart"/>
      <w:r w:rsidRPr="00E92BD5">
        <w:rPr>
          <w:iCs/>
          <w:sz w:val="20"/>
          <w:szCs w:val="20"/>
          <w:lang w:val="en-US"/>
        </w:rPr>
        <w:t>led</w:t>
      </w:r>
      <w:proofErr w:type="gramEnd"/>
      <w:r w:rsidRPr="00E92BD5">
        <w:rPr>
          <w:iCs/>
          <w:sz w:val="20"/>
          <w:szCs w:val="20"/>
          <w:lang w:val="en-US"/>
        </w:rPr>
        <w:t xml:space="preserve"> to file permission issues</w:t>
      </w:r>
    </w:p>
    <w:p w14:paraId="6302616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PGID=1000 # Set these to whatever your user is.</w:t>
      </w:r>
    </w:p>
    <w:p w14:paraId="6D5FBC47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    </w:t>
      </w:r>
      <w:r w:rsidRPr="00E92BD5">
        <w:rPr>
          <w:iCs/>
          <w:sz w:val="20"/>
          <w:szCs w:val="20"/>
        </w:rPr>
        <w:t xml:space="preserve"># </w:t>
      </w:r>
      <w:proofErr w:type="spellStart"/>
      <w:r w:rsidRPr="00E92BD5">
        <w:rPr>
          <w:iCs/>
          <w:sz w:val="20"/>
          <w:szCs w:val="20"/>
        </w:rPr>
        <w:t>Timezone</w:t>
      </w:r>
      <w:proofErr w:type="spellEnd"/>
    </w:p>
    <w:p w14:paraId="0CC6E668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TZ=America/</w:t>
      </w:r>
      <w:proofErr w:type="spellStart"/>
      <w:r w:rsidRPr="00E92BD5">
        <w:rPr>
          <w:iCs/>
          <w:sz w:val="20"/>
          <w:szCs w:val="20"/>
        </w:rPr>
        <w:t>Montreal</w:t>
      </w:r>
      <w:proofErr w:type="spellEnd"/>
    </w:p>
    <w:p w14:paraId="4581EBF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# </w:t>
      </w:r>
      <w:proofErr w:type="spellStart"/>
      <w:r w:rsidRPr="00E92BD5">
        <w:rPr>
          <w:iCs/>
          <w:sz w:val="20"/>
          <w:szCs w:val="20"/>
        </w:rPr>
        <w:t>Indentifiants</w:t>
      </w:r>
      <w:proofErr w:type="spellEnd"/>
      <w:r w:rsidRPr="00E92BD5">
        <w:rPr>
          <w:iCs/>
          <w:sz w:val="20"/>
          <w:szCs w:val="20"/>
        </w:rPr>
        <w:t>, mots de passe de la base de données</w:t>
      </w:r>
    </w:p>
    <w:p w14:paraId="24452CF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MYSQL_PASSWORD=${DB_PASSWORD}</w:t>
      </w:r>
    </w:p>
    <w:p w14:paraId="0CDA738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MYSQL_DATABASE=${DB_DATABASE}</w:t>
      </w:r>
    </w:p>
    <w:p w14:paraId="338E77DB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MYSQL_USER=${DB_USER}</w:t>
      </w:r>
    </w:p>
    <w:p w14:paraId="7B98CB6C" w14:textId="77777777" w:rsidR="00CD47D7" w:rsidRPr="001742CC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1742CC">
        <w:rPr>
          <w:iCs/>
          <w:sz w:val="20"/>
          <w:szCs w:val="20"/>
        </w:rPr>
        <w:t>labels:</w:t>
      </w:r>
      <w:proofErr w:type="gramEnd"/>
    </w:p>
    <w:p w14:paraId="2FC0D749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1742CC">
        <w:rPr>
          <w:iCs/>
          <w:sz w:val="20"/>
          <w:szCs w:val="20"/>
        </w:rPr>
        <w:t xml:space="preserve">        </w:t>
      </w:r>
      <w:r w:rsidRPr="00E92BD5">
        <w:rPr>
          <w:iCs/>
          <w:sz w:val="20"/>
          <w:szCs w:val="20"/>
          <w:lang w:val="en-US"/>
        </w:rPr>
        <w:t>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traefik.enable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=true'</w:t>
      </w:r>
    </w:p>
    <w:p w14:paraId="140FD879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routers.nextcloud</w:t>
      </w:r>
      <w:proofErr w:type="gramEnd"/>
      <w:r w:rsidRPr="00E92BD5">
        <w:rPr>
          <w:iCs/>
          <w:sz w:val="20"/>
          <w:szCs w:val="20"/>
          <w:lang w:val="en-US"/>
        </w:rPr>
        <w:t>.rule=Host(`</w:t>
      </w:r>
      <w:proofErr w:type="gramStart"/>
      <w:r w:rsidRPr="00E92BD5">
        <w:rPr>
          <w:iCs/>
          <w:sz w:val="20"/>
          <w:szCs w:val="20"/>
          <w:lang w:val="en-US"/>
        </w:rPr>
        <w:t>nextcloud.$</w:t>
      </w:r>
      <w:proofErr w:type="gramEnd"/>
      <w:r w:rsidRPr="00E92BD5">
        <w:rPr>
          <w:iCs/>
          <w:sz w:val="20"/>
          <w:szCs w:val="20"/>
          <w:lang w:val="en-US"/>
        </w:rPr>
        <w:t>{MY_</w:t>
      </w:r>
      <w:proofErr w:type="gramStart"/>
      <w:r w:rsidRPr="00E92BD5">
        <w:rPr>
          <w:iCs/>
          <w:sz w:val="20"/>
          <w:szCs w:val="20"/>
          <w:lang w:val="en-US"/>
        </w:rPr>
        <w:t>DOMAIN}`</w:t>
      </w:r>
      <w:proofErr w:type="gramEnd"/>
      <w:r w:rsidRPr="00E92BD5">
        <w:rPr>
          <w:iCs/>
          <w:sz w:val="20"/>
          <w:szCs w:val="20"/>
          <w:lang w:val="en-US"/>
        </w:rPr>
        <w:t>)'</w:t>
      </w:r>
    </w:p>
    <w:p w14:paraId="3EF06257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routers.nextcloud</w:t>
      </w:r>
      <w:proofErr w:type="gramEnd"/>
      <w:r w:rsidRPr="00E92BD5">
        <w:rPr>
          <w:iCs/>
          <w:sz w:val="20"/>
          <w:szCs w:val="20"/>
          <w:lang w:val="en-US"/>
        </w:rPr>
        <w:t>.entryPoints</w:t>
      </w:r>
      <w:proofErr w:type="spell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websecure</w:t>
      </w:r>
      <w:proofErr w:type="spellEnd"/>
      <w:r w:rsidRPr="00E92BD5">
        <w:rPr>
          <w:iCs/>
          <w:sz w:val="20"/>
          <w:szCs w:val="20"/>
          <w:lang w:val="en-US"/>
        </w:rPr>
        <w:t>'</w:t>
      </w:r>
    </w:p>
    <w:p w14:paraId="26F968E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</w:p>
    <w:p w14:paraId="493AB385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</w:p>
    <w:p w14:paraId="6C05DF56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</w:t>
      </w:r>
      <w:proofErr w:type="spellStart"/>
      <w:proofErr w:type="gramStart"/>
      <w:r w:rsidRPr="00E92BD5">
        <w:rPr>
          <w:iCs/>
          <w:sz w:val="20"/>
          <w:szCs w:val="20"/>
        </w:rPr>
        <w:t>jellyfin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3855E74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Image </w:t>
      </w:r>
      <w:proofErr w:type="spellStart"/>
      <w:r w:rsidRPr="00E92BD5">
        <w:rPr>
          <w:iCs/>
          <w:sz w:val="20"/>
          <w:szCs w:val="20"/>
        </w:rPr>
        <w:t>jellyfin</w:t>
      </w:r>
      <w:proofErr w:type="spellEnd"/>
      <w:r w:rsidRPr="00E92BD5">
        <w:rPr>
          <w:iCs/>
          <w:sz w:val="20"/>
          <w:szCs w:val="20"/>
        </w:rPr>
        <w:t xml:space="preserve"> officielle</w:t>
      </w:r>
    </w:p>
    <w:p w14:paraId="529613D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image: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jellyfin</w:t>
      </w:r>
      <w:proofErr w:type="spellEnd"/>
      <w:r w:rsidRPr="00E92BD5">
        <w:rPr>
          <w:iCs/>
          <w:sz w:val="20"/>
          <w:szCs w:val="20"/>
        </w:rPr>
        <w:t>/</w:t>
      </w:r>
      <w:proofErr w:type="spellStart"/>
      <w:proofErr w:type="gramStart"/>
      <w:r w:rsidRPr="00E92BD5">
        <w:rPr>
          <w:iCs/>
          <w:sz w:val="20"/>
          <w:szCs w:val="20"/>
        </w:rPr>
        <w:t>jellyfin:latest</w:t>
      </w:r>
      <w:proofErr w:type="spellEnd"/>
      <w:proofErr w:type="gramEnd"/>
    </w:p>
    <w:p w14:paraId="6282F2EB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Nom donné au conteneur </w:t>
      </w:r>
    </w:p>
    <w:p w14:paraId="54AE11D6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container</w:t>
      </w:r>
      <w:proofErr w:type="gramEnd"/>
      <w:r w:rsidRPr="00E92BD5">
        <w:rPr>
          <w:iCs/>
          <w:sz w:val="20"/>
          <w:szCs w:val="20"/>
        </w:rPr>
        <w:t>_</w:t>
      </w:r>
      <w:proofErr w:type="gramStart"/>
      <w:r w:rsidRPr="00E92BD5">
        <w:rPr>
          <w:iCs/>
          <w:sz w:val="20"/>
          <w:szCs w:val="20"/>
        </w:rPr>
        <w:t>name</w:t>
      </w:r>
      <w:proofErr w:type="spellEnd"/>
      <w:r w:rsidRPr="00E92BD5">
        <w:rPr>
          <w:iCs/>
          <w:sz w:val="20"/>
          <w:szCs w:val="20"/>
        </w:rPr>
        <w:t>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jellyfin</w:t>
      </w:r>
      <w:proofErr w:type="spellEnd"/>
    </w:p>
    <w:p w14:paraId="34EF313C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Dans le cas où le conteneur s'arrête/crash, il est automatiquement relancé </w:t>
      </w:r>
    </w:p>
    <w:p w14:paraId="5740934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restart:</w:t>
      </w:r>
      <w:proofErr w:type="gramEnd"/>
      <w:r w:rsidRPr="00E92BD5">
        <w:rPr>
          <w:iCs/>
          <w:sz w:val="20"/>
          <w:szCs w:val="20"/>
        </w:rPr>
        <w:t xml:space="preserve"> </w:t>
      </w:r>
      <w:proofErr w:type="spellStart"/>
      <w:r w:rsidRPr="00E92BD5">
        <w:rPr>
          <w:iCs/>
          <w:sz w:val="20"/>
          <w:szCs w:val="20"/>
        </w:rPr>
        <w:t>unless-stopped</w:t>
      </w:r>
      <w:proofErr w:type="spellEnd"/>
    </w:p>
    <w:p w14:paraId="635DF0E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Réseau dans lequel le conteneur va s'exécuter</w:t>
      </w:r>
    </w:p>
    <w:p w14:paraId="25EF3139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networks:</w:t>
      </w:r>
      <w:proofErr w:type="gramEnd"/>
      <w:r w:rsidRPr="00E92BD5">
        <w:rPr>
          <w:iCs/>
          <w:sz w:val="20"/>
          <w:szCs w:val="20"/>
        </w:rPr>
        <w:t xml:space="preserve"> </w:t>
      </w:r>
    </w:p>
    <w:p w14:paraId="64401BBD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cloud</w:t>
      </w:r>
    </w:p>
    <w:p w14:paraId="0A751F2B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Mappage de port (du port 8096 du conteneur vers le port 8096 de la machine hôte)</w:t>
      </w:r>
    </w:p>
    <w:p w14:paraId="4A39719D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</w:t>
      </w:r>
      <w:proofErr w:type="gramStart"/>
      <w:r w:rsidRPr="00E92BD5">
        <w:rPr>
          <w:iCs/>
          <w:sz w:val="20"/>
          <w:szCs w:val="20"/>
        </w:rPr>
        <w:t>ports:</w:t>
      </w:r>
      <w:proofErr w:type="gramEnd"/>
    </w:p>
    <w:p w14:paraId="18C86855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 - </w:t>
      </w:r>
      <w:proofErr w:type="gramStart"/>
      <w:r w:rsidRPr="00E92BD5">
        <w:rPr>
          <w:iCs/>
          <w:sz w:val="20"/>
          <w:szCs w:val="20"/>
        </w:rPr>
        <w:t>8096:</w:t>
      </w:r>
      <w:proofErr w:type="gramEnd"/>
      <w:r w:rsidRPr="00E92BD5">
        <w:rPr>
          <w:iCs/>
          <w:sz w:val="20"/>
          <w:szCs w:val="20"/>
        </w:rPr>
        <w:t>8096</w:t>
      </w:r>
    </w:p>
    <w:p w14:paraId="5B57459E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spellStart"/>
      <w:proofErr w:type="gramStart"/>
      <w:r w:rsidRPr="00E92BD5">
        <w:rPr>
          <w:iCs/>
          <w:sz w:val="20"/>
          <w:szCs w:val="20"/>
        </w:rPr>
        <w:t>environment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3E1695D7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- TZ=America/</w:t>
      </w:r>
      <w:proofErr w:type="spellStart"/>
      <w:r w:rsidRPr="00E92BD5">
        <w:rPr>
          <w:iCs/>
          <w:sz w:val="20"/>
          <w:szCs w:val="20"/>
        </w:rPr>
        <w:t>Montreal</w:t>
      </w:r>
      <w:proofErr w:type="spellEnd"/>
    </w:p>
    <w:p w14:paraId="037F31F9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# Volumes du </w:t>
      </w:r>
      <w:proofErr w:type="gramStart"/>
      <w:r w:rsidRPr="00E92BD5">
        <w:rPr>
          <w:iCs/>
          <w:sz w:val="20"/>
          <w:szCs w:val="20"/>
        </w:rPr>
        <w:t>conteneur:</w:t>
      </w:r>
      <w:proofErr w:type="gramEnd"/>
      <w:r w:rsidRPr="00E92BD5">
        <w:rPr>
          <w:iCs/>
          <w:sz w:val="20"/>
          <w:szCs w:val="20"/>
        </w:rPr>
        <w:t xml:space="preserve"> mappe des répertoires du conteneur vers des répertoire de la machine hôte</w:t>
      </w:r>
    </w:p>
    <w:p w14:paraId="41ACE14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   </w:t>
      </w:r>
      <w:r w:rsidRPr="00E92BD5">
        <w:rPr>
          <w:iCs/>
          <w:sz w:val="20"/>
          <w:szCs w:val="20"/>
          <w:lang w:val="en-US"/>
        </w:rPr>
        <w:t>volumes:</w:t>
      </w:r>
    </w:p>
    <w:p w14:paraId="204AD64E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</w:t>
      </w:r>
      <w:proofErr w:type="spellStart"/>
      <w:r w:rsidRPr="00E92BD5">
        <w:rPr>
          <w:iCs/>
          <w:sz w:val="20"/>
          <w:szCs w:val="20"/>
          <w:lang w:val="en-US"/>
        </w:rPr>
        <w:t>jellyfin_data</w:t>
      </w:r>
      <w:proofErr w:type="spellEnd"/>
      <w:r w:rsidRPr="00E92BD5">
        <w:rPr>
          <w:iCs/>
          <w:sz w:val="20"/>
          <w:szCs w:val="20"/>
          <w:lang w:val="en-US"/>
        </w:rPr>
        <w:t>:/config</w:t>
      </w:r>
    </w:p>
    <w:p w14:paraId="720C37B0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/</w:t>
      </w:r>
      <w:proofErr w:type="spellStart"/>
      <w:r w:rsidRPr="00E92BD5">
        <w:rPr>
          <w:iCs/>
          <w:sz w:val="20"/>
          <w:szCs w:val="20"/>
          <w:lang w:val="en-US"/>
        </w:rPr>
        <w:t>mnt</w:t>
      </w:r>
      <w:proofErr w:type="spellEnd"/>
      <w:r w:rsidRPr="00E92BD5">
        <w:rPr>
          <w:iCs/>
          <w:sz w:val="20"/>
          <w:szCs w:val="20"/>
          <w:lang w:val="en-US"/>
        </w:rPr>
        <w:t>/media/Movies:/movies</w:t>
      </w:r>
    </w:p>
    <w:p w14:paraId="59C1547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- /</w:t>
      </w:r>
      <w:proofErr w:type="spellStart"/>
      <w:r w:rsidRPr="00E92BD5">
        <w:rPr>
          <w:iCs/>
          <w:sz w:val="20"/>
          <w:szCs w:val="20"/>
          <w:lang w:val="en-US"/>
        </w:rPr>
        <w:t>mnt</w:t>
      </w:r>
      <w:proofErr w:type="spellEnd"/>
      <w:r w:rsidRPr="00E92BD5">
        <w:rPr>
          <w:iCs/>
          <w:sz w:val="20"/>
          <w:szCs w:val="20"/>
          <w:lang w:val="en-US"/>
        </w:rPr>
        <w:t>/media/TV:/tv</w:t>
      </w:r>
    </w:p>
    <w:p w14:paraId="68D2716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labels:</w:t>
      </w:r>
    </w:p>
    <w:p w14:paraId="6C559F9C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traefik.enable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=true'</w:t>
      </w:r>
    </w:p>
    <w:p w14:paraId="2BD9150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routers.jellyfin</w:t>
      </w:r>
      <w:proofErr w:type="gramEnd"/>
      <w:r w:rsidRPr="00E92BD5">
        <w:rPr>
          <w:iCs/>
          <w:sz w:val="20"/>
          <w:szCs w:val="20"/>
          <w:lang w:val="en-US"/>
        </w:rPr>
        <w:t>.rule=Host(`</w:t>
      </w:r>
      <w:proofErr w:type="gramStart"/>
      <w:r w:rsidRPr="00E92BD5">
        <w:rPr>
          <w:iCs/>
          <w:sz w:val="20"/>
          <w:szCs w:val="20"/>
          <w:lang w:val="en-US"/>
        </w:rPr>
        <w:t>jellyfin.$</w:t>
      </w:r>
      <w:proofErr w:type="gramEnd"/>
      <w:r w:rsidRPr="00E92BD5">
        <w:rPr>
          <w:iCs/>
          <w:sz w:val="20"/>
          <w:szCs w:val="20"/>
          <w:lang w:val="en-US"/>
        </w:rPr>
        <w:t>{MY_</w:t>
      </w:r>
      <w:proofErr w:type="gramStart"/>
      <w:r w:rsidRPr="00E92BD5">
        <w:rPr>
          <w:iCs/>
          <w:sz w:val="20"/>
          <w:szCs w:val="20"/>
          <w:lang w:val="en-US"/>
        </w:rPr>
        <w:t>DOMAIN}`</w:t>
      </w:r>
      <w:proofErr w:type="gramEnd"/>
      <w:r w:rsidRPr="00E92BD5">
        <w:rPr>
          <w:iCs/>
          <w:sz w:val="20"/>
          <w:szCs w:val="20"/>
          <w:lang w:val="en-US"/>
        </w:rPr>
        <w:t>)'</w:t>
      </w:r>
    </w:p>
    <w:p w14:paraId="4208F3B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routers.jellyfin</w:t>
      </w:r>
      <w:proofErr w:type="gramEnd"/>
      <w:r w:rsidRPr="00E92BD5">
        <w:rPr>
          <w:iCs/>
          <w:sz w:val="20"/>
          <w:szCs w:val="20"/>
          <w:lang w:val="en-US"/>
        </w:rPr>
        <w:t>.entryPoints</w:t>
      </w:r>
      <w:proofErr w:type="spell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websecure</w:t>
      </w:r>
      <w:proofErr w:type="spellEnd"/>
      <w:r w:rsidRPr="00E92BD5">
        <w:rPr>
          <w:iCs/>
          <w:sz w:val="20"/>
          <w:szCs w:val="20"/>
          <w:lang w:val="en-US"/>
        </w:rPr>
        <w:t>'</w:t>
      </w:r>
    </w:p>
    <w:p w14:paraId="6C7B114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proxy:</w:t>
      </w:r>
    </w:p>
    <w:p w14:paraId="485250B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lastRenderedPageBreak/>
        <w:t xml:space="preserve">      image: </w:t>
      </w:r>
      <w:proofErr w:type="spellStart"/>
      <w:r w:rsidRPr="00E92BD5">
        <w:rPr>
          <w:iCs/>
          <w:sz w:val="20"/>
          <w:szCs w:val="20"/>
          <w:lang w:val="en-US"/>
        </w:rPr>
        <w:t>traefik</w:t>
      </w:r>
      <w:proofErr w:type="spellEnd"/>
    </w:p>
    <w:p w14:paraId="18EF75CB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</w:t>
      </w:r>
      <w:proofErr w:type="spellStart"/>
      <w:r w:rsidRPr="00E92BD5">
        <w:rPr>
          <w:iCs/>
          <w:sz w:val="20"/>
          <w:szCs w:val="20"/>
          <w:lang w:val="en-US"/>
        </w:rPr>
        <w:t>container_name</w:t>
      </w:r>
      <w:proofErr w:type="spellEnd"/>
      <w:r w:rsidRPr="00E92BD5">
        <w:rPr>
          <w:iCs/>
          <w:sz w:val="20"/>
          <w:szCs w:val="20"/>
          <w:lang w:val="en-US"/>
        </w:rPr>
        <w:t xml:space="preserve">: </w:t>
      </w:r>
      <w:proofErr w:type="spellStart"/>
      <w:r w:rsidRPr="00E92BD5">
        <w:rPr>
          <w:iCs/>
          <w:sz w:val="20"/>
          <w:szCs w:val="20"/>
          <w:lang w:val="en-US"/>
        </w:rPr>
        <w:t>traefik</w:t>
      </w:r>
      <w:proofErr w:type="spellEnd"/>
    </w:p>
    <w:p w14:paraId="3586A325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restart: unless-stopped</w:t>
      </w:r>
    </w:p>
    <w:p w14:paraId="092D9757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networks: </w:t>
      </w:r>
    </w:p>
    <w:p w14:paraId="3513905D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  - cloud</w:t>
      </w:r>
    </w:p>
    <w:p w14:paraId="4A961C9F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command:</w:t>
      </w:r>
    </w:p>
    <w:p w14:paraId="7BD4DB9F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log.level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=DEBUG"</w:t>
      </w:r>
    </w:p>
    <w:p w14:paraId="2FFA5720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api.insecure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=true"</w:t>
      </w:r>
    </w:p>
    <w:p w14:paraId="31ED43E9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providers.docker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=true"</w:t>
      </w:r>
    </w:p>
    <w:p w14:paraId="765320F3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providers.docker</w:t>
      </w:r>
      <w:proofErr w:type="gramEnd"/>
      <w:r w:rsidRPr="00E92BD5">
        <w:rPr>
          <w:iCs/>
          <w:sz w:val="20"/>
          <w:szCs w:val="20"/>
          <w:lang w:val="en-US"/>
        </w:rPr>
        <w:t>.exposedbydefault</w:t>
      </w:r>
      <w:proofErr w:type="spellEnd"/>
      <w:r w:rsidRPr="00E92BD5">
        <w:rPr>
          <w:iCs/>
          <w:sz w:val="20"/>
          <w:szCs w:val="20"/>
          <w:lang w:val="en-US"/>
        </w:rPr>
        <w:t>=false"</w:t>
      </w:r>
    </w:p>
    <w:p w14:paraId="6E240C47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certificatesresolvers.letsencrypt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acme.dnschallenge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=true"</w:t>
      </w:r>
    </w:p>
    <w:p w14:paraId="77F7DF53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gramStart"/>
      <w:r w:rsidRPr="00E92BD5">
        <w:rPr>
          <w:iCs/>
          <w:sz w:val="20"/>
          <w:szCs w:val="20"/>
          <w:lang w:val="en-US"/>
        </w:rPr>
        <w:t>certificatesresolvers.letsencrypt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acme.dnschallenge</w:t>
      </w:r>
      <w:proofErr w:type="gramEnd"/>
      <w:r w:rsidRPr="00E92BD5">
        <w:rPr>
          <w:iCs/>
          <w:sz w:val="20"/>
          <w:szCs w:val="20"/>
          <w:lang w:val="en-US"/>
        </w:rPr>
        <w:t>.provider=duckdns"</w:t>
      </w:r>
    </w:p>
    <w:p w14:paraId="7B3F63C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r w:rsidRPr="00E92BD5">
        <w:rPr>
          <w:iCs/>
          <w:sz w:val="20"/>
          <w:szCs w:val="20"/>
          <w:lang w:val="en-US"/>
        </w:rPr>
        <w:t>certificatesresolvers.letsencrypt.acme.email</w:t>
      </w:r>
      <w:proofErr w:type="spellEnd"/>
      <w:r w:rsidRPr="00E92BD5">
        <w:rPr>
          <w:iCs/>
          <w:sz w:val="20"/>
          <w:szCs w:val="20"/>
          <w:lang w:val="en-US"/>
        </w:rPr>
        <w:t>=mail@mail.com"</w:t>
      </w:r>
    </w:p>
    <w:p w14:paraId="49E356B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gramStart"/>
      <w:r w:rsidRPr="00E92BD5">
        <w:rPr>
          <w:iCs/>
          <w:sz w:val="20"/>
          <w:szCs w:val="20"/>
          <w:lang w:val="en-US"/>
        </w:rPr>
        <w:t>certificatesresolvers.letsencrypt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acme.dnschallenge</w:t>
      </w:r>
      <w:proofErr w:type="gramEnd"/>
      <w:r w:rsidRPr="00E92BD5">
        <w:rPr>
          <w:iCs/>
          <w:sz w:val="20"/>
          <w:szCs w:val="20"/>
          <w:lang w:val="en-US"/>
        </w:rPr>
        <w:t>.disablePropagationCheck=true"</w:t>
      </w:r>
    </w:p>
    <w:p w14:paraId="31822503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gramStart"/>
      <w:r w:rsidRPr="00E92BD5">
        <w:rPr>
          <w:iCs/>
          <w:sz w:val="20"/>
          <w:szCs w:val="20"/>
          <w:lang w:val="en-US"/>
        </w:rPr>
        <w:t>certificatesresolvers.letsencrypt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acme.dnschallenge</w:t>
      </w:r>
      <w:proofErr w:type="gramEnd"/>
      <w:r w:rsidRPr="00E92BD5">
        <w:rPr>
          <w:iCs/>
          <w:sz w:val="20"/>
          <w:szCs w:val="20"/>
          <w:lang w:val="en-US"/>
        </w:rPr>
        <w:t>.resolvers=1.1.1.1:53,8.8.8.8:53"</w:t>
      </w:r>
    </w:p>
    <w:p w14:paraId="68D2B3F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gramStart"/>
      <w:r w:rsidRPr="00E92BD5">
        <w:rPr>
          <w:iCs/>
          <w:sz w:val="20"/>
          <w:szCs w:val="20"/>
          <w:lang w:val="en-US"/>
        </w:rPr>
        <w:t>certificatesresolvers.letsencrypt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acme.storage</w:t>
      </w:r>
      <w:proofErr w:type="gramEnd"/>
      <w:r w:rsidRPr="00E92BD5">
        <w:rPr>
          <w:iCs/>
          <w:sz w:val="20"/>
          <w:szCs w:val="20"/>
          <w:lang w:val="en-US"/>
        </w:rPr>
        <w:t>=/letsencrypt/acme.json"</w:t>
      </w:r>
    </w:p>
    <w:p w14:paraId="764ED655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</w:t>
      </w:r>
      <w:proofErr w:type="spellStart"/>
      <w:r w:rsidRPr="00E92BD5">
        <w:rPr>
          <w:iCs/>
          <w:sz w:val="20"/>
          <w:szCs w:val="20"/>
          <w:lang w:val="en-US"/>
        </w:rPr>
        <w:t>entrypoints.web.address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=:80"</w:t>
      </w:r>
    </w:p>
    <w:p w14:paraId="49815F4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--entrypoints.web.http.redirections.entrypoint.to</w:t>
      </w:r>
      <w:proofErr w:type="gram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websecure</w:t>
      </w:r>
      <w:proofErr w:type="spellEnd"/>
      <w:r w:rsidRPr="00E92BD5">
        <w:rPr>
          <w:iCs/>
          <w:sz w:val="20"/>
          <w:szCs w:val="20"/>
          <w:lang w:val="en-US"/>
        </w:rPr>
        <w:t>"</w:t>
      </w:r>
    </w:p>
    <w:p w14:paraId="03313649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</w:t>
      </w:r>
      <w:proofErr w:type="spellStart"/>
      <w:r w:rsidRPr="00E92BD5">
        <w:rPr>
          <w:iCs/>
          <w:sz w:val="20"/>
          <w:szCs w:val="20"/>
          <w:lang w:val="en-US"/>
        </w:rPr>
        <w:t>entrypoints.web.http</w:t>
      </w:r>
      <w:proofErr w:type="gramEnd"/>
      <w:r w:rsidRPr="00E92BD5">
        <w:rPr>
          <w:iCs/>
          <w:sz w:val="20"/>
          <w:szCs w:val="20"/>
          <w:lang w:val="en-US"/>
        </w:rPr>
        <w:t>.</w:t>
      </w:r>
      <w:proofErr w:type="gramStart"/>
      <w:r w:rsidRPr="00E92BD5">
        <w:rPr>
          <w:iCs/>
          <w:sz w:val="20"/>
          <w:szCs w:val="20"/>
          <w:lang w:val="en-US"/>
        </w:rPr>
        <w:t>redirections.entrypoint</w:t>
      </w:r>
      <w:proofErr w:type="gramEnd"/>
      <w:r w:rsidRPr="00E92BD5">
        <w:rPr>
          <w:iCs/>
          <w:sz w:val="20"/>
          <w:szCs w:val="20"/>
          <w:lang w:val="en-US"/>
        </w:rPr>
        <w:t>.scheme</w:t>
      </w:r>
      <w:proofErr w:type="spellEnd"/>
      <w:r w:rsidRPr="00E92BD5">
        <w:rPr>
          <w:iCs/>
          <w:sz w:val="20"/>
          <w:szCs w:val="20"/>
          <w:lang w:val="en-US"/>
        </w:rPr>
        <w:t>=https"</w:t>
      </w:r>
    </w:p>
    <w:p w14:paraId="11FC3BEE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entrypoints.websecure</w:t>
      </w:r>
      <w:proofErr w:type="gramEnd"/>
      <w:r w:rsidRPr="00E92BD5">
        <w:rPr>
          <w:iCs/>
          <w:sz w:val="20"/>
          <w:szCs w:val="20"/>
          <w:lang w:val="en-US"/>
        </w:rPr>
        <w:t>.address</w:t>
      </w:r>
      <w:proofErr w:type="spellEnd"/>
      <w:r w:rsidRPr="00E92BD5">
        <w:rPr>
          <w:iCs/>
          <w:sz w:val="20"/>
          <w:szCs w:val="20"/>
          <w:lang w:val="en-US"/>
        </w:rPr>
        <w:t>=:443"</w:t>
      </w:r>
    </w:p>
    <w:p w14:paraId="1493CFCA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"--</w:t>
      </w:r>
      <w:proofErr w:type="spellStart"/>
      <w:r w:rsidRPr="00E92BD5">
        <w:rPr>
          <w:iCs/>
          <w:sz w:val="20"/>
          <w:szCs w:val="20"/>
          <w:lang w:val="en-US"/>
        </w:rPr>
        <w:t>entrypoints.websecure.http.tls</w:t>
      </w:r>
      <w:proofErr w:type="spellEnd"/>
      <w:r w:rsidRPr="00E92BD5">
        <w:rPr>
          <w:iCs/>
          <w:sz w:val="20"/>
          <w:szCs w:val="20"/>
          <w:lang w:val="en-US"/>
        </w:rPr>
        <w:t>=true"</w:t>
      </w:r>
    </w:p>
    <w:p w14:paraId="059736F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</w:t>
      </w:r>
      <w:proofErr w:type="spellStart"/>
      <w:r w:rsidRPr="00E92BD5">
        <w:rPr>
          <w:iCs/>
          <w:sz w:val="20"/>
          <w:szCs w:val="20"/>
          <w:lang w:val="en-US"/>
        </w:rPr>
        <w:t>entrypoints.websecure.http.tls.certResolver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letsencrypt</w:t>
      </w:r>
      <w:proofErr w:type="spellEnd"/>
      <w:r w:rsidRPr="00E92BD5">
        <w:rPr>
          <w:iCs/>
          <w:sz w:val="20"/>
          <w:szCs w:val="20"/>
          <w:lang w:val="en-US"/>
        </w:rPr>
        <w:t>"</w:t>
      </w:r>
    </w:p>
    <w:p w14:paraId="1523D575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</w:t>
      </w:r>
      <w:proofErr w:type="spellStart"/>
      <w:r w:rsidRPr="00E92BD5">
        <w:rPr>
          <w:iCs/>
          <w:sz w:val="20"/>
          <w:szCs w:val="20"/>
          <w:lang w:val="en-US"/>
        </w:rPr>
        <w:t>entrypoints.websecure.http.tls.domains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[0</w:t>
      </w:r>
      <w:proofErr w:type="gramStart"/>
      <w:r w:rsidRPr="00E92BD5">
        <w:rPr>
          <w:iCs/>
          <w:sz w:val="20"/>
          <w:szCs w:val="20"/>
          <w:lang w:val="en-US"/>
        </w:rPr>
        <w:t>].main</w:t>
      </w:r>
      <w:proofErr w:type="gramEnd"/>
      <w:r w:rsidRPr="00E92BD5">
        <w:rPr>
          <w:iCs/>
          <w:sz w:val="20"/>
          <w:szCs w:val="20"/>
          <w:lang w:val="en-US"/>
        </w:rPr>
        <w:t>=${MY_</w:t>
      </w:r>
      <w:proofErr w:type="gramStart"/>
      <w:r w:rsidRPr="00E92BD5">
        <w:rPr>
          <w:iCs/>
          <w:sz w:val="20"/>
          <w:szCs w:val="20"/>
          <w:lang w:val="en-US"/>
        </w:rPr>
        <w:t>DOMAIN}"</w:t>
      </w:r>
      <w:proofErr w:type="gramEnd"/>
    </w:p>
    <w:p w14:paraId="1AC0A06E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</w:t>
      </w:r>
      <w:proofErr w:type="gramStart"/>
      <w:r w:rsidRPr="00E92BD5">
        <w:rPr>
          <w:iCs/>
          <w:sz w:val="20"/>
          <w:szCs w:val="20"/>
          <w:lang w:val="en-US"/>
        </w:rPr>
        <w:t>--</w:t>
      </w:r>
      <w:proofErr w:type="spellStart"/>
      <w:r w:rsidRPr="00E92BD5">
        <w:rPr>
          <w:iCs/>
          <w:sz w:val="20"/>
          <w:szCs w:val="20"/>
          <w:lang w:val="en-US"/>
        </w:rPr>
        <w:t>entrypoints.websecure.http.tls.domains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[0</w:t>
      </w:r>
      <w:proofErr w:type="gramStart"/>
      <w:r w:rsidRPr="00E92BD5">
        <w:rPr>
          <w:iCs/>
          <w:sz w:val="20"/>
          <w:szCs w:val="20"/>
          <w:lang w:val="en-US"/>
        </w:rPr>
        <w:t>].sans</w:t>
      </w:r>
      <w:proofErr w:type="gramEnd"/>
      <w:r w:rsidRPr="00E92BD5">
        <w:rPr>
          <w:iCs/>
          <w:sz w:val="20"/>
          <w:szCs w:val="20"/>
          <w:lang w:val="en-US"/>
        </w:rPr>
        <w:t>=</w:t>
      </w:r>
      <w:proofErr w:type="gramStart"/>
      <w:r w:rsidRPr="00E92BD5">
        <w:rPr>
          <w:iCs/>
          <w:sz w:val="20"/>
          <w:szCs w:val="20"/>
          <w:lang w:val="en-US"/>
        </w:rPr>
        <w:t>*.$</w:t>
      </w:r>
      <w:proofErr w:type="gramEnd"/>
      <w:r w:rsidRPr="00E92BD5">
        <w:rPr>
          <w:iCs/>
          <w:sz w:val="20"/>
          <w:szCs w:val="20"/>
          <w:lang w:val="en-US"/>
        </w:rPr>
        <w:t>{MY_DOMAIN}"</w:t>
      </w:r>
    </w:p>
    <w:p w14:paraId="6AD754E7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volumes:</w:t>
      </w:r>
    </w:p>
    <w:p w14:paraId="61E123EB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</w:t>
      </w:r>
      <w:proofErr w:type="gramStart"/>
      <w:r w:rsidRPr="00E92BD5">
        <w:rPr>
          <w:iCs/>
          <w:sz w:val="20"/>
          <w:szCs w:val="20"/>
          <w:lang w:val="en-US"/>
        </w:rPr>
        <w:t>"..</w:t>
      </w:r>
      <w:proofErr w:type="gramEnd"/>
      <w:r w:rsidRPr="00E92BD5">
        <w:rPr>
          <w:iCs/>
          <w:sz w:val="20"/>
          <w:szCs w:val="20"/>
          <w:lang w:val="en-US"/>
        </w:rPr>
        <w:t>/data/</w:t>
      </w:r>
      <w:proofErr w:type="spellStart"/>
      <w:r w:rsidRPr="00E92BD5">
        <w:rPr>
          <w:iCs/>
          <w:sz w:val="20"/>
          <w:szCs w:val="20"/>
          <w:lang w:val="en-US"/>
        </w:rPr>
        <w:t>traefik</w:t>
      </w:r>
      <w:proofErr w:type="spellEnd"/>
      <w:r w:rsidRPr="00E92BD5">
        <w:rPr>
          <w:iCs/>
          <w:sz w:val="20"/>
          <w:szCs w:val="20"/>
          <w:lang w:val="en-US"/>
        </w:rPr>
        <w:t>/</w:t>
      </w:r>
      <w:proofErr w:type="spellStart"/>
      <w:r w:rsidRPr="00E92BD5">
        <w:rPr>
          <w:iCs/>
          <w:sz w:val="20"/>
          <w:szCs w:val="20"/>
          <w:lang w:val="en-US"/>
        </w:rPr>
        <w:t>letsencrypt</w:t>
      </w:r>
      <w:proofErr w:type="spellEnd"/>
      <w:r w:rsidRPr="00E92BD5">
        <w:rPr>
          <w:iCs/>
          <w:sz w:val="20"/>
          <w:szCs w:val="20"/>
          <w:lang w:val="en-US"/>
        </w:rPr>
        <w:t>:/</w:t>
      </w:r>
      <w:proofErr w:type="spellStart"/>
      <w:r w:rsidRPr="00E92BD5">
        <w:rPr>
          <w:iCs/>
          <w:sz w:val="20"/>
          <w:szCs w:val="20"/>
          <w:lang w:val="en-US"/>
        </w:rPr>
        <w:t>letsencrypt</w:t>
      </w:r>
      <w:proofErr w:type="spellEnd"/>
      <w:r w:rsidRPr="00E92BD5">
        <w:rPr>
          <w:iCs/>
          <w:sz w:val="20"/>
          <w:szCs w:val="20"/>
          <w:lang w:val="en-US"/>
        </w:rPr>
        <w:t>"</w:t>
      </w:r>
    </w:p>
    <w:p w14:paraId="152BCDE8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"/var/run/</w:t>
      </w:r>
      <w:proofErr w:type="spellStart"/>
      <w:r w:rsidRPr="00E92BD5">
        <w:rPr>
          <w:iCs/>
          <w:sz w:val="20"/>
          <w:szCs w:val="20"/>
          <w:lang w:val="en-US"/>
        </w:rPr>
        <w:t>docker.sock</w:t>
      </w:r>
      <w:proofErr w:type="spellEnd"/>
      <w:r w:rsidRPr="00E92BD5">
        <w:rPr>
          <w:iCs/>
          <w:sz w:val="20"/>
          <w:szCs w:val="20"/>
          <w:lang w:val="en-US"/>
        </w:rPr>
        <w:t>:/var/run/</w:t>
      </w:r>
      <w:proofErr w:type="spellStart"/>
      <w:r w:rsidRPr="00E92BD5">
        <w:rPr>
          <w:iCs/>
          <w:sz w:val="20"/>
          <w:szCs w:val="20"/>
          <w:lang w:val="en-US"/>
        </w:rPr>
        <w:t>docker.sock:ro</w:t>
      </w:r>
      <w:proofErr w:type="spellEnd"/>
      <w:r w:rsidRPr="00E92BD5">
        <w:rPr>
          <w:iCs/>
          <w:sz w:val="20"/>
          <w:szCs w:val="20"/>
          <w:lang w:val="en-US"/>
        </w:rPr>
        <w:t>"</w:t>
      </w:r>
    </w:p>
    <w:p w14:paraId="4C87077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labels:</w:t>
      </w:r>
    </w:p>
    <w:p w14:paraId="73360CF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traefik.enable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=true'</w:t>
      </w:r>
    </w:p>
    <w:p w14:paraId="7B9C2410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traefik.http.routers.api.rule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=Host(`${MY_</w:t>
      </w:r>
      <w:proofErr w:type="gramStart"/>
      <w:r w:rsidRPr="00E92BD5">
        <w:rPr>
          <w:iCs/>
          <w:sz w:val="20"/>
          <w:szCs w:val="20"/>
          <w:lang w:val="en-US"/>
        </w:rPr>
        <w:t>DOMAIN}`</w:t>
      </w:r>
      <w:proofErr w:type="gramEnd"/>
      <w:r w:rsidRPr="00E92BD5">
        <w:rPr>
          <w:iCs/>
          <w:sz w:val="20"/>
          <w:szCs w:val="20"/>
          <w:lang w:val="en-US"/>
        </w:rPr>
        <w:t>)'</w:t>
      </w:r>
    </w:p>
    <w:p w14:paraId="30206CD4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traefik.http.routers.api.entryPoints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websecure</w:t>
      </w:r>
      <w:proofErr w:type="spellEnd"/>
      <w:r w:rsidRPr="00E92BD5">
        <w:rPr>
          <w:iCs/>
          <w:sz w:val="20"/>
          <w:szCs w:val="20"/>
          <w:lang w:val="en-US"/>
        </w:rPr>
        <w:t>'</w:t>
      </w:r>
    </w:p>
    <w:p w14:paraId="66FBD3F6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    - '</w:t>
      </w:r>
      <w:proofErr w:type="spellStart"/>
      <w:proofErr w:type="gramStart"/>
      <w:r w:rsidRPr="00E92BD5">
        <w:rPr>
          <w:iCs/>
          <w:sz w:val="20"/>
          <w:szCs w:val="20"/>
          <w:lang w:val="en-US"/>
        </w:rPr>
        <w:t>traefik.http.routers.api.service</w:t>
      </w:r>
      <w:proofErr w:type="spellEnd"/>
      <w:proofErr w:type="gramEnd"/>
      <w:r w:rsidRPr="00E92BD5">
        <w:rPr>
          <w:iCs/>
          <w:sz w:val="20"/>
          <w:szCs w:val="20"/>
          <w:lang w:val="en-US"/>
        </w:rPr>
        <w:t>=</w:t>
      </w:r>
      <w:proofErr w:type="spellStart"/>
      <w:r w:rsidRPr="00E92BD5">
        <w:rPr>
          <w:iCs/>
          <w:sz w:val="20"/>
          <w:szCs w:val="20"/>
          <w:lang w:val="en-US"/>
        </w:rPr>
        <w:t>api@internal</w:t>
      </w:r>
      <w:proofErr w:type="spellEnd"/>
      <w:r w:rsidRPr="00E92BD5">
        <w:rPr>
          <w:iCs/>
          <w:sz w:val="20"/>
          <w:szCs w:val="20"/>
          <w:lang w:val="en-US"/>
        </w:rPr>
        <w:t>'</w:t>
      </w:r>
    </w:p>
    <w:p w14:paraId="65FF6120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  <w:lang w:val="en-US"/>
        </w:rPr>
        <w:t xml:space="preserve">      </w:t>
      </w:r>
      <w:proofErr w:type="gramStart"/>
      <w:r w:rsidRPr="00E92BD5">
        <w:rPr>
          <w:iCs/>
          <w:sz w:val="20"/>
          <w:szCs w:val="20"/>
        </w:rPr>
        <w:t>ports:</w:t>
      </w:r>
      <w:proofErr w:type="gramEnd"/>
    </w:p>
    <w:p w14:paraId="113E03E3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  - "</w:t>
      </w:r>
      <w:proofErr w:type="gramStart"/>
      <w:r w:rsidRPr="00E92BD5">
        <w:rPr>
          <w:iCs/>
          <w:sz w:val="20"/>
          <w:szCs w:val="20"/>
        </w:rPr>
        <w:t>443:</w:t>
      </w:r>
      <w:proofErr w:type="gramEnd"/>
      <w:r w:rsidRPr="00E92BD5">
        <w:rPr>
          <w:iCs/>
          <w:sz w:val="20"/>
          <w:szCs w:val="20"/>
        </w:rPr>
        <w:t>443"</w:t>
      </w:r>
    </w:p>
    <w:p w14:paraId="1327C73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  - "</w:t>
      </w:r>
      <w:proofErr w:type="gramStart"/>
      <w:r w:rsidRPr="00E92BD5">
        <w:rPr>
          <w:iCs/>
          <w:sz w:val="20"/>
          <w:szCs w:val="20"/>
        </w:rPr>
        <w:t>80:</w:t>
      </w:r>
      <w:proofErr w:type="gramEnd"/>
      <w:r w:rsidRPr="00E92BD5">
        <w:rPr>
          <w:iCs/>
          <w:sz w:val="20"/>
          <w:szCs w:val="20"/>
        </w:rPr>
        <w:t>80"</w:t>
      </w:r>
    </w:p>
    <w:p w14:paraId="7812B28A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</w:t>
      </w:r>
      <w:proofErr w:type="spellStart"/>
      <w:proofErr w:type="gramStart"/>
      <w:r w:rsidRPr="00E92BD5">
        <w:rPr>
          <w:iCs/>
          <w:sz w:val="20"/>
          <w:szCs w:val="20"/>
        </w:rPr>
        <w:t>environment</w:t>
      </w:r>
      <w:proofErr w:type="spellEnd"/>
      <w:r w:rsidRPr="00E92BD5">
        <w:rPr>
          <w:iCs/>
          <w:sz w:val="20"/>
          <w:szCs w:val="20"/>
        </w:rPr>
        <w:t>:</w:t>
      </w:r>
      <w:proofErr w:type="gramEnd"/>
    </w:p>
    <w:p w14:paraId="00585A5D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  - "DUCKDNS_TOKEN=${DUCKDNS_TOKEN}"</w:t>
      </w:r>
    </w:p>
    <w:p w14:paraId="588F4992" w14:textId="77777777" w:rsidR="00CD47D7" w:rsidRPr="00E92BD5" w:rsidRDefault="00CD47D7" w:rsidP="00CD47D7">
      <w:pPr>
        <w:rPr>
          <w:iCs/>
          <w:sz w:val="20"/>
          <w:szCs w:val="20"/>
        </w:rPr>
      </w:pPr>
    </w:p>
    <w:p w14:paraId="0C065131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# Définition des volumes des conteneurs (</w:t>
      </w:r>
      <w:proofErr w:type="spellStart"/>
      <w:r w:rsidRPr="00E92BD5">
        <w:rPr>
          <w:iCs/>
          <w:sz w:val="20"/>
          <w:szCs w:val="20"/>
        </w:rPr>
        <w:t>portainer</w:t>
      </w:r>
      <w:proofErr w:type="spellEnd"/>
      <w:r w:rsidRPr="00E92BD5">
        <w:rPr>
          <w:iCs/>
          <w:sz w:val="20"/>
          <w:szCs w:val="20"/>
        </w:rPr>
        <w:t xml:space="preserve"> et bd)</w:t>
      </w:r>
    </w:p>
    <w:p w14:paraId="69657CEB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>volumes:</w:t>
      </w:r>
    </w:p>
    <w:p w14:paraId="75764572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</w:t>
      </w:r>
      <w:proofErr w:type="spellStart"/>
      <w:r w:rsidRPr="00E92BD5">
        <w:rPr>
          <w:iCs/>
          <w:sz w:val="20"/>
          <w:szCs w:val="20"/>
          <w:lang w:val="en-US"/>
        </w:rPr>
        <w:t>portainer_data</w:t>
      </w:r>
      <w:proofErr w:type="spellEnd"/>
      <w:r w:rsidRPr="00E92BD5">
        <w:rPr>
          <w:iCs/>
          <w:sz w:val="20"/>
          <w:szCs w:val="20"/>
          <w:lang w:val="en-US"/>
        </w:rPr>
        <w:t>:</w:t>
      </w:r>
    </w:p>
    <w:p w14:paraId="55530CD7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</w:t>
      </w:r>
      <w:proofErr w:type="spellStart"/>
      <w:r w:rsidRPr="00E92BD5">
        <w:rPr>
          <w:iCs/>
          <w:sz w:val="20"/>
          <w:szCs w:val="20"/>
          <w:lang w:val="en-US"/>
        </w:rPr>
        <w:t>nextclouddb</w:t>
      </w:r>
      <w:proofErr w:type="spellEnd"/>
      <w:r w:rsidRPr="00E92BD5">
        <w:rPr>
          <w:iCs/>
          <w:sz w:val="20"/>
          <w:szCs w:val="20"/>
          <w:lang w:val="en-US"/>
        </w:rPr>
        <w:t>:</w:t>
      </w:r>
    </w:p>
    <w:p w14:paraId="6E2079A1" w14:textId="77777777" w:rsidR="00CD47D7" w:rsidRPr="00E92BD5" w:rsidRDefault="00CD47D7" w:rsidP="00CD47D7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    </w:t>
      </w:r>
      <w:proofErr w:type="spellStart"/>
      <w:r w:rsidRPr="00E92BD5">
        <w:rPr>
          <w:iCs/>
          <w:sz w:val="20"/>
          <w:szCs w:val="20"/>
          <w:lang w:val="en-US"/>
        </w:rPr>
        <w:t>jellyfin_data</w:t>
      </w:r>
      <w:proofErr w:type="spellEnd"/>
      <w:r w:rsidRPr="00E92BD5">
        <w:rPr>
          <w:iCs/>
          <w:sz w:val="20"/>
          <w:szCs w:val="20"/>
          <w:lang w:val="en-US"/>
        </w:rPr>
        <w:t>:</w:t>
      </w:r>
    </w:p>
    <w:p w14:paraId="6EE71A69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># Création du réseau cloud (ou les conteneurs vont être lancés)</w:t>
      </w:r>
    </w:p>
    <w:p w14:paraId="32ED10FA" w14:textId="18DE8918" w:rsidR="00CD47D7" w:rsidRPr="00E92BD5" w:rsidRDefault="00CD47D7" w:rsidP="00CD47D7">
      <w:pPr>
        <w:rPr>
          <w:iCs/>
          <w:sz w:val="20"/>
          <w:szCs w:val="20"/>
        </w:rPr>
      </w:pPr>
      <w:proofErr w:type="gramStart"/>
      <w:r w:rsidRPr="00E92BD5">
        <w:rPr>
          <w:iCs/>
          <w:sz w:val="20"/>
          <w:szCs w:val="20"/>
        </w:rPr>
        <w:t>networks:</w:t>
      </w:r>
      <w:proofErr w:type="gramEnd"/>
    </w:p>
    <w:p w14:paraId="4BB110C6" w14:textId="77777777" w:rsidR="00CD47D7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</w:t>
      </w:r>
      <w:proofErr w:type="gramStart"/>
      <w:r w:rsidRPr="00E92BD5">
        <w:rPr>
          <w:iCs/>
          <w:sz w:val="20"/>
          <w:szCs w:val="20"/>
        </w:rPr>
        <w:t>cloud:</w:t>
      </w:r>
      <w:proofErr w:type="gramEnd"/>
    </w:p>
    <w:p w14:paraId="4420526A" w14:textId="62DD607B" w:rsidR="00357142" w:rsidRPr="00E92BD5" w:rsidRDefault="00CD47D7" w:rsidP="00CD47D7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        </w:t>
      </w:r>
      <w:proofErr w:type="gramStart"/>
      <w:r w:rsidRPr="00E92BD5">
        <w:rPr>
          <w:iCs/>
          <w:sz w:val="20"/>
          <w:szCs w:val="20"/>
        </w:rPr>
        <w:t>driver:</w:t>
      </w:r>
      <w:proofErr w:type="gramEnd"/>
      <w:r w:rsidRPr="00E92BD5">
        <w:rPr>
          <w:iCs/>
          <w:sz w:val="20"/>
          <w:szCs w:val="20"/>
        </w:rPr>
        <w:t xml:space="preserve"> bridge</w:t>
      </w:r>
    </w:p>
    <w:p w14:paraId="4420526B" w14:textId="77777777" w:rsidR="00357142" w:rsidRPr="00C04373" w:rsidRDefault="00C9473F">
      <w:pPr>
        <w:pStyle w:val="Heading2"/>
      </w:pPr>
      <w:bookmarkStart w:id="8" w:name="_rlbo8nkihx44" w:colFirst="0" w:colLast="0"/>
      <w:bookmarkEnd w:id="8"/>
      <w:r w:rsidRPr="00C04373">
        <w:lastRenderedPageBreak/>
        <w:t>4 - Implémentation d’un proxy inverse (</w:t>
      </w:r>
      <w:proofErr w:type="spellStart"/>
      <w:r w:rsidRPr="00C04373">
        <w:rPr>
          <w:i/>
        </w:rPr>
        <w:t>Traefik</w:t>
      </w:r>
      <w:proofErr w:type="spellEnd"/>
      <w:r w:rsidRPr="00C04373">
        <w:t>)</w:t>
      </w:r>
    </w:p>
    <w:p w14:paraId="4420526C" w14:textId="77777777" w:rsidR="00357142" w:rsidRDefault="00C9473F">
      <w:pPr>
        <w:rPr>
          <w:i/>
          <w:sz w:val="20"/>
          <w:szCs w:val="20"/>
        </w:rPr>
      </w:pPr>
      <w:r w:rsidRPr="00C04373">
        <w:rPr>
          <w:i/>
          <w:sz w:val="20"/>
          <w:szCs w:val="20"/>
        </w:rPr>
        <w:t xml:space="preserve">Expliquez l’intégration de </w:t>
      </w:r>
      <w:proofErr w:type="spellStart"/>
      <w:r w:rsidRPr="00C04373">
        <w:rPr>
          <w:i/>
          <w:sz w:val="20"/>
          <w:szCs w:val="20"/>
        </w:rPr>
        <w:t>Traefik</w:t>
      </w:r>
      <w:proofErr w:type="spellEnd"/>
      <w:r w:rsidRPr="00C04373">
        <w:rPr>
          <w:i/>
          <w:sz w:val="20"/>
          <w:szCs w:val="20"/>
        </w:rPr>
        <w:t xml:space="preserve"> : Comment avez-vous configuré les règles de redirection pour chaque service ? Comment avez-vous implémenté le chiffrement SSL/TLS pour mettre en place le protocole HTTPS ?</w:t>
      </w:r>
    </w:p>
    <w:p w14:paraId="70A09271" w14:textId="77777777" w:rsidR="00CB05BA" w:rsidRDefault="00CB05BA">
      <w:pPr>
        <w:rPr>
          <w:i/>
          <w:sz w:val="20"/>
          <w:szCs w:val="20"/>
        </w:rPr>
      </w:pPr>
    </w:p>
    <w:p w14:paraId="4D3BF092" w14:textId="151E13D3" w:rsidR="00CB05BA" w:rsidRPr="00CB05BA" w:rsidRDefault="00CB05BA">
      <w:pPr>
        <w:rPr>
          <w:iCs/>
          <w:sz w:val="20"/>
          <w:szCs w:val="20"/>
        </w:rPr>
      </w:pPr>
      <w:r w:rsidRPr="00C04373">
        <w:rPr>
          <w:iCs/>
          <w:sz w:val="20"/>
          <w:szCs w:val="20"/>
        </w:rPr>
        <w:t xml:space="preserve">Jai mis </w:t>
      </w:r>
      <w:r w:rsidR="00C32C32" w:rsidRPr="00C04373">
        <w:rPr>
          <w:iCs/>
          <w:sz w:val="20"/>
          <w:szCs w:val="20"/>
        </w:rPr>
        <w:t>des labels</w:t>
      </w:r>
      <w:r w:rsidRPr="00C04373">
        <w:rPr>
          <w:iCs/>
          <w:sz w:val="20"/>
          <w:szCs w:val="20"/>
        </w:rPr>
        <w:t xml:space="preserve"> dans </w:t>
      </w:r>
      <w:r w:rsidR="00C32C32" w:rsidRPr="00C04373">
        <w:rPr>
          <w:iCs/>
          <w:sz w:val="20"/>
          <w:szCs w:val="20"/>
        </w:rPr>
        <w:t>chaque</w:t>
      </w:r>
      <w:r w:rsidRPr="00C04373">
        <w:rPr>
          <w:iCs/>
          <w:sz w:val="20"/>
          <w:szCs w:val="20"/>
        </w:rPr>
        <w:t xml:space="preserve"> </w:t>
      </w:r>
      <w:r w:rsidR="00C04373" w:rsidRPr="00C04373">
        <w:rPr>
          <w:iCs/>
          <w:sz w:val="20"/>
          <w:szCs w:val="20"/>
        </w:rPr>
        <w:t>service.</w:t>
      </w:r>
      <w:r w:rsidR="00C32C32" w:rsidRPr="00C04373">
        <w:rPr>
          <w:iCs/>
          <w:sz w:val="20"/>
          <w:szCs w:val="20"/>
        </w:rPr>
        <w:t xml:space="preserve"> Il y a une vérification</w:t>
      </w:r>
      <w:r w:rsidRPr="00C04373">
        <w:rPr>
          <w:iCs/>
          <w:sz w:val="20"/>
          <w:szCs w:val="20"/>
        </w:rPr>
        <w:t xml:space="preserve"> </w:t>
      </w:r>
      <w:r w:rsidR="00C32C32" w:rsidRPr="00C04373">
        <w:rPr>
          <w:iCs/>
          <w:sz w:val="20"/>
          <w:szCs w:val="20"/>
        </w:rPr>
        <w:t xml:space="preserve">pour voir </w:t>
      </w:r>
      <w:r w:rsidRPr="00C04373">
        <w:rPr>
          <w:iCs/>
          <w:sz w:val="20"/>
          <w:szCs w:val="20"/>
        </w:rPr>
        <w:t xml:space="preserve">si le </w:t>
      </w:r>
      <w:r w:rsidR="00C32C32" w:rsidRPr="00C04373">
        <w:rPr>
          <w:iCs/>
          <w:sz w:val="20"/>
          <w:szCs w:val="20"/>
        </w:rPr>
        <w:t>nom de domaine</w:t>
      </w:r>
      <w:r w:rsidRPr="00C04373">
        <w:rPr>
          <w:iCs/>
          <w:sz w:val="20"/>
          <w:szCs w:val="20"/>
        </w:rPr>
        <w:t xml:space="preserve"> est bien mien puis </w:t>
      </w:r>
      <w:r w:rsidR="00C32C32" w:rsidRPr="00C04373">
        <w:rPr>
          <w:iCs/>
          <w:sz w:val="20"/>
          <w:szCs w:val="20"/>
        </w:rPr>
        <w:t>après</w:t>
      </w:r>
      <w:r w:rsidRPr="00C04373">
        <w:rPr>
          <w:iCs/>
          <w:sz w:val="20"/>
          <w:szCs w:val="20"/>
        </w:rPr>
        <w:t xml:space="preserve"> on recevra le certificat quand tout sera correct</w:t>
      </w:r>
      <w:r w:rsidR="00AE65D3" w:rsidRPr="00C04373">
        <w:rPr>
          <w:iCs/>
          <w:sz w:val="20"/>
          <w:szCs w:val="20"/>
        </w:rPr>
        <w:t xml:space="preserve"> et passeront tous les services en https</w:t>
      </w:r>
      <w:r w:rsidR="00C32C32" w:rsidRPr="00C04373">
        <w:rPr>
          <w:iCs/>
          <w:sz w:val="20"/>
          <w:szCs w:val="20"/>
        </w:rPr>
        <w:t>.</w:t>
      </w:r>
    </w:p>
    <w:p w14:paraId="4420526F" w14:textId="29F98216" w:rsidR="00357142" w:rsidRDefault="00C9473F" w:rsidP="00E92BD5">
      <w:pPr>
        <w:pStyle w:val="Heading2"/>
      </w:pPr>
      <w:bookmarkStart w:id="9" w:name="_qclcglxxb2y8" w:colFirst="0" w:colLast="0"/>
      <w:bookmarkEnd w:id="9"/>
      <w:r>
        <w:t>5 - Nom de domaine</w:t>
      </w:r>
    </w:p>
    <w:p w14:paraId="7A726231" w14:textId="77777777" w:rsidR="00E92BD5" w:rsidRPr="00E92BD5" w:rsidRDefault="00E92BD5" w:rsidP="00E92BD5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357142" w14:paraId="44205272" w14:textId="77777777"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0" w14:textId="77777777" w:rsidR="00357142" w:rsidRDefault="00C9473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Fournisseur de nom de domaine utilisé 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1" w14:textId="0DAD6A8D" w:rsidR="00357142" w:rsidRDefault="00C94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DuckDNS</w:t>
            </w:r>
            <w:proofErr w:type="spellEnd"/>
          </w:p>
        </w:tc>
      </w:tr>
    </w:tbl>
    <w:p w14:paraId="44205273" w14:textId="77777777" w:rsidR="00357142" w:rsidRDefault="00357142"/>
    <w:p w14:paraId="44205274" w14:textId="77777777" w:rsidR="00357142" w:rsidRDefault="00357142"/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905"/>
      </w:tblGrid>
      <w:tr w:rsidR="00357142" w14:paraId="44205277" w14:textId="77777777">
        <w:trPr>
          <w:trHeight w:val="138"/>
        </w:trPr>
        <w:tc>
          <w:tcPr>
            <w:tcW w:w="40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5" w14:textId="77777777" w:rsidR="00357142" w:rsidRDefault="00C9473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Service</w:t>
            </w:r>
          </w:p>
        </w:tc>
        <w:tc>
          <w:tcPr>
            <w:tcW w:w="49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6" w14:textId="77777777" w:rsidR="00357142" w:rsidRDefault="00C9473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Adresse complète </w:t>
            </w:r>
          </w:p>
        </w:tc>
      </w:tr>
      <w:tr w:rsidR="00357142" w14:paraId="4420527A" w14:textId="77777777">
        <w:trPr>
          <w:trHeight w:val="138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8" w14:textId="5C34E99C" w:rsidR="00357142" w:rsidRPr="00DF3070" w:rsidRDefault="00DF3070">
            <w:proofErr w:type="spellStart"/>
            <w:r>
              <w:t>Portainer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9" w14:textId="37509610" w:rsidR="00357142" w:rsidRPr="00DF3070" w:rsidRDefault="00DF3070">
            <w:hyperlink r:id="rId10" w:history="1">
              <w:r>
                <w:rPr>
                  <w:rStyle w:val="Hyperlink"/>
                </w:rPr>
                <w:t>https://portainer.takfatpfinal.duckdns.org</w:t>
              </w:r>
            </w:hyperlink>
          </w:p>
        </w:tc>
      </w:tr>
      <w:tr w:rsidR="00357142" w14:paraId="4420527D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B" w14:textId="5AEDE94F" w:rsidR="00357142" w:rsidRPr="00DF3070" w:rsidRDefault="00DF3070">
            <w:proofErr w:type="spellStart"/>
            <w:r>
              <w:t>Nextcloud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C" w14:textId="54FFA5A8" w:rsidR="00357142" w:rsidRPr="003009C0" w:rsidRDefault="00EF2E2E" w:rsidP="003009C0">
            <w:hyperlink r:id="rId11" w:history="1">
              <w:r w:rsidRPr="00FA76E9">
                <w:rPr>
                  <w:rStyle w:val="Hyperlink"/>
                </w:rPr>
                <w:t>https://nextcloud.takfatpfinal.duckdns.org</w:t>
              </w:r>
            </w:hyperlink>
          </w:p>
        </w:tc>
      </w:tr>
      <w:tr w:rsidR="00357142" w14:paraId="44205280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E" w14:textId="17BD8B66" w:rsidR="00357142" w:rsidRPr="00DF3070" w:rsidRDefault="00DF3070">
            <w:proofErr w:type="spellStart"/>
            <w:r>
              <w:t>Jellyfin</w:t>
            </w:r>
            <w:proofErr w:type="spellEnd"/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27F" w14:textId="3AE6253B" w:rsidR="00357142" w:rsidRPr="00DF3070" w:rsidRDefault="00DF3070">
            <w:hyperlink r:id="rId12" w:history="1">
              <w:r>
                <w:rPr>
                  <w:rStyle w:val="Hyperlink"/>
                </w:rPr>
                <w:t>https://jellyfin.takfatpfinal.duckdns.org</w:t>
              </w:r>
            </w:hyperlink>
          </w:p>
        </w:tc>
      </w:tr>
    </w:tbl>
    <w:p w14:paraId="44205281" w14:textId="77777777" w:rsidR="00357142" w:rsidRDefault="00C9473F">
      <w:pPr>
        <w:pStyle w:val="Heading2"/>
      </w:pPr>
      <w:bookmarkStart w:id="10" w:name="_fhaps1caarg5" w:colFirst="0" w:colLast="0"/>
      <w:bookmarkEnd w:id="10"/>
      <w:r>
        <w:t>6 - Haute disponibilité et résilience</w:t>
      </w:r>
    </w:p>
    <w:p w14:paraId="44205282" w14:textId="34EB4541" w:rsidR="00357142" w:rsidRPr="00E92BD5" w:rsidRDefault="00421C95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  <w:lang w:val="fr-CA"/>
        </w:rPr>
        <w:t xml:space="preserve">Redémarrage automatique des conteneurs avec Docker Compose (restart: </w:t>
      </w:r>
      <w:proofErr w:type="spellStart"/>
      <w:r w:rsidRPr="00E92BD5">
        <w:rPr>
          <w:iCs/>
          <w:sz w:val="20"/>
          <w:szCs w:val="20"/>
          <w:lang w:val="fr-CA"/>
        </w:rPr>
        <w:t>unless-stopped</w:t>
      </w:r>
      <w:proofErr w:type="spellEnd"/>
      <w:r w:rsidRPr="00E92BD5">
        <w:rPr>
          <w:iCs/>
          <w:sz w:val="20"/>
          <w:szCs w:val="20"/>
          <w:lang w:val="fr-CA"/>
        </w:rPr>
        <w:t>).</w:t>
      </w:r>
    </w:p>
    <w:p w14:paraId="44205283" w14:textId="77777777" w:rsidR="00357142" w:rsidRDefault="00C9473F">
      <w:pPr>
        <w:pStyle w:val="Heading2"/>
        <w:pageBreakBefore/>
      </w:pPr>
      <w:r>
        <w:lastRenderedPageBreak/>
        <w:t xml:space="preserve">7 - Automation avec </w:t>
      </w:r>
      <w:proofErr w:type="spellStart"/>
      <w:r>
        <w:t>Terraform</w:t>
      </w:r>
      <w:proofErr w:type="spellEnd"/>
      <w:r>
        <w:t xml:space="preserve"> (</w:t>
      </w:r>
      <w:r>
        <w:rPr>
          <w:i/>
        </w:rPr>
        <w:t>optionnel</w:t>
      </w:r>
      <w:r>
        <w:t>)</w:t>
      </w:r>
    </w:p>
    <w:p w14:paraId="1218DAC0" w14:textId="63C00220" w:rsidR="00421C95" w:rsidRDefault="00C464FE" w:rsidP="00421C95">
      <w:pPr>
        <w:rPr>
          <w:iCs/>
          <w:sz w:val="20"/>
          <w:szCs w:val="20"/>
          <w:lang w:val="fr-CA"/>
        </w:rPr>
      </w:pPr>
      <w:r>
        <w:rPr>
          <w:iCs/>
          <w:sz w:val="20"/>
          <w:szCs w:val="20"/>
          <w:lang w:val="fr-CA"/>
        </w:rPr>
        <w:t xml:space="preserve">J’ai utilisé </w:t>
      </w:r>
      <w:proofErr w:type="spellStart"/>
      <w:r w:rsidR="00421C95" w:rsidRPr="00E92BD5">
        <w:rPr>
          <w:iCs/>
          <w:sz w:val="20"/>
          <w:szCs w:val="20"/>
          <w:lang w:val="fr-CA"/>
        </w:rPr>
        <w:t>Terraform</w:t>
      </w:r>
      <w:proofErr w:type="spellEnd"/>
      <w:r w:rsidR="00421C95" w:rsidRPr="00E92BD5">
        <w:rPr>
          <w:iCs/>
          <w:sz w:val="20"/>
          <w:szCs w:val="20"/>
          <w:lang w:val="fr-CA"/>
        </w:rPr>
        <w:t xml:space="preserve"> pour automatiser le déploiement de l'infrastructure AWS</w:t>
      </w:r>
      <w:r>
        <w:rPr>
          <w:iCs/>
          <w:sz w:val="20"/>
          <w:szCs w:val="20"/>
          <w:lang w:val="fr-CA"/>
        </w:rPr>
        <w:t xml:space="preserve">. </w:t>
      </w:r>
      <w:r w:rsidR="00140AC2">
        <w:rPr>
          <w:iCs/>
          <w:sz w:val="20"/>
          <w:szCs w:val="20"/>
          <w:lang w:val="fr-CA"/>
        </w:rPr>
        <w:t>Ça</w:t>
      </w:r>
      <w:r>
        <w:rPr>
          <w:iCs/>
          <w:sz w:val="20"/>
          <w:szCs w:val="20"/>
          <w:lang w:val="fr-CA"/>
        </w:rPr>
        <w:t xml:space="preserve"> rend la </w:t>
      </w:r>
      <w:r w:rsidR="00140AC2">
        <w:rPr>
          <w:iCs/>
          <w:sz w:val="20"/>
          <w:szCs w:val="20"/>
          <w:lang w:val="fr-CA"/>
        </w:rPr>
        <w:t>tâche</w:t>
      </w:r>
      <w:r>
        <w:rPr>
          <w:iCs/>
          <w:sz w:val="20"/>
          <w:szCs w:val="20"/>
          <w:lang w:val="fr-CA"/>
        </w:rPr>
        <w:t xml:space="preserve"> moins longue car en quelques commandes tout se lance</w:t>
      </w:r>
      <w:r w:rsidR="00140AC2">
        <w:rPr>
          <w:iCs/>
          <w:sz w:val="20"/>
          <w:szCs w:val="20"/>
          <w:lang w:val="fr-CA"/>
        </w:rPr>
        <w:t>. C’est plus rapide, plus précis et stable.</w:t>
      </w:r>
    </w:p>
    <w:p w14:paraId="24549AF6" w14:textId="77777777" w:rsidR="00140AC2" w:rsidRPr="00C464FE" w:rsidRDefault="00140AC2" w:rsidP="00421C95">
      <w:pPr>
        <w:rPr>
          <w:iCs/>
          <w:sz w:val="20"/>
          <w:szCs w:val="20"/>
          <w:lang w:val="fr-CA"/>
        </w:rPr>
      </w:pPr>
    </w:p>
    <w:p w14:paraId="594ED6AD" w14:textId="4EFEAE4C" w:rsidR="00421C95" w:rsidRPr="00421C95" w:rsidRDefault="00CA7D76" w:rsidP="00421C95">
      <w:pPr>
        <w:rPr>
          <w:i/>
          <w:sz w:val="20"/>
          <w:szCs w:val="20"/>
          <w:lang w:val="fr-CA"/>
        </w:rPr>
      </w:pPr>
      <w:r>
        <w:rPr>
          <w:i/>
          <w:noProof/>
          <w:sz w:val="20"/>
          <w:szCs w:val="20"/>
          <w:lang w:val="fr-CA"/>
        </w:rPr>
        <w:drawing>
          <wp:inline distT="0" distB="0" distL="0" distR="0" wp14:anchorId="483ED4D2" wp14:editId="4BBA8EA2">
            <wp:extent cx="5588000" cy="4220210"/>
            <wp:effectExtent l="0" t="0" r="0" b="8890"/>
            <wp:docPr id="143697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5288" w14:textId="77777777" w:rsidR="00357142" w:rsidRDefault="00C9473F">
      <w:pPr>
        <w:pStyle w:val="Heading2"/>
      </w:pPr>
      <w:bookmarkStart w:id="11" w:name="_3uc3rhl53fye" w:colFirst="0" w:colLast="0"/>
      <w:bookmarkEnd w:id="11"/>
      <w:r>
        <w:t>8 - Problèmes rencontrés et solutions apportées</w:t>
      </w:r>
    </w:p>
    <w:p w14:paraId="2CECB89C" w14:textId="5A1C1B88" w:rsidR="00C86D49" w:rsidRPr="00E92BD5" w:rsidRDefault="00460AEC" w:rsidP="00C86D49">
      <w:pPr>
        <w:rPr>
          <w:iCs/>
          <w:sz w:val="20"/>
          <w:szCs w:val="20"/>
        </w:rPr>
      </w:pPr>
      <w:r w:rsidRPr="00E92BD5">
        <w:rPr>
          <w:iCs/>
          <w:sz w:val="20"/>
          <w:szCs w:val="20"/>
        </w:rPr>
        <w:t xml:space="preserve">J’ai eu un </w:t>
      </w:r>
      <w:r w:rsidR="009E2983" w:rsidRPr="00E92BD5">
        <w:rPr>
          <w:iCs/>
          <w:sz w:val="20"/>
          <w:szCs w:val="20"/>
        </w:rPr>
        <w:t>problème</w:t>
      </w:r>
      <w:r w:rsidRPr="00E92BD5">
        <w:rPr>
          <w:iCs/>
          <w:sz w:val="20"/>
          <w:szCs w:val="20"/>
        </w:rPr>
        <w:t xml:space="preserve"> </w:t>
      </w:r>
      <w:r w:rsidR="00965F19" w:rsidRPr="00E92BD5">
        <w:rPr>
          <w:iCs/>
          <w:sz w:val="20"/>
          <w:szCs w:val="20"/>
        </w:rPr>
        <w:t>quand je voulais docker compose up -d mes services. En effet,</w:t>
      </w:r>
      <w:r w:rsidR="009E2983" w:rsidRPr="00E92BD5">
        <w:rPr>
          <w:iCs/>
          <w:sz w:val="20"/>
          <w:szCs w:val="20"/>
        </w:rPr>
        <w:t xml:space="preserve"> </w:t>
      </w:r>
      <w:proofErr w:type="spellStart"/>
      <w:r w:rsidR="00776C12" w:rsidRPr="00E92BD5">
        <w:rPr>
          <w:iCs/>
          <w:sz w:val="20"/>
          <w:szCs w:val="20"/>
        </w:rPr>
        <w:t>Nextcloud</w:t>
      </w:r>
      <w:proofErr w:type="spellEnd"/>
      <w:r w:rsidR="00776C12" w:rsidRPr="00E92BD5">
        <w:rPr>
          <w:iCs/>
          <w:sz w:val="20"/>
          <w:szCs w:val="20"/>
        </w:rPr>
        <w:t xml:space="preserve"> ne voulait pas </w:t>
      </w:r>
      <w:r w:rsidR="00527D40" w:rsidRPr="00E92BD5">
        <w:rPr>
          <w:iCs/>
          <w:sz w:val="20"/>
          <w:szCs w:val="20"/>
        </w:rPr>
        <w:t xml:space="preserve">se terminer et d’un coup </w:t>
      </w:r>
      <w:r w:rsidR="009E2983" w:rsidRPr="00E92BD5">
        <w:rPr>
          <w:iCs/>
          <w:sz w:val="20"/>
          <w:szCs w:val="20"/>
        </w:rPr>
        <w:t>ça</w:t>
      </w:r>
      <w:r w:rsidR="00527D40" w:rsidRPr="00E92BD5">
        <w:rPr>
          <w:iCs/>
          <w:sz w:val="20"/>
          <w:szCs w:val="20"/>
        </w:rPr>
        <w:t xml:space="preserve"> me mettait le message d’erreur :</w:t>
      </w:r>
      <w:r w:rsidR="00965F19" w:rsidRPr="00E92BD5">
        <w:rPr>
          <w:iCs/>
          <w:sz w:val="20"/>
          <w:szCs w:val="20"/>
        </w:rPr>
        <w:t xml:space="preserve"> no </w:t>
      </w:r>
      <w:proofErr w:type="spellStart"/>
      <w:r w:rsidR="00965F19" w:rsidRPr="00E92BD5">
        <w:rPr>
          <w:iCs/>
          <w:sz w:val="20"/>
          <w:szCs w:val="20"/>
        </w:rPr>
        <w:t>space</w:t>
      </w:r>
      <w:proofErr w:type="spellEnd"/>
      <w:r w:rsidR="00965F19" w:rsidRPr="00E92BD5">
        <w:rPr>
          <w:iCs/>
          <w:sz w:val="20"/>
          <w:szCs w:val="20"/>
        </w:rPr>
        <w:t xml:space="preserve"> </w:t>
      </w:r>
      <w:proofErr w:type="spellStart"/>
      <w:r w:rsidR="00965F19" w:rsidRPr="00E92BD5">
        <w:rPr>
          <w:iCs/>
          <w:sz w:val="20"/>
          <w:szCs w:val="20"/>
        </w:rPr>
        <w:t>left</w:t>
      </w:r>
      <w:proofErr w:type="spellEnd"/>
      <w:r w:rsidR="00965F19" w:rsidRPr="00E92BD5">
        <w:rPr>
          <w:iCs/>
          <w:sz w:val="20"/>
          <w:szCs w:val="20"/>
        </w:rPr>
        <w:t xml:space="preserve"> on </w:t>
      </w:r>
      <w:proofErr w:type="spellStart"/>
      <w:r w:rsidR="00965F19" w:rsidRPr="00E92BD5">
        <w:rPr>
          <w:iCs/>
          <w:sz w:val="20"/>
          <w:szCs w:val="20"/>
        </w:rPr>
        <w:t>device</w:t>
      </w:r>
      <w:proofErr w:type="spellEnd"/>
      <w:r w:rsidR="00527D40" w:rsidRPr="00E92BD5">
        <w:rPr>
          <w:iCs/>
          <w:sz w:val="20"/>
          <w:szCs w:val="20"/>
        </w:rPr>
        <w:t>.</w:t>
      </w:r>
      <w:r w:rsidR="00965F19" w:rsidRPr="00E92BD5">
        <w:rPr>
          <w:iCs/>
          <w:sz w:val="20"/>
          <w:szCs w:val="20"/>
        </w:rPr>
        <w:t xml:space="preserve"> </w:t>
      </w:r>
      <w:r w:rsidR="00527D40" w:rsidRPr="00E92BD5">
        <w:rPr>
          <w:iCs/>
          <w:sz w:val="20"/>
          <w:szCs w:val="20"/>
        </w:rPr>
        <w:t xml:space="preserve">J’ai donc cherché cette erreur sur google et je suis tombé sur plusieurs personnes offrant une solution similaire donc j’ai essayé et </w:t>
      </w:r>
      <w:r w:rsidR="009E2983" w:rsidRPr="00E92BD5">
        <w:rPr>
          <w:iCs/>
          <w:sz w:val="20"/>
          <w:szCs w:val="20"/>
        </w:rPr>
        <w:t>ça</w:t>
      </w:r>
      <w:r w:rsidR="00527D40" w:rsidRPr="00E92BD5">
        <w:rPr>
          <w:iCs/>
          <w:sz w:val="20"/>
          <w:szCs w:val="20"/>
        </w:rPr>
        <w:t xml:space="preserve"> a marché. </w:t>
      </w:r>
      <w:r w:rsidR="00956B2B" w:rsidRPr="00E92BD5">
        <w:rPr>
          <w:iCs/>
          <w:sz w:val="20"/>
          <w:szCs w:val="20"/>
        </w:rPr>
        <w:t xml:space="preserve">J’ai </w:t>
      </w:r>
      <w:r w:rsidR="009E2983" w:rsidRPr="00E92BD5">
        <w:rPr>
          <w:iCs/>
          <w:sz w:val="20"/>
          <w:szCs w:val="20"/>
        </w:rPr>
        <w:t>dû</w:t>
      </w:r>
      <w:r w:rsidR="00956B2B" w:rsidRPr="00E92BD5">
        <w:rPr>
          <w:iCs/>
          <w:sz w:val="20"/>
          <w:szCs w:val="20"/>
        </w:rPr>
        <w:t xml:space="preserve"> </w:t>
      </w:r>
      <w:r w:rsidR="00C86D49" w:rsidRPr="00E92BD5">
        <w:rPr>
          <w:iCs/>
          <w:sz w:val="20"/>
          <w:szCs w:val="20"/>
        </w:rPr>
        <w:t>ajouter ce code dans mon main.tf pour mon instance :</w:t>
      </w:r>
    </w:p>
    <w:p w14:paraId="253EAF71" w14:textId="77777777" w:rsidR="00C86D49" w:rsidRPr="00E92BD5" w:rsidRDefault="00C86D49" w:rsidP="00C86D49">
      <w:pPr>
        <w:rPr>
          <w:iCs/>
          <w:sz w:val="20"/>
          <w:szCs w:val="20"/>
        </w:rPr>
      </w:pPr>
    </w:p>
    <w:p w14:paraId="05D64B89" w14:textId="1072F571" w:rsidR="00C86D49" w:rsidRPr="00E92BD5" w:rsidRDefault="00C86D49" w:rsidP="00C86D49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</w:rPr>
        <w:t xml:space="preserve"> </w:t>
      </w:r>
      <w:r w:rsidRPr="00E92BD5">
        <w:rPr>
          <w:iCs/>
          <w:sz w:val="20"/>
          <w:szCs w:val="20"/>
          <w:lang w:val="fr-CA"/>
        </w:rPr>
        <w:t> </w:t>
      </w:r>
      <w:proofErr w:type="spellStart"/>
      <w:r w:rsidRPr="00E92BD5">
        <w:rPr>
          <w:iCs/>
          <w:sz w:val="20"/>
          <w:szCs w:val="20"/>
          <w:lang w:val="en-US"/>
        </w:rPr>
        <w:t>root_block_device</w:t>
      </w:r>
      <w:proofErr w:type="spellEnd"/>
      <w:r w:rsidRPr="00E92BD5">
        <w:rPr>
          <w:iCs/>
          <w:sz w:val="20"/>
          <w:szCs w:val="20"/>
          <w:lang w:val="en-US"/>
        </w:rPr>
        <w:t xml:space="preserve"> {</w:t>
      </w:r>
    </w:p>
    <w:p w14:paraId="091C8843" w14:textId="77777777" w:rsidR="00C86D49" w:rsidRPr="00E92BD5" w:rsidRDefault="00C86D49" w:rsidP="00C86D49">
      <w:pPr>
        <w:rPr>
          <w:iCs/>
          <w:sz w:val="20"/>
          <w:szCs w:val="20"/>
          <w:lang w:val="en-US"/>
        </w:rPr>
      </w:pPr>
      <w:r w:rsidRPr="00E92BD5">
        <w:rPr>
          <w:iCs/>
          <w:sz w:val="20"/>
          <w:szCs w:val="20"/>
          <w:lang w:val="en-US"/>
        </w:rPr>
        <w:t xml:space="preserve">    </w:t>
      </w:r>
      <w:proofErr w:type="spellStart"/>
      <w:r w:rsidRPr="00E92BD5">
        <w:rPr>
          <w:iCs/>
          <w:sz w:val="20"/>
          <w:szCs w:val="20"/>
          <w:lang w:val="en-US"/>
        </w:rPr>
        <w:t>volume_size</w:t>
      </w:r>
      <w:proofErr w:type="spellEnd"/>
      <w:r w:rsidRPr="00E92BD5">
        <w:rPr>
          <w:iCs/>
          <w:sz w:val="20"/>
          <w:szCs w:val="20"/>
          <w:lang w:val="en-US"/>
        </w:rPr>
        <w:t xml:space="preserve"> = 64</w:t>
      </w:r>
    </w:p>
    <w:p w14:paraId="26A41C60" w14:textId="77777777" w:rsidR="00C86D49" w:rsidRPr="00E92BD5" w:rsidRDefault="00C86D49" w:rsidP="00C86D49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  <w:lang w:val="en-US"/>
        </w:rPr>
        <w:t xml:space="preserve">    </w:t>
      </w:r>
      <w:proofErr w:type="spellStart"/>
      <w:proofErr w:type="gramStart"/>
      <w:r w:rsidRPr="00E92BD5">
        <w:rPr>
          <w:iCs/>
          <w:sz w:val="20"/>
          <w:szCs w:val="20"/>
          <w:lang w:val="fr-CA"/>
        </w:rPr>
        <w:t>volume</w:t>
      </w:r>
      <w:proofErr w:type="gramEnd"/>
      <w:r w:rsidRPr="00E92BD5">
        <w:rPr>
          <w:iCs/>
          <w:sz w:val="20"/>
          <w:szCs w:val="20"/>
          <w:lang w:val="fr-CA"/>
        </w:rPr>
        <w:t>_type</w:t>
      </w:r>
      <w:proofErr w:type="spellEnd"/>
      <w:r w:rsidRPr="00E92BD5">
        <w:rPr>
          <w:iCs/>
          <w:sz w:val="20"/>
          <w:szCs w:val="20"/>
          <w:lang w:val="fr-CA"/>
        </w:rPr>
        <w:t xml:space="preserve"> = "gp3"</w:t>
      </w:r>
    </w:p>
    <w:p w14:paraId="00E164E6" w14:textId="77777777" w:rsidR="00C86D49" w:rsidRPr="00E92BD5" w:rsidRDefault="00C86D49" w:rsidP="00C86D49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  <w:lang w:val="fr-CA"/>
        </w:rPr>
        <w:t>  }</w:t>
      </w:r>
    </w:p>
    <w:p w14:paraId="7532617C" w14:textId="77777777" w:rsidR="00C86D49" w:rsidRPr="00E92BD5" w:rsidRDefault="00C86D49" w:rsidP="00C86D49">
      <w:pPr>
        <w:rPr>
          <w:iCs/>
          <w:sz w:val="20"/>
          <w:szCs w:val="20"/>
          <w:lang w:val="fr-CA"/>
        </w:rPr>
      </w:pPr>
    </w:p>
    <w:p w14:paraId="3688E4A9" w14:textId="26B15B4D" w:rsidR="00C86D49" w:rsidRPr="00E92BD5" w:rsidRDefault="009E2983" w:rsidP="00C86D49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  <w:lang w:val="fr-CA"/>
        </w:rPr>
        <w:t>Voilà</w:t>
      </w:r>
      <w:r w:rsidR="00C86D49" w:rsidRPr="00E92BD5">
        <w:rPr>
          <w:iCs/>
          <w:sz w:val="20"/>
          <w:szCs w:val="20"/>
          <w:lang w:val="fr-CA"/>
        </w:rPr>
        <w:t xml:space="preserve"> le lien : </w:t>
      </w:r>
      <w:r w:rsidRPr="00E92BD5">
        <w:rPr>
          <w:iCs/>
          <w:sz w:val="20"/>
          <w:szCs w:val="20"/>
          <w:lang w:val="fr-CA"/>
        </w:rPr>
        <w:t>https://stackoverflow.com/questions/67210801/aws-instance-changing-volume-size</w:t>
      </w:r>
    </w:p>
    <w:p w14:paraId="4420528C" w14:textId="61E86CBF" w:rsidR="00357142" w:rsidRDefault="00965F19" w:rsidP="00460AE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4420528D" w14:textId="77777777" w:rsidR="00357142" w:rsidRDefault="00C9473F">
      <w:pPr>
        <w:pStyle w:val="Heading2"/>
      </w:pPr>
      <w:bookmarkStart w:id="12" w:name="_89m3hbrc49ea" w:colFirst="0" w:colLast="0"/>
      <w:bookmarkEnd w:id="12"/>
      <w:r>
        <w:t>9 - Conclusion</w:t>
      </w:r>
    </w:p>
    <w:p w14:paraId="325DC4FE" w14:textId="6AB3D46C" w:rsidR="009C7BFC" w:rsidRPr="00E92BD5" w:rsidRDefault="009C7BFC" w:rsidP="009C7BFC">
      <w:pPr>
        <w:rPr>
          <w:iCs/>
          <w:sz w:val="20"/>
          <w:szCs w:val="20"/>
          <w:lang w:val="fr-CA"/>
        </w:rPr>
      </w:pPr>
      <w:r w:rsidRPr="00E92BD5">
        <w:rPr>
          <w:iCs/>
          <w:sz w:val="20"/>
          <w:szCs w:val="20"/>
          <w:lang w:val="fr-CA"/>
        </w:rPr>
        <w:t xml:space="preserve">Ce projet a renforcé mes compétences en gestion d’infrastructure infonuagique, Docker et </w:t>
      </w:r>
      <w:proofErr w:type="spellStart"/>
      <w:r w:rsidRPr="00E92BD5">
        <w:rPr>
          <w:iCs/>
          <w:sz w:val="20"/>
          <w:szCs w:val="20"/>
          <w:lang w:val="fr-CA"/>
        </w:rPr>
        <w:t>Terraform</w:t>
      </w:r>
      <w:proofErr w:type="spellEnd"/>
      <w:r w:rsidRPr="00E92BD5">
        <w:rPr>
          <w:iCs/>
          <w:sz w:val="20"/>
          <w:szCs w:val="20"/>
          <w:lang w:val="fr-CA"/>
        </w:rPr>
        <w:t xml:space="preserve">. J’ai aimé apprendre </w:t>
      </w:r>
      <w:proofErr w:type="spellStart"/>
      <w:r w:rsidRPr="00E92BD5">
        <w:rPr>
          <w:iCs/>
          <w:sz w:val="20"/>
          <w:szCs w:val="20"/>
          <w:lang w:val="fr-CA"/>
        </w:rPr>
        <w:t>Terraform</w:t>
      </w:r>
      <w:proofErr w:type="spellEnd"/>
      <w:r w:rsidRPr="00E92BD5">
        <w:rPr>
          <w:iCs/>
          <w:sz w:val="20"/>
          <w:szCs w:val="20"/>
          <w:lang w:val="fr-CA"/>
        </w:rPr>
        <w:t xml:space="preserve"> car </w:t>
      </w:r>
      <w:r w:rsidR="00C9473F" w:rsidRPr="00E92BD5">
        <w:rPr>
          <w:iCs/>
          <w:sz w:val="20"/>
          <w:szCs w:val="20"/>
          <w:lang w:val="fr-CA"/>
        </w:rPr>
        <w:t>ça</w:t>
      </w:r>
      <w:r w:rsidRPr="00E92BD5">
        <w:rPr>
          <w:iCs/>
          <w:sz w:val="20"/>
          <w:szCs w:val="20"/>
          <w:lang w:val="fr-CA"/>
        </w:rPr>
        <w:t xml:space="preserve"> facilite grandement la création </w:t>
      </w:r>
      <w:proofErr w:type="gramStart"/>
      <w:r w:rsidRPr="00E92BD5">
        <w:rPr>
          <w:iCs/>
          <w:sz w:val="20"/>
          <w:szCs w:val="20"/>
          <w:lang w:val="fr-CA"/>
        </w:rPr>
        <w:t xml:space="preserve">d’un </w:t>
      </w:r>
      <w:r w:rsidR="00C9473F" w:rsidRPr="00E92BD5">
        <w:rPr>
          <w:iCs/>
          <w:sz w:val="20"/>
          <w:szCs w:val="20"/>
          <w:lang w:val="fr-CA"/>
        </w:rPr>
        <w:t>VPC</w:t>
      </w:r>
      <w:proofErr w:type="gramEnd"/>
      <w:r w:rsidRPr="00E92BD5">
        <w:rPr>
          <w:iCs/>
          <w:sz w:val="20"/>
          <w:szCs w:val="20"/>
          <w:lang w:val="fr-CA"/>
        </w:rPr>
        <w:t xml:space="preserve"> et de tous ce</w:t>
      </w:r>
      <w:r w:rsidR="007E0C33" w:rsidRPr="00E92BD5">
        <w:rPr>
          <w:iCs/>
          <w:sz w:val="20"/>
          <w:szCs w:val="20"/>
          <w:lang w:val="fr-CA"/>
        </w:rPr>
        <w:t xml:space="preserve"> qui s’en </w:t>
      </w:r>
      <w:r w:rsidR="007E0C33" w:rsidRPr="00E92BD5">
        <w:rPr>
          <w:iCs/>
          <w:sz w:val="20"/>
          <w:szCs w:val="20"/>
          <w:lang w:val="fr-CA"/>
        </w:rPr>
        <w:lastRenderedPageBreak/>
        <w:t xml:space="preserve">suit puisque </w:t>
      </w:r>
      <w:r w:rsidR="00C9473F" w:rsidRPr="00E92BD5">
        <w:rPr>
          <w:iCs/>
          <w:sz w:val="20"/>
          <w:szCs w:val="20"/>
          <w:lang w:val="fr-CA"/>
        </w:rPr>
        <w:t>ça</w:t>
      </w:r>
      <w:r w:rsidR="007E0C33" w:rsidRPr="00E92BD5">
        <w:rPr>
          <w:iCs/>
          <w:sz w:val="20"/>
          <w:szCs w:val="20"/>
          <w:lang w:val="fr-CA"/>
        </w:rPr>
        <w:t xml:space="preserve"> sauve beaucoup de temps. </w:t>
      </w:r>
      <w:r w:rsidR="00C9473F" w:rsidRPr="00E92BD5">
        <w:rPr>
          <w:iCs/>
          <w:sz w:val="20"/>
          <w:szCs w:val="20"/>
          <w:lang w:val="fr-CA"/>
        </w:rPr>
        <w:t>Ça</w:t>
      </w:r>
      <w:r w:rsidR="007E0C33" w:rsidRPr="00E92BD5">
        <w:rPr>
          <w:iCs/>
          <w:sz w:val="20"/>
          <w:szCs w:val="20"/>
          <w:lang w:val="fr-CA"/>
        </w:rPr>
        <w:t xml:space="preserve"> </w:t>
      </w:r>
      <w:r w:rsidR="00C9473F" w:rsidRPr="00E92BD5">
        <w:rPr>
          <w:iCs/>
          <w:sz w:val="20"/>
          <w:szCs w:val="20"/>
          <w:lang w:val="fr-CA"/>
        </w:rPr>
        <w:t>m’a</w:t>
      </w:r>
      <w:r w:rsidR="007E0C33" w:rsidRPr="00E92BD5">
        <w:rPr>
          <w:iCs/>
          <w:sz w:val="20"/>
          <w:szCs w:val="20"/>
          <w:lang w:val="fr-CA"/>
        </w:rPr>
        <w:t xml:space="preserve"> aussi permis d’apprendre </w:t>
      </w:r>
      <w:r w:rsidR="00FD2507" w:rsidRPr="00E92BD5">
        <w:rPr>
          <w:iCs/>
          <w:sz w:val="20"/>
          <w:szCs w:val="20"/>
          <w:lang w:val="fr-CA"/>
        </w:rPr>
        <w:t>à</w:t>
      </w:r>
      <w:r w:rsidR="007E0C33" w:rsidRPr="00E92BD5">
        <w:rPr>
          <w:iCs/>
          <w:sz w:val="20"/>
          <w:szCs w:val="20"/>
          <w:lang w:val="fr-CA"/>
        </w:rPr>
        <w:t xml:space="preserve"> </w:t>
      </w:r>
      <w:r w:rsidR="00C9473F" w:rsidRPr="00E92BD5">
        <w:rPr>
          <w:iCs/>
          <w:sz w:val="20"/>
          <w:szCs w:val="20"/>
          <w:lang w:val="fr-CA"/>
        </w:rPr>
        <w:t>utiliser un DNS pour des services ce que je pourrais faire dans le futur avec mes sites si je veux. En bref, ce travail final m’a beaucoup appris en infonuagique</w:t>
      </w:r>
      <w:r w:rsidR="00E92BD5">
        <w:rPr>
          <w:iCs/>
          <w:sz w:val="20"/>
          <w:szCs w:val="20"/>
          <w:lang w:val="fr-CA"/>
        </w:rPr>
        <w:t xml:space="preserve"> et m’a surtout aidé </w:t>
      </w:r>
      <w:r w:rsidR="00FD2507">
        <w:rPr>
          <w:iCs/>
          <w:sz w:val="20"/>
          <w:szCs w:val="20"/>
          <w:lang w:val="fr-CA"/>
        </w:rPr>
        <w:t>à</w:t>
      </w:r>
      <w:r w:rsidR="00E92BD5">
        <w:rPr>
          <w:iCs/>
          <w:sz w:val="20"/>
          <w:szCs w:val="20"/>
          <w:lang w:val="fr-CA"/>
        </w:rPr>
        <w:t xml:space="preserve"> perfectionner mes pratiques</w:t>
      </w:r>
      <w:r w:rsidR="00C9473F" w:rsidRPr="00E92BD5">
        <w:rPr>
          <w:iCs/>
          <w:sz w:val="20"/>
          <w:szCs w:val="20"/>
          <w:lang w:val="fr-CA"/>
        </w:rPr>
        <w:t>.</w:t>
      </w:r>
    </w:p>
    <w:p w14:paraId="44205291" w14:textId="3040A14E" w:rsidR="00357142" w:rsidRPr="00E92BD5" w:rsidRDefault="00357142" w:rsidP="009C7BFC">
      <w:pPr>
        <w:rPr>
          <w:i/>
          <w:sz w:val="20"/>
          <w:szCs w:val="20"/>
          <w:lang w:val="fr-CA"/>
        </w:rPr>
      </w:pPr>
    </w:p>
    <w:p w14:paraId="44205294" w14:textId="77777777" w:rsidR="00357142" w:rsidRDefault="00357142"/>
    <w:sectPr w:rsidR="00357142">
      <w:headerReference w:type="default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14827" w14:textId="77777777" w:rsidR="00A70387" w:rsidRDefault="00A70387">
      <w:pPr>
        <w:spacing w:line="240" w:lineRule="auto"/>
      </w:pPr>
      <w:r>
        <w:separator/>
      </w:r>
    </w:p>
  </w:endnote>
  <w:endnote w:type="continuationSeparator" w:id="0">
    <w:p w14:paraId="6694F740" w14:textId="77777777" w:rsidR="00A70387" w:rsidRDefault="00A70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5299" w14:textId="30AD0307" w:rsidR="00357142" w:rsidRDefault="00C9473F">
    <w:pPr>
      <w:jc w:val="right"/>
    </w:pPr>
    <w:r>
      <w:fldChar w:fldCharType="begin"/>
    </w:r>
    <w:r>
      <w:instrText>PAGE</w:instrText>
    </w:r>
    <w:r>
      <w:fldChar w:fldCharType="separate"/>
    </w:r>
    <w:r w:rsidR="004D567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529B" w14:textId="77777777" w:rsidR="00357142" w:rsidRDefault="0035714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E5D33" w14:textId="77777777" w:rsidR="00A70387" w:rsidRDefault="00A70387">
      <w:pPr>
        <w:spacing w:line="240" w:lineRule="auto"/>
      </w:pPr>
      <w:r>
        <w:separator/>
      </w:r>
    </w:p>
  </w:footnote>
  <w:footnote w:type="continuationSeparator" w:id="0">
    <w:p w14:paraId="426A55AB" w14:textId="77777777" w:rsidR="00A70387" w:rsidRDefault="00A70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5297" w14:textId="77777777" w:rsidR="00357142" w:rsidRDefault="00C9473F">
    <w:pPr>
      <w:rPr>
        <w:i/>
        <w:color w:val="073763"/>
        <w:sz w:val="18"/>
        <w:szCs w:val="18"/>
      </w:rPr>
    </w:pPr>
    <w:r>
      <w:rPr>
        <w:i/>
        <w:color w:val="073763"/>
        <w:sz w:val="18"/>
        <w:szCs w:val="18"/>
      </w:rPr>
      <w:t>420-414 - Infonuagique</w:t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  <w:t xml:space="preserve">    Rapport - Épreuve finale</w:t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</w:r>
    <w:r>
      <w:rPr>
        <w:i/>
        <w:color w:val="073763"/>
        <w:sz w:val="18"/>
        <w:szCs w:val="18"/>
      </w:rPr>
      <w:tab/>
      <w:t xml:space="preserve">    Hiver 2025</w:t>
    </w:r>
  </w:p>
  <w:p w14:paraId="44205298" w14:textId="77777777" w:rsidR="00357142" w:rsidRDefault="003571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529A" w14:textId="77777777" w:rsidR="00357142" w:rsidRDefault="00357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4112C"/>
    <w:multiLevelType w:val="multilevel"/>
    <w:tmpl w:val="05B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F467C"/>
    <w:multiLevelType w:val="multilevel"/>
    <w:tmpl w:val="9B92D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60E88"/>
    <w:multiLevelType w:val="multilevel"/>
    <w:tmpl w:val="30FA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407EA5"/>
    <w:multiLevelType w:val="multilevel"/>
    <w:tmpl w:val="9198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35177"/>
    <w:multiLevelType w:val="multilevel"/>
    <w:tmpl w:val="0F72F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2C7E04"/>
    <w:multiLevelType w:val="multilevel"/>
    <w:tmpl w:val="8D14B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234FF"/>
    <w:multiLevelType w:val="multilevel"/>
    <w:tmpl w:val="A884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2D1F49"/>
    <w:multiLevelType w:val="multilevel"/>
    <w:tmpl w:val="B22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67A3F"/>
    <w:multiLevelType w:val="multilevel"/>
    <w:tmpl w:val="1F9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27666">
    <w:abstractNumId w:val="2"/>
  </w:num>
  <w:num w:numId="2" w16cid:durableId="304353416">
    <w:abstractNumId w:val="1"/>
  </w:num>
  <w:num w:numId="3" w16cid:durableId="1024281302">
    <w:abstractNumId w:val="4"/>
  </w:num>
  <w:num w:numId="4" w16cid:durableId="241378419">
    <w:abstractNumId w:val="3"/>
  </w:num>
  <w:num w:numId="5" w16cid:durableId="600189913">
    <w:abstractNumId w:val="5"/>
  </w:num>
  <w:num w:numId="6" w16cid:durableId="279384366">
    <w:abstractNumId w:val="6"/>
  </w:num>
  <w:num w:numId="7" w16cid:durableId="1707676896">
    <w:abstractNumId w:val="0"/>
  </w:num>
  <w:num w:numId="8" w16cid:durableId="583105749">
    <w:abstractNumId w:val="8"/>
  </w:num>
  <w:num w:numId="9" w16cid:durableId="601302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42"/>
    <w:rsid w:val="00010261"/>
    <w:rsid w:val="000548B6"/>
    <w:rsid w:val="00056F93"/>
    <w:rsid w:val="000A17A5"/>
    <w:rsid w:val="000B3BBE"/>
    <w:rsid w:val="00100F4A"/>
    <w:rsid w:val="0010645E"/>
    <w:rsid w:val="00140AC2"/>
    <w:rsid w:val="001742CC"/>
    <w:rsid w:val="00196038"/>
    <w:rsid w:val="001B2ED2"/>
    <w:rsid w:val="001B61CF"/>
    <w:rsid w:val="001C35FB"/>
    <w:rsid w:val="001C6D03"/>
    <w:rsid w:val="001D2397"/>
    <w:rsid w:val="001D7B0B"/>
    <w:rsid w:val="001E7AF8"/>
    <w:rsid w:val="00202789"/>
    <w:rsid w:val="00221B6C"/>
    <w:rsid w:val="0027794D"/>
    <w:rsid w:val="002A2C28"/>
    <w:rsid w:val="002A612E"/>
    <w:rsid w:val="002B190E"/>
    <w:rsid w:val="003009C0"/>
    <w:rsid w:val="00331785"/>
    <w:rsid w:val="00357142"/>
    <w:rsid w:val="0035719E"/>
    <w:rsid w:val="00375399"/>
    <w:rsid w:val="003B6818"/>
    <w:rsid w:val="003C4A8D"/>
    <w:rsid w:val="0040034B"/>
    <w:rsid w:val="00421C95"/>
    <w:rsid w:val="00460AEC"/>
    <w:rsid w:val="00472D92"/>
    <w:rsid w:val="00483A65"/>
    <w:rsid w:val="004D14B1"/>
    <w:rsid w:val="004D567D"/>
    <w:rsid w:val="004E58F0"/>
    <w:rsid w:val="00527D40"/>
    <w:rsid w:val="00535E25"/>
    <w:rsid w:val="00556D0B"/>
    <w:rsid w:val="00566350"/>
    <w:rsid w:val="00570330"/>
    <w:rsid w:val="005D649C"/>
    <w:rsid w:val="00613AEA"/>
    <w:rsid w:val="0062577E"/>
    <w:rsid w:val="00631046"/>
    <w:rsid w:val="00632948"/>
    <w:rsid w:val="006336B3"/>
    <w:rsid w:val="006472F5"/>
    <w:rsid w:val="00693BB5"/>
    <w:rsid w:val="006A34E9"/>
    <w:rsid w:val="006B02B8"/>
    <w:rsid w:val="006D6793"/>
    <w:rsid w:val="00701610"/>
    <w:rsid w:val="007023FB"/>
    <w:rsid w:val="00776C12"/>
    <w:rsid w:val="007975C4"/>
    <w:rsid w:val="007C47A5"/>
    <w:rsid w:val="007E0C33"/>
    <w:rsid w:val="00807FA0"/>
    <w:rsid w:val="00831655"/>
    <w:rsid w:val="00846619"/>
    <w:rsid w:val="008724FE"/>
    <w:rsid w:val="00872EDE"/>
    <w:rsid w:val="008824FE"/>
    <w:rsid w:val="008A7511"/>
    <w:rsid w:val="008B54F6"/>
    <w:rsid w:val="00925614"/>
    <w:rsid w:val="00956B2B"/>
    <w:rsid w:val="00965F19"/>
    <w:rsid w:val="00975DA2"/>
    <w:rsid w:val="009B44C3"/>
    <w:rsid w:val="009B61B8"/>
    <w:rsid w:val="009C7BFC"/>
    <w:rsid w:val="009E20BC"/>
    <w:rsid w:val="009E2983"/>
    <w:rsid w:val="009E2EA0"/>
    <w:rsid w:val="00A57955"/>
    <w:rsid w:val="00A653FB"/>
    <w:rsid w:val="00A70387"/>
    <w:rsid w:val="00A82E58"/>
    <w:rsid w:val="00A97809"/>
    <w:rsid w:val="00AA539E"/>
    <w:rsid w:val="00AE65D3"/>
    <w:rsid w:val="00B02D76"/>
    <w:rsid w:val="00B05F2D"/>
    <w:rsid w:val="00B06F42"/>
    <w:rsid w:val="00B138F8"/>
    <w:rsid w:val="00B531B2"/>
    <w:rsid w:val="00B9661E"/>
    <w:rsid w:val="00BB01E1"/>
    <w:rsid w:val="00BE013F"/>
    <w:rsid w:val="00C04373"/>
    <w:rsid w:val="00C32C32"/>
    <w:rsid w:val="00C464FE"/>
    <w:rsid w:val="00C631EB"/>
    <w:rsid w:val="00C86D49"/>
    <w:rsid w:val="00C9473F"/>
    <w:rsid w:val="00CA7D76"/>
    <w:rsid w:val="00CB05BA"/>
    <w:rsid w:val="00CC4080"/>
    <w:rsid w:val="00CD47D7"/>
    <w:rsid w:val="00D85DB0"/>
    <w:rsid w:val="00DB4136"/>
    <w:rsid w:val="00DC0BC0"/>
    <w:rsid w:val="00DE2CF0"/>
    <w:rsid w:val="00DF1C34"/>
    <w:rsid w:val="00DF3070"/>
    <w:rsid w:val="00DF69EA"/>
    <w:rsid w:val="00E1607C"/>
    <w:rsid w:val="00E76CBA"/>
    <w:rsid w:val="00E92BD5"/>
    <w:rsid w:val="00E94DD6"/>
    <w:rsid w:val="00EA76D6"/>
    <w:rsid w:val="00EC7620"/>
    <w:rsid w:val="00ED0F18"/>
    <w:rsid w:val="00ED5E6B"/>
    <w:rsid w:val="00EF2E2E"/>
    <w:rsid w:val="00EF79BE"/>
    <w:rsid w:val="00F21FBC"/>
    <w:rsid w:val="00F655C9"/>
    <w:rsid w:val="00F9247D"/>
    <w:rsid w:val="00FB582D"/>
    <w:rsid w:val="00FD04F0"/>
    <w:rsid w:val="00FD2507"/>
    <w:rsid w:val="00FD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5199"/>
  <w15:docId w15:val="{7D6CD635-805A-4A80-94B3-47B0D2E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73763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E2CF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0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ellyfin.takfatpfinal.duckdns.or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xtcloud.takfatpfinal.duckdns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ortainer.takfatpfinal.duckdns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14</Pages>
  <Words>2236</Words>
  <Characters>12298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Takfa Djerroud</cp:lastModifiedBy>
  <cp:revision>118</cp:revision>
  <dcterms:created xsi:type="dcterms:W3CDTF">2025-05-12T04:57:00Z</dcterms:created>
  <dcterms:modified xsi:type="dcterms:W3CDTF">2025-05-18T07:26:00Z</dcterms:modified>
</cp:coreProperties>
</file>