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0EDD" w14:textId="77777777" w:rsidR="000C7551" w:rsidRDefault="000C7551" w:rsidP="000C7551">
      <w:pPr>
        <w:spacing w:after="299"/>
        <w:ind w:left="56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FC3C750" wp14:editId="14C237B5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04D6A" w14:textId="77777777" w:rsidR="000C7551" w:rsidRDefault="000C7551" w:rsidP="000C7551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ADDD5" w14:textId="77777777" w:rsidR="000C7551" w:rsidRDefault="000C7551" w:rsidP="000C7551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1160C" w14:textId="77777777" w:rsidR="000C7551" w:rsidRDefault="000C7551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070CB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04E41" w14:textId="77777777" w:rsidR="000C7551" w:rsidRDefault="000C7551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17FD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CEFAA" w14:textId="77777777" w:rsidR="000C7551" w:rsidRDefault="000C7551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BE11C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5E348" w14:textId="77777777" w:rsidR="000C7551" w:rsidRDefault="000C7551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E3F2B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DB0CB" w14:textId="77777777" w:rsidR="000C7551" w:rsidRDefault="000C7551" w:rsidP="000C7551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AC922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3FD3F" w14:textId="77777777" w:rsidR="000C7551" w:rsidRDefault="000C7551" w:rsidP="000C7551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246EA" w14:textId="77777777" w:rsidR="000C7551" w:rsidRDefault="000C7551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EA595" w14:textId="77777777" w:rsidR="000C7551" w:rsidRDefault="000C7551" w:rsidP="000C7551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81DD5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6A5E9" w14:textId="77777777" w:rsidR="000C7551" w:rsidRDefault="000C7551" w:rsidP="000C7551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4532C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762E5" w14:textId="77777777" w:rsidR="000C7551" w:rsidRDefault="000C7551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6383D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05E6A" w14:textId="77777777" w:rsidR="000C7551" w:rsidRDefault="000C7551" w:rsidP="000C7551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B327B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1C7BF" w14:textId="77777777" w:rsidR="000C7551" w:rsidRDefault="000C7551" w:rsidP="000C7551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4A410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01BD8" w14:textId="77777777" w:rsidR="000C7551" w:rsidRDefault="000C7551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B4B57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9915" w14:textId="77777777" w:rsidR="000C7551" w:rsidRDefault="000C7551" w:rsidP="000C7551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75008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A660E" w14:textId="77777777" w:rsidR="000C7551" w:rsidRDefault="000C7551" w:rsidP="000C7551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EB30D" w14:textId="77777777"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3C750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2204D6A" w14:textId="77777777" w:rsidR="000C7551" w:rsidRDefault="000C7551" w:rsidP="000C7551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36ADDD5" w14:textId="77777777" w:rsidR="000C7551" w:rsidRDefault="000C7551" w:rsidP="000C7551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01160C" w14:textId="77777777" w:rsidR="000C7551" w:rsidRDefault="000C7551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E9070CB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AE04E41" w14:textId="77777777" w:rsidR="000C7551" w:rsidRDefault="000C7551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43F17FD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C0CEFAA" w14:textId="77777777" w:rsidR="000C7551" w:rsidRDefault="000C7551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77BE11C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285E348" w14:textId="77777777" w:rsidR="000C7551" w:rsidRDefault="000C7551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27E3F2B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69DB0CB" w14:textId="77777777" w:rsidR="000C7551" w:rsidRDefault="000C7551" w:rsidP="000C7551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1AAC922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213FD3F" w14:textId="77777777" w:rsidR="000C7551" w:rsidRDefault="000C7551" w:rsidP="000C7551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0246EA" w14:textId="77777777" w:rsidR="000C7551" w:rsidRDefault="000C7551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E8EA595" w14:textId="77777777" w:rsidR="000C7551" w:rsidRDefault="000C7551" w:rsidP="000C7551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6081DD5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856A5E9" w14:textId="77777777" w:rsidR="000C7551" w:rsidRDefault="000C7551" w:rsidP="000C7551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DA4532C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8C762E5" w14:textId="77777777" w:rsidR="000C7551" w:rsidRDefault="000C7551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E76383D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EA05E6A" w14:textId="77777777" w:rsidR="000C7551" w:rsidRDefault="000C7551" w:rsidP="000C7551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D1B327B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CC1C7BF" w14:textId="77777777" w:rsidR="000C7551" w:rsidRDefault="000C7551" w:rsidP="000C7551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D04A410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5101BD8" w14:textId="77777777" w:rsidR="000C7551" w:rsidRDefault="000C7551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9AB4B57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9379915" w14:textId="77777777" w:rsidR="000C7551" w:rsidRDefault="000C7551" w:rsidP="000C7551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475008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18A660E" w14:textId="77777777" w:rsidR="000C7551" w:rsidRDefault="000C7551" w:rsidP="000C7551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4BEB30D" w14:textId="77777777"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37F904FC" w14:textId="401114B5" w:rsidR="000C7551" w:rsidRDefault="000C7551" w:rsidP="000C7551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</w:t>
      </w:r>
      <w:r w:rsidRPr="00C30992">
        <w:rPr>
          <w:rFonts w:ascii="Arial" w:eastAsia="Arial" w:hAnsi="Arial" w:cs="Arial"/>
          <w:sz w:val="24"/>
          <w:u w:val="single"/>
        </w:rPr>
        <w:t xml:space="preserve">       </w:t>
      </w:r>
      <w:r w:rsidR="00AB62A6">
        <w:rPr>
          <w:rFonts w:ascii="Arial" w:eastAsia="Arial" w:hAnsi="Arial" w:cs="Arial"/>
          <w:sz w:val="24"/>
          <w:u w:val="single"/>
          <w:lang w:val="en-US"/>
        </w:rPr>
        <w:t>P</w:t>
      </w:r>
      <w:r w:rsidR="00AB62A6" w:rsidRPr="00AB62A6">
        <w:rPr>
          <w:rFonts w:ascii="Arial" w:eastAsia="Arial" w:hAnsi="Arial" w:cs="Arial"/>
          <w:sz w:val="24"/>
          <w:u w:val="single"/>
        </w:rPr>
        <w:t>3207</w:t>
      </w:r>
      <w:r w:rsidRPr="00C30992">
        <w:rPr>
          <w:rFonts w:ascii="Arial" w:eastAsia="Arial" w:hAnsi="Arial" w:cs="Arial"/>
          <w:sz w:val="24"/>
          <w:u w:val="single"/>
        </w:rPr>
        <w:t xml:space="preserve">  </w:t>
      </w:r>
      <w:r w:rsidRPr="00C668E2">
        <w:rPr>
          <w:rFonts w:ascii="Arial" w:eastAsia="Arial" w:hAnsi="Arial" w:cs="Arial"/>
          <w:sz w:val="24"/>
          <w:u w:val="single"/>
        </w:rPr>
        <w:t xml:space="preserve">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67410313" w14:textId="1544D90F" w:rsidR="000C7551" w:rsidRPr="002754FD" w:rsidRDefault="000C7551" w:rsidP="000C7551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AB62A6">
        <w:rPr>
          <w:rFonts w:ascii="Arial" w:eastAsia="Arial" w:hAnsi="Arial" w:cs="Arial"/>
          <w:sz w:val="24"/>
          <w:u w:val="single"/>
        </w:rPr>
        <w:t xml:space="preserve">  Тахватулин М. В.                          </w:t>
      </w:r>
      <w:r>
        <w:rPr>
          <w:rFonts w:ascii="Arial" w:eastAsia="Arial" w:hAnsi="Arial" w:cs="Arial"/>
          <w:sz w:val="24"/>
        </w:rPr>
        <w:t xml:space="preserve">   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___________________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Pr="002754FD">
        <w:rPr>
          <w:rFonts w:ascii="Arial" w:eastAsia="Arial" w:hAnsi="Arial" w:cs="Arial"/>
          <w:sz w:val="24"/>
          <w:u w:val="single"/>
        </w:rPr>
        <w:t xml:space="preserve">   </w:t>
      </w:r>
      <w:r w:rsidR="00AB62A6">
        <w:rPr>
          <w:rFonts w:ascii="Arial" w:eastAsia="Arial" w:hAnsi="Arial" w:cs="Arial"/>
          <w:sz w:val="24"/>
          <w:u w:val="single"/>
        </w:rPr>
        <w:t>Хвастунов Н. Н.</w:t>
      </w:r>
      <w:r w:rsidRPr="00C30992">
        <w:rPr>
          <w:rFonts w:ascii="Arial" w:eastAsia="Arial" w:hAnsi="Arial" w:cs="Arial"/>
          <w:sz w:val="24"/>
          <w:u w:val="single"/>
        </w:rPr>
        <w:t xml:space="preserve">                  </w:t>
      </w:r>
      <w:r w:rsidRPr="002754FD">
        <w:rPr>
          <w:rFonts w:ascii="Arial" w:eastAsia="Arial" w:hAnsi="Arial" w:cs="Arial"/>
          <w:sz w:val="24"/>
        </w:rPr>
        <w:t>Отчет 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14:paraId="441FCD57" w14:textId="01892B6A" w:rsidR="000C7551" w:rsidRPr="00456988" w:rsidRDefault="000C7551" w:rsidP="00456988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36"/>
          <w:szCs w:val="36"/>
        </w:rPr>
      </w:pPr>
      <w:r w:rsidRPr="00456988">
        <w:rPr>
          <w:rFonts w:ascii="Cambria" w:eastAsia="Cambria" w:hAnsi="Cambria" w:cs="Cambria"/>
          <w:b/>
          <w:sz w:val="36"/>
          <w:szCs w:val="36"/>
        </w:rPr>
        <w:t>Рабочий протокол и отчет по лабораторной работе №</w:t>
      </w:r>
      <w:r w:rsidR="00550A56" w:rsidRPr="00456988">
        <w:rPr>
          <w:rFonts w:ascii="Cambria" w:eastAsia="Cambria" w:hAnsi="Cambria" w:cs="Cambria"/>
          <w:b/>
          <w:sz w:val="36"/>
          <w:szCs w:val="36"/>
        </w:rPr>
        <w:t>1.01</w:t>
      </w:r>
    </w:p>
    <w:p w14:paraId="1315497E" w14:textId="77777777" w:rsidR="00550A56" w:rsidRPr="00456988" w:rsidRDefault="00550A56" w:rsidP="00456988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36"/>
          <w:szCs w:val="36"/>
        </w:rPr>
      </w:pPr>
      <w:r w:rsidRPr="00456988">
        <w:rPr>
          <w:rFonts w:ascii="Cambria" w:eastAsia="Cambria" w:hAnsi="Cambria" w:cs="Cambria"/>
          <w:b/>
          <w:sz w:val="36"/>
          <w:szCs w:val="36"/>
        </w:rPr>
        <w:t>Исследование распределения случайной</w:t>
      </w:r>
    </w:p>
    <w:p w14:paraId="32B113CE" w14:textId="77777777" w:rsidR="00550A56" w:rsidRPr="002754FD" w:rsidRDefault="00550A56" w:rsidP="00456988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 w:rsidRPr="00456988">
        <w:rPr>
          <w:rFonts w:ascii="Cambria" w:eastAsia="Cambria" w:hAnsi="Cambria" w:cs="Cambria"/>
          <w:b/>
          <w:sz w:val="36"/>
          <w:szCs w:val="36"/>
        </w:rPr>
        <w:t>величины</w:t>
      </w:r>
    </w:p>
    <w:p w14:paraId="4E51A60B" w14:textId="77777777" w:rsidR="000C7551" w:rsidRDefault="000C7551" w:rsidP="000C7551">
      <w:pPr>
        <w:spacing w:after="31"/>
        <w:ind w:left="569"/>
        <w:jc w:val="center"/>
      </w:pPr>
    </w:p>
    <w:p w14:paraId="2D5BD687" w14:textId="77777777" w:rsidR="000C7551" w:rsidRDefault="000C7551" w:rsidP="000C7551">
      <w:pPr>
        <w:spacing w:after="0"/>
      </w:pPr>
    </w:p>
    <w:p w14:paraId="3741CD6A" w14:textId="77777777" w:rsidR="000C7551" w:rsidRDefault="000C7551" w:rsidP="000C7551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72722336" w14:textId="77777777" w:rsidR="000C7551" w:rsidRPr="0098342B" w:rsidRDefault="000C7551" w:rsidP="000C7551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1FBDC84E" w14:textId="77777777" w:rsidR="000C7551" w:rsidRPr="000C7551" w:rsidRDefault="000C7551" w:rsidP="000C7551">
      <w:pPr>
        <w:spacing w:after="0"/>
        <w:ind w:left="569"/>
        <w:rPr>
          <w:rFonts w:ascii="Arial" w:hAnsi="Arial" w:cs="Arial"/>
        </w:rPr>
      </w:pPr>
    </w:p>
    <w:p w14:paraId="4EBA0B36" w14:textId="77777777" w:rsidR="000C7551" w:rsidRPr="000C7551" w:rsidRDefault="000C7551" w:rsidP="00550A56">
      <w:pPr>
        <w:ind w:firstLine="554"/>
        <w:rPr>
          <w:rFonts w:ascii="Arial" w:hAnsi="Arial" w:cs="Arial"/>
          <w:sz w:val="24"/>
        </w:rPr>
      </w:pPr>
      <w:r w:rsidRPr="000C7551">
        <w:rPr>
          <w:rFonts w:ascii="Arial" w:hAnsi="Arial" w:cs="Arial"/>
          <w:sz w:val="24"/>
        </w:rPr>
        <w:t>1. Провести многократные измерения определенного интервала времени.</w:t>
      </w:r>
    </w:p>
    <w:p w14:paraId="524CFD45" w14:textId="77777777" w:rsidR="000C7551" w:rsidRPr="000C7551" w:rsidRDefault="000C7551" w:rsidP="00550A56">
      <w:pPr>
        <w:ind w:firstLine="554"/>
        <w:rPr>
          <w:rFonts w:ascii="Arial" w:hAnsi="Arial" w:cs="Arial"/>
          <w:sz w:val="24"/>
        </w:rPr>
      </w:pPr>
      <w:r w:rsidRPr="000C7551">
        <w:rPr>
          <w:rFonts w:ascii="Arial" w:hAnsi="Arial" w:cs="Arial"/>
          <w:sz w:val="24"/>
        </w:rPr>
        <w:t>2. Построить гистограмму распределения результатов измерения.</w:t>
      </w:r>
    </w:p>
    <w:p w14:paraId="6E9D140F" w14:textId="77777777" w:rsidR="000C7551" w:rsidRPr="000C7551" w:rsidRDefault="000C7551" w:rsidP="00550A56">
      <w:pPr>
        <w:ind w:firstLine="554"/>
        <w:rPr>
          <w:rFonts w:ascii="Arial" w:hAnsi="Arial" w:cs="Arial"/>
          <w:sz w:val="24"/>
        </w:rPr>
      </w:pPr>
      <w:r w:rsidRPr="000C7551">
        <w:rPr>
          <w:rFonts w:ascii="Arial" w:hAnsi="Arial" w:cs="Arial"/>
          <w:sz w:val="24"/>
        </w:rPr>
        <w:t>3. Вычислить среднее значение и дисперсию полученной выборки.</w:t>
      </w:r>
    </w:p>
    <w:p w14:paraId="1B17750B" w14:textId="77777777" w:rsidR="000C7551" w:rsidRPr="000C7551" w:rsidRDefault="000C7551" w:rsidP="00550A56">
      <w:pPr>
        <w:ind w:firstLine="554"/>
        <w:rPr>
          <w:rFonts w:ascii="Arial" w:hAnsi="Arial" w:cs="Arial"/>
          <w:sz w:val="24"/>
        </w:rPr>
      </w:pPr>
      <w:r w:rsidRPr="000C7551">
        <w:rPr>
          <w:rFonts w:ascii="Arial" w:hAnsi="Arial" w:cs="Arial"/>
          <w:sz w:val="24"/>
        </w:rPr>
        <w:t>4. Сравнить гистограмму с графиком функции Гаусса с такими же</w:t>
      </w:r>
    </w:p>
    <w:p w14:paraId="6DF1E88E" w14:textId="77777777" w:rsidR="000C7551" w:rsidRPr="00550A56" w:rsidRDefault="000C7551" w:rsidP="00550A56">
      <w:pPr>
        <w:ind w:firstLine="554"/>
        <w:rPr>
          <w:rFonts w:ascii="Arial" w:hAnsi="Arial" w:cs="Arial"/>
          <w:sz w:val="24"/>
        </w:rPr>
      </w:pPr>
      <w:r w:rsidRPr="000C7551">
        <w:rPr>
          <w:rFonts w:ascii="Arial" w:hAnsi="Arial" w:cs="Arial"/>
          <w:sz w:val="24"/>
        </w:rPr>
        <w:t>как и у экспериментального распределения средним значением и</w:t>
      </w:r>
      <w:r w:rsidR="00550A56">
        <w:rPr>
          <w:rFonts w:ascii="Arial" w:hAnsi="Arial" w:cs="Arial"/>
          <w:sz w:val="24"/>
        </w:rPr>
        <w:t xml:space="preserve"> </w:t>
      </w:r>
      <w:r w:rsidRPr="000C7551">
        <w:rPr>
          <w:rFonts w:ascii="Arial" w:hAnsi="Arial" w:cs="Arial"/>
          <w:sz w:val="24"/>
        </w:rPr>
        <w:t>дисперсией.</w:t>
      </w:r>
    </w:p>
    <w:p w14:paraId="74738D50" w14:textId="77777777" w:rsidR="000C7551" w:rsidRDefault="000C7551" w:rsidP="000C7551">
      <w:pPr>
        <w:spacing w:after="0"/>
        <w:ind w:left="569"/>
      </w:pPr>
    </w:p>
    <w:p w14:paraId="10012E7A" w14:textId="77777777" w:rsidR="000C7551" w:rsidRPr="007655FD" w:rsidRDefault="000C7551" w:rsidP="000C7551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1860ADE7" w14:textId="77777777" w:rsidR="000C7551" w:rsidRDefault="000C7551" w:rsidP="000C7551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</w:rPr>
      </w:pPr>
    </w:p>
    <w:p w14:paraId="4FFC3781" w14:textId="77777777" w:rsidR="000C7551" w:rsidRPr="00550A56" w:rsidRDefault="00550A56" w:rsidP="000C7551">
      <w:pPr>
        <w:spacing w:after="0" w:line="265" w:lineRule="auto"/>
        <w:ind w:left="554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Исследование закона распределения случайной величины.</w:t>
      </w:r>
    </w:p>
    <w:p w14:paraId="19EA3FBC" w14:textId="77777777" w:rsidR="000C7551" w:rsidRPr="0098342B" w:rsidRDefault="000C7551" w:rsidP="000C7551">
      <w:pPr>
        <w:spacing w:after="0" w:line="265" w:lineRule="auto"/>
        <w:ind w:left="554"/>
        <w:rPr>
          <w:b/>
          <w:bCs/>
        </w:rPr>
      </w:pPr>
    </w:p>
    <w:p w14:paraId="4A9BCA0A" w14:textId="77777777" w:rsidR="000C7551" w:rsidRDefault="000C7551" w:rsidP="000C7551">
      <w:pPr>
        <w:numPr>
          <w:ilvl w:val="0"/>
          <w:numId w:val="4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Объект исследования</w:t>
      </w:r>
      <w:r>
        <w:rPr>
          <w:rFonts w:ascii="Arial" w:eastAsia="Arial" w:hAnsi="Arial" w:cs="Arial"/>
          <w:sz w:val="24"/>
        </w:rPr>
        <w:t xml:space="preserve">. </w:t>
      </w:r>
    </w:p>
    <w:p w14:paraId="55A2CB0E" w14:textId="77777777" w:rsidR="000C7551" w:rsidRDefault="000C7551" w:rsidP="000C7551">
      <w:pPr>
        <w:spacing w:after="0"/>
        <w:ind w:left="569"/>
      </w:pPr>
    </w:p>
    <w:p w14:paraId="6154C7BA" w14:textId="5802EBBE" w:rsidR="000C7551" w:rsidRPr="00550A56" w:rsidRDefault="00550A56" w:rsidP="000C7551">
      <w:pPr>
        <w:spacing w:after="0"/>
        <w:ind w:left="569"/>
        <w:rPr>
          <w:rFonts w:ascii="Arial" w:hAnsi="Arial" w:cs="Arial"/>
          <w:sz w:val="24"/>
        </w:rPr>
      </w:pPr>
      <w:r w:rsidRPr="00550A56">
        <w:rPr>
          <w:rFonts w:ascii="Arial" w:hAnsi="Arial" w:cs="Arial"/>
          <w:sz w:val="24"/>
        </w:rPr>
        <w:t>Распределение случайной величины</w:t>
      </w:r>
      <w:r w:rsidR="00171446">
        <w:rPr>
          <w:rFonts w:ascii="Arial" w:hAnsi="Arial" w:cs="Arial"/>
          <w:sz w:val="24"/>
        </w:rPr>
        <w:t xml:space="preserve"> – времени, которое кот может не моргать</w:t>
      </w:r>
      <w:r w:rsidRPr="00550A56">
        <w:rPr>
          <w:rFonts w:ascii="Arial" w:hAnsi="Arial" w:cs="Arial"/>
          <w:sz w:val="24"/>
        </w:rPr>
        <w:t>.</w:t>
      </w:r>
    </w:p>
    <w:p w14:paraId="0C7F1D24" w14:textId="77777777" w:rsidR="000C7551" w:rsidRDefault="000C7551" w:rsidP="000C7551">
      <w:pPr>
        <w:spacing w:after="0"/>
        <w:ind w:left="569"/>
      </w:pPr>
    </w:p>
    <w:p w14:paraId="038D9725" w14:textId="77777777" w:rsidR="000C7551" w:rsidRPr="0098342B" w:rsidRDefault="000C7551" w:rsidP="000C7551">
      <w:pPr>
        <w:numPr>
          <w:ilvl w:val="0"/>
          <w:numId w:val="4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</w:rPr>
        <w:t>.</w:t>
      </w:r>
    </w:p>
    <w:p w14:paraId="69EC083B" w14:textId="77777777" w:rsidR="000C7551" w:rsidRDefault="000C7551" w:rsidP="000C7551">
      <w:pPr>
        <w:spacing w:after="0"/>
        <w:ind w:left="569"/>
      </w:pPr>
    </w:p>
    <w:p w14:paraId="1F04BC91" w14:textId="77777777" w:rsidR="000C7551" w:rsidRPr="00D15509" w:rsidRDefault="00D15509" w:rsidP="000C7551">
      <w:pPr>
        <w:spacing w:after="0"/>
        <w:ind w:left="569"/>
        <w:rPr>
          <w:rFonts w:ascii="Arial" w:hAnsi="Arial" w:cs="Arial"/>
          <w:sz w:val="24"/>
        </w:rPr>
      </w:pPr>
      <w:r w:rsidRPr="00D15509">
        <w:rPr>
          <w:rFonts w:ascii="Arial" w:hAnsi="Arial" w:cs="Arial"/>
          <w:sz w:val="24"/>
        </w:rPr>
        <w:t xml:space="preserve">Замер времени при помощи электронного и </w:t>
      </w:r>
      <w:r w:rsidR="00574353">
        <w:rPr>
          <w:rFonts w:ascii="Arial" w:hAnsi="Arial" w:cs="Arial"/>
          <w:sz w:val="24"/>
        </w:rPr>
        <w:t>стрелочного</w:t>
      </w:r>
      <w:r w:rsidRPr="00D15509">
        <w:rPr>
          <w:rFonts w:ascii="Arial" w:hAnsi="Arial" w:cs="Arial"/>
          <w:sz w:val="24"/>
        </w:rPr>
        <w:t xml:space="preserve"> секундомеров.</w:t>
      </w:r>
    </w:p>
    <w:p w14:paraId="13C2C731" w14:textId="77777777" w:rsidR="000C7551" w:rsidRDefault="000C7551" w:rsidP="000C7551">
      <w:pPr>
        <w:spacing w:after="0"/>
        <w:ind w:left="569"/>
      </w:pPr>
    </w:p>
    <w:p w14:paraId="32606557" w14:textId="77777777" w:rsidR="000C7551" w:rsidRPr="0098342B" w:rsidRDefault="000C7551" w:rsidP="000C7551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14:paraId="371C7979" w14:textId="77777777" w:rsidR="000C7551" w:rsidRPr="0079332E" w:rsidRDefault="000C7551" w:rsidP="000C7551">
      <w:pPr>
        <w:spacing w:after="0"/>
        <w:ind w:left="569"/>
        <w:rPr>
          <w:rFonts w:ascii="Arial" w:eastAsia="Arial" w:hAnsi="Arial" w:cs="Arial"/>
          <w:sz w:val="24"/>
        </w:rPr>
      </w:pPr>
    </w:p>
    <w:p w14:paraId="5A6CD9A4" w14:textId="77777777" w:rsidR="000C7551" w:rsidRDefault="00D15509" w:rsidP="000C7551">
      <w:pPr>
        <w:spacing w:after="0"/>
        <w:ind w:left="569"/>
        <w:rPr>
          <w:rFonts w:ascii="Arial" w:eastAsia="Arial" w:hAnsi="Arial" w:cs="Arial"/>
          <w:sz w:val="24"/>
        </w:rPr>
      </w:pPr>
      <w:r w:rsidRPr="00D15509">
        <w:rPr>
          <w:rFonts w:ascii="Arial" w:eastAsia="Arial" w:hAnsi="Arial" w:cs="Arial"/>
          <w:noProof/>
          <w:sz w:val="24"/>
          <w:lang w:eastAsia="ru-RU"/>
        </w:rPr>
        <w:drawing>
          <wp:inline distT="0" distB="0" distL="0" distR="0" wp14:anchorId="79DFE71A" wp14:editId="1DB1D42C">
            <wp:extent cx="24765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 w:rsidRPr="00D15509">
        <w:rPr>
          <w:noProof/>
          <w:lang w:eastAsia="ru-RU"/>
        </w:rPr>
        <w:t xml:space="preserve"> </w:t>
      </w:r>
      <w:r w:rsidRPr="00D15509">
        <w:rPr>
          <w:rFonts w:ascii="Arial" w:eastAsia="Arial" w:hAnsi="Arial" w:cs="Arial"/>
          <w:noProof/>
          <w:sz w:val="24"/>
          <w:lang w:eastAsia="ru-RU"/>
        </w:rPr>
        <w:drawing>
          <wp:inline distT="0" distB="0" distL="0" distR="0" wp14:anchorId="4A255C0C" wp14:editId="16491DD1">
            <wp:extent cx="185737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5BBF" w14:textId="77777777" w:rsidR="000C7551" w:rsidRDefault="00D15509" w:rsidP="000C7551">
      <w:pPr>
        <w:spacing w:after="0"/>
        <w:ind w:left="569"/>
        <w:rPr>
          <w:rFonts w:ascii="Arial" w:eastAsia="Arial" w:hAnsi="Arial" w:cs="Arial"/>
          <w:sz w:val="24"/>
        </w:rPr>
      </w:pPr>
      <w:r w:rsidRPr="00D15509">
        <w:rPr>
          <w:rFonts w:ascii="Arial" w:eastAsia="Arial" w:hAnsi="Arial" w:cs="Arial"/>
          <w:noProof/>
          <w:sz w:val="24"/>
          <w:lang w:eastAsia="ru-RU"/>
        </w:rPr>
        <w:lastRenderedPageBreak/>
        <w:drawing>
          <wp:inline distT="0" distB="0" distL="0" distR="0" wp14:anchorId="0E098C28" wp14:editId="1F529AF9">
            <wp:extent cx="88582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35E">
        <w:rPr>
          <w:rFonts w:ascii="Arial" w:eastAsia="Arial" w:hAnsi="Arial" w:cs="Arial"/>
          <w:sz w:val="24"/>
        </w:rPr>
        <w:tab/>
      </w:r>
      <w:r w:rsidR="00D2735E">
        <w:rPr>
          <w:rFonts w:ascii="Arial" w:eastAsia="Arial" w:hAnsi="Arial" w:cs="Arial"/>
          <w:sz w:val="24"/>
        </w:rPr>
        <w:tab/>
      </w:r>
      <w:r w:rsidR="00D2735E" w:rsidRPr="00D2735E">
        <w:rPr>
          <w:rFonts w:ascii="Arial" w:eastAsia="Arial" w:hAnsi="Arial" w:cs="Arial"/>
          <w:noProof/>
          <w:sz w:val="24"/>
          <w:lang w:eastAsia="ru-RU"/>
        </w:rPr>
        <w:drawing>
          <wp:inline distT="0" distB="0" distL="0" distR="0" wp14:anchorId="3F0FFE07" wp14:editId="63911587">
            <wp:extent cx="2009775" cy="504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68D5" w14:textId="77777777" w:rsidR="009C086B" w:rsidRDefault="009C086B" w:rsidP="000C7551">
      <w:pPr>
        <w:spacing w:after="0"/>
        <w:ind w:left="569"/>
        <w:rPr>
          <w:rFonts w:ascii="Arial" w:eastAsia="Arial" w:hAnsi="Arial" w:cs="Arial"/>
          <w:sz w:val="24"/>
        </w:rPr>
      </w:pPr>
      <w:r w:rsidRPr="009C086B">
        <w:rPr>
          <w:rFonts w:ascii="Arial" w:eastAsia="Arial" w:hAnsi="Arial" w:cs="Arial"/>
          <w:noProof/>
          <w:sz w:val="24"/>
          <w:lang w:eastAsia="ru-RU"/>
        </w:rPr>
        <w:drawing>
          <wp:inline distT="0" distB="0" distL="0" distR="0" wp14:anchorId="4FF3C4B8" wp14:editId="55CE972A">
            <wp:extent cx="2295525" cy="514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9C086B">
        <w:rPr>
          <w:rFonts w:ascii="Arial" w:eastAsia="Arial" w:hAnsi="Arial" w:cs="Arial"/>
          <w:noProof/>
          <w:sz w:val="24"/>
          <w:lang w:eastAsia="ru-RU"/>
        </w:rPr>
        <w:drawing>
          <wp:inline distT="0" distB="0" distL="0" distR="0" wp14:anchorId="718A1BAB" wp14:editId="5A546129">
            <wp:extent cx="971550" cy="2000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80EE" w14:textId="77777777" w:rsidR="000C7551" w:rsidRDefault="000C7551" w:rsidP="000C7551">
      <w:pPr>
        <w:spacing w:after="0"/>
        <w:ind w:left="569"/>
      </w:pPr>
    </w:p>
    <w:p w14:paraId="67830439" w14:textId="77777777" w:rsidR="000C7551" w:rsidRDefault="000C7551" w:rsidP="000C7551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2845EFC7" w14:textId="77777777" w:rsidR="000C7551" w:rsidRDefault="000C7551" w:rsidP="000C7551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E0C5C71" w14:textId="77777777" w:rsidR="000C7551" w:rsidRPr="00D2735E" w:rsidRDefault="000C7551" w:rsidP="000C7551">
      <w:pPr>
        <w:numPr>
          <w:ilvl w:val="0"/>
          <w:numId w:val="4"/>
        </w:numPr>
        <w:spacing w:after="0" w:line="265" w:lineRule="auto"/>
        <w:rPr>
          <w:b/>
        </w:rPr>
      </w:pPr>
      <w:r w:rsidRPr="00D2735E">
        <w:rPr>
          <w:rFonts w:ascii="Arial" w:eastAsia="Arial" w:hAnsi="Arial" w:cs="Arial"/>
          <w:b/>
          <w:sz w:val="24"/>
        </w:rPr>
        <w:t xml:space="preserve">Измерительные приборы. </w:t>
      </w:r>
    </w:p>
    <w:p w14:paraId="5B4328E6" w14:textId="77777777" w:rsidR="007D7634" w:rsidRPr="009347EC" w:rsidRDefault="007D7634" w:rsidP="007D7634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3733"/>
        <w:gridCol w:w="2977"/>
        <w:gridCol w:w="2835"/>
      </w:tblGrid>
      <w:tr w:rsidR="00456988" w:rsidRPr="009347EC" w14:paraId="6DD859F2" w14:textId="77777777" w:rsidTr="00456988">
        <w:tc>
          <w:tcPr>
            <w:tcW w:w="798" w:type="dxa"/>
          </w:tcPr>
          <w:p w14:paraId="3A84F531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3733" w:type="dxa"/>
          </w:tcPr>
          <w:p w14:paraId="19BF3963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Наименование</w:t>
            </w:r>
          </w:p>
        </w:tc>
        <w:tc>
          <w:tcPr>
            <w:tcW w:w="2977" w:type="dxa"/>
          </w:tcPr>
          <w:p w14:paraId="5809439C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Тип прибора</w:t>
            </w:r>
          </w:p>
        </w:tc>
        <w:tc>
          <w:tcPr>
            <w:tcW w:w="2835" w:type="dxa"/>
          </w:tcPr>
          <w:p w14:paraId="4C798B0D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Погрешность прибора</w:t>
            </w:r>
          </w:p>
        </w:tc>
      </w:tr>
      <w:tr w:rsidR="00456988" w:rsidRPr="009347EC" w14:paraId="01FC1594" w14:textId="77777777" w:rsidTr="00456988">
        <w:tc>
          <w:tcPr>
            <w:tcW w:w="798" w:type="dxa"/>
          </w:tcPr>
          <w:p w14:paraId="1FFF8C28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733" w:type="dxa"/>
          </w:tcPr>
          <w:p w14:paraId="29B09C18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Стрелочный секундомер</w:t>
            </w:r>
          </w:p>
        </w:tc>
        <w:tc>
          <w:tcPr>
            <w:tcW w:w="2977" w:type="dxa"/>
          </w:tcPr>
          <w:p w14:paraId="77611C15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Механический</w:t>
            </w:r>
          </w:p>
        </w:tc>
        <w:tc>
          <w:tcPr>
            <w:tcW w:w="2835" w:type="dxa"/>
          </w:tcPr>
          <w:p w14:paraId="254277D6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0,1 с</w:t>
            </w:r>
          </w:p>
        </w:tc>
      </w:tr>
      <w:tr w:rsidR="00456988" w:rsidRPr="009347EC" w14:paraId="5552A7FC" w14:textId="77777777" w:rsidTr="00456988">
        <w:tc>
          <w:tcPr>
            <w:tcW w:w="798" w:type="dxa"/>
          </w:tcPr>
          <w:p w14:paraId="3ED47128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733" w:type="dxa"/>
          </w:tcPr>
          <w:p w14:paraId="7705F3AE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Цифровой секундомер</w:t>
            </w:r>
          </w:p>
        </w:tc>
        <w:tc>
          <w:tcPr>
            <w:tcW w:w="2977" w:type="dxa"/>
          </w:tcPr>
          <w:p w14:paraId="3A625D7C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Цифровой</w:t>
            </w:r>
          </w:p>
        </w:tc>
        <w:tc>
          <w:tcPr>
            <w:tcW w:w="2835" w:type="dxa"/>
          </w:tcPr>
          <w:p w14:paraId="7A2AC19D" w14:textId="77777777" w:rsidR="00456988" w:rsidRPr="009347EC" w:rsidRDefault="00456988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0,05 с</w:t>
            </w:r>
          </w:p>
        </w:tc>
      </w:tr>
    </w:tbl>
    <w:p w14:paraId="5F034370" w14:textId="77777777" w:rsidR="007D7634" w:rsidRPr="00304C3E" w:rsidRDefault="007D7634" w:rsidP="007D7634">
      <w:pPr>
        <w:rPr>
          <w:rFonts w:ascii="Cambria Math" w:hAnsi="Cambria Math"/>
          <w:sz w:val="32"/>
        </w:rPr>
      </w:pPr>
    </w:p>
    <w:p w14:paraId="654A693C" w14:textId="72B41C2E" w:rsidR="00456988" w:rsidRPr="00456988" w:rsidRDefault="00F12E1B" w:rsidP="00456988">
      <w:pPr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7D7634" w:rsidRPr="009347EC">
        <w:rPr>
          <w:rFonts w:ascii="Arial" w:hAnsi="Arial" w:cs="Arial"/>
          <w:b/>
          <w:sz w:val="24"/>
          <w:szCs w:val="24"/>
        </w:rPr>
        <w:t xml:space="preserve">Результаты прямых измерений 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3119"/>
        <w:gridCol w:w="3118"/>
        <w:gridCol w:w="3119"/>
      </w:tblGrid>
      <w:tr w:rsidR="00456988" w14:paraId="37FF662C" w14:textId="77777777" w:rsidTr="00456988">
        <w:trPr>
          <w:trHeight w:val="28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9C2E6" w14:textId="77777777" w:rsidR="00456988" w:rsidRDefault="0045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56EEC2" w14:textId="7826D59C" w:rsidR="00456988" w:rsidRDefault="00456988">
            <w:pPr>
              <w:pStyle w:val="a8"/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iCs/>
                <w:sz w:val="28"/>
                <w:szCs w:val="28"/>
              </w:rPr>
              <w:t>𝑡</w:t>
            </w:r>
            <w:r>
              <w:rPr>
                <w:rFonts w:ascii="Cambria Math" w:hAnsi="Cambria Math" w:cs="Cambria Math"/>
                <w:iCs/>
                <w:position w:val="-4"/>
                <w:sz w:val="28"/>
                <w:szCs w:val="28"/>
              </w:rPr>
              <w:t>𝑖</w:t>
            </w:r>
            <w:r>
              <w:rPr>
                <w:iCs/>
                <w:sz w:val="28"/>
                <w:szCs w:val="28"/>
              </w:rPr>
              <w:t>, с</w:t>
            </w:r>
            <w:r w:rsidR="00940FE1">
              <w:rPr>
                <w:iCs/>
                <w:sz w:val="28"/>
                <w:szCs w:val="28"/>
              </w:rPr>
              <w:t xml:space="preserve"> (округлено до целых чисел)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27665" w14:textId="77777777" w:rsidR="00456988" w:rsidRDefault="00456988">
            <w:pPr>
              <w:pStyle w:val="a8"/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iCs/>
                <w:sz w:val="28"/>
                <w:szCs w:val="28"/>
              </w:rPr>
              <w:t>𝑡</w:t>
            </w:r>
            <w:r>
              <w:rPr>
                <w:rFonts w:ascii="Cambria Math" w:hAnsi="Cambria Math" w:cs="Cambria Math"/>
                <w:iCs/>
                <w:position w:val="-4"/>
                <w:sz w:val="28"/>
                <w:szCs w:val="28"/>
              </w:rPr>
              <w:t>𝑖</w:t>
            </w:r>
            <w:r>
              <w:rPr>
                <w:iCs/>
                <w:position w:val="-4"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− </w:t>
            </w:r>
            <w:r>
              <w:rPr>
                <w:rFonts w:ascii="Cambria Math" w:hAnsi="Cambria Math" w:cs="Cambria Math"/>
                <w:iCs/>
                <w:sz w:val="28"/>
                <w:szCs w:val="28"/>
              </w:rPr>
              <w:t>⟨𝑡⟩</w:t>
            </w:r>
            <w:r>
              <w:rPr>
                <w:rFonts w:ascii="Cambria Math" w:hAnsi="Cambria Math" w:cs="Cambria Math"/>
                <w:iCs/>
                <w:position w:val="-6"/>
                <w:sz w:val="28"/>
                <w:szCs w:val="28"/>
              </w:rPr>
              <w:t>𝑁</w:t>
            </w:r>
            <w:r>
              <w:rPr>
                <w:iCs/>
                <w:sz w:val="28"/>
                <w:szCs w:val="28"/>
              </w:rPr>
              <w:t>, 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54EC70" w14:textId="77777777" w:rsidR="00456988" w:rsidRDefault="00456988">
            <w:pPr>
              <w:pStyle w:val="a8"/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</w:t>
            </w:r>
            <w:r>
              <w:rPr>
                <w:rFonts w:ascii="Cambria Math" w:hAnsi="Cambria Math" w:cs="Cambria Math"/>
                <w:iCs/>
                <w:sz w:val="28"/>
                <w:szCs w:val="28"/>
              </w:rPr>
              <w:t>𝑡</w:t>
            </w:r>
            <w:r>
              <w:rPr>
                <w:rFonts w:ascii="Cambria Math" w:hAnsi="Cambria Math" w:cs="Cambria Math"/>
                <w:iCs/>
                <w:position w:val="-4"/>
                <w:sz w:val="28"/>
                <w:szCs w:val="28"/>
              </w:rPr>
              <w:t>𝑖</w:t>
            </w:r>
            <w:r>
              <w:rPr>
                <w:iCs/>
                <w:position w:val="-4"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−</w:t>
            </w:r>
            <w:r>
              <w:rPr>
                <w:rFonts w:ascii="Cambria Math" w:hAnsi="Cambria Math" w:cs="Cambria Math"/>
                <w:iCs/>
                <w:sz w:val="28"/>
                <w:szCs w:val="28"/>
              </w:rPr>
              <w:t>⟨𝑡⟩</w:t>
            </w:r>
            <w:r>
              <w:rPr>
                <w:rFonts w:ascii="Cambria Math" w:hAnsi="Cambria Math" w:cs="Cambria Math"/>
                <w:iCs/>
                <w:position w:val="-6"/>
                <w:sz w:val="28"/>
                <w:szCs w:val="28"/>
              </w:rPr>
              <w:t>𝑁</w:t>
            </w:r>
            <w:r>
              <w:rPr>
                <w:iCs/>
                <w:sz w:val="28"/>
                <w:szCs w:val="28"/>
              </w:rPr>
              <w:t>)</w:t>
            </w:r>
            <w:r>
              <w:rPr>
                <w:iCs/>
                <w:position w:val="10"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, с</w:t>
            </w:r>
            <w:r>
              <w:rPr>
                <w:iCs/>
                <w:position w:val="8"/>
                <w:sz w:val="28"/>
                <w:szCs w:val="28"/>
              </w:rPr>
              <w:t>2</w:t>
            </w:r>
          </w:p>
        </w:tc>
      </w:tr>
      <w:tr w:rsidR="00456988" w14:paraId="1DB80443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FF6586" w14:textId="77777777" w:rsidR="00456988" w:rsidRDefault="00456988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E6A0B7" w14:textId="66BFBEBC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B080EA" w14:textId="4AB6642E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E9BB2" w14:textId="3FABEABC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18,32</w:t>
            </w:r>
          </w:p>
        </w:tc>
      </w:tr>
      <w:tr w:rsidR="00456988" w14:paraId="3FEC264A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8836E9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AF67CD" w14:textId="65051ABF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2E178A" w14:textId="4B20992B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49CA8C" w14:textId="423E5A4E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39,44</w:t>
            </w:r>
          </w:p>
        </w:tc>
      </w:tr>
      <w:tr w:rsidR="00456988" w14:paraId="3464D036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85BF05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FE105C" w14:textId="1D809409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C688B1" w14:textId="79FB6110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76BE07" w14:textId="5A0D4428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13,84</w:t>
            </w:r>
          </w:p>
        </w:tc>
      </w:tr>
      <w:tr w:rsidR="00456988" w14:paraId="32CC7EE9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46DE7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48F8EE" w14:textId="68BBE7D2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829D46" w14:textId="74DF9F7A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865F7" w14:textId="2C64B60C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</w:tr>
      <w:tr w:rsidR="00456988" w14:paraId="7B316A97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D83BD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23D45B" w14:textId="60A0DC29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969A13" w14:textId="4E0D1E61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A19DD9" w14:textId="6F34CD1E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</w:t>
            </w:r>
          </w:p>
        </w:tc>
      </w:tr>
      <w:tr w:rsidR="00456988" w14:paraId="6003C0CB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31E1D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3710BC" w14:textId="162B05C9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89B9BD" w14:textId="0FE47012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A75F66" w14:textId="66FEF585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</w:t>
            </w:r>
          </w:p>
        </w:tc>
      </w:tr>
      <w:tr w:rsidR="00456988" w14:paraId="69E03828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080597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CB1D2A" w14:textId="3C62F903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AADA7" w14:textId="03585050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548787" w14:textId="5F2E8E41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22,28</w:t>
            </w:r>
          </w:p>
        </w:tc>
      </w:tr>
      <w:tr w:rsidR="00456988" w14:paraId="2EECF64A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748F2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1653C4" w14:textId="3BF7CA79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985699" w14:textId="528FE7B7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F27F7" w14:textId="6C69769E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</w:tr>
      <w:tr w:rsidR="00456988" w14:paraId="44DC56FF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13A44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15242F" w14:textId="2C1F4A64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1A04FA" w14:textId="3C226E0B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3DC5DD" w14:textId="77D5FAAF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</w:t>
            </w:r>
          </w:p>
        </w:tc>
      </w:tr>
      <w:tr w:rsidR="00456988" w14:paraId="32C06F18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0258D1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161E24" w14:textId="4775AE47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8F5193" w14:textId="08C6CE60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95009" w14:textId="3A7D1897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</w:tr>
      <w:tr w:rsidR="00456988" w14:paraId="5367BEBF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72AF15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B3776C" w14:textId="3D004C12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F925F5" w14:textId="75E8E9A5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31D290" w14:textId="700DDEF0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22,28</w:t>
            </w:r>
          </w:p>
        </w:tc>
      </w:tr>
      <w:tr w:rsidR="00456988" w14:paraId="344714E1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0D7675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8654DF" w14:textId="3C16892A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2DE35" w14:textId="69410A42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36002" w14:textId="22122438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2,96</w:t>
            </w:r>
          </w:p>
        </w:tc>
      </w:tr>
      <w:tr w:rsidR="00456988" w14:paraId="450B1F1C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F8C1CC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2F8294" w14:textId="4ED86415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B14EF1" w14:textId="369B1106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E51F7" w14:textId="5EFECD11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22,28</w:t>
            </w:r>
          </w:p>
        </w:tc>
      </w:tr>
      <w:tr w:rsidR="00456988" w14:paraId="4D1FA06F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B55FB8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25FAED" w14:textId="49CAC0AA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180AD9" w14:textId="4C1D41CF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64FBE0" w14:textId="0E2A08F2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18,32</w:t>
            </w:r>
          </w:p>
        </w:tc>
      </w:tr>
      <w:tr w:rsidR="00456988" w14:paraId="3A67CF28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5A96EB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5C91FC" w14:textId="024E04B1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593781" w14:textId="2085BB3B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B32A39" w14:textId="2BDDE3C2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</w:tr>
      <w:tr w:rsidR="00456988" w14:paraId="1BEA7347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831483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B6BD68" w14:textId="2D0494C4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8D1420" w14:textId="4D5AC6EC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9E531" w14:textId="2B715179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13,84</w:t>
            </w:r>
          </w:p>
        </w:tc>
      </w:tr>
      <w:tr w:rsidR="00456988" w14:paraId="4DEFBC10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5228B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1AE75E" w14:textId="5FFF8F80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2AD5D1" w14:textId="534C8C54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99681" w14:textId="4F18384D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</w:t>
            </w:r>
          </w:p>
        </w:tc>
      </w:tr>
      <w:tr w:rsidR="00456988" w14:paraId="1907D79E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0E8C8E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32D5CA" w14:textId="6A30FE72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4074B0" w14:textId="2DB315B7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93BCC" w14:textId="01BE06DD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</w:tr>
      <w:tr w:rsidR="00456988" w14:paraId="401FE651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783BD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B5E478" w14:textId="792DB994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0A9E45" w14:textId="2E8E3BC1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668C43" w14:textId="354F5876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13,84</w:t>
            </w:r>
          </w:p>
        </w:tc>
      </w:tr>
      <w:tr w:rsidR="00456988" w14:paraId="4C79AEF8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3948F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F6F157" w14:textId="6A3551BB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9563B6" w14:textId="13D09E41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1EED12" w14:textId="329022AD" w:rsidR="00456988" w:rsidRPr="000D5CCC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39,44</w:t>
            </w:r>
          </w:p>
        </w:tc>
      </w:tr>
      <w:tr w:rsidR="00456988" w14:paraId="0E2A4B12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3A46D1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BBC141" w14:textId="486BAF92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F1A1DF" w14:textId="219723CC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DBB7E3" w14:textId="400187F9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13,84</w:t>
            </w:r>
          </w:p>
        </w:tc>
      </w:tr>
      <w:tr w:rsidR="00456988" w14:paraId="594441FE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EAF95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F2A9E5" w14:textId="1A541623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6C639A" w14:textId="47723DC8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35C144" w14:textId="2243B345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27,88</w:t>
            </w:r>
          </w:p>
        </w:tc>
      </w:tr>
      <w:tr w:rsidR="00456988" w14:paraId="0EFAE6AA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A48384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563B6B" w14:textId="0D35B642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3230E3" w14:textId="3AB052B9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8A7D6F" w14:textId="57D839E4" w:rsidR="00456988" w:rsidRPr="000D5CCC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</w:t>
            </w:r>
          </w:p>
        </w:tc>
      </w:tr>
      <w:tr w:rsidR="00456988" w14:paraId="10762F05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FCB58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D8C2AA" w14:textId="609DB141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B0C97A" w14:textId="07D224D6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2E1F5D" w14:textId="15C355C4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</w:tr>
      <w:tr w:rsidR="00456988" w14:paraId="5D46C9EC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F68C97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7C320E" w14:textId="1CA5FC0F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991B94" w14:textId="6D21DEEE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C3C419" w14:textId="0EF7D4DA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27,88</w:t>
            </w:r>
          </w:p>
        </w:tc>
      </w:tr>
      <w:tr w:rsidR="00456988" w14:paraId="0918F120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BD5093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C9228C" w14:textId="34EEDB83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3F142C" w14:textId="7AE44AE0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F5C87A" w14:textId="7B0126D9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32,72</w:t>
            </w:r>
          </w:p>
        </w:tc>
      </w:tr>
      <w:tr w:rsidR="00456988" w14:paraId="64FBF7AE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E71565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C8314" w14:textId="0F557DB4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AD89BC" w14:textId="2A8699CB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89A141" w14:textId="57935F8D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</w:tr>
      <w:tr w:rsidR="00456988" w14:paraId="3B33B853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59A97A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C769F0" w14:textId="0761F7EE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37F402" w14:textId="3E4503EE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989FB5" w14:textId="15CA44E2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13,84</w:t>
            </w:r>
          </w:p>
        </w:tc>
      </w:tr>
      <w:tr w:rsidR="00456988" w14:paraId="534C480E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30C43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6A4474" w14:textId="5DC413B1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D0CF03" w14:textId="50D5861B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A27AC2" w14:textId="4BC5949D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</w:tr>
      <w:tr w:rsidR="00456988" w14:paraId="2F51F333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752A5D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E6ED22" w14:textId="46345B12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23DF6F" w14:textId="23DBC8E3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3F7400" w14:textId="7D7A6E8F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</w:tr>
      <w:tr w:rsidR="00456988" w14:paraId="47600618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EBC523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F6D935" w14:textId="6A6C030E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F7AC15" w14:textId="2C899EBA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9175C6" w14:textId="4F327D54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22,28</w:t>
            </w:r>
          </w:p>
        </w:tc>
      </w:tr>
      <w:tr w:rsidR="00456988" w14:paraId="09888B61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6A667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BA9589" w14:textId="4CBE153D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07739F" w14:textId="65D25360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EB8635" w14:textId="75E3368E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</w:tr>
      <w:tr w:rsidR="00456988" w14:paraId="580D2CA2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57BFE9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6A25E8" w14:textId="3341A73E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3D3470" w14:textId="4D89D7A3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11699B" w14:textId="54C3D52D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</w:t>
            </w:r>
          </w:p>
        </w:tc>
      </w:tr>
      <w:tr w:rsidR="00456988" w14:paraId="5AB01FCF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762E14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D265F8" w14:textId="78B9C671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9EB77C" w14:textId="75B94B3E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F1C219" w14:textId="24F86FE1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</w:tr>
      <w:tr w:rsidR="00456988" w14:paraId="0D5FBD66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C1232A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6EC95D" w14:textId="09FEE3DA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2FDD17" w14:textId="3800A677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4168D6" w14:textId="54AD751A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27,88</w:t>
            </w:r>
          </w:p>
        </w:tc>
      </w:tr>
      <w:tr w:rsidR="00456988" w14:paraId="7770DEB0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F1BBDC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C0BD8A" w14:textId="18FF8829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343013" w14:textId="304A46C4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2513AF" w14:textId="10029C4A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22,28</w:t>
            </w:r>
          </w:p>
        </w:tc>
      </w:tr>
      <w:tr w:rsidR="00456988" w14:paraId="6318EDC1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BF608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BA608F" w14:textId="1E17519B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1704A7" w14:textId="4A602759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1A1EB5" w14:textId="28B0D887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</w:tr>
      <w:tr w:rsidR="00456988" w14:paraId="6465FA0A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65E373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D3808E" w14:textId="74F44C6C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F78FE5" w14:textId="2FB90D54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580288" w14:textId="52298A46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2,96</w:t>
            </w:r>
          </w:p>
        </w:tc>
      </w:tr>
      <w:tr w:rsidR="00456988" w14:paraId="7FDDD5B5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63B5C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8FF736" w14:textId="42CD2F07" w:rsidR="00456988" w:rsidRDefault="00940FE1" w:rsidP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0BB4B3" w14:textId="60162B59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2007F2" w14:textId="6D7C4DDC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</w:t>
            </w:r>
          </w:p>
        </w:tc>
      </w:tr>
      <w:tr w:rsidR="00456988" w14:paraId="618D6402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C7843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7E97C2" w14:textId="54920020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9092DE" w14:textId="29B61C15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5F1AA1" w14:textId="236F7F19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</w:tr>
      <w:tr w:rsidR="00456988" w14:paraId="199ACC07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2928C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FCB4F6" w14:textId="001BAAA3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B732BD" w14:textId="64E92AA7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222964" w14:textId="43D8C14C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</w:t>
            </w:r>
          </w:p>
        </w:tc>
      </w:tr>
      <w:tr w:rsidR="00456988" w14:paraId="77299DC2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1F531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78520A" w14:textId="406DEEFB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EFF90F" w14:textId="60887BB6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2B3D4" w14:textId="69E8D48A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</w:tr>
      <w:tr w:rsidR="00456988" w14:paraId="1605BB43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62233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AAC8C9" w14:textId="5475DCC4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E57AB8" w14:textId="029D729E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A1CB6B" w14:textId="31334373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</w:tr>
      <w:tr w:rsidR="00456988" w14:paraId="4FCC4560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DC8B0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38EF7D" w14:textId="345B397B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486972" w14:textId="27CAF5F4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022EDA" w14:textId="33599DAC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22,28</w:t>
            </w:r>
          </w:p>
        </w:tc>
      </w:tr>
      <w:tr w:rsidR="00456988" w14:paraId="290D092B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8E4818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70A0D9" w14:textId="159DD275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D7A6C2" w14:textId="78B48B7D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25391E" w14:textId="0BC15B63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13,84</w:t>
            </w:r>
          </w:p>
        </w:tc>
      </w:tr>
      <w:tr w:rsidR="00456988" w14:paraId="07A087B0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58538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74A3F0" w14:textId="629F9BB5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20BEC" w14:textId="19727EBD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503F7E" w14:textId="7DA5D559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18,32</w:t>
            </w:r>
          </w:p>
        </w:tc>
      </w:tr>
      <w:tr w:rsidR="00456988" w14:paraId="03042CCF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22648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036C9B" w14:textId="20255A5A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6A1E9F" w14:textId="506C041E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588F6" w14:textId="076BA393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</w:tr>
      <w:tr w:rsidR="00456988" w14:paraId="705F9CB5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7BE7D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93B195" w14:textId="5408023D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106863" w14:textId="2F9C3131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816DD7" w14:textId="1EAA8808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2,96</w:t>
            </w:r>
          </w:p>
        </w:tc>
      </w:tr>
      <w:tr w:rsidR="00456988" w14:paraId="0E0D46D3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BB029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71D7A8" w14:textId="1A8CA6A1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6B1BCE" w14:textId="39FC361B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166428" w14:textId="59381CCB" w:rsidR="00456988" w:rsidRPr="000D5CCC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22,28</w:t>
            </w:r>
          </w:p>
        </w:tc>
      </w:tr>
      <w:tr w:rsidR="00456988" w14:paraId="28B80EEE" w14:textId="77777777" w:rsidTr="00456988">
        <w:trPr>
          <w:trHeight w:val="3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62BC88" w14:textId="77777777" w:rsidR="00456988" w:rsidRDefault="0045698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789DF" w14:textId="20E11D3F" w:rsidR="00456988" w:rsidRDefault="00940FE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A0E907" w14:textId="714ABF18" w:rsidR="00456988" w:rsidRDefault="00CC3F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18BA83" w14:textId="6582E939" w:rsidR="00456988" w:rsidRDefault="000D5C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</w:t>
            </w:r>
          </w:p>
        </w:tc>
      </w:tr>
      <w:tr w:rsidR="00456988" w14:paraId="2F67BBF8" w14:textId="77777777" w:rsidTr="00456988">
        <w:trPr>
          <w:trHeight w:val="28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1840C" w14:textId="77777777" w:rsidR="00456988" w:rsidRDefault="004569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3940D" w14:textId="1AAA6824" w:rsidR="00456988" w:rsidRDefault="00456988">
            <w:pPr>
              <w:pStyle w:val="a8"/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iCs/>
                <w:sz w:val="28"/>
                <w:szCs w:val="28"/>
              </w:rPr>
              <w:t>⟨𝑡⟩</w:t>
            </w:r>
            <w:r w:rsidRPr="001F1C35">
              <w:rPr>
                <w:rFonts w:ascii="Cambria Math" w:hAnsi="Cambria Math" w:cs="Cambria Math"/>
                <w:iCs/>
                <w:position w:val="-6"/>
                <w:sz w:val="28"/>
                <w:szCs w:val="28"/>
                <w:vertAlign w:val="subscript"/>
              </w:rPr>
              <w:t>𝑁</w:t>
            </w:r>
            <w:r>
              <w:rPr>
                <w:iCs/>
                <w:position w:val="-6"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=</w:t>
            </w:r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r w:rsidR="00CC3F0E">
              <w:rPr>
                <w:iCs/>
                <w:sz w:val="28"/>
                <w:szCs w:val="28"/>
              </w:rPr>
              <w:t>7</w:t>
            </w:r>
            <w:r>
              <w:rPr>
                <w:iCs/>
                <w:sz w:val="28"/>
                <w:szCs w:val="28"/>
                <w:lang w:val="en-US"/>
              </w:rPr>
              <w:t>,</w:t>
            </w:r>
            <w:r w:rsidR="00CC3F0E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 xml:space="preserve">8 </w:t>
            </w:r>
            <w:r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E3B2CD" w14:textId="71317222" w:rsidR="00456988" w:rsidRDefault="00000000">
            <w:pPr>
              <w:pStyle w:val="a8"/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 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-⟨t⟩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  <w:sz w:val="28"/>
                      <w:szCs w:val="28"/>
                    </w:rPr>
                    <m:t>N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^2</m:t>
              </m:r>
            </m:oMath>
            <w:r w:rsidR="00456988">
              <w:rPr>
                <w:iCs/>
                <w:sz w:val="28"/>
                <w:szCs w:val="28"/>
                <w:lang w:val="en-US"/>
              </w:rPr>
              <w:t xml:space="preserve"> = </w:t>
            </w:r>
            <w:r w:rsidR="00DE134B">
              <w:rPr>
                <w:iCs/>
                <w:sz w:val="28"/>
                <w:szCs w:val="28"/>
                <w:lang w:val="en-US"/>
              </w:rPr>
              <w:t>2780,42</w:t>
            </w:r>
            <w:r w:rsidR="00456988">
              <w:rPr>
                <w:iCs/>
                <w:sz w:val="28"/>
                <w:szCs w:val="28"/>
                <w:lang w:val="en-US"/>
              </w:rPr>
              <w:t xml:space="preserve"> c</w:t>
            </w:r>
          </w:p>
          <w:p w14:paraId="254F5AE2" w14:textId="77777777" w:rsidR="00456988" w:rsidRDefault="00456988">
            <w:pPr>
              <w:pStyle w:val="a8"/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5E65F7" w14:textId="56A5C0A1" w:rsidR="00456988" w:rsidRDefault="00456988">
            <w:pPr>
              <w:pStyle w:val="a8"/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iCs/>
                <w:sz w:val="28"/>
                <w:szCs w:val="28"/>
              </w:rPr>
              <w:t>𝜎</w:t>
            </w:r>
            <w:r w:rsidRPr="001F1C35">
              <w:rPr>
                <w:rFonts w:ascii="Cambria Math" w:hAnsi="Cambria Math" w:cs="Cambria Math"/>
                <w:iCs/>
                <w:position w:val="-4"/>
                <w:sz w:val="28"/>
                <w:szCs w:val="28"/>
                <w:vertAlign w:val="subscript"/>
              </w:rPr>
              <w:t>𝑁</w:t>
            </w:r>
            <w:r>
              <w:rPr>
                <w:iCs/>
                <w:position w:val="-4"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= </w:t>
            </w:r>
            <w:r w:rsidR="000D5CCC">
              <w:rPr>
                <w:iCs/>
                <w:sz w:val="28"/>
                <w:szCs w:val="28"/>
              </w:rPr>
              <w:t>3</w:t>
            </w:r>
            <w:r w:rsidR="00DE134B">
              <w:rPr>
                <w:iCs/>
                <w:sz w:val="28"/>
                <w:szCs w:val="28"/>
              </w:rPr>
              <w:t>,53</w:t>
            </w:r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sz w:val="28"/>
                <w:szCs w:val="28"/>
              </w:rPr>
              <w:t>с</w:t>
            </w:r>
          </w:p>
          <w:p w14:paraId="707ABB13" w14:textId="2A3B17EE" w:rsidR="00456988" w:rsidRDefault="00456988">
            <w:pPr>
              <w:pStyle w:val="a8"/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iCs/>
                <w:sz w:val="28"/>
                <w:szCs w:val="28"/>
              </w:rPr>
              <w:t>𝜌</w:t>
            </w:r>
            <w:r w:rsidRPr="001F1C35">
              <w:rPr>
                <w:rFonts w:ascii="Cambria Math" w:hAnsi="Cambria Math" w:cs="Cambria Math"/>
                <w:iCs/>
                <w:position w:val="-4"/>
                <w:sz w:val="28"/>
                <w:szCs w:val="28"/>
                <w:vertAlign w:val="subscript"/>
              </w:rPr>
              <w:t>𝑚𝑎𝑥</w:t>
            </w:r>
            <w:r>
              <w:rPr>
                <w:iCs/>
                <w:position w:val="-4"/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= </w:t>
            </w:r>
            <w:r w:rsidR="006A7E46">
              <w:rPr>
                <w:iCs/>
                <w:sz w:val="28"/>
                <w:szCs w:val="28"/>
                <w:lang w:val="en-US"/>
              </w:rPr>
              <w:t>0</w:t>
            </w:r>
            <w:r>
              <w:rPr>
                <w:iCs/>
                <w:sz w:val="28"/>
                <w:szCs w:val="28"/>
              </w:rPr>
              <w:t>,</w:t>
            </w:r>
            <w:r w:rsidR="004C41FD">
              <w:rPr>
                <w:iCs/>
                <w:sz w:val="28"/>
                <w:szCs w:val="28"/>
              </w:rPr>
              <w:t>11</w:t>
            </w:r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sz w:val="28"/>
                <w:szCs w:val="28"/>
              </w:rPr>
              <w:t>с</w:t>
            </w:r>
            <w:r>
              <w:rPr>
                <w:iCs/>
                <w:position w:val="8"/>
                <w:sz w:val="28"/>
                <w:szCs w:val="28"/>
              </w:rPr>
              <w:t>-1</w:t>
            </w:r>
          </w:p>
        </w:tc>
      </w:tr>
    </w:tbl>
    <w:p w14:paraId="4D1363E6" w14:textId="77777777" w:rsidR="00456988" w:rsidRPr="00456988" w:rsidRDefault="00456988" w:rsidP="007D7634">
      <w:pPr>
        <w:rPr>
          <w:rFonts w:ascii="Arial" w:hAnsi="Arial" w:cs="Arial"/>
          <w:iCs/>
          <w:sz w:val="24"/>
          <w:szCs w:val="24"/>
        </w:rPr>
      </w:pPr>
    </w:p>
    <w:p w14:paraId="687B6CD4" w14:textId="4D6AAB0F" w:rsidR="009347EC" w:rsidRPr="00A4477C" w:rsidRDefault="00000000" w:rsidP="007D7634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d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DE134B" w:rsidRPr="00A4477C">
        <w:rPr>
          <w:rFonts w:ascii="Arial" w:eastAsiaTheme="minorEastAsia" w:hAnsi="Arial" w:cs="Arial"/>
          <w:sz w:val="24"/>
          <w:szCs w:val="24"/>
        </w:rPr>
        <w:t xml:space="preserve"> 7,28</w:t>
      </w:r>
    </w:p>
    <w:p w14:paraId="620AFFB8" w14:textId="25EA0FF2" w:rsidR="009347EC" w:rsidRPr="00A4477C" w:rsidRDefault="00000000" w:rsidP="007D7634">
      <w:pPr>
        <w:rPr>
          <w:rFonts w:ascii="Arial" w:hAnsi="Arial" w:cs="Arial"/>
          <w:iCs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lang w:eastAsia="zh-CN"/>
              </w:rPr>
              <m:t>^2</m:t>
            </m:r>
            <m:r>
              <w:rPr>
                <w:rFonts w:ascii="Cambria Math" w:hAnsi="Cambria Math" w:cs="Arial"/>
                <w:sz w:val="24"/>
                <w:szCs w:val="24"/>
              </w:rPr>
              <m:t>=</m:t>
            </m:r>
          </m:e>
        </m:nary>
      </m:oMath>
      <w:r w:rsidR="00DE134B" w:rsidRPr="00A4477C">
        <w:rPr>
          <w:rFonts w:ascii="Arial" w:eastAsiaTheme="minorEastAsia" w:hAnsi="Arial" w:cs="Arial"/>
          <w:iCs/>
          <w:sz w:val="24"/>
          <w:szCs w:val="24"/>
        </w:rPr>
        <w:t>2780,42</w:t>
      </w:r>
    </w:p>
    <w:p w14:paraId="5B01159A" w14:textId="72232B0E" w:rsidR="009347EC" w:rsidRPr="00A4477C" w:rsidRDefault="00000000" w:rsidP="007D7634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Arial"/>
            <w:sz w:val="24"/>
            <w:szCs w:val="24"/>
          </w:rPr>
          <m:t>=</m:t>
        </m:r>
      </m:oMath>
      <w:r w:rsidR="00DE134B" w:rsidRPr="00A4477C">
        <w:rPr>
          <w:rFonts w:ascii="Arial" w:eastAsiaTheme="minorEastAsia" w:hAnsi="Arial" w:cs="Arial"/>
          <w:sz w:val="24"/>
          <w:szCs w:val="24"/>
        </w:rPr>
        <w:t xml:space="preserve"> </w:t>
      </w:r>
      <w:r w:rsidR="000D5CCC">
        <w:rPr>
          <w:rFonts w:ascii="Arial" w:eastAsiaTheme="minorEastAsia" w:hAnsi="Arial" w:cs="Arial"/>
          <w:sz w:val="24"/>
          <w:szCs w:val="24"/>
        </w:rPr>
        <w:t>3</w:t>
      </w:r>
      <w:r w:rsidR="00DE134B" w:rsidRPr="00A4477C">
        <w:rPr>
          <w:rFonts w:ascii="Arial" w:eastAsiaTheme="minorEastAsia" w:hAnsi="Arial" w:cs="Arial"/>
          <w:sz w:val="24"/>
          <w:szCs w:val="24"/>
        </w:rPr>
        <w:t>,53</w:t>
      </w:r>
    </w:p>
    <w:p w14:paraId="53A69407" w14:textId="7CA73FB8" w:rsidR="007D7634" w:rsidRPr="00A4477C" w:rsidRDefault="00000000" w:rsidP="0034652B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6A7E46" w:rsidRPr="00A4477C">
        <w:rPr>
          <w:rFonts w:ascii="Arial" w:eastAsiaTheme="minorEastAsia" w:hAnsi="Arial" w:cs="Arial"/>
          <w:sz w:val="24"/>
          <w:szCs w:val="24"/>
        </w:rPr>
        <w:t xml:space="preserve"> 0,05</w:t>
      </w:r>
    </w:p>
    <w:p w14:paraId="3889BDA4" w14:textId="77777777" w:rsidR="005213FD" w:rsidRPr="009347EC" w:rsidRDefault="005213FD" w:rsidP="0034652B">
      <w:pPr>
        <w:rPr>
          <w:rFonts w:ascii="Arial" w:hAnsi="Arial" w:cs="Arial"/>
          <w:sz w:val="24"/>
          <w:szCs w:val="24"/>
        </w:rPr>
      </w:pPr>
    </w:p>
    <w:p w14:paraId="173D020A" w14:textId="4B8B4437" w:rsidR="002C56C0" w:rsidRPr="00A4477C" w:rsidRDefault="00000000" w:rsidP="002C56C0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</m:oMath>
      <w:r w:rsidR="006A7E46" w:rsidRPr="00A4477C">
        <w:rPr>
          <w:rFonts w:ascii="Arial" w:eastAsiaTheme="minorEastAsia" w:hAnsi="Arial" w:cs="Arial"/>
          <w:sz w:val="24"/>
          <w:szCs w:val="24"/>
        </w:rPr>
        <w:t xml:space="preserve"> 12</w:t>
      </w:r>
    </w:p>
    <w:p w14:paraId="1A83FBB9" w14:textId="77777777" w:rsidR="00B47B74" w:rsidRDefault="00B47B74" w:rsidP="0034652B">
      <w:pPr>
        <w:rPr>
          <w:rFonts w:ascii="Arial" w:hAnsi="Arial" w:cs="Arial"/>
          <w:sz w:val="24"/>
          <w:szCs w:val="24"/>
        </w:rPr>
      </w:pPr>
    </w:p>
    <w:p w14:paraId="545CA3A0" w14:textId="72EF3614" w:rsidR="00A9293A" w:rsidRPr="006A7E46" w:rsidRDefault="002C56C0" w:rsidP="0034652B">
      <w:pPr>
        <w:rPr>
          <w:rFonts w:ascii="Arial" w:hAnsi="Arial" w:cs="Arial"/>
          <w:sz w:val="24"/>
          <w:szCs w:val="24"/>
        </w:rPr>
      </w:pPr>
      <w:r w:rsidRPr="009347EC">
        <w:rPr>
          <w:rFonts w:ascii="Arial" w:hAnsi="Arial" w:cs="Arial"/>
          <w:sz w:val="24"/>
          <w:szCs w:val="24"/>
        </w:rPr>
        <w:t xml:space="preserve">Разобьём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min</m:t>
            </m:r>
          </m:sub>
        </m:sSub>
      </m:oMath>
      <w:r w:rsidRPr="00AB62A6">
        <w:rPr>
          <w:rFonts w:ascii="Arial" w:hAnsi="Arial" w:cs="Arial"/>
          <w:sz w:val="24"/>
          <w:szCs w:val="24"/>
        </w:rPr>
        <w:t xml:space="preserve"> </w:t>
      </w:r>
      <w:r w:rsidRPr="009347EC">
        <w:rPr>
          <w:rFonts w:ascii="Arial" w:hAnsi="Arial" w:cs="Arial"/>
          <w:sz w:val="24"/>
          <w:szCs w:val="24"/>
        </w:rPr>
        <w:t xml:space="preserve">на 7 равных промежутков с шагом </w:t>
      </w:r>
      <w:r w:rsidR="003B5341" w:rsidRPr="009347EC">
        <w:rPr>
          <w:rFonts w:ascii="Arial" w:hAnsi="Arial" w:cs="Arial"/>
          <w:sz w:val="24"/>
          <w:szCs w:val="24"/>
        </w:rPr>
        <w:t>Δ</w:t>
      </w:r>
      <w:r w:rsidR="003B5341" w:rsidRPr="009347EC">
        <w:rPr>
          <w:rFonts w:ascii="Arial" w:hAnsi="Arial" w:cs="Arial"/>
          <w:sz w:val="24"/>
          <w:szCs w:val="24"/>
          <w:lang w:val="en-US"/>
        </w:rPr>
        <w:t>t</w:t>
      </w:r>
      <w:r w:rsidR="006A7E46" w:rsidRPr="006A7E46">
        <w:rPr>
          <w:rFonts w:ascii="Arial" w:hAnsi="Arial" w:cs="Arial"/>
          <w:sz w:val="24"/>
          <w:szCs w:val="24"/>
        </w:rPr>
        <w:t xml:space="preserve"> </w:t>
      </w:r>
      <w:r w:rsidR="003B5341" w:rsidRPr="00AB62A6">
        <w:rPr>
          <w:rFonts w:ascii="Arial" w:hAnsi="Arial" w:cs="Arial"/>
          <w:sz w:val="24"/>
          <w:szCs w:val="24"/>
        </w:rPr>
        <w:t>=</w:t>
      </w:r>
      <w:r w:rsidR="006A7E46" w:rsidRPr="006A7E46">
        <w:rPr>
          <w:rFonts w:ascii="Arial" w:hAnsi="Arial" w:cs="Arial"/>
          <w:sz w:val="24"/>
          <w:szCs w:val="24"/>
        </w:rPr>
        <w:t xml:space="preserve"> 1,71 </w:t>
      </w:r>
      <w:r w:rsidR="006A7E46">
        <w:rPr>
          <w:rFonts w:ascii="Arial" w:hAnsi="Arial" w:cs="Arial"/>
          <w:sz w:val="24"/>
          <w:szCs w:val="24"/>
          <w:lang w:val="en-US"/>
        </w:rPr>
        <w:t>c</w:t>
      </w:r>
    </w:p>
    <w:p w14:paraId="00FE0C8B" w14:textId="77777777" w:rsidR="00F12E1B" w:rsidRDefault="00F12E1B" w:rsidP="00F12E1B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>
        <w:rPr>
          <w:rFonts w:ascii="Arial" w:eastAsia="Arial" w:hAnsi="Arial" w:cs="Arial"/>
          <w:sz w:val="24"/>
        </w:rPr>
        <w:t>Расчет результатов косвенных измерений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>).</w:t>
      </w:r>
    </w:p>
    <w:tbl>
      <w:tblPr>
        <w:tblStyle w:val="a3"/>
        <w:tblW w:w="10200" w:type="dxa"/>
        <w:tblLook w:val="04A0" w:firstRow="1" w:lastRow="0" w:firstColumn="1" w:lastColumn="0" w:noHBand="0" w:noVBand="1"/>
      </w:tblPr>
      <w:tblGrid>
        <w:gridCol w:w="2040"/>
        <w:gridCol w:w="2039"/>
        <w:gridCol w:w="2041"/>
        <w:gridCol w:w="2040"/>
        <w:gridCol w:w="2040"/>
      </w:tblGrid>
      <w:tr w:rsidR="006A7E46" w14:paraId="0AF2D2D7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83EA" w14:textId="77777777" w:rsidR="006A7E46" w:rsidRDefault="006A7E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Границы интервалов, c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54AA" w14:textId="77777777" w:rsidR="006A7E46" w:rsidRDefault="006A7E46">
            <w:pPr>
              <w:pStyle w:val="a8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∆</w:t>
            </w:r>
            <w:r>
              <w:rPr>
                <w:rFonts w:ascii="Cambria Math" w:hAnsi="Cambria Math" w:cs="Cambria Math"/>
                <w:sz w:val="28"/>
                <w:szCs w:val="28"/>
              </w:rPr>
              <w:t>𝑁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EF24" w14:textId="77777777" w:rsidR="006A7E46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N∆t</m:t>
                  </m:r>
                </m:den>
              </m:f>
            </m:oMath>
            <w:r w:rsidR="006A7E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oMath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2999" w14:textId="77777777" w:rsid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t, c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8D2D" w14:textId="77777777" w:rsidR="006A7E46" w:rsidRDefault="006A7E46">
            <w:pPr>
              <w:pStyle w:val="a8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rFonts w:ascii="Cambria Math" w:hAnsi="Cambria Math" w:cs="Cambria Math"/>
                <w:position w:val="-8"/>
                <w:sz w:val="28"/>
                <w:szCs w:val="28"/>
              </w:rPr>
              <w:t>𝜌</w:t>
            </w:r>
            <w:r>
              <w:rPr>
                <w:position w:val="-8"/>
                <w:sz w:val="28"/>
                <w:szCs w:val="28"/>
              </w:rPr>
              <w:t>, c</w:t>
            </w:r>
            <w:r>
              <w:rPr>
                <w:sz w:val="28"/>
                <w:szCs w:val="28"/>
              </w:rPr>
              <w:t>-1</w:t>
            </w:r>
          </w:p>
        </w:tc>
      </w:tr>
      <w:tr w:rsidR="006A7E46" w14:paraId="0938F956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2D44" w14:textId="2F5E4CF4" w:rsidR="006A7E46" w:rsidRPr="006A7E46" w:rsidRDefault="006A7E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5528" w14:textId="485F60BD" w:rsidR="006A7E46" w:rsidRP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7B600" w14:textId="755D36C6" w:rsidR="006A7E46" w:rsidRPr="00BC203E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0,</w:t>
            </w:r>
            <w:r w:rsidR="00BC203E">
              <w:rPr>
                <w:rFonts w:ascii="Times New Roman" w:hAnsi="Times New Roman" w:cs="Times New Roman"/>
                <w:iCs/>
                <w:sz w:val="28"/>
                <w:szCs w:val="28"/>
              </w:rPr>
              <w:t>06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DE902" w14:textId="27CEE88D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855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09E62" w14:textId="12A8F770" w:rsidR="006A7E46" w:rsidRPr="00F24552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0,</w:t>
            </w:r>
            <w:r w:rsidR="005C2AEC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="00F2455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</w:tr>
      <w:tr w:rsidR="006A7E46" w14:paraId="3D564EAB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02A6" w14:textId="3805ADD1" w:rsidR="006A7E46" w:rsidRP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2,71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932A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8B92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4DA9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1C44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6A7E46" w14:paraId="684C0033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4DA9A" w14:textId="4977DCDB" w:rsid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2,71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30FAD" w14:textId="272F10F3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D2F7E" w14:textId="49AB4212" w:rsidR="006A7E46" w:rsidRPr="00BC203E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0,</w:t>
            </w:r>
            <w:r w:rsidR="00BC203E"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F832" w14:textId="606D4B49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565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58714" w14:textId="441791F8" w:rsidR="006A7E46" w:rsidRPr="004C41FD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0,</w:t>
            </w:r>
            <w:r w:rsidR="00F2455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07</w:t>
            </w:r>
          </w:p>
        </w:tc>
      </w:tr>
      <w:tr w:rsidR="006A7E46" w14:paraId="68847AC3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A122" w14:textId="777E82A7" w:rsidR="006A7E46" w:rsidRP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4,42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71D1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17F3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48186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9B228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6A7E46" w14:paraId="30A22F88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8550" w14:textId="3824F7BF" w:rsidR="006A7E46" w:rsidRP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42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109A" w14:textId="3C7F8F57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AA2CF" w14:textId="30488CDC" w:rsidR="006A7E46" w:rsidRPr="00BC203E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0,</w:t>
            </w:r>
            <w:r w:rsidR="00BC203E">
              <w:rPr>
                <w:rFonts w:ascii="Times New Roman" w:hAnsi="Times New Roman" w:cs="Times New Roman"/>
                <w:iCs/>
                <w:sz w:val="28"/>
                <w:szCs w:val="28"/>
              </w:rPr>
              <w:t>08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C840" w14:textId="677E8CF3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275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30C0D" w14:textId="4E2387A5" w:rsidR="006A7E46" w:rsidRPr="004C41FD" w:rsidRDefault="005C2AE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 w:rsidR="004C41FD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6A7E46" w14:paraId="35F7CCAC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41F5" w14:textId="2245E2E9" w:rsidR="006A7E46" w:rsidRP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D2DC4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1A945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79993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B909D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6A7E46" w14:paraId="7431873D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C310" w14:textId="07FE9385" w:rsid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422F" w14:textId="62F8A7CE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AEB33" w14:textId="7A199E12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08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DF377" w14:textId="38D5AE92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985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22AD2" w14:textId="298E02D6" w:rsidR="006A7E46" w:rsidRPr="00AE6B79" w:rsidRDefault="005C2AE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 w:rsidR="00F2455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</w:t>
            </w:r>
          </w:p>
        </w:tc>
      </w:tr>
      <w:tr w:rsidR="006A7E46" w14:paraId="697AE3A3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1DE8" w14:textId="045DF348" w:rsidR="006A7E46" w:rsidRP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12BE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1C51C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A4F5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000E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6A7E46" w14:paraId="5ACD3208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DA27" w14:textId="3AFF3782" w:rsidR="006A7E46" w:rsidRP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84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CE042" w14:textId="5E6C42EF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38DE" w14:textId="038B9E86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06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65DE8" w14:textId="3A7DDB88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695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9580" w14:textId="480F8BF5" w:rsidR="006A7E46" w:rsidRPr="00AE6B79" w:rsidRDefault="005C2AE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 w:rsidR="00AE6B79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6A7E46" w14:paraId="4F0CD3A8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3147" w14:textId="71756059" w:rsidR="006A7E46" w:rsidRP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3880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59D3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6A687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F6FB3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6A7E46" w14:paraId="207F89CC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C5A0" w14:textId="69214271" w:rsidR="006A7E46" w:rsidRP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55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A4CB1" w14:textId="5661AD59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D34E" w14:textId="329D7B49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3293B" w14:textId="6EC959E0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405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1AABB" w14:textId="5AF9B825" w:rsidR="006A7E46" w:rsidRPr="00AE6B79" w:rsidRDefault="005C2AE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 w:rsidR="00F2455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08</w:t>
            </w:r>
          </w:p>
        </w:tc>
      </w:tr>
      <w:tr w:rsidR="006A7E46" w14:paraId="05A88329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23FC" w14:textId="7D5BD8A4" w:rsidR="006A7E46" w:rsidRP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6252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BD395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0D544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7F3F" w14:textId="77777777" w:rsidR="006A7E46" w:rsidRDefault="006A7E46">
            <w:pPr>
              <w:rPr>
                <w:rFonts w:ascii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6A7E46" w14:paraId="4D3D8B95" w14:textId="77777777" w:rsidTr="006A7E4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6542" w14:textId="27347776" w:rsidR="006A7E46" w:rsidRPr="006A7E46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552A4" w14:textId="5D176101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04A39" w14:textId="66240817" w:rsidR="006A7E46" w:rsidRPr="00BC203E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0,</w:t>
            </w:r>
            <w:r w:rsidR="00BC203E">
              <w:rPr>
                <w:rFonts w:ascii="Times New Roman" w:hAnsi="Times New Roman" w:cs="Times New Roman"/>
                <w:iCs/>
                <w:sz w:val="28"/>
                <w:szCs w:val="28"/>
              </w:rPr>
              <w:t>09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C5514" w14:textId="7E0A747E" w:rsidR="006A7E46" w:rsidRPr="00BC203E" w:rsidRDefault="00BC203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  <w:r w:rsidR="006A7E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8E170" w14:textId="40938EF9" w:rsidR="006A7E46" w:rsidRPr="001F1C35" w:rsidRDefault="006A7E4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0,</w:t>
            </w:r>
            <w:r w:rsidR="005C2AEC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="00F2455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</w:tr>
    </w:tbl>
    <w:p w14:paraId="46629CBC" w14:textId="77777777" w:rsidR="006A7E46" w:rsidRDefault="006A7E46" w:rsidP="002C56C0">
      <w:pPr>
        <w:rPr>
          <w:rFonts w:ascii="Arial" w:hAnsi="Arial" w:cs="Arial"/>
          <w:i/>
          <w:sz w:val="24"/>
          <w:szCs w:val="24"/>
        </w:rPr>
      </w:pPr>
    </w:p>
    <w:p w14:paraId="38733383" w14:textId="1A839E75" w:rsidR="002C56C0" w:rsidRPr="00AB62A6" w:rsidRDefault="003B5341" w:rsidP="002C56C0">
      <w:pPr>
        <w:rPr>
          <w:rFonts w:ascii="Arial" w:hAnsi="Arial" w:cs="Arial"/>
          <w:sz w:val="24"/>
          <w:szCs w:val="24"/>
        </w:rPr>
      </w:pPr>
      <w:r w:rsidRPr="009347EC">
        <w:rPr>
          <w:rFonts w:ascii="Arial" w:hAnsi="Arial" w:cs="Arial"/>
          <w:sz w:val="24"/>
          <w:szCs w:val="24"/>
        </w:rPr>
        <w:t xml:space="preserve">Найдём значения функции </w:t>
      </w:r>
      <w:r w:rsidRPr="009347EC">
        <w:rPr>
          <w:rFonts w:ascii="Cambria Math" w:hAnsi="Cambria Math" w:cs="Cambria Math"/>
          <w:sz w:val="24"/>
          <w:szCs w:val="24"/>
        </w:rPr>
        <w:t>𝜌</w:t>
      </w:r>
      <w:r w:rsidRPr="00AB62A6">
        <w:rPr>
          <w:rFonts w:ascii="Arial" w:hAnsi="Arial" w:cs="Arial"/>
          <w:sz w:val="24"/>
          <w:szCs w:val="24"/>
        </w:rPr>
        <w:t>(</w:t>
      </w:r>
      <w:r w:rsidRPr="009347EC">
        <w:rPr>
          <w:rFonts w:ascii="Arial" w:hAnsi="Arial" w:cs="Arial"/>
          <w:sz w:val="24"/>
          <w:szCs w:val="24"/>
          <w:lang w:val="en-US"/>
        </w:rPr>
        <w:t>t</w:t>
      </w:r>
      <w:r w:rsidRPr="00AB62A6">
        <w:rPr>
          <w:rFonts w:ascii="Arial" w:hAnsi="Arial" w:cs="Arial"/>
          <w:sz w:val="24"/>
          <w:szCs w:val="24"/>
        </w:rPr>
        <w:t>)</w:t>
      </w:r>
      <w:r w:rsidR="00652C76" w:rsidRPr="00AB62A6">
        <w:rPr>
          <w:rFonts w:ascii="Arial" w:hAnsi="Arial" w:cs="Arial"/>
          <w:sz w:val="24"/>
          <w:szCs w:val="24"/>
        </w:rPr>
        <w:t xml:space="preserve"> </w:t>
      </w:r>
      <w:r w:rsidR="00652C76" w:rsidRPr="009347EC">
        <w:rPr>
          <w:rFonts w:ascii="Arial" w:hAnsi="Arial" w:cs="Arial"/>
          <w:sz w:val="24"/>
          <w:szCs w:val="24"/>
        </w:rPr>
        <w:t xml:space="preserve">при различных значениях </w:t>
      </w:r>
      <w:r w:rsidR="00652C76" w:rsidRPr="009347EC">
        <w:rPr>
          <w:rFonts w:ascii="Arial" w:hAnsi="Arial" w:cs="Arial"/>
          <w:sz w:val="24"/>
          <w:szCs w:val="24"/>
          <w:lang w:val="en-US"/>
        </w:rPr>
        <w:t>t</w:t>
      </w:r>
      <w:r w:rsidR="00652C76" w:rsidRPr="00AB62A6">
        <w:rPr>
          <w:rFonts w:ascii="Arial" w:hAnsi="Arial" w:cs="Arial"/>
          <w:sz w:val="24"/>
          <w:szCs w:val="24"/>
        </w:rPr>
        <w:t xml:space="preserve"> </w:t>
      </w:r>
      <w:r w:rsidR="00652C76" w:rsidRPr="009347EC">
        <w:rPr>
          <w:rFonts w:ascii="Arial" w:hAnsi="Arial" w:cs="Arial"/>
          <w:sz w:val="24"/>
          <w:szCs w:val="24"/>
        </w:rPr>
        <w:t>при помощи функции Гаусса</w:t>
      </w:r>
      <w:r w:rsidR="00652C76" w:rsidRPr="00AB62A6">
        <w:rPr>
          <w:rFonts w:ascii="Arial" w:hAnsi="Arial" w:cs="Arial"/>
          <w:sz w:val="24"/>
          <w:szCs w:val="24"/>
        </w:rPr>
        <w:t>:</w:t>
      </w:r>
    </w:p>
    <w:p w14:paraId="368C0A2F" w14:textId="616A4EC7" w:rsidR="004A7E5A" w:rsidRPr="00AB62A6" w:rsidRDefault="003718F5" w:rsidP="002C56C0">
      <w:pPr>
        <w:rPr>
          <w:rFonts w:ascii="Arial" w:hAnsi="Arial" w:cs="Arial"/>
          <w:sz w:val="28"/>
          <w:szCs w:val="24"/>
        </w:rPr>
      </w:pPr>
      <m:oMath>
        <m:r>
          <w:rPr>
            <w:rFonts w:ascii="Cambria Math" w:hAnsi="Cambria Math" w:cs="Cambria Math"/>
            <w:sz w:val="28"/>
            <w:szCs w:val="24"/>
          </w:rPr>
          <m:t>ρ</m:t>
        </m:r>
        <m:r>
          <w:rPr>
            <w:rFonts w:ascii="Cambria Math" w:hAnsi="Cambria Math" w:cs="Arial"/>
            <w:sz w:val="28"/>
            <w:szCs w:val="24"/>
          </w:rPr>
          <m:t>(</m:t>
        </m:r>
        <m:r>
          <w:rPr>
            <w:rFonts w:ascii="Cambria Math" w:hAnsi="Cambria Math" w:cs="Arial"/>
            <w:sz w:val="28"/>
            <w:szCs w:val="24"/>
            <w:lang w:val="en-US"/>
          </w:rPr>
          <m:t>t</m:t>
        </m:r>
        <m:r>
          <w:rPr>
            <w:rFonts w:ascii="Cambria Math" w:hAnsi="Cambria Math" w:cs="Arial"/>
            <w:sz w:val="28"/>
            <w:szCs w:val="24"/>
          </w:rPr>
          <m:t>)=</m:t>
        </m:r>
        <m:f>
          <m:fPr>
            <m:ctrlPr>
              <w:rPr>
                <w:rFonts w:ascii="Cambria Math" w:hAnsi="Cambria Math" w:cs="Arial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2pi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Arial"/>
            <w:sz w:val="28"/>
            <w:szCs w:val="24"/>
            <w:lang w:val="en-US"/>
          </w:rPr>
          <m:t>exp</m:t>
        </m:r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⁡</m:t>
        </m:r>
        <m:r>
          <w:rPr>
            <w:rFonts w:ascii="Cambria Math" w:hAnsi="Cambria Math" w:cs="Arial"/>
            <w:sz w:val="28"/>
            <w:szCs w:val="24"/>
          </w:rPr>
          <m:t>(-</m:t>
        </m:r>
        <m:f>
          <m:fPr>
            <m:ctrlPr>
              <w:rPr>
                <w:rFonts w:ascii="Cambria Math" w:hAnsi="Cambria Math" w:cs="Arial"/>
                <w:i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Arial"/>
                        <w:sz w:val="28"/>
                        <w:szCs w:val="24"/>
                      </w:rPr>
                      <m:t>-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Arial" w:hAnsi="Cambria Math" w:cs="Arial"/>
            <w:sz w:val="28"/>
            <w:szCs w:val="24"/>
          </w:rPr>
          <m:t>)</m:t>
        </m:r>
      </m:oMath>
      <w:r w:rsidRPr="00B23C4C">
        <w:rPr>
          <w:rFonts w:ascii="Arial" w:eastAsia="Arial" w:hAnsi="Arial" w:cs="Arial"/>
          <w:sz w:val="28"/>
        </w:rPr>
        <w:t xml:space="preserve"> </w:t>
      </w:r>
    </w:p>
    <w:p w14:paraId="356F8A49" w14:textId="77777777" w:rsidR="00652C76" w:rsidRPr="009347EC" w:rsidRDefault="00652C76" w:rsidP="002C56C0">
      <w:pPr>
        <w:rPr>
          <w:rFonts w:ascii="Arial" w:hAnsi="Arial" w:cs="Arial"/>
          <w:sz w:val="24"/>
          <w:szCs w:val="24"/>
        </w:rPr>
      </w:pPr>
    </w:p>
    <w:p w14:paraId="4209C74C" w14:textId="77777777" w:rsidR="00C821A5" w:rsidRPr="008849D4" w:rsidRDefault="00C821A5" w:rsidP="005C2AEC">
      <w:pPr>
        <w:spacing w:after="5" w:line="250" w:lineRule="auto"/>
      </w:pPr>
      <w:r>
        <w:rPr>
          <w:rFonts w:ascii="Arial" w:hAnsi="Arial" w:cs="Arial"/>
          <w:sz w:val="24"/>
          <w:szCs w:val="24"/>
        </w:rPr>
        <w:t>9. Расчет погрешностей косвенных измерений.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1137"/>
        <w:gridCol w:w="1327"/>
        <w:gridCol w:w="947"/>
        <w:gridCol w:w="1136"/>
        <w:gridCol w:w="1137"/>
      </w:tblGrid>
      <w:tr w:rsidR="005C2AEC" w14:paraId="0655A957" w14:textId="77777777" w:rsidTr="005C2AEC">
        <w:trPr>
          <w:trHeight w:val="445"/>
          <w:jc w:val="center"/>
        </w:trPr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80AEFB" w14:textId="77777777" w:rsidR="005C2AEC" w:rsidRDefault="005C2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C5AD2D" w14:textId="77777777" w:rsidR="005C2AEC" w:rsidRDefault="005C2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Интервал, с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15098" w14:textId="77777777" w:rsidR="005C2AEC" w:rsidRDefault="005C2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DA85E" w14:textId="77777777" w:rsidR="005C2AEC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0ED1F" w14:textId="77777777" w:rsidR="005C2AEC" w:rsidRDefault="005C2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5C2AEC" w14:paraId="6FFB09DA" w14:textId="77777777" w:rsidTr="005C2AEC">
        <w:trPr>
          <w:trHeight w:val="4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1160" w14:textId="77777777" w:rsidR="005C2AEC" w:rsidRDefault="005C2AEC">
            <w:pPr>
              <w:rPr>
                <w:rFonts w:ascii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FD4E25" w14:textId="77777777" w:rsidR="005C2AEC" w:rsidRDefault="005C2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AB92BE" w14:textId="77777777" w:rsidR="005C2AEC" w:rsidRDefault="005C2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70CB" w14:textId="77777777" w:rsidR="005C2AEC" w:rsidRDefault="005C2AEC">
            <w:pPr>
              <w:rPr>
                <w:rFonts w:ascii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8F98F" w14:textId="77777777" w:rsidR="005C2AEC" w:rsidRDefault="005C2AEC">
            <w:pPr>
              <w:rPr>
                <w:rFonts w:ascii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AA650" w14:textId="77777777" w:rsidR="005C2AEC" w:rsidRDefault="005C2AEC">
            <w:pPr>
              <w:rPr>
                <w:rFonts w:ascii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5C2AEC" w14:paraId="6BB8E705" w14:textId="77777777" w:rsidTr="005C2AEC">
        <w:trPr>
          <w:trHeight w:val="44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B5D248" w14:textId="77777777" w:rsidR="005C2AE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  <w:r w:rsidR="005C2AEC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0BECB" w14:textId="6F2882E3" w:rsidR="005C2AEC" w:rsidRDefault="00AE6B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C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C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432C8" w14:textId="1E062CA3" w:rsidR="005C2AEC" w:rsidRPr="005C2AEC" w:rsidRDefault="005C2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E6B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0D15F8" w14:textId="7CCDA9D1" w:rsidR="005C2AEC" w:rsidRPr="00AE6B79" w:rsidRDefault="00AE6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10B9D7" w14:textId="07D9F60A" w:rsidR="005C2AEC" w:rsidRDefault="005C2A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AE6B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B6326A" w14:textId="616DEBC5" w:rsidR="005C2AEC" w:rsidRDefault="005C2A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373D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C2AEC" w14:paraId="18A3E0EC" w14:textId="77777777" w:rsidTr="005C2AEC">
        <w:trPr>
          <w:trHeight w:val="44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8394D7" w14:textId="77777777" w:rsidR="005C2AE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  <w:r w:rsidR="005C2AEC">
              <w:rPr>
                <w:rFonts w:ascii="Times New Roman" w:hAnsi="Times New Roman" w:cs="Times New Roman"/>
                <w:sz w:val="28"/>
                <w:szCs w:val="28"/>
              </w:rPr>
              <w:t>± 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1D6D7" w14:textId="5EA8EA79" w:rsidR="005C2AEC" w:rsidRPr="00AE6B79" w:rsidRDefault="00AE6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C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BF50A" w14:textId="5D568B86" w:rsidR="005C2AEC" w:rsidRPr="00AE6B79" w:rsidRDefault="00AE6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5C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42891" w14:textId="3900242D" w:rsidR="005C2AEC" w:rsidRPr="00AE6B79" w:rsidRDefault="00AE6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53BC3" w14:textId="7B7FB475" w:rsidR="005C2AEC" w:rsidRPr="00AE6B79" w:rsidRDefault="00AE6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C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26FB2" w14:textId="201D9430" w:rsidR="005C2AEC" w:rsidRDefault="0037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C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5C2AEC" w14:paraId="3C9C8728" w14:textId="77777777" w:rsidTr="005C2AEC">
        <w:trPr>
          <w:trHeight w:val="44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F88EBB" w14:textId="77777777" w:rsidR="005C2AE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⟨t⟩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  <w:r w:rsidR="005C2AEC">
              <w:rPr>
                <w:rFonts w:ascii="Times New Roman" w:hAnsi="Times New Roman" w:cs="Times New Roman"/>
                <w:sz w:val="28"/>
                <w:szCs w:val="28"/>
              </w:rPr>
              <w:t xml:space="preserve"> ± 3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888356" w14:textId="251305A7" w:rsidR="005C2AEC" w:rsidRDefault="00AE6B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5C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C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234731" w14:textId="04D36EAB" w:rsidR="005C2AEC" w:rsidRDefault="00AE6B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5C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5C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F118C" w14:textId="77777777" w:rsidR="005C2AEC" w:rsidRDefault="005C2A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0ED52" w14:textId="77777777" w:rsidR="005C2AEC" w:rsidRDefault="005C2A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9D24E1" w14:textId="77777777" w:rsidR="005C2AEC" w:rsidRDefault="005C2A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</w:t>
            </w:r>
          </w:p>
        </w:tc>
      </w:tr>
    </w:tbl>
    <w:p w14:paraId="70988F99" w14:textId="77777777" w:rsidR="009C086B" w:rsidRDefault="009C086B" w:rsidP="009C086B">
      <w:pPr>
        <w:rPr>
          <w:rFonts w:ascii="Arial" w:hAnsi="Arial" w:cs="Arial"/>
          <w:sz w:val="24"/>
          <w:szCs w:val="24"/>
          <w:lang w:val="en-US"/>
        </w:rPr>
      </w:pPr>
    </w:p>
    <w:p w14:paraId="27C9C271" w14:textId="0470E0B5" w:rsidR="009C086B" w:rsidRPr="00F47AA4" w:rsidRDefault="00000000" w:rsidP="009C086B">
      <w:pPr>
        <w:rPr>
          <w:rFonts w:ascii="Arial" w:hAnsi="Arial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N(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</m:oMath>
      <w:r w:rsidR="00F47AA4">
        <w:rPr>
          <w:rFonts w:ascii="Arial" w:eastAsiaTheme="minorEastAsia" w:hAnsi="Arial" w:cs="Arial"/>
          <w:sz w:val="24"/>
          <w:szCs w:val="24"/>
          <w:lang w:val="en-US"/>
        </w:rPr>
        <w:t xml:space="preserve"> 0,5 </w:t>
      </w:r>
    </w:p>
    <w:p w14:paraId="02352539" w14:textId="77777777" w:rsidR="00737ABE" w:rsidRPr="009347EC" w:rsidRDefault="00737ABE" w:rsidP="005118FF">
      <w:pPr>
        <w:rPr>
          <w:rFonts w:ascii="Arial" w:hAnsi="Arial" w:cs="Arial"/>
          <w:sz w:val="24"/>
          <w:szCs w:val="24"/>
          <w:lang w:val="en-US"/>
        </w:rPr>
      </w:pPr>
    </w:p>
    <w:p w14:paraId="4BE1A9B6" w14:textId="6D61E76A" w:rsidR="0029138F" w:rsidRPr="00A4477C" w:rsidRDefault="006F5829" w:rsidP="005118FF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lang w:val="en-US"/>
          </w:rPr>
          <m:t>Δt</m:t>
        </m:r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α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,  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</m:oMath>
      <w:r w:rsidR="00F47AA4" w:rsidRPr="00A4477C">
        <w:rPr>
          <w:rFonts w:ascii="Arial" w:eastAsiaTheme="minorEastAsia" w:hAnsi="Arial" w:cs="Arial"/>
          <w:sz w:val="24"/>
          <w:szCs w:val="24"/>
        </w:rPr>
        <w:t xml:space="preserve"> </w:t>
      </w:r>
      <w:r w:rsidR="001F1C35">
        <w:rPr>
          <w:rFonts w:ascii="Arial" w:eastAsiaTheme="minorEastAsia" w:hAnsi="Arial" w:cs="Arial"/>
          <w:sz w:val="24"/>
          <w:szCs w:val="24"/>
        </w:rPr>
        <w:t>1,75</w:t>
      </w:r>
    </w:p>
    <w:p w14:paraId="2B389931" w14:textId="77777777" w:rsidR="005118FF" w:rsidRPr="00A4477C" w:rsidRDefault="005118FF" w:rsidP="005118FF">
      <w:pPr>
        <w:rPr>
          <w:rFonts w:ascii="Arial" w:hAnsi="Arial" w:cs="Arial"/>
          <w:sz w:val="24"/>
          <w:szCs w:val="24"/>
        </w:rPr>
      </w:pPr>
    </w:p>
    <w:p w14:paraId="3559B0C3" w14:textId="77777777" w:rsidR="00C821A5" w:rsidRPr="008849D4" w:rsidRDefault="00C821A5" w:rsidP="00C821A5">
      <w:pPr>
        <w:spacing w:after="5" w:line="250" w:lineRule="auto"/>
        <w:ind w:left="554"/>
      </w:pPr>
      <w:r>
        <w:rPr>
          <w:rFonts w:ascii="Arial" w:eastAsia="Arial" w:hAnsi="Arial" w:cs="Arial"/>
          <w:sz w:val="24"/>
        </w:rPr>
        <w:t>10. Графики (</w:t>
      </w:r>
      <w:r>
        <w:rPr>
          <w:rFonts w:ascii="Arial" w:eastAsia="Arial" w:hAnsi="Arial" w:cs="Arial"/>
          <w:i/>
          <w:sz w:val="24"/>
        </w:rPr>
        <w:t>перечень графиков, которые составляют Приложение 2</w:t>
      </w:r>
      <w:r>
        <w:rPr>
          <w:rFonts w:ascii="Arial" w:eastAsia="Arial" w:hAnsi="Arial" w:cs="Arial"/>
          <w:sz w:val="24"/>
        </w:rPr>
        <w:t xml:space="preserve">). </w:t>
      </w:r>
    </w:p>
    <w:p w14:paraId="4CDEF903" w14:textId="77777777" w:rsidR="00C821A5" w:rsidRDefault="00C821A5" w:rsidP="00C821A5">
      <w:pPr>
        <w:spacing w:after="5" w:line="250" w:lineRule="auto"/>
        <w:ind w:left="554"/>
        <w:rPr>
          <w:rFonts w:ascii="Arial" w:eastAsia="Arial" w:hAnsi="Arial" w:cs="Arial"/>
          <w:sz w:val="24"/>
        </w:rPr>
      </w:pPr>
    </w:p>
    <w:p w14:paraId="422CFA27" w14:textId="31786A50" w:rsidR="00C821A5" w:rsidRDefault="00C821A5" w:rsidP="00C821A5">
      <w:pPr>
        <w:spacing w:after="5" w:line="250" w:lineRule="auto"/>
        <w:ind w:left="554"/>
        <w:rPr>
          <w:rFonts w:ascii="Arial" w:eastAsia="Arial" w:hAnsi="Arial" w:cs="Arial"/>
          <w:i/>
          <w:iCs/>
          <w:noProof/>
          <w:sz w:val="24"/>
        </w:rPr>
      </w:pPr>
      <w:r>
        <w:rPr>
          <w:rFonts w:ascii="Arial" w:eastAsia="Arial" w:hAnsi="Arial" w:cs="Arial"/>
          <w:i/>
          <w:iCs/>
          <w:noProof/>
          <w:sz w:val="24"/>
        </w:rPr>
        <w:br/>
      </w:r>
    </w:p>
    <w:p w14:paraId="52858129" w14:textId="0E3C0EC4" w:rsidR="00C821A5" w:rsidRDefault="00A4477C" w:rsidP="00C821A5">
      <w:pPr>
        <w:spacing w:after="5" w:line="250" w:lineRule="auto"/>
        <w:ind w:left="554"/>
        <w:rPr>
          <w:rFonts w:ascii="Arial" w:eastAsia="Arial" w:hAnsi="Arial" w:cs="Arial"/>
          <w:i/>
          <w:iCs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10F3591" wp14:editId="4E99FA15">
            <wp:extent cx="5814060" cy="3916408"/>
            <wp:effectExtent l="0" t="0" r="0" b="8255"/>
            <wp:docPr id="723441150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41150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67" cy="39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D750" w14:textId="77777777" w:rsidR="00C821A5" w:rsidRDefault="00C821A5" w:rsidP="00C821A5">
      <w:pPr>
        <w:spacing w:after="5" w:line="250" w:lineRule="auto"/>
        <w:ind w:left="554"/>
        <w:rPr>
          <w:rFonts w:ascii="Arial" w:eastAsia="Arial" w:hAnsi="Arial" w:cs="Arial"/>
          <w:i/>
          <w:iCs/>
          <w:noProof/>
          <w:sz w:val="24"/>
        </w:rPr>
      </w:pPr>
    </w:p>
    <w:p w14:paraId="5C28F499" w14:textId="77777777" w:rsidR="00C821A5" w:rsidRDefault="00C821A5" w:rsidP="00C821A5">
      <w:pPr>
        <w:spacing w:after="5" w:line="250" w:lineRule="auto"/>
        <w:ind w:left="554"/>
        <w:rPr>
          <w:rFonts w:ascii="Arial" w:eastAsia="Arial" w:hAnsi="Arial" w:cs="Arial"/>
          <w:i/>
          <w:iCs/>
          <w:noProof/>
          <w:sz w:val="24"/>
        </w:rPr>
      </w:pPr>
    </w:p>
    <w:p w14:paraId="2A3C77F0" w14:textId="77777777" w:rsidR="00C821A5" w:rsidRPr="008849D4" w:rsidRDefault="00C821A5" w:rsidP="00C821A5">
      <w:pPr>
        <w:spacing w:after="5" w:line="250" w:lineRule="auto"/>
        <w:ind w:left="554"/>
        <w:rPr>
          <w:rFonts w:ascii="Arial" w:eastAsia="Arial" w:hAnsi="Arial" w:cs="Arial"/>
          <w:i/>
          <w:iCs/>
          <w:sz w:val="24"/>
        </w:rPr>
      </w:pPr>
      <w:r>
        <w:rPr>
          <w:rFonts w:ascii="Arial" w:eastAsia="Arial" w:hAnsi="Arial" w:cs="Arial"/>
          <w:i/>
          <w:iCs/>
          <w:noProof/>
          <w:sz w:val="24"/>
        </w:rPr>
        <w:br/>
      </w:r>
    </w:p>
    <w:p w14:paraId="6CD1EA4E" w14:textId="77777777" w:rsidR="00C821A5" w:rsidRDefault="00C821A5" w:rsidP="00C821A5">
      <w:pPr>
        <w:spacing w:after="0"/>
      </w:pPr>
    </w:p>
    <w:p w14:paraId="4C16B469" w14:textId="77777777" w:rsidR="00C821A5" w:rsidRDefault="00C821A5" w:rsidP="00C821A5">
      <w:pPr>
        <w:spacing w:after="0"/>
      </w:pPr>
    </w:p>
    <w:p w14:paraId="1E140693" w14:textId="77777777" w:rsidR="00C821A5" w:rsidRDefault="00C821A5" w:rsidP="00C821A5">
      <w:pPr>
        <w:spacing w:after="0"/>
      </w:pPr>
    </w:p>
    <w:p w14:paraId="014CF47F" w14:textId="77777777" w:rsidR="00C821A5" w:rsidRPr="00F47AA4" w:rsidRDefault="00C821A5" w:rsidP="00C821A5">
      <w:pPr>
        <w:spacing w:after="0" w:line="265" w:lineRule="auto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11. Окончательные результаты. </w:t>
      </w:r>
    </w:p>
    <w:p w14:paraId="004C5D5E" w14:textId="77777777" w:rsidR="00C821A5" w:rsidRPr="00F47AA4" w:rsidRDefault="00C821A5" w:rsidP="00C821A5">
      <w:pPr>
        <w:spacing w:after="0"/>
        <w:ind w:left="5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265F4D7" w14:textId="16BA5C9C" w:rsidR="00F47AA4" w:rsidRPr="00F47AA4" w:rsidRDefault="00F47AA4" w:rsidP="00C821A5">
      <w:pPr>
        <w:spacing w:after="0"/>
        <w:ind w:left="566"/>
        <w:rPr>
          <w:rFonts w:ascii="Arial" w:eastAsia="Arial" w:hAnsi="Arial" w:cs="Arial"/>
          <w:sz w:val="24"/>
        </w:rPr>
      </w:pPr>
      <w:r w:rsidRPr="00F47AA4">
        <w:rPr>
          <w:rFonts w:ascii="Arial" w:eastAsia="Arial" w:hAnsi="Arial" w:cs="Arial"/>
          <w:sz w:val="24"/>
        </w:rPr>
        <w:t xml:space="preserve">• Среднеквадратичное отклонение среднего значения </w:t>
      </w:r>
      <w:r w:rsidRPr="00F47AA4">
        <w:rPr>
          <w:rFonts w:ascii="Cambria Math" w:eastAsia="Arial" w:hAnsi="Cambria Math" w:cs="Cambria Math"/>
          <w:sz w:val="24"/>
        </w:rPr>
        <w:t>𝜎</w:t>
      </w:r>
      <w:r w:rsidRPr="00F47AA4">
        <w:rPr>
          <w:rFonts w:ascii="Cambria Math" w:eastAsia="Arial" w:hAnsi="Cambria Math" w:cs="Cambria Math"/>
          <w:sz w:val="24"/>
          <w:vertAlign w:val="subscript"/>
        </w:rPr>
        <w:t>⟨𝑡⟩</w:t>
      </w:r>
      <w:r w:rsidRPr="00F47AA4">
        <w:rPr>
          <w:rFonts w:ascii="Arial" w:eastAsia="Arial" w:hAnsi="Arial" w:cs="Arial"/>
          <w:sz w:val="24"/>
        </w:rPr>
        <w:t xml:space="preserve"> = </w:t>
      </w:r>
      <w:r w:rsidR="00171446">
        <w:rPr>
          <w:rFonts w:ascii="Arial" w:eastAsia="Arial" w:hAnsi="Arial" w:cs="Arial"/>
          <w:sz w:val="24"/>
        </w:rPr>
        <w:t>0</w:t>
      </w:r>
      <w:r w:rsidRPr="00F47AA4">
        <w:rPr>
          <w:rFonts w:ascii="Arial" w:eastAsia="Arial" w:hAnsi="Arial" w:cs="Arial"/>
          <w:sz w:val="24"/>
        </w:rPr>
        <w:t xml:space="preserve">,5 с </w:t>
      </w:r>
    </w:p>
    <w:p w14:paraId="7D16244B" w14:textId="4D5F9FDB" w:rsidR="00F47AA4" w:rsidRPr="00F47AA4" w:rsidRDefault="00F47AA4" w:rsidP="00C821A5">
      <w:pPr>
        <w:spacing w:after="0"/>
        <w:ind w:left="566"/>
        <w:rPr>
          <w:rFonts w:ascii="Arial" w:eastAsia="Arial" w:hAnsi="Arial" w:cs="Arial"/>
          <w:sz w:val="24"/>
        </w:rPr>
      </w:pPr>
      <w:r w:rsidRPr="00F47AA4">
        <w:rPr>
          <w:rFonts w:ascii="Arial" w:eastAsia="Arial" w:hAnsi="Arial" w:cs="Arial"/>
          <w:sz w:val="24"/>
        </w:rPr>
        <w:t xml:space="preserve">• Табличное значение коэффициента Стьюдента </w:t>
      </w:r>
      <w:r w:rsidRPr="00F47AA4">
        <w:rPr>
          <w:rFonts w:ascii="Cambria Math" w:eastAsia="Arial" w:hAnsi="Cambria Math" w:cs="Cambria Math"/>
          <w:sz w:val="24"/>
        </w:rPr>
        <w:t>𝑡</w:t>
      </w:r>
      <w:r w:rsidRPr="00171446">
        <w:rPr>
          <w:rFonts w:ascii="Cambria Math" w:eastAsia="Arial" w:hAnsi="Cambria Math" w:cs="Cambria Math"/>
          <w:sz w:val="24"/>
          <w:vertAlign w:val="subscript"/>
        </w:rPr>
        <w:t>𝛼</w:t>
      </w:r>
      <w:r w:rsidRPr="00171446">
        <w:rPr>
          <w:rFonts w:ascii="Arial" w:eastAsia="Arial" w:hAnsi="Arial" w:cs="Arial"/>
          <w:sz w:val="24"/>
          <w:vertAlign w:val="subscript"/>
        </w:rPr>
        <w:t>,</w:t>
      </w:r>
      <w:r w:rsidRPr="00171446">
        <w:rPr>
          <w:rFonts w:ascii="Cambria Math" w:eastAsia="Arial" w:hAnsi="Cambria Math" w:cs="Cambria Math"/>
          <w:sz w:val="24"/>
          <w:vertAlign w:val="subscript"/>
        </w:rPr>
        <w:t>𝑁</w:t>
      </w:r>
      <w:r w:rsidRPr="00F47AA4">
        <w:rPr>
          <w:rFonts w:ascii="Arial" w:eastAsia="Arial" w:hAnsi="Arial" w:cs="Arial"/>
          <w:sz w:val="24"/>
        </w:rPr>
        <w:t xml:space="preserve"> для доверительной вероятности </w:t>
      </w:r>
      <w:r w:rsidRPr="00F47AA4">
        <w:rPr>
          <w:rFonts w:ascii="Cambria Math" w:eastAsia="Arial" w:hAnsi="Cambria Math" w:cs="Cambria Math"/>
          <w:sz w:val="24"/>
        </w:rPr>
        <w:t>𝛼</w:t>
      </w:r>
      <w:r w:rsidRPr="00F47AA4">
        <w:rPr>
          <w:rFonts w:ascii="Arial" w:eastAsia="Arial" w:hAnsi="Arial" w:cs="Arial"/>
          <w:sz w:val="24"/>
        </w:rPr>
        <w:t xml:space="preserve"> = 0,9</w:t>
      </w:r>
      <w:r w:rsidR="00171446">
        <w:rPr>
          <w:rFonts w:ascii="Arial" w:eastAsia="Arial" w:hAnsi="Arial" w:cs="Arial"/>
          <w:sz w:val="24"/>
        </w:rPr>
        <w:t>99</w:t>
      </w:r>
      <w:r w:rsidRPr="00F47AA4">
        <w:rPr>
          <w:rFonts w:ascii="Arial" w:eastAsia="Arial" w:hAnsi="Arial" w:cs="Arial"/>
          <w:sz w:val="24"/>
        </w:rPr>
        <w:t xml:space="preserve">: </w:t>
      </w:r>
      <w:r w:rsidRPr="00F47AA4">
        <w:rPr>
          <w:rFonts w:ascii="Cambria Math" w:eastAsia="Arial" w:hAnsi="Cambria Math" w:cs="Cambria Math"/>
          <w:sz w:val="24"/>
        </w:rPr>
        <w:t>𝑡</w:t>
      </w:r>
      <w:r w:rsidRPr="00171446">
        <w:rPr>
          <w:rFonts w:ascii="Cambria Math" w:eastAsia="Arial" w:hAnsi="Cambria Math" w:cs="Cambria Math"/>
          <w:sz w:val="24"/>
          <w:vertAlign w:val="subscript"/>
        </w:rPr>
        <w:t>𝛼</w:t>
      </w:r>
      <w:r w:rsidRPr="00171446">
        <w:rPr>
          <w:rFonts w:ascii="Arial" w:eastAsia="Arial" w:hAnsi="Arial" w:cs="Arial"/>
          <w:sz w:val="24"/>
          <w:vertAlign w:val="subscript"/>
        </w:rPr>
        <w:t>,</w:t>
      </w:r>
      <w:r w:rsidRPr="00171446">
        <w:rPr>
          <w:rFonts w:ascii="Cambria Math" w:eastAsia="Arial" w:hAnsi="Cambria Math" w:cs="Cambria Math"/>
          <w:sz w:val="24"/>
          <w:vertAlign w:val="subscript"/>
        </w:rPr>
        <w:t>𝑁</w:t>
      </w:r>
      <w:r w:rsidRPr="00F47AA4">
        <w:rPr>
          <w:rFonts w:ascii="Arial" w:eastAsia="Arial" w:hAnsi="Arial" w:cs="Arial"/>
          <w:sz w:val="24"/>
        </w:rPr>
        <w:t xml:space="preserve"> = </w:t>
      </w:r>
      <w:r w:rsidR="00171446">
        <w:rPr>
          <w:rFonts w:ascii="Arial" w:eastAsia="Arial" w:hAnsi="Arial" w:cs="Arial"/>
          <w:sz w:val="24"/>
        </w:rPr>
        <w:t>3</w:t>
      </w:r>
      <w:r w:rsidRPr="00F47AA4">
        <w:rPr>
          <w:rFonts w:ascii="Arial" w:eastAsia="Arial" w:hAnsi="Arial" w:cs="Arial"/>
          <w:sz w:val="24"/>
        </w:rPr>
        <w:t>,</w:t>
      </w:r>
      <w:r w:rsidR="00171446">
        <w:rPr>
          <w:rFonts w:ascii="Arial" w:eastAsia="Arial" w:hAnsi="Arial" w:cs="Arial"/>
          <w:sz w:val="24"/>
        </w:rPr>
        <w:t>5</w:t>
      </w:r>
      <w:r w:rsidRPr="00F47AA4">
        <w:rPr>
          <w:rFonts w:ascii="Arial" w:eastAsia="Arial" w:hAnsi="Arial" w:cs="Arial"/>
          <w:sz w:val="24"/>
        </w:rPr>
        <w:t xml:space="preserve">0 </w:t>
      </w:r>
    </w:p>
    <w:p w14:paraId="7358A3E8" w14:textId="0F433D8F" w:rsidR="00F47AA4" w:rsidRPr="00F47AA4" w:rsidRDefault="00F47AA4" w:rsidP="00C821A5">
      <w:pPr>
        <w:spacing w:after="0"/>
        <w:ind w:left="566"/>
        <w:rPr>
          <w:rFonts w:ascii="Arial" w:eastAsia="Arial" w:hAnsi="Arial" w:cs="Arial"/>
          <w:sz w:val="24"/>
        </w:rPr>
      </w:pPr>
      <w:r w:rsidRPr="00F47AA4">
        <w:rPr>
          <w:rFonts w:ascii="Arial" w:eastAsia="Arial" w:hAnsi="Arial" w:cs="Arial"/>
          <w:sz w:val="24"/>
        </w:rPr>
        <w:t>• Доверительный интервал ∆</w:t>
      </w:r>
      <w:r w:rsidRPr="00F47AA4">
        <w:rPr>
          <w:rFonts w:ascii="Cambria Math" w:eastAsia="Arial" w:hAnsi="Cambria Math" w:cs="Cambria Math"/>
          <w:sz w:val="24"/>
        </w:rPr>
        <w:t>𝑡</w:t>
      </w:r>
      <w:r w:rsidRPr="00F47AA4">
        <w:rPr>
          <w:rFonts w:ascii="Arial" w:eastAsia="Arial" w:hAnsi="Arial" w:cs="Arial"/>
          <w:sz w:val="24"/>
        </w:rPr>
        <w:t xml:space="preserve"> = </w:t>
      </w:r>
      <w:r w:rsidR="00171446">
        <w:rPr>
          <w:rFonts w:ascii="Arial" w:eastAsia="Arial" w:hAnsi="Arial" w:cs="Arial"/>
          <w:sz w:val="24"/>
        </w:rPr>
        <w:t>1</w:t>
      </w:r>
      <w:r w:rsidRPr="00F47AA4">
        <w:rPr>
          <w:rFonts w:ascii="Arial" w:eastAsia="Arial" w:hAnsi="Arial" w:cs="Arial"/>
          <w:sz w:val="24"/>
        </w:rPr>
        <w:t>,</w:t>
      </w:r>
      <w:r w:rsidR="00171446">
        <w:rPr>
          <w:rFonts w:ascii="Arial" w:eastAsia="Arial" w:hAnsi="Arial" w:cs="Arial"/>
          <w:sz w:val="24"/>
        </w:rPr>
        <w:t>75</w:t>
      </w:r>
      <w:r w:rsidRPr="00F47AA4">
        <w:rPr>
          <w:rFonts w:ascii="Arial" w:eastAsia="Arial" w:hAnsi="Arial" w:cs="Arial"/>
          <w:sz w:val="24"/>
        </w:rPr>
        <w:t xml:space="preserve"> c </w:t>
      </w:r>
    </w:p>
    <w:p w14:paraId="6AA2885C" w14:textId="77777777" w:rsidR="00171446" w:rsidRDefault="00F47AA4" w:rsidP="00C821A5">
      <w:pPr>
        <w:spacing w:after="0"/>
        <w:ind w:left="566"/>
        <w:rPr>
          <w:rFonts w:ascii="Arial" w:eastAsia="Arial" w:hAnsi="Arial" w:cs="Arial"/>
          <w:sz w:val="24"/>
        </w:rPr>
      </w:pPr>
      <w:r w:rsidRPr="00F47AA4">
        <w:rPr>
          <w:rFonts w:ascii="Arial" w:eastAsia="Arial" w:hAnsi="Arial" w:cs="Arial"/>
          <w:sz w:val="24"/>
        </w:rPr>
        <w:t xml:space="preserve">• Среднее арифметическое всех результатов измерений </w:t>
      </w:r>
      <w:r w:rsidRPr="00F47AA4">
        <w:rPr>
          <w:rFonts w:ascii="Cambria Math" w:eastAsia="Arial" w:hAnsi="Cambria Math" w:cs="Cambria Math"/>
          <w:sz w:val="24"/>
        </w:rPr>
        <w:t>⟨𝑡⟩</w:t>
      </w:r>
      <w:r w:rsidRPr="00171446">
        <w:rPr>
          <w:rFonts w:ascii="Cambria Math" w:eastAsia="Arial" w:hAnsi="Cambria Math" w:cs="Cambria Math"/>
          <w:sz w:val="24"/>
          <w:vertAlign w:val="subscript"/>
        </w:rPr>
        <w:t>𝑁</w:t>
      </w:r>
      <w:r w:rsidRPr="00F47AA4">
        <w:rPr>
          <w:rFonts w:ascii="Arial" w:eastAsia="Arial" w:hAnsi="Arial" w:cs="Arial"/>
          <w:sz w:val="24"/>
        </w:rPr>
        <w:t xml:space="preserve"> = </w:t>
      </w:r>
      <w:r w:rsidR="00171446">
        <w:rPr>
          <w:rFonts w:ascii="Arial" w:eastAsia="Arial" w:hAnsi="Arial" w:cs="Arial"/>
          <w:sz w:val="24"/>
        </w:rPr>
        <w:t>7</w:t>
      </w:r>
      <w:r w:rsidRPr="00F47AA4">
        <w:rPr>
          <w:rFonts w:ascii="Arial" w:eastAsia="Arial" w:hAnsi="Arial" w:cs="Arial"/>
          <w:sz w:val="24"/>
        </w:rPr>
        <w:t>,2</w:t>
      </w:r>
      <w:r w:rsidR="00171446">
        <w:rPr>
          <w:rFonts w:ascii="Arial" w:eastAsia="Arial" w:hAnsi="Arial" w:cs="Arial"/>
          <w:sz w:val="24"/>
        </w:rPr>
        <w:t>8</w:t>
      </w:r>
      <w:r w:rsidRPr="00F47AA4">
        <w:rPr>
          <w:rFonts w:ascii="Arial" w:eastAsia="Arial" w:hAnsi="Arial" w:cs="Arial"/>
          <w:sz w:val="24"/>
        </w:rPr>
        <w:t xml:space="preserve"> c </w:t>
      </w:r>
    </w:p>
    <w:p w14:paraId="2DE2D401" w14:textId="47E96C0A" w:rsidR="00F47AA4" w:rsidRPr="00F47AA4" w:rsidRDefault="00F47AA4" w:rsidP="00C821A5">
      <w:pPr>
        <w:spacing w:after="0"/>
        <w:ind w:left="566"/>
        <w:rPr>
          <w:rFonts w:ascii="Arial" w:eastAsia="Arial" w:hAnsi="Arial" w:cs="Arial"/>
          <w:sz w:val="24"/>
        </w:rPr>
      </w:pPr>
      <w:r w:rsidRPr="00F47AA4">
        <w:rPr>
          <w:rFonts w:ascii="Arial" w:eastAsia="Arial" w:hAnsi="Arial" w:cs="Arial"/>
          <w:sz w:val="24"/>
        </w:rPr>
        <w:t xml:space="preserve">• Выборочное среднеквадратичное отклонение: </w:t>
      </w:r>
      <w:r w:rsidRPr="00F47AA4">
        <w:rPr>
          <w:rFonts w:ascii="Cambria Math" w:eastAsia="Arial" w:hAnsi="Cambria Math" w:cs="Cambria Math"/>
          <w:sz w:val="24"/>
        </w:rPr>
        <w:t>𝜎</w:t>
      </w:r>
      <w:r w:rsidRPr="00171446">
        <w:rPr>
          <w:rFonts w:ascii="Cambria Math" w:eastAsia="Arial" w:hAnsi="Cambria Math" w:cs="Cambria Math"/>
          <w:sz w:val="24"/>
          <w:vertAlign w:val="subscript"/>
        </w:rPr>
        <w:t>𝑁</w:t>
      </w:r>
      <w:r w:rsidRPr="00F47AA4">
        <w:rPr>
          <w:rFonts w:ascii="Arial" w:eastAsia="Arial" w:hAnsi="Arial" w:cs="Arial"/>
          <w:sz w:val="24"/>
        </w:rPr>
        <w:t xml:space="preserve"> = </w:t>
      </w:r>
      <w:r w:rsidR="00171446">
        <w:rPr>
          <w:rFonts w:ascii="Arial" w:eastAsia="Arial" w:hAnsi="Arial" w:cs="Arial"/>
          <w:sz w:val="24"/>
        </w:rPr>
        <w:t>3</w:t>
      </w:r>
      <w:r w:rsidRPr="00F47AA4">
        <w:rPr>
          <w:rFonts w:ascii="Arial" w:eastAsia="Arial" w:hAnsi="Arial" w:cs="Arial"/>
          <w:sz w:val="24"/>
        </w:rPr>
        <w:t>,</w:t>
      </w:r>
      <w:r w:rsidR="00171446">
        <w:rPr>
          <w:rFonts w:ascii="Arial" w:eastAsia="Arial" w:hAnsi="Arial" w:cs="Arial"/>
          <w:sz w:val="24"/>
        </w:rPr>
        <w:t>53</w:t>
      </w:r>
      <w:r w:rsidRPr="00F47AA4">
        <w:rPr>
          <w:rFonts w:ascii="Arial" w:eastAsia="Arial" w:hAnsi="Arial" w:cs="Arial"/>
          <w:sz w:val="24"/>
        </w:rPr>
        <w:t xml:space="preserve"> с </w:t>
      </w:r>
    </w:p>
    <w:p w14:paraId="296CD583" w14:textId="2340D3E4" w:rsidR="00C821A5" w:rsidRDefault="00F47AA4" w:rsidP="00C821A5">
      <w:pPr>
        <w:spacing w:after="0"/>
        <w:ind w:left="566"/>
        <w:rPr>
          <w:rFonts w:ascii="Arial" w:eastAsia="Arial" w:hAnsi="Arial" w:cs="Arial"/>
          <w:sz w:val="24"/>
        </w:rPr>
      </w:pPr>
      <w:r w:rsidRPr="00F47AA4">
        <w:rPr>
          <w:rFonts w:ascii="Arial" w:eastAsia="Arial" w:hAnsi="Arial" w:cs="Arial"/>
          <w:sz w:val="24"/>
        </w:rPr>
        <w:t xml:space="preserve">• Максимальное значение плотности распределения </w:t>
      </w:r>
      <w:r w:rsidRPr="00F47AA4">
        <w:rPr>
          <w:rFonts w:ascii="Cambria Math" w:eastAsia="Arial" w:hAnsi="Cambria Math" w:cs="Cambria Math"/>
          <w:sz w:val="24"/>
        </w:rPr>
        <w:t>𝜌</w:t>
      </w:r>
      <w:r w:rsidRPr="00171446">
        <w:rPr>
          <w:rFonts w:ascii="Cambria Math" w:eastAsia="Arial" w:hAnsi="Cambria Math" w:cs="Cambria Math"/>
          <w:sz w:val="24"/>
          <w:vertAlign w:val="subscript"/>
        </w:rPr>
        <w:t>𝑚𝑎𝑥</w:t>
      </w:r>
      <w:r w:rsidRPr="00F47AA4">
        <w:rPr>
          <w:rFonts w:ascii="Arial" w:eastAsia="Arial" w:hAnsi="Arial" w:cs="Arial"/>
          <w:sz w:val="24"/>
        </w:rPr>
        <w:t xml:space="preserve"> = 0,</w:t>
      </w:r>
      <w:r w:rsidR="00171446">
        <w:rPr>
          <w:rFonts w:ascii="Arial" w:eastAsia="Arial" w:hAnsi="Arial" w:cs="Arial"/>
          <w:sz w:val="24"/>
        </w:rPr>
        <w:t>11</w:t>
      </w:r>
      <w:r w:rsidRPr="00F47AA4">
        <w:rPr>
          <w:rFonts w:ascii="Arial" w:eastAsia="Arial" w:hAnsi="Arial" w:cs="Arial"/>
          <w:sz w:val="24"/>
        </w:rPr>
        <w:t xml:space="preserve"> с</w:t>
      </w:r>
      <w:r w:rsidRPr="00171446">
        <w:rPr>
          <w:rFonts w:ascii="Arial" w:eastAsia="Arial" w:hAnsi="Arial" w:cs="Arial"/>
          <w:sz w:val="24"/>
          <w:vertAlign w:val="superscript"/>
        </w:rPr>
        <w:t>-1</w:t>
      </w:r>
      <w:r w:rsidRPr="00F47AA4">
        <w:rPr>
          <w:rFonts w:ascii="Arial" w:eastAsia="Arial" w:hAnsi="Arial" w:cs="Arial"/>
          <w:sz w:val="24"/>
        </w:rPr>
        <w:t xml:space="preserve"> </w:t>
      </w:r>
      <w:r w:rsidR="00C821A5">
        <w:rPr>
          <w:rFonts w:ascii="Arial" w:eastAsia="Arial" w:hAnsi="Arial" w:cs="Arial"/>
          <w:sz w:val="24"/>
        </w:rPr>
        <w:t xml:space="preserve"> </w:t>
      </w:r>
    </w:p>
    <w:p w14:paraId="4F47D888" w14:textId="77777777" w:rsidR="00C821A5" w:rsidRDefault="00C821A5" w:rsidP="00C821A5">
      <w:pPr>
        <w:spacing w:after="0"/>
        <w:ind w:left="566"/>
        <w:rPr>
          <w:rFonts w:ascii="Arial" w:eastAsia="Arial" w:hAnsi="Arial" w:cs="Arial"/>
          <w:sz w:val="24"/>
        </w:rPr>
      </w:pPr>
    </w:p>
    <w:p w14:paraId="124AC05C" w14:textId="77777777" w:rsidR="00C821A5" w:rsidRDefault="00C821A5" w:rsidP="00C821A5">
      <w:pPr>
        <w:spacing w:after="0"/>
        <w:ind w:left="566"/>
      </w:pPr>
    </w:p>
    <w:p w14:paraId="58C252ED" w14:textId="77777777" w:rsidR="00C821A5" w:rsidRPr="00BA631B" w:rsidRDefault="00C821A5" w:rsidP="00C821A5">
      <w:pPr>
        <w:spacing w:after="100" w:afterAutospacing="1" w:line="264" w:lineRule="auto"/>
        <w:ind w:left="554"/>
      </w:pPr>
      <w:r>
        <w:rPr>
          <w:rFonts w:ascii="Arial" w:eastAsia="Arial" w:hAnsi="Arial" w:cs="Arial"/>
          <w:sz w:val="24"/>
        </w:rPr>
        <w:t>12. Выводы и анализ результатов работы.</w:t>
      </w:r>
    </w:p>
    <w:p w14:paraId="31F42F35" w14:textId="7745657F" w:rsidR="009D77A7" w:rsidRPr="006F5829" w:rsidRDefault="009D77A7" w:rsidP="005118FF">
      <w:pPr>
        <w:rPr>
          <w:rFonts w:ascii="Arial" w:hAnsi="Arial" w:cs="Arial"/>
          <w:sz w:val="24"/>
          <w:szCs w:val="24"/>
        </w:rPr>
      </w:pPr>
      <w:r w:rsidRPr="009347EC">
        <w:rPr>
          <w:rFonts w:ascii="Arial" w:hAnsi="Arial" w:cs="Arial"/>
          <w:sz w:val="24"/>
          <w:szCs w:val="24"/>
        </w:rPr>
        <w:t>Вывод</w:t>
      </w:r>
      <w:r w:rsidRPr="00AB62A6">
        <w:rPr>
          <w:rFonts w:ascii="Arial" w:hAnsi="Arial" w:cs="Arial"/>
          <w:sz w:val="24"/>
          <w:szCs w:val="24"/>
        </w:rPr>
        <w:t xml:space="preserve">: </w:t>
      </w:r>
      <w:r w:rsidR="001F1C35" w:rsidRPr="001F1C35">
        <w:rPr>
          <w:rFonts w:ascii="Arial" w:hAnsi="Arial" w:cs="Arial"/>
          <w:sz w:val="24"/>
          <w:szCs w:val="24"/>
        </w:rPr>
        <w:t>Таким образом, мы исследовали распределение случайной величины на примере многократных замеров временного отрезка. Результаты прямых измерений, данные для построения гистограммы, стандартные доверительные интервалы были занесены в соответствующие таблицы. После заполнения таблиц построили гистограмму и функцию Гаусса.</w:t>
      </w:r>
    </w:p>
    <w:sectPr w:rsidR="009D77A7" w:rsidRPr="006F5829" w:rsidSect="000C7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3049"/>
    <w:multiLevelType w:val="hybridMultilevel"/>
    <w:tmpl w:val="4A761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87761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DE5FCF"/>
    <w:multiLevelType w:val="hybridMultilevel"/>
    <w:tmpl w:val="8A961F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35FD3"/>
    <w:multiLevelType w:val="hybridMultilevel"/>
    <w:tmpl w:val="72A48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F209C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0211358">
    <w:abstractNumId w:val="4"/>
  </w:num>
  <w:num w:numId="2" w16cid:durableId="1780565881">
    <w:abstractNumId w:val="3"/>
  </w:num>
  <w:num w:numId="3" w16cid:durableId="2082479627">
    <w:abstractNumId w:val="0"/>
  </w:num>
  <w:num w:numId="4" w16cid:durableId="244267941">
    <w:abstractNumId w:val="2"/>
  </w:num>
  <w:num w:numId="5" w16cid:durableId="1874073228">
    <w:abstractNumId w:val="1"/>
  </w:num>
  <w:num w:numId="6" w16cid:durableId="1288118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B21"/>
    <w:rsid w:val="000C7551"/>
    <w:rsid w:val="000D5CCC"/>
    <w:rsid w:val="0011746B"/>
    <w:rsid w:val="00136B21"/>
    <w:rsid w:val="00171446"/>
    <w:rsid w:val="001E1FB3"/>
    <w:rsid w:val="001F1C35"/>
    <w:rsid w:val="0029138F"/>
    <w:rsid w:val="002C56C0"/>
    <w:rsid w:val="002C5768"/>
    <w:rsid w:val="00304C3E"/>
    <w:rsid w:val="0034652B"/>
    <w:rsid w:val="003718F5"/>
    <w:rsid w:val="00371AB1"/>
    <w:rsid w:val="00373DEE"/>
    <w:rsid w:val="00395A31"/>
    <w:rsid w:val="003B5341"/>
    <w:rsid w:val="003E16CE"/>
    <w:rsid w:val="00456988"/>
    <w:rsid w:val="004726E2"/>
    <w:rsid w:val="004A7E5A"/>
    <w:rsid w:val="004C41FD"/>
    <w:rsid w:val="004D7816"/>
    <w:rsid w:val="005118FF"/>
    <w:rsid w:val="005213FD"/>
    <w:rsid w:val="00550A56"/>
    <w:rsid w:val="00574353"/>
    <w:rsid w:val="005C2AEC"/>
    <w:rsid w:val="00652C76"/>
    <w:rsid w:val="006A7E46"/>
    <w:rsid w:val="006E09E2"/>
    <w:rsid w:val="006F5829"/>
    <w:rsid w:val="00737ABE"/>
    <w:rsid w:val="0074665B"/>
    <w:rsid w:val="007D7634"/>
    <w:rsid w:val="007F27F4"/>
    <w:rsid w:val="00846441"/>
    <w:rsid w:val="00896D38"/>
    <w:rsid w:val="009347EC"/>
    <w:rsid w:val="00940FE1"/>
    <w:rsid w:val="009C086B"/>
    <w:rsid w:val="009D77A7"/>
    <w:rsid w:val="009E1C20"/>
    <w:rsid w:val="00A4477C"/>
    <w:rsid w:val="00A621EF"/>
    <w:rsid w:val="00A9293A"/>
    <w:rsid w:val="00AB4B05"/>
    <w:rsid w:val="00AB62A6"/>
    <w:rsid w:val="00AE6B79"/>
    <w:rsid w:val="00AF1F3C"/>
    <w:rsid w:val="00B23C4C"/>
    <w:rsid w:val="00B4618A"/>
    <w:rsid w:val="00B47B74"/>
    <w:rsid w:val="00B8702A"/>
    <w:rsid w:val="00BC203E"/>
    <w:rsid w:val="00C821A5"/>
    <w:rsid w:val="00CC091F"/>
    <w:rsid w:val="00CC3F0E"/>
    <w:rsid w:val="00D15509"/>
    <w:rsid w:val="00D2735E"/>
    <w:rsid w:val="00D90BB5"/>
    <w:rsid w:val="00DB627B"/>
    <w:rsid w:val="00DE134B"/>
    <w:rsid w:val="00E72A82"/>
    <w:rsid w:val="00F12E1B"/>
    <w:rsid w:val="00F24552"/>
    <w:rsid w:val="00F47AA4"/>
    <w:rsid w:val="00F9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C0A7"/>
  <w15:chartTrackingRefBased/>
  <w15:docId w15:val="{BDAFA0AD-E83B-47FA-8B97-DA61E061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76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1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E1FB3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CC091F"/>
    <w:rPr>
      <w:color w:val="808080"/>
    </w:rPr>
  </w:style>
  <w:style w:type="paragraph" w:styleId="a8">
    <w:name w:val="Normal (Web)"/>
    <w:basedOn w:val="a"/>
    <w:uiPriority w:val="99"/>
    <w:semiHidden/>
    <w:unhideWhenUsed/>
    <w:rsid w:val="0045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10457-7198-461D-9D31-7EB18B42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Тахватулин Михаил Витальевич</cp:lastModifiedBy>
  <cp:revision>6</cp:revision>
  <cp:lastPrinted>2021-09-15T09:28:00Z</cp:lastPrinted>
  <dcterms:created xsi:type="dcterms:W3CDTF">2022-04-24T14:55:00Z</dcterms:created>
  <dcterms:modified xsi:type="dcterms:W3CDTF">2023-09-28T09:06:00Z</dcterms:modified>
</cp:coreProperties>
</file>