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76187ED3" w:rsidR="542EB1D3" w:rsidRDefault="00986A61"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February 17</w:t>
      </w:r>
      <w:r w:rsidRPr="00986A61">
        <w:rPr>
          <w:rFonts w:ascii="Times New Roman" w:eastAsia="Times New Roman" w:hAnsi="Times New Roman" w:cs="Times New Roman"/>
          <w:color w:val="000000" w:themeColor="text1"/>
          <w:vertAlign w:val="superscript"/>
          <w:lang w:val="en"/>
        </w:rPr>
        <w:t>th</w:t>
      </w:r>
      <w:r w:rsidR="542EB1D3" w:rsidRPr="3381650B">
        <w:rPr>
          <w:rFonts w:ascii="Times New Roman" w:eastAsia="Times New Roman" w:hAnsi="Times New Roman" w:cs="Times New Roman"/>
          <w:color w:val="000000" w:themeColor="text1"/>
          <w:lang w:val="en"/>
        </w:rPr>
        <w:t>, 202</w:t>
      </w:r>
      <w:r w:rsidR="00661CA7">
        <w:rPr>
          <w:rFonts w:ascii="Times New Roman" w:eastAsia="Times New Roman" w:hAnsi="Times New Roman" w:cs="Times New Roman"/>
          <w:color w:val="000000" w:themeColor="text1"/>
          <w:lang w:val="en"/>
        </w:rPr>
        <w:t>4</w:t>
      </w:r>
    </w:p>
    <w:p w14:paraId="27297F80" w14:textId="06AFF8C2" w:rsidR="542EB1D3" w:rsidRDefault="00661CA7" w:rsidP="3381650B">
      <w:pPr>
        <w:spacing w:line="276" w:lineRule="auto"/>
        <w:rPr>
          <w:rFonts w:ascii="Times New Roman" w:eastAsia="Times New Roman" w:hAnsi="Times New Roman" w:cs="Times New Roman"/>
          <w:color w:val="000000" w:themeColor="text1"/>
          <w:sz w:val="52"/>
          <w:szCs w:val="52"/>
          <w:lang w:val="en"/>
        </w:rPr>
      </w:pPr>
      <w:r>
        <w:rPr>
          <w:rFonts w:ascii="Times New Roman" w:eastAsia="Times New Roman" w:hAnsi="Times New Roman" w:cs="Times New Roman"/>
          <w:color w:val="000000" w:themeColor="text1"/>
          <w:sz w:val="52"/>
          <w:szCs w:val="52"/>
          <w:lang w:val="en"/>
        </w:rPr>
        <w:t>Penguin Species Prediction System</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1C46AB92" w14:textId="3FE98F83" w:rsidR="001C6CBA"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9107196" w:history="1">
            <w:r w:rsidR="001C6CBA" w:rsidRPr="001D64E3">
              <w:rPr>
                <w:rStyle w:val="Hyperlink"/>
                <w:noProof/>
                <w:lang w:val="en"/>
              </w:rPr>
              <w:t>Part A: Letter of Transmittal</w:t>
            </w:r>
            <w:r w:rsidR="001C6CBA">
              <w:rPr>
                <w:noProof/>
                <w:webHidden/>
              </w:rPr>
              <w:tab/>
            </w:r>
            <w:r w:rsidR="001C6CBA">
              <w:rPr>
                <w:noProof/>
                <w:webHidden/>
              </w:rPr>
              <w:fldChar w:fldCharType="begin"/>
            </w:r>
            <w:r w:rsidR="001C6CBA">
              <w:rPr>
                <w:noProof/>
                <w:webHidden/>
              </w:rPr>
              <w:instrText xml:space="preserve"> PAGEREF _Toc159107196 \h </w:instrText>
            </w:r>
            <w:r w:rsidR="001C6CBA">
              <w:rPr>
                <w:noProof/>
                <w:webHidden/>
              </w:rPr>
            </w:r>
            <w:r w:rsidR="001C6CBA">
              <w:rPr>
                <w:noProof/>
                <w:webHidden/>
              </w:rPr>
              <w:fldChar w:fldCharType="separate"/>
            </w:r>
            <w:r w:rsidR="005450DB">
              <w:rPr>
                <w:noProof/>
                <w:webHidden/>
              </w:rPr>
              <w:t>2</w:t>
            </w:r>
            <w:r w:rsidR="001C6CBA">
              <w:rPr>
                <w:noProof/>
                <w:webHidden/>
              </w:rPr>
              <w:fldChar w:fldCharType="end"/>
            </w:r>
          </w:hyperlink>
        </w:p>
        <w:p w14:paraId="5E30CE56" w14:textId="42E0ED02" w:rsidR="001C6CBA" w:rsidRDefault="00000000">
          <w:pPr>
            <w:pStyle w:val="TOC1"/>
            <w:tabs>
              <w:tab w:val="right" w:leader="dot" w:pos="9350"/>
            </w:tabs>
            <w:rPr>
              <w:rFonts w:eastAsiaTheme="minorEastAsia"/>
              <w:noProof/>
              <w:kern w:val="2"/>
              <w14:ligatures w14:val="standardContextual"/>
            </w:rPr>
          </w:pPr>
          <w:hyperlink w:anchor="_Toc159107197" w:history="1">
            <w:r w:rsidR="001C6CBA" w:rsidRPr="001D64E3">
              <w:rPr>
                <w:rStyle w:val="Hyperlink"/>
                <w:noProof/>
                <w:lang w:val="en"/>
              </w:rPr>
              <w:t>Part B: Project Proposal Plan</w:t>
            </w:r>
            <w:r w:rsidR="001C6CBA">
              <w:rPr>
                <w:noProof/>
                <w:webHidden/>
              </w:rPr>
              <w:tab/>
            </w:r>
            <w:r w:rsidR="001C6CBA">
              <w:rPr>
                <w:noProof/>
                <w:webHidden/>
              </w:rPr>
              <w:fldChar w:fldCharType="begin"/>
            </w:r>
            <w:r w:rsidR="001C6CBA">
              <w:rPr>
                <w:noProof/>
                <w:webHidden/>
              </w:rPr>
              <w:instrText xml:space="preserve"> PAGEREF _Toc159107197 \h </w:instrText>
            </w:r>
            <w:r w:rsidR="001C6CBA">
              <w:rPr>
                <w:noProof/>
                <w:webHidden/>
              </w:rPr>
            </w:r>
            <w:r w:rsidR="001C6CBA">
              <w:rPr>
                <w:noProof/>
                <w:webHidden/>
              </w:rPr>
              <w:fldChar w:fldCharType="separate"/>
            </w:r>
            <w:r w:rsidR="005450DB">
              <w:rPr>
                <w:noProof/>
                <w:webHidden/>
              </w:rPr>
              <w:t>3</w:t>
            </w:r>
            <w:r w:rsidR="001C6CBA">
              <w:rPr>
                <w:noProof/>
                <w:webHidden/>
              </w:rPr>
              <w:fldChar w:fldCharType="end"/>
            </w:r>
          </w:hyperlink>
        </w:p>
        <w:p w14:paraId="1168B254" w14:textId="4870C037" w:rsidR="001C6CBA" w:rsidRDefault="00000000">
          <w:pPr>
            <w:pStyle w:val="TOC2"/>
            <w:tabs>
              <w:tab w:val="right" w:leader="dot" w:pos="9350"/>
            </w:tabs>
            <w:rPr>
              <w:rFonts w:eastAsiaTheme="minorEastAsia"/>
              <w:noProof/>
              <w:kern w:val="2"/>
              <w14:ligatures w14:val="standardContextual"/>
            </w:rPr>
          </w:pPr>
          <w:hyperlink w:anchor="_Toc159107198" w:history="1">
            <w:r w:rsidR="001C6CBA" w:rsidRPr="001D64E3">
              <w:rPr>
                <w:rStyle w:val="Hyperlink"/>
                <w:noProof/>
                <w:lang w:val="en"/>
              </w:rPr>
              <w:t>Project Summary</w:t>
            </w:r>
            <w:r w:rsidR="001C6CBA">
              <w:rPr>
                <w:noProof/>
                <w:webHidden/>
              </w:rPr>
              <w:tab/>
            </w:r>
            <w:r w:rsidR="001C6CBA">
              <w:rPr>
                <w:noProof/>
                <w:webHidden/>
              </w:rPr>
              <w:fldChar w:fldCharType="begin"/>
            </w:r>
            <w:r w:rsidR="001C6CBA">
              <w:rPr>
                <w:noProof/>
                <w:webHidden/>
              </w:rPr>
              <w:instrText xml:space="preserve"> PAGEREF _Toc159107198 \h </w:instrText>
            </w:r>
            <w:r w:rsidR="001C6CBA">
              <w:rPr>
                <w:noProof/>
                <w:webHidden/>
              </w:rPr>
            </w:r>
            <w:r w:rsidR="001C6CBA">
              <w:rPr>
                <w:noProof/>
                <w:webHidden/>
              </w:rPr>
              <w:fldChar w:fldCharType="separate"/>
            </w:r>
            <w:r w:rsidR="005450DB">
              <w:rPr>
                <w:noProof/>
                <w:webHidden/>
              </w:rPr>
              <w:t>3</w:t>
            </w:r>
            <w:r w:rsidR="001C6CBA">
              <w:rPr>
                <w:noProof/>
                <w:webHidden/>
              </w:rPr>
              <w:fldChar w:fldCharType="end"/>
            </w:r>
          </w:hyperlink>
        </w:p>
        <w:p w14:paraId="788E085E" w14:textId="73F06927" w:rsidR="001C6CBA" w:rsidRDefault="00000000">
          <w:pPr>
            <w:pStyle w:val="TOC2"/>
            <w:tabs>
              <w:tab w:val="right" w:leader="dot" w:pos="9350"/>
            </w:tabs>
            <w:rPr>
              <w:rFonts w:eastAsiaTheme="minorEastAsia"/>
              <w:noProof/>
              <w:kern w:val="2"/>
              <w14:ligatures w14:val="standardContextual"/>
            </w:rPr>
          </w:pPr>
          <w:hyperlink w:anchor="_Toc159107199" w:history="1">
            <w:r w:rsidR="001C6CBA" w:rsidRPr="001D64E3">
              <w:rPr>
                <w:rStyle w:val="Hyperlink"/>
                <w:noProof/>
                <w:lang w:val="en"/>
              </w:rPr>
              <w:t>Data Summary</w:t>
            </w:r>
            <w:r w:rsidR="001C6CBA">
              <w:rPr>
                <w:noProof/>
                <w:webHidden/>
              </w:rPr>
              <w:tab/>
            </w:r>
            <w:r w:rsidR="001C6CBA">
              <w:rPr>
                <w:noProof/>
                <w:webHidden/>
              </w:rPr>
              <w:fldChar w:fldCharType="begin"/>
            </w:r>
            <w:r w:rsidR="001C6CBA">
              <w:rPr>
                <w:noProof/>
                <w:webHidden/>
              </w:rPr>
              <w:instrText xml:space="preserve"> PAGEREF _Toc159107199 \h </w:instrText>
            </w:r>
            <w:r w:rsidR="001C6CBA">
              <w:rPr>
                <w:noProof/>
                <w:webHidden/>
              </w:rPr>
            </w:r>
            <w:r w:rsidR="001C6CBA">
              <w:rPr>
                <w:noProof/>
                <w:webHidden/>
              </w:rPr>
              <w:fldChar w:fldCharType="separate"/>
            </w:r>
            <w:r w:rsidR="005450DB">
              <w:rPr>
                <w:noProof/>
                <w:webHidden/>
              </w:rPr>
              <w:t>3</w:t>
            </w:r>
            <w:r w:rsidR="001C6CBA">
              <w:rPr>
                <w:noProof/>
                <w:webHidden/>
              </w:rPr>
              <w:fldChar w:fldCharType="end"/>
            </w:r>
          </w:hyperlink>
        </w:p>
        <w:p w14:paraId="7BE405C4" w14:textId="18ACDE4D" w:rsidR="001C6CBA" w:rsidRDefault="00000000">
          <w:pPr>
            <w:pStyle w:val="TOC2"/>
            <w:tabs>
              <w:tab w:val="right" w:leader="dot" w:pos="9350"/>
            </w:tabs>
            <w:rPr>
              <w:rFonts w:eastAsiaTheme="minorEastAsia"/>
              <w:noProof/>
              <w:kern w:val="2"/>
              <w14:ligatures w14:val="standardContextual"/>
            </w:rPr>
          </w:pPr>
          <w:hyperlink w:anchor="_Toc159107200" w:history="1">
            <w:r w:rsidR="001C6CBA" w:rsidRPr="001D64E3">
              <w:rPr>
                <w:rStyle w:val="Hyperlink"/>
                <w:noProof/>
                <w:lang w:val="en"/>
              </w:rPr>
              <w:t>Implementation</w:t>
            </w:r>
            <w:r w:rsidR="001C6CBA">
              <w:rPr>
                <w:noProof/>
                <w:webHidden/>
              </w:rPr>
              <w:tab/>
            </w:r>
            <w:r w:rsidR="001C6CBA">
              <w:rPr>
                <w:noProof/>
                <w:webHidden/>
              </w:rPr>
              <w:fldChar w:fldCharType="begin"/>
            </w:r>
            <w:r w:rsidR="001C6CBA">
              <w:rPr>
                <w:noProof/>
                <w:webHidden/>
              </w:rPr>
              <w:instrText xml:space="preserve"> PAGEREF _Toc159107200 \h </w:instrText>
            </w:r>
            <w:r w:rsidR="001C6CBA">
              <w:rPr>
                <w:noProof/>
                <w:webHidden/>
              </w:rPr>
            </w:r>
            <w:r w:rsidR="001C6CBA">
              <w:rPr>
                <w:noProof/>
                <w:webHidden/>
              </w:rPr>
              <w:fldChar w:fldCharType="separate"/>
            </w:r>
            <w:r w:rsidR="005450DB">
              <w:rPr>
                <w:noProof/>
                <w:webHidden/>
              </w:rPr>
              <w:t>3</w:t>
            </w:r>
            <w:r w:rsidR="001C6CBA">
              <w:rPr>
                <w:noProof/>
                <w:webHidden/>
              </w:rPr>
              <w:fldChar w:fldCharType="end"/>
            </w:r>
          </w:hyperlink>
        </w:p>
        <w:p w14:paraId="75BE27B6" w14:textId="2D022B4E" w:rsidR="001C6CBA" w:rsidRDefault="00000000">
          <w:pPr>
            <w:pStyle w:val="TOC2"/>
            <w:tabs>
              <w:tab w:val="right" w:leader="dot" w:pos="9350"/>
            </w:tabs>
            <w:rPr>
              <w:rFonts w:eastAsiaTheme="minorEastAsia"/>
              <w:noProof/>
              <w:kern w:val="2"/>
              <w14:ligatures w14:val="standardContextual"/>
            </w:rPr>
          </w:pPr>
          <w:hyperlink w:anchor="_Toc159107201" w:history="1">
            <w:r w:rsidR="001C6CBA" w:rsidRPr="001D64E3">
              <w:rPr>
                <w:rStyle w:val="Hyperlink"/>
                <w:noProof/>
                <w:lang w:val="en"/>
              </w:rPr>
              <w:t>Timeline</w:t>
            </w:r>
            <w:r w:rsidR="001C6CBA">
              <w:rPr>
                <w:noProof/>
                <w:webHidden/>
              </w:rPr>
              <w:tab/>
            </w:r>
            <w:r w:rsidR="001C6CBA">
              <w:rPr>
                <w:noProof/>
                <w:webHidden/>
              </w:rPr>
              <w:fldChar w:fldCharType="begin"/>
            </w:r>
            <w:r w:rsidR="001C6CBA">
              <w:rPr>
                <w:noProof/>
                <w:webHidden/>
              </w:rPr>
              <w:instrText xml:space="preserve"> PAGEREF _Toc159107201 \h </w:instrText>
            </w:r>
            <w:r w:rsidR="001C6CBA">
              <w:rPr>
                <w:noProof/>
                <w:webHidden/>
              </w:rPr>
            </w:r>
            <w:r w:rsidR="001C6CBA">
              <w:rPr>
                <w:noProof/>
                <w:webHidden/>
              </w:rPr>
              <w:fldChar w:fldCharType="separate"/>
            </w:r>
            <w:r w:rsidR="005450DB">
              <w:rPr>
                <w:noProof/>
                <w:webHidden/>
              </w:rPr>
              <w:t>4</w:t>
            </w:r>
            <w:r w:rsidR="001C6CBA">
              <w:rPr>
                <w:noProof/>
                <w:webHidden/>
              </w:rPr>
              <w:fldChar w:fldCharType="end"/>
            </w:r>
          </w:hyperlink>
        </w:p>
        <w:p w14:paraId="1B066688" w14:textId="1B17EA1A" w:rsidR="001C6CBA" w:rsidRDefault="00000000">
          <w:pPr>
            <w:pStyle w:val="TOC2"/>
            <w:tabs>
              <w:tab w:val="right" w:leader="dot" w:pos="9350"/>
            </w:tabs>
            <w:rPr>
              <w:rFonts w:eastAsiaTheme="minorEastAsia"/>
              <w:noProof/>
              <w:kern w:val="2"/>
              <w14:ligatures w14:val="standardContextual"/>
            </w:rPr>
          </w:pPr>
          <w:hyperlink w:anchor="_Toc159107202" w:history="1">
            <w:r w:rsidR="001C6CBA" w:rsidRPr="001D64E3">
              <w:rPr>
                <w:rStyle w:val="Hyperlink"/>
                <w:noProof/>
                <w:lang w:val="en"/>
              </w:rPr>
              <w:t>Evaluation Plan</w:t>
            </w:r>
            <w:r w:rsidR="001C6CBA">
              <w:rPr>
                <w:noProof/>
                <w:webHidden/>
              </w:rPr>
              <w:tab/>
            </w:r>
            <w:r w:rsidR="001C6CBA">
              <w:rPr>
                <w:noProof/>
                <w:webHidden/>
              </w:rPr>
              <w:fldChar w:fldCharType="begin"/>
            </w:r>
            <w:r w:rsidR="001C6CBA">
              <w:rPr>
                <w:noProof/>
                <w:webHidden/>
              </w:rPr>
              <w:instrText xml:space="preserve"> PAGEREF _Toc159107202 \h </w:instrText>
            </w:r>
            <w:r w:rsidR="001C6CBA">
              <w:rPr>
                <w:noProof/>
                <w:webHidden/>
              </w:rPr>
            </w:r>
            <w:r w:rsidR="001C6CBA">
              <w:rPr>
                <w:noProof/>
                <w:webHidden/>
              </w:rPr>
              <w:fldChar w:fldCharType="separate"/>
            </w:r>
            <w:r w:rsidR="005450DB">
              <w:rPr>
                <w:noProof/>
                <w:webHidden/>
              </w:rPr>
              <w:t>4</w:t>
            </w:r>
            <w:r w:rsidR="001C6CBA">
              <w:rPr>
                <w:noProof/>
                <w:webHidden/>
              </w:rPr>
              <w:fldChar w:fldCharType="end"/>
            </w:r>
          </w:hyperlink>
        </w:p>
        <w:p w14:paraId="5F983B28" w14:textId="6D2D206D" w:rsidR="001C6CBA" w:rsidRDefault="00000000">
          <w:pPr>
            <w:pStyle w:val="TOC2"/>
            <w:tabs>
              <w:tab w:val="right" w:leader="dot" w:pos="9350"/>
            </w:tabs>
            <w:rPr>
              <w:rFonts w:eastAsiaTheme="minorEastAsia"/>
              <w:noProof/>
              <w:kern w:val="2"/>
              <w14:ligatures w14:val="standardContextual"/>
            </w:rPr>
          </w:pPr>
          <w:hyperlink w:anchor="_Toc159107203" w:history="1">
            <w:r w:rsidR="001C6CBA" w:rsidRPr="001D64E3">
              <w:rPr>
                <w:rStyle w:val="Hyperlink"/>
                <w:noProof/>
                <w:lang w:val="en"/>
              </w:rPr>
              <w:t>Resources and Costs</w:t>
            </w:r>
            <w:r w:rsidR="001C6CBA">
              <w:rPr>
                <w:noProof/>
                <w:webHidden/>
              </w:rPr>
              <w:tab/>
            </w:r>
            <w:r w:rsidR="001C6CBA">
              <w:rPr>
                <w:noProof/>
                <w:webHidden/>
              </w:rPr>
              <w:fldChar w:fldCharType="begin"/>
            </w:r>
            <w:r w:rsidR="001C6CBA">
              <w:rPr>
                <w:noProof/>
                <w:webHidden/>
              </w:rPr>
              <w:instrText xml:space="preserve"> PAGEREF _Toc159107203 \h </w:instrText>
            </w:r>
            <w:r w:rsidR="001C6CBA">
              <w:rPr>
                <w:noProof/>
                <w:webHidden/>
              </w:rPr>
            </w:r>
            <w:r w:rsidR="001C6CBA">
              <w:rPr>
                <w:noProof/>
                <w:webHidden/>
              </w:rPr>
              <w:fldChar w:fldCharType="separate"/>
            </w:r>
            <w:r w:rsidR="005450DB">
              <w:rPr>
                <w:noProof/>
                <w:webHidden/>
              </w:rPr>
              <w:t>5</w:t>
            </w:r>
            <w:r w:rsidR="001C6CBA">
              <w:rPr>
                <w:noProof/>
                <w:webHidden/>
              </w:rPr>
              <w:fldChar w:fldCharType="end"/>
            </w:r>
          </w:hyperlink>
        </w:p>
        <w:p w14:paraId="6E225FDF" w14:textId="362F65DD" w:rsidR="001C6CBA" w:rsidRDefault="00000000">
          <w:pPr>
            <w:pStyle w:val="TOC1"/>
            <w:tabs>
              <w:tab w:val="right" w:leader="dot" w:pos="9350"/>
            </w:tabs>
            <w:rPr>
              <w:rFonts w:eastAsiaTheme="minorEastAsia"/>
              <w:noProof/>
              <w:kern w:val="2"/>
              <w14:ligatures w14:val="standardContextual"/>
            </w:rPr>
          </w:pPr>
          <w:hyperlink w:anchor="_Toc159107204" w:history="1">
            <w:r w:rsidR="001C6CBA" w:rsidRPr="001D64E3">
              <w:rPr>
                <w:rStyle w:val="Hyperlink"/>
                <w:noProof/>
                <w:lang w:val="en"/>
              </w:rPr>
              <w:t>Part C: Application</w:t>
            </w:r>
            <w:r w:rsidR="001C6CBA">
              <w:rPr>
                <w:noProof/>
                <w:webHidden/>
              </w:rPr>
              <w:tab/>
            </w:r>
            <w:r w:rsidR="001C6CBA">
              <w:rPr>
                <w:noProof/>
                <w:webHidden/>
              </w:rPr>
              <w:fldChar w:fldCharType="begin"/>
            </w:r>
            <w:r w:rsidR="001C6CBA">
              <w:rPr>
                <w:noProof/>
                <w:webHidden/>
              </w:rPr>
              <w:instrText xml:space="preserve"> PAGEREF _Toc159107204 \h </w:instrText>
            </w:r>
            <w:r w:rsidR="001C6CBA">
              <w:rPr>
                <w:noProof/>
                <w:webHidden/>
              </w:rPr>
            </w:r>
            <w:r w:rsidR="001C6CBA">
              <w:rPr>
                <w:noProof/>
                <w:webHidden/>
              </w:rPr>
              <w:fldChar w:fldCharType="separate"/>
            </w:r>
            <w:r w:rsidR="005450DB">
              <w:rPr>
                <w:noProof/>
                <w:webHidden/>
              </w:rPr>
              <w:t>7</w:t>
            </w:r>
            <w:r w:rsidR="001C6CBA">
              <w:rPr>
                <w:noProof/>
                <w:webHidden/>
              </w:rPr>
              <w:fldChar w:fldCharType="end"/>
            </w:r>
          </w:hyperlink>
        </w:p>
        <w:p w14:paraId="37C4CEE5" w14:textId="2D56F099" w:rsidR="001C6CBA" w:rsidRDefault="00000000">
          <w:pPr>
            <w:pStyle w:val="TOC1"/>
            <w:tabs>
              <w:tab w:val="right" w:leader="dot" w:pos="9350"/>
            </w:tabs>
            <w:rPr>
              <w:rFonts w:eastAsiaTheme="minorEastAsia"/>
              <w:noProof/>
              <w:kern w:val="2"/>
              <w14:ligatures w14:val="standardContextual"/>
            </w:rPr>
          </w:pPr>
          <w:hyperlink w:anchor="_Toc159107205" w:history="1">
            <w:r w:rsidR="001C6CBA" w:rsidRPr="001D64E3">
              <w:rPr>
                <w:rStyle w:val="Hyperlink"/>
                <w:noProof/>
                <w:lang w:val="en"/>
              </w:rPr>
              <w:t>Part D: Post-implementation Report</w:t>
            </w:r>
            <w:r w:rsidR="001C6CBA">
              <w:rPr>
                <w:noProof/>
                <w:webHidden/>
              </w:rPr>
              <w:tab/>
            </w:r>
            <w:r w:rsidR="001C6CBA">
              <w:rPr>
                <w:noProof/>
                <w:webHidden/>
              </w:rPr>
              <w:fldChar w:fldCharType="begin"/>
            </w:r>
            <w:r w:rsidR="001C6CBA">
              <w:rPr>
                <w:noProof/>
                <w:webHidden/>
              </w:rPr>
              <w:instrText xml:space="preserve"> PAGEREF _Toc159107205 \h </w:instrText>
            </w:r>
            <w:r w:rsidR="001C6CBA">
              <w:rPr>
                <w:noProof/>
                <w:webHidden/>
              </w:rPr>
            </w:r>
            <w:r w:rsidR="001C6CBA">
              <w:rPr>
                <w:noProof/>
                <w:webHidden/>
              </w:rPr>
              <w:fldChar w:fldCharType="separate"/>
            </w:r>
            <w:r w:rsidR="005450DB">
              <w:rPr>
                <w:noProof/>
                <w:webHidden/>
              </w:rPr>
              <w:t>8</w:t>
            </w:r>
            <w:r w:rsidR="001C6CBA">
              <w:rPr>
                <w:noProof/>
                <w:webHidden/>
              </w:rPr>
              <w:fldChar w:fldCharType="end"/>
            </w:r>
          </w:hyperlink>
        </w:p>
        <w:p w14:paraId="1441FBCA" w14:textId="1BE860A3" w:rsidR="001C6CBA" w:rsidRDefault="00000000">
          <w:pPr>
            <w:pStyle w:val="TOC2"/>
            <w:tabs>
              <w:tab w:val="right" w:leader="dot" w:pos="9350"/>
            </w:tabs>
            <w:rPr>
              <w:rFonts w:eastAsiaTheme="minorEastAsia"/>
              <w:noProof/>
              <w:kern w:val="2"/>
              <w14:ligatures w14:val="standardContextual"/>
            </w:rPr>
          </w:pPr>
          <w:hyperlink w:anchor="_Toc159107206" w:history="1">
            <w:r w:rsidR="001C6CBA" w:rsidRPr="001D64E3">
              <w:rPr>
                <w:rStyle w:val="Hyperlink"/>
                <w:noProof/>
                <w:lang w:val="en"/>
              </w:rPr>
              <w:t>Solution Summary</w:t>
            </w:r>
            <w:r w:rsidR="001C6CBA">
              <w:rPr>
                <w:noProof/>
                <w:webHidden/>
              </w:rPr>
              <w:tab/>
            </w:r>
            <w:r w:rsidR="001C6CBA">
              <w:rPr>
                <w:noProof/>
                <w:webHidden/>
              </w:rPr>
              <w:fldChar w:fldCharType="begin"/>
            </w:r>
            <w:r w:rsidR="001C6CBA">
              <w:rPr>
                <w:noProof/>
                <w:webHidden/>
              </w:rPr>
              <w:instrText xml:space="preserve"> PAGEREF _Toc159107206 \h </w:instrText>
            </w:r>
            <w:r w:rsidR="001C6CBA">
              <w:rPr>
                <w:noProof/>
                <w:webHidden/>
              </w:rPr>
            </w:r>
            <w:r w:rsidR="001C6CBA">
              <w:rPr>
                <w:noProof/>
                <w:webHidden/>
              </w:rPr>
              <w:fldChar w:fldCharType="separate"/>
            </w:r>
            <w:r w:rsidR="005450DB">
              <w:rPr>
                <w:noProof/>
                <w:webHidden/>
              </w:rPr>
              <w:t>8</w:t>
            </w:r>
            <w:r w:rsidR="001C6CBA">
              <w:rPr>
                <w:noProof/>
                <w:webHidden/>
              </w:rPr>
              <w:fldChar w:fldCharType="end"/>
            </w:r>
          </w:hyperlink>
        </w:p>
        <w:p w14:paraId="42652AA2" w14:textId="159736DE" w:rsidR="001C6CBA" w:rsidRDefault="00000000">
          <w:pPr>
            <w:pStyle w:val="TOC2"/>
            <w:tabs>
              <w:tab w:val="right" w:leader="dot" w:pos="9350"/>
            </w:tabs>
            <w:rPr>
              <w:rFonts w:eastAsiaTheme="minorEastAsia"/>
              <w:noProof/>
              <w:kern w:val="2"/>
              <w14:ligatures w14:val="standardContextual"/>
            </w:rPr>
          </w:pPr>
          <w:hyperlink w:anchor="_Toc159107207" w:history="1">
            <w:r w:rsidR="001C6CBA" w:rsidRPr="001D64E3">
              <w:rPr>
                <w:rStyle w:val="Hyperlink"/>
                <w:noProof/>
                <w:lang w:val="en"/>
              </w:rPr>
              <w:t>Data Summary</w:t>
            </w:r>
            <w:r w:rsidR="001C6CBA">
              <w:rPr>
                <w:noProof/>
                <w:webHidden/>
              </w:rPr>
              <w:tab/>
            </w:r>
            <w:r w:rsidR="001C6CBA">
              <w:rPr>
                <w:noProof/>
                <w:webHidden/>
              </w:rPr>
              <w:fldChar w:fldCharType="begin"/>
            </w:r>
            <w:r w:rsidR="001C6CBA">
              <w:rPr>
                <w:noProof/>
                <w:webHidden/>
              </w:rPr>
              <w:instrText xml:space="preserve"> PAGEREF _Toc159107207 \h </w:instrText>
            </w:r>
            <w:r w:rsidR="001C6CBA">
              <w:rPr>
                <w:noProof/>
                <w:webHidden/>
              </w:rPr>
            </w:r>
            <w:r w:rsidR="001C6CBA">
              <w:rPr>
                <w:noProof/>
                <w:webHidden/>
              </w:rPr>
              <w:fldChar w:fldCharType="separate"/>
            </w:r>
            <w:r w:rsidR="005450DB">
              <w:rPr>
                <w:noProof/>
                <w:webHidden/>
              </w:rPr>
              <w:t>8</w:t>
            </w:r>
            <w:r w:rsidR="001C6CBA">
              <w:rPr>
                <w:noProof/>
                <w:webHidden/>
              </w:rPr>
              <w:fldChar w:fldCharType="end"/>
            </w:r>
          </w:hyperlink>
        </w:p>
        <w:p w14:paraId="3E214FCF" w14:textId="30FABAF7" w:rsidR="001C6CBA" w:rsidRDefault="00000000">
          <w:pPr>
            <w:pStyle w:val="TOC2"/>
            <w:tabs>
              <w:tab w:val="right" w:leader="dot" w:pos="9350"/>
            </w:tabs>
            <w:rPr>
              <w:rFonts w:eastAsiaTheme="minorEastAsia"/>
              <w:noProof/>
              <w:kern w:val="2"/>
              <w14:ligatures w14:val="standardContextual"/>
            </w:rPr>
          </w:pPr>
          <w:hyperlink w:anchor="_Toc159107208" w:history="1">
            <w:r w:rsidR="001C6CBA" w:rsidRPr="001D64E3">
              <w:rPr>
                <w:rStyle w:val="Hyperlink"/>
                <w:noProof/>
                <w:lang w:val="en"/>
              </w:rPr>
              <w:t>Machine Learning</w:t>
            </w:r>
            <w:r w:rsidR="001C6CBA">
              <w:rPr>
                <w:noProof/>
                <w:webHidden/>
              </w:rPr>
              <w:tab/>
            </w:r>
            <w:r w:rsidR="001C6CBA">
              <w:rPr>
                <w:noProof/>
                <w:webHidden/>
              </w:rPr>
              <w:fldChar w:fldCharType="begin"/>
            </w:r>
            <w:r w:rsidR="001C6CBA">
              <w:rPr>
                <w:noProof/>
                <w:webHidden/>
              </w:rPr>
              <w:instrText xml:space="preserve"> PAGEREF _Toc159107208 \h </w:instrText>
            </w:r>
            <w:r w:rsidR="001C6CBA">
              <w:rPr>
                <w:noProof/>
                <w:webHidden/>
              </w:rPr>
            </w:r>
            <w:r w:rsidR="001C6CBA">
              <w:rPr>
                <w:noProof/>
                <w:webHidden/>
              </w:rPr>
              <w:fldChar w:fldCharType="separate"/>
            </w:r>
            <w:r w:rsidR="005450DB">
              <w:rPr>
                <w:noProof/>
                <w:webHidden/>
              </w:rPr>
              <w:t>10</w:t>
            </w:r>
            <w:r w:rsidR="001C6CBA">
              <w:rPr>
                <w:noProof/>
                <w:webHidden/>
              </w:rPr>
              <w:fldChar w:fldCharType="end"/>
            </w:r>
          </w:hyperlink>
        </w:p>
        <w:p w14:paraId="1EFF9291" w14:textId="39FF7CEB" w:rsidR="001C6CBA" w:rsidRDefault="00000000">
          <w:pPr>
            <w:pStyle w:val="TOC2"/>
            <w:tabs>
              <w:tab w:val="right" w:leader="dot" w:pos="9350"/>
            </w:tabs>
            <w:rPr>
              <w:rFonts w:eastAsiaTheme="minorEastAsia"/>
              <w:noProof/>
              <w:kern w:val="2"/>
              <w14:ligatures w14:val="standardContextual"/>
            </w:rPr>
          </w:pPr>
          <w:hyperlink w:anchor="_Toc159107209" w:history="1">
            <w:r w:rsidR="001C6CBA" w:rsidRPr="001D64E3">
              <w:rPr>
                <w:rStyle w:val="Hyperlink"/>
                <w:noProof/>
                <w:lang w:val="en"/>
              </w:rPr>
              <w:t>Validation</w:t>
            </w:r>
            <w:r w:rsidR="001C6CBA">
              <w:rPr>
                <w:noProof/>
                <w:webHidden/>
              </w:rPr>
              <w:tab/>
            </w:r>
            <w:r w:rsidR="001C6CBA">
              <w:rPr>
                <w:noProof/>
                <w:webHidden/>
              </w:rPr>
              <w:fldChar w:fldCharType="begin"/>
            </w:r>
            <w:r w:rsidR="001C6CBA">
              <w:rPr>
                <w:noProof/>
                <w:webHidden/>
              </w:rPr>
              <w:instrText xml:space="preserve"> PAGEREF _Toc159107209 \h </w:instrText>
            </w:r>
            <w:r w:rsidR="001C6CBA">
              <w:rPr>
                <w:noProof/>
                <w:webHidden/>
              </w:rPr>
            </w:r>
            <w:r w:rsidR="001C6CBA">
              <w:rPr>
                <w:noProof/>
                <w:webHidden/>
              </w:rPr>
              <w:fldChar w:fldCharType="separate"/>
            </w:r>
            <w:r w:rsidR="005450DB">
              <w:rPr>
                <w:noProof/>
                <w:webHidden/>
              </w:rPr>
              <w:t>11</w:t>
            </w:r>
            <w:r w:rsidR="001C6CBA">
              <w:rPr>
                <w:noProof/>
                <w:webHidden/>
              </w:rPr>
              <w:fldChar w:fldCharType="end"/>
            </w:r>
          </w:hyperlink>
        </w:p>
        <w:p w14:paraId="4DA67A66" w14:textId="4863C73D" w:rsidR="001C6CBA" w:rsidRDefault="00000000">
          <w:pPr>
            <w:pStyle w:val="TOC2"/>
            <w:tabs>
              <w:tab w:val="right" w:leader="dot" w:pos="9350"/>
            </w:tabs>
            <w:rPr>
              <w:rFonts w:eastAsiaTheme="minorEastAsia"/>
              <w:noProof/>
              <w:kern w:val="2"/>
              <w14:ligatures w14:val="standardContextual"/>
            </w:rPr>
          </w:pPr>
          <w:hyperlink w:anchor="_Toc159107210" w:history="1">
            <w:r w:rsidR="001C6CBA" w:rsidRPr="001D64E3">
              <w:rPr>
                <w:rStyle w:val="Hyperlink"/>
                <w:noProof/>
                <w:lang w:val="en"/>
              </w:rPr>
              <w:t>Visualizations</w:t>
            </w:r>
            <w:r w:rsidR="001C6CBA">
              <w:rPr>
                <w:noProof/>
                <w:webHidden/>
              </w:rPr>
              <w:tab/>
            </w:r>
            <w:r w:rsidR="001C6CBA">
              <w:rPr>
                <w:noProof/>
                <w:webHidden/>
              </w:rPr>
              <w:fldChar w:fldCharType="begin"/>
            </w:r>
            <w:r w:rsidR="001C6CBA">
              <w:rPr>
                <w:noProof/>
                <w:webHidden/>
              </w:rPr>
              <w:instrText xml:space="preserve"> PAGEREF _Toc159107210 \h </w:instrText>
            </w:r>
            <w:r w:rsidR="001C6CBA">
              <w:rPr>
                <w:noProof/>
                <w:webHidden/>
              </w:rPr>
            </w:r>
            <w:r w:rsidR="001C6CBA">
              <w:rPr>
                <w:noProof/>
                <w:webHidden/>
              </w:rPr>
              <w:fldChar w:fldCharType="separate"/>
            </w:r>
            <w:r w:rsidR="005450DB">
              <w:rPr>
                <w:noProof/>
                <w:webHidden/>
              </w:rPr>
              <w:t>13</w:t>
            </w:r>
            <w:r w:rsidR="001C6CBA">
              <w:rPr>
                <w:noProof/>
                <w:webHidden/>
              </w:rPr>
              <w:fldChar w:fldCharType="end"/>
            </w:r>
          </w:hyperlink>
        </w:p>
        <w:p w14:paraId="06B27DF7" w14:textId="313F3CCF" w:rsidR="001C6CBA" w:rsidRDefault="00000000">
          <w:pPr>
            <w:pStyle w:val="TOC2"/>
            <w:tabs>
              <w:tab w:val="right" w:leader="dot" w:pos="9350"/>
            </w:tabs>
            <w:rPr>
              <w:rFonts w:eastAsiaTheme="minorEastAsia"/>
              <w:noProof/>
              <w:kern w:val="2"/>
              <w14:ligatures w14:val="standardContextual"/>
            </w:rPr>
          </w:pPr>
          <w:hyperlink w:anchor="_Toc159107211" w:history="1">
            <w:r w:rsidR="001C6CBA" w:rsidRPr="001D64E3">
              <w:rPr>
                <w:rStyle w:val="Hyperlink"/>
                <w:noProof/>
                <w:lang w:val="en"/>
              </w:rPr>
              <w:t>User Guide</w:t>
            </w:r>
            <w:r w:rsidR="001C6CBA">
              <w:rPr>
                <w:noProof/>
                <w:webHidden/>
              </w:rPr>
              <w:tab/>
            </w:r>
            <w:r w:rsidR="001C6CBA">
              <w:rPr>
                <w:noProof/>
                <w:webHidden/>
              </w:rPr>
              <w:fldChar w:fldCharType="begin"/>
            </w:r>
            <w:r w:rsidR="001C6CBA">
              <w:rPr>
                <w:noProof/>
                <w:webHidden/>
              </w:rPr>
              <w:instrText xml:space="preserve"> PAGEREF _Toc159107211 \h </w:instrText>
            </w:r>
            <w:r w:rsidR="001C6CBA">
              <w:rPr>
                <w:noProof/>
                <w:webHidden/>
              </w:rPr>
            </w:r>
            <w:r w:rsidR="001C6CBA">
              <w:rPr>
                <w:noProof/>
                <w:webHidden/>
              </w:rPr>
              <w:fldChar w:fldCharType="separate"/>
            </w:r>
            <w:r w:rsidR="005450DB">
              <w:rPr>
                <w:noProof/>
                <w:webHidden/>
              </w:rPr>
              <w:t>16</w:t>
            </w:r>
            <w:r w:rsidR="001C6CBA">
              <w:rPr>
                <w:noProof/>
                <w:webHidden/>
              </w:rPr>
              <w:fldChar w:fldCharType="end"/>
            </w:r>
          </w:hyperlink>
        </w:p>
        <w:p w14:paraId="08971738" w14:textId="18305128" w:rsidR="001C6CBA" w:rsidRDefault="00000000">
          <w:pPr>
            <w:pStyle w:val="TOC3"/>
            <w:tabs>
              <w:tab w:val="right" w:leader="dot" w:pos="9350"/>
            </w:tabs>
            <w:rPr>
              <w:rFonts w:eastAsiaTheme="minorEastAsia"/>
              <w:noProof/>
              <w:kern w:val="2"/>
              <w14:ligatures w14:val="standardContextual"/>
            </w:rPr>
          </w:pPr>
          <w:hyperlink w:anchor="_Toc159107212" w:history="1">
            <w:r w:rsidR="001C6CBA" w:rsidRPr="001D64E3">
              <w:rPr>
                <w:rStyle w:val="Hyperlink"/>
                <w:rFonts w:eastAsia="Times New Roman"/>
                <w:noProof/>
                <w:lang w:val="en"/>
              </w:rPr>
              <w:t>Guide for Google Colab with a Google Account</w:t>
            </w:r>
            <w:r w:rsidR="001C6CBA">
              <w:rPr>
                <w:noProof/>
                <w:webHidden/>
              </w:rPr>
              <w:tab/>
            </w:r>
            <w:r w:rsidR="001C6CBA">
              <w:rPr>
                <w:noProof/>
                <w:webHidden/>
              </w:rPr>
              <w:fldChar w:fldCharType="begin"/>
            </w:r>
            <w:r w:rsidR="001C6CBA">
              <w:rPr>
                <w:noProof/>
                <w:webHidden/>
              </w:rPr>
              <w:instrText xml:space="preserve"> PAGEREF _Toc159107212 \h </w:instrText>
            </w:r>
            <w:r w:rsidR="001C6CBA">
              <w:rPr>
                <w:noProof/>
                <w:webHidden/>
              </w:rPr>
            </w:r>
            <w:r w:rsidR="001C6CBA">
              <w:rPr>
                <w:noProof/>
                <w:webHidden/>
              </w:rPr>
              <w:fldChar w:fldCharType="separate"/>
            </w:r>
            <w:r w:rsidR="005450DB">
              <w:rPr>
                <w:noProof/>
                <w:webHidden/>
              </w:rPr>
              <w:t>16</w:t>
            </w:r>
            <w:r w:rsidR="001C6CBA">
              <w:rPr>
                <w:noProof/>
                <w:webHidden/>
              </w:rPr>
              <w:fldChar w:fldCharType="end"/>
            </w:r>
          </w:hyperlink>
        </w:p>
        <w:p w14:paraId="27627272" w14:textId="5192CF4B" w:rsidR="001C6CBA" w:rsidRDefault="00000000">
          <w:pPr>
            <w:pStyle w:val="TOC3"/>
            <w:tabs>
              <w:tab w:val="right" w:leader="dot" w:pos="9350"/>
            </w:tabs>
            <w:rPr>
              <w:rFonts w:eastAsiaTheme="minorEastAsia"/>
              <w:noProof/>
              <w:kern w:val="2"/>
              <w14:ligatures w14:val="standardContextual"/>
            </w:rPr>
          </w:pPr>
          <w:hyperlink w:anchor="_Toc159107213" w:history="1">
            <w:r w:rsidR="001C6CBA" w:rsidRPr="001D64E3">
              <w:rPr>
                <w:rStyle w:val="Hyperlink"/>
                <w:rFonts w:eastAsia="Times New Roman"/>
                <w:noProof/>
                <w:lang w:val="en"/>
              </w:rPr>
              <w:t>Guide for local python IDE</w:t>
            </w:r>
            <w:r w:rsidR="001C6CBA">
              <w:rPr>
                <w:noProof/>
                <w:webHidden/>
              </w:rPr>
              <w:tab/>
            </w:r>
            <w:r w:rsidR="001C6CBA">
              <w:rPr>
                <w:noProof/>
                <w:webHidden/>
              </w:rPr>
              <w:fldChar w:fldCharType="begin"/>
            </w:r>
            <w:r w:rsidR="001C6CBA">
              <w:rPr>
                <w:noProof/>
                <w:webHidden/>
              </w:rPr>
              <w:instrText xml:space="preserve"> PAGEREF _Toc159107213 \h </w:instrText>
            </w:r>
            <w:r w:rsidR="001C6CBA">
              <w:rPr>
                <w:noProof/>
                <w:webHidden/>
              </w:rPr>
            </w:r>
            <w:r w:rsidR="001C6CBA">
              <w:rPr>
                <w:noProof/>
                <w:webHidden/>
              </w:rPr>
              <w:fldChar w:fldCharType="separate"/>
            </w:r>
            <w:r w:rsidR="005450DB">
              <w:rPr>
                <w:noProof/>
                <w:webHidden/>
              </w:rPr>
              <w:t>17</w:t>
            </w:r>
            <w:r w:rsidR="001C6CBA">
              <w:rPr>
                <w:noProof/>
                <w:webHidden/>
              </w:rPr>
              <w:fldChar w:fldCharType="end"/>
            </w:r>
          </w:hyperlink>
        </w:p>
        <w:p w14:paraId="6237C1C4" w14:textId="06CD549D"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4E9F06AA" w14:textId="71949A9D" w:rsidR="3381650B" w:rsidRPr="008E1803" w:rsidRDefault="542EB1D3" w:rsidP="008E1803">
      <w:pPr>
        <w:pStyle w:val="Heading1"/>
        <w:spacing w:line="276" w:lineRule="auto"/>
        <w:rPr>
          <w:color w:val="000000" w:themeColor="text1"/>
          <w:sz w:val="40"/>
          <w:szCs w:val="40"/>
          <w:lang w:val="en"/>
        </w:rPr>
      </w:pPr>
      <w:bookmarkStart w:id="0" w:name="_Toc159107196"/>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1CC334F" w14:textId="29065C29" w:rsidR="542EB1D3" w:rsidRPr="00F205D1" w:rsidRDefault="00986A61" w:rsidP="3381650B">
      <w:pPr>
        <w:spacing w:line="360" w:lineRule="auto"/>
        <w:rPr>
          <w:rFonts w:ascii="Calibri" w:eastAsia="Calibri" w:hAnsi="Calibri" w:cs="Calibri"/>
          <w:color w:val="000000" w:themeColor="text1"/>
          <w:sz w:val="18"/>
          <w:szCs w:val="18"/>
        </w:rPr>
      </w:pPr>
      <w:r w:rsidRPr="00F205D1">
        <w:rPr>
          <w:rFonts w:ascii="Calibri" w:eastAsia="Calibri" w:hAnsi="Calibri" w:cs="Calibri"/>
          <w:color w:val="000000" w:themeColor="text1"/>
          <w:sz w:val="18"/>
          <w:szCs w:val="18"/>
          <w:lang w:val="en"/>
        </w:rPr>
        <w:t>February 17</w:t>
      </w:r>
      <w:r w:rsidRPr="00F205D1">
        <w:rPr>
          <w:rFonts w:ascii="Calibri" w:eastAsia="Calibri" w:hAnsi="Calibri" w:cs="Calibri"/>
          <w:color w:val="000000" w:themeColor="text1"/>
          <w:sz w:val="18"/>
          <w:szCs w:val="18"/>
          <w:vertAlign w:val="superscript"/>
          <w:lang w:val="en"/>
        </w:rPr>
        <w:t>th</w:t>
      </w:r>
      <w:r w:rsidRPr="00F205D1">
        <w:rPr>
          <w:rFonts w:ascii="Calibri" w:eastAsia="Calibri" w:hAnsi="Calibri" w:cs="Calibri"/>
          <w:color w:val="000000" w:themeColor="text1"/>
          <w:sz w:val="18"/>
          <w:szCs w:val="18"/>
          <w:lang w:val="en"/>
        </w:rPr>
        <w:t>, 2024</w:t>
      </w:r>
    </w:p>
    <w:p w14:paraId="64243ACA" w14:textId="0DE5DFCD" w:rsidR="542EB1D3" w:rsidRPr="00F205D1" w:rsidRDefault="542EB1D3" w:rsidP="3381650B">
      <w:pPr>
        <w:spacing w:line="360" w:lineRule="auto"/>
        <w:rPr>
          <w:rFonts w:ascii="Calibri" w:eastAsia="Calibri" w:hAnsi="Calibri" w:cs="Calibri"/>
          <w:color w:val="000000" w:themeColor="text1"/>
          <w:sz w:val="18"/>
          <w:szCs w:val="18"/>
        </w:rPr>
      </w:pPr>
      <w:r w:rsidRPr="00F205D1">
        <w:rPr>
          <w:rFonts w:ascii="Calibri" w:eastAsia="Calibri" w:hAnsi="Calibri" w:cs="Calibri"/>
          <w:color w:val="000000" w:themeColor="text1"/>
          <w:sz w:val="18"/>
          <w:szCs w:val="18"/>
          <w:lang w:val="en"/>
        </w:rPr>
        <w:t xml:space="preserve"> </w:t>
      </w:r>
    </w:p>
    <w:p w14:paraId="2CC77D13" w14:textId="0C8889F1" w:rsidR="542EB1D3" w:rsidRPr="00F205D1" w:rsidRDefault="00E1567C" w:rsidP="3381650B">
      <w:pPr>
        <w:spacing w:line="360" w:lineRule="auto"/>
        <w:rPr>
          <w:rFonts w:ascii="Calibri" w:eastAsia="Calibri" w:hAnsi="Calibri" w:cs="Calibri"/>
          <w:color w:val="000000" w:themeColor="text1"/>
          <w:sz w:val="18"/>
          <w:szCs w:val="18"/>
        </w:rPr>
      </w:pPr>
      <w:proofErr w:type="spellStart"/>
      <w:r w:rsidRPr="00F205D1">
        <w:rPr>
          <w:rFonts w:ascii="Calibri" w:eastAsia="Calibri" w:hAnsi="Calibri" w:cs="Calibri"/>
          <w:color w:val="000000" w:themeColor="text1"/>
          <w:sz w:val="18"/>
          <w:szCs w:val="18"/>
          <w:lang w:val="en"/>
        </w:rPr>
        <w:t>Anrosha</w:t>
      </w:r>
      <w:proofErr w:type="spellEnd"/>
      <w:r w:rsidRPr="00F205D1">
        <w:rPr>
          <w:rFonts w:ascii="Calibri" w:eastAsia="Calibri" w:hAnsi="Calibri" w:cs="Calibri"/>
          <w:color w:val="000000" w:themeColor="text1"/>
          <w:sz w:val="18"/>
          <w:szCs w:val="18"/>
          <w:lang w:val="en"/>
        </w:rPr>
        <w:t xml:space="preserve"> </w:t>
      </w:r>
      <w:proofErr w:type="spellStart"/>
      <w:r w:rsidRPr="00F205D1">
        <w:rPr>
          <w:rFonts w:ascii="Calibri" w:eastAsia="Calibri" w:hAnsi="Calibri" w:cs="Calibri"/>
          <w:color w:val="000000" w:themeColor="text1"/>
          <w:sz w:val="18"/>
          <w:szCs w:val="18"/>
          <w:lang w:val="en"/>
        </w:rPr>
        <w:t>Lewbarggs</w:t>
      </w:r>
      <w:proofErr w:type="spellEnd"/>
      <w:r w:rsidR="001D2E32" w:rsidRPr="00F205D1">
        <w:rPr>
          <w:rFonts w:ascii="Calibri" w:eastAsia="Calibri" w:hAnsi="Calibri" w:cs="Calibri"/>
          <w:color w:val="000000" w:themeColor="text1"/>
          <w:sz w:val="18"/>
          <w:szCs w:val="18"/>
          <w:lang w:val="en"/>
        </w:rPr>
        <w:t>, CEO</w:t>
      </w:r>
    </w:p>
    <w:p w14:paraId="5BB4EBD4" w14:textId="79C8F88D" w:rsidR="542EB1D3" w:rsidRPr="00F205D1" w:rsidRDefault="001D2E32" w:rsidP="3381650B">
      <w:pPr>
        <w:spacing w:line="360" w:lineRule="auto"/>
        <w:rPr>
          <w:rFonts w:ascii="Calibri" w:eastAsia="Calibri" w:hAnsi="Calibri" w:cs="Calibri"/>
          <w:color w:val="000000" w:themeColor="text1"/>
          <w:sz w:val="18"/>
          <w:szCs w:val="18"/>
        </w:rPr>
      </w:pPr>
      <w:r w:rsidRPr="00F205D1">
        <w:rPr>
          <w:rFonts w:ascii="Calibri" w:eastAsia="Calibri" w:hAnsi="Calibri" w:cs="Calibri"/>
          <w:color w:val="000000" w:themeColor="text1"/>
          <w:sz w:val="18"/>
          <w:szCs w:val="18"/>
          <w:lang w:val="en"/>
        </w:rPr>
        <w:t>Penguin Research Group</w:t>
      </w:r>
    </w:p>
    <w:p w14:paraId="0C5A5D99" w14:textId="103C1D1D" w:rsidR="542EB1D3" w:rsidRPr="00F205D1" w:rsidRDefault="00E1567C" w:rsidP="3381650B">
      <w:pPr>
        <w:spacing w:line="360" w:lineRule="auto"/>
        <w:rPr>
          <w:rFonts w:ascii="Calibri" w:eastAsia="Calibri" w:hAnsi="Calibri" w:cs="Calibri"/>
          <w:color w:val="000000" w:themeColor="text1"/>
          <w:sz w:val="18"/>
          <w:szCs w:val="18"/>
          <w:lang w:val="en"/>
        </w:rPr>
      </w:pPr>
      <w:r w:rsidRPr="00F205D1">
        <w:rPr>
          <w:rFonts w:ascii="Calibri" w:eastAsia="Calibri" w:hAnsi="Calibri" w:cs="Calibri"/>
          <w:color w:val="000000" w:themeColor="text1"/>
          <w:sz w:val="18"/>
          <w:szCs w:val="18"/>
          <w:lang w:val="en"/>
        </w:rPr>
        <w:t xml:space="preserve">2509 </w:t>
      </w:r>
      <w:proofErr w:type="spellStart"/>
      <w:r w:rsidRPr="00F205D1">
        <w:rPr>
          <w:rFonts w:ascii="Calibri" w:eastAsia="Calibri" w:hAnsi="Calibri" w:cs="Calibri"/>
          <w:color w:val="000000" w:themeColor="text1"/>
          <w:sz w:val="18"/>
          <w:szCs w:val="18"/>
          <w:lang w:val="en"/>
        </w:rPr>
        <w:t>Grasselli</w:t>
      </w:r>
      <w:proofErr w:type="spellEnd"/>
      <w:r w:rsidRPr="00F205D1">
        <w:rPr>
          <w:rFonts w:ascii="Calibri" w:eastAsia="Calibri" w:hAnsi="Calibri" w:cs="Calibri"/>
          <w:color w:val="000000" w:themeColor="text1"/>
          <w:sz w:val="18"/>
          <w:szCs w:val="18"/>
          <w:lang w:val="en"/>
        </w:rPr>
        <w:t xml:space="preserve"> Street</w:t>
      </w:r>
    </w:p>
    <w:p w14:paraId="3C321F4C" w14:textId="0A4A4FBD" w:rsidR="00E1567C" w:rsidRPr="00F205D1" w:rsidRDefault="00E1567C" w:rsidP="3381650B">
      <w:pPr>
        <w:spacing w:line="360" w:lineRule="auto"/>
        <w:rPr>
          <w:rFonts w:ascii="Calibri" w:eastAsia="Calibri" w:hAnsi="Calibri" w:cs="Calibri"/>
          <w:color w:val="000000" w:themeColor="text1"/>
          <w:sz w:val="18"/>
          <w:szCs w:val="18"/>
        </w:rPr>
      </w:pPr>
      <w:r w:rsidRPr="00F205D1">
        <w:rPr>
          <w:rFonts w:ascii="Calibri" w:eastAsia="Calibri" w:hAnsi="Calibri" w:cs="Calibri"/>
          <w:color w:val="000000" w:themeColor="text1"/>
          <w:sz w:val="18"/>
          <w:szCs w:val="18"/>
          <w:lang w:val="en"/>
        </w:rPr>
        <w:t>Portsmouth, NH 03801</w:t>
      </w:r>
    </w:p>
    <w:p w14:paraId="49B00280" w14:textId="089761B6" w:rsidR="542EB1D3" w:rsidRPr="00F205D1" w:rsidRDefault="542EB1D3" w:rsidP="3381650B">
      <w:pPr>
        <w:spacing w:line="360" w:lineRule="auto"/>
        <w:rPr>
          <w:rFonts w:ascii="Calibri" w:eastAsia="Calibri" w:hAnsi="Calibri" w:cs="Calibri"/>
          <w:color w:val="000000" w:themeColor="text1"/>
          <w:sz w:val="18"/>
          <w:szCs w:val="18"/>
        </w:rPr>
      </w:pPr>
      <w:r w:rsidRPr="00F205D1">
        <w:rPr>
          <w:rFonts w:ascii="Calibri" w:eastAsia="Calibri" w:hAnsi="Calibri" w:cs="Calibri"/>
          <w:color w:val="000000" w:themeColor="text1"/>
          <w:sz w:val="18"/>
          <w:szCs w:val="18"/>
          <w:lang w:val="en"/>
        </w:rPr>
        <w:t xml:space="preserve"> </w:t>
      </w:r>
    </w:p>
    <w:p w14:paraId="69FE7029" w14:textId="15BA2FBA" w:rsidR="542EB1D3" w:rsidRPr="00F205D1" w:rsidRDefault="542EB1D3" w:rsidP="3381650B">
      <w:pPr>
        <w:spacing w:line="360" w:lineRule="auto"/>
        <w:rPr>
          <w:rFonts w:ascii="Calibri" w:eastAsia="Calibri" w:hAnsi="Calibri" w:cs="Calibri"/>
          <w:color w:val="000000" w:themeColor="text1"/>
          <w:sz w:val="18"/>
          <w:szCs w:val="18"/>
        </w:rPr>
      </w:pPr>
      <w:r w:rsidRPr="00F205D1">
        <w:rPr>
          <w:rFonts w:ascii="Calibri" w:eastAsia="Calibri" w:hAnsi="Calibri" w:cs="Calibri"/>
          <w:color w:val="000000" w:themeColor="text1"/>
          <w:sz w:val="18"/>
          <w:szCs w:val="18"/>
          <w:lang w:val="en"/>
        </w:rPr>
        <w:t>Dear</w:t>
      </w:r>
      <w:r w:rsidR="00E1567C" w:rsidRPr="00F205D1">
        <w:rPr>
          <w:rFonts w:ascii="Calibri" w:eastAsia="Calibri" w:hAnsi="Calibri" w:cs="Calibri"/>
          <w:color w:val="000000" w:themeColor="text1"/>
          <w:sz w:val="18"/>
          <w:szCs w:val="18"/>
          <w:lang w:val="en"/>
        </w:rPr>
        <w:t xml:space="preserve"> Mr. </w:t>
      </w:r>
      <w:proofErr w:type="spellStart"/>
      <w:r w:rsidR="00E1567C" w:rsidRPr="00F205D1">
        <w:rPr>
          <w:rFonts w:ascii="Calibri" w:eastAsia="Calibri" w:hAnsi="Calibri" w:cs="Calibri"/>
          <w:color w:val="000000" w:themeColor="text1"/>
          <w:sz w:val="18"/>
          <w:szCs w:val="18"/>
          <w:lang w:val="en"/>
        </w:rPr>
        <w:t>Lewbarggs</w:t>
      </w:r>
      <w:proofErr w:type="spellEnd"/>
      <w:r w:rsidRPr="00F205D1">
        <w:rPr>
          <w:rFonts w:ascii="Calibri" w:eastAsia="Calibri" w:hAnsi="Calibri" w:cs="Calibri"/>
          <w:color w:val="000000" w:themeColor="text1"/>
          <w:sz w:val="18"/>
          <w:szCs w:val="18"/>
          <w:lang w:val="en"/>
        </w:rPr>
        <w:t xml:space="preserve">, </w:t>
      </w:r>
    </w:p>
    <w:p w14:paraId="4252CC31" w14:textId="6FD382DB" w:rsidR="542EB1D3" w:rsidRPr="00F205D1" w:rsidRDefault="009C31AA" w:rsidP="3381650B">
      <w:pPr>
        <w:spacing w:after="225"/>
        <w:jc w:val="both"/>
        <w:rPr>
          <w:rFonts w:ascii="Calibri" w:eastAsia="Calibri" w:hAnsi="Calibri" w:cs="Calibri"/>
          <w:color w:val="000000" w:themeColor="text1"/>
          <w:sz w:val="18"/>
          <w:szCs w:val="18"/>
          <w:lang w:val="en"/>
        </w:rPr>
      </w:pPr>
      <w:r w:rsidRPr="00F205D1">
        <w:rPr>
          <w:rFonts w:ascii="Calibri" w:eastAsia="Calibri" w:hAnsi="Calibri" w:cs="Calibri"/>
          <w:color w:val="000000" w:themeColor="text1"/>
          <w:sz w:val="18"/>
          <w:szCs w:val="18"/>
          <w:lang w:val="en"/>
        </w:rPr>
        <w:t xml:space="preserve">I am contacting you to present the proposal </w:t>
      </w:r>
      <w:r w:rsidR="00392D6C">
        <w:rPr>
          <w:rFonts w:ascii="Calibri" w:eastAsia="Calibri" w:hAnsi="Calibri" w:cs="Calibri"/>
          <w:color w:val="000000" w:themeColor="text1"/>
          <w:sz w:val="18"/>
          <w:szCs w:val="18"/>
          <w:lang w:val="en"/>
        </w:rPr>
        <w:t>for</w:t>
      </w:r>
      <w:r w:rsidRPr="00F205D1">
        <w:rPr>
          <w:rFonts w:ascii="Calibri" w:eastAsia="Calibri" w:hAnsi="Calibri" w:cs="Calibri"/>
          <w:color w:val="000000" w:themeColor="text1"/>
          <w:sz w:val="18"/>
          <w:szCs w:val="18"/>
          <w:lang w:val="en"/>
        </w:rPr>
        <w:t xml:space="preserve"> implementing the Penguin Species Classification System at PRG. The Penguin Species Classification System is a data product developed by our team </w:t>
      </w:r>
      <w:r w:rsidR="004842E7" w:rsidRPr="00F205D1">
        <w:rPr>
          <w:rFonts w:ascii="Calibri" w:eastAsia="Calibri" w:hAnsi="Calibri" w:cs="Calibri"/>
          <w:color w:val="000000" w:themeColor="text1"/>
          <w:sz w:val="18"/>
          <w:szCs w:val="18"/>
          <w:lang w:val="en"/>
        </w:rPr>
        <w:t xml:space="preserve">that addresses a crucial need within the Penguin Research Group by revolutionizing how </w:t>
      </w:r>
      <w:r w:rsidR="00392D6C">
        <w:rPr>
          <w:rFonts w:ascii="Calibri" w:eastAsia="Calibri" w:hAnsi="Calibri" w:cs="Calibri"/>
          <w:color w:val="000000" w:themeColor="text1"/>
          <w:sz w:val="18"/>
          <w:szCs w:val="18"/>
          <w:lang w:val="en"/>
        </w:rPr>
        <w:t>penguin species are identified</w:t>
      </w:r>
      <w:r w:rsidR="004842E7" w:rsidRPr="00F205D1">
        <w:rPr>
          <w:rFonts w:ascii="Calibri" w:eastAsia="Calibri" w:hAnsi="Calibri" w:cs="Calibri"/>
          <w:color w:val="000000" w:themeColor="text1"/>
          <w:sz w:val="18"/>
          <w:szCs w:val="18"/>
          <w:lang w:val="en"/>
        </w:rPr>
        <w:t xml:space="preserve">. As the Penguin Research </w:t>
      </w:r>
      <w:r w:rsidR="00392D6C">
        <w:rPr>
          <w:rFonts w:ascii="Calibri" w:eastAsia="Calibri" w:hAnsi="Calibri" w:cs="Calibri"/>
          <w:color w:val="000000" w:themeColor="text1"/>
          <w:sz w:val="18"/>
          <w:szCs w:val="18"/>
          <w:lang w:val="en"/>
        </w:rPr>
        <w:t>Group</w:t>
      </w:r>
      <w:r w:rsidR="004842E7" w:rsidRPr="00F205D1">
        <w:rPr>
          <w:rFonts w:ascii="Calibri" w:eastAsia="Calibri" w:hAnsi="Calibri" w:cs="Calibri"/>
          <w:color w:val="000000" w:themeColor="text1"/>
          <w:sz w:val="18"/>
          <w:szCs w:val="18"/>
          <w:lang w:val="en"/>
        </w:rPr>
        <w:t xml:space="preserve"> strives to advance in research and conservation efforts, it can be a challenge </w:t>
      </w:r>
      <w:r w:rsidR="00392D6C">
        <w:rPr>
          <w:rFonts w:ascii="Calibri" w:eastAsia="Calibri" w:hAnsi="Calibri" w:cs="Calibri"/>
          <w:color w:val="000000" w:themeColor="text1"/>
          <w:sz w:val="18"/>
          <w:szCs w:val="18"/>
          <w:lang w:val="en"/>
        </w:rPr>
        <w:t xml:space="preserve">to </w:t>
      </w:r>
      <w:r w:rsidR="004842E7" w:rsidRPr="00F205D1">
        <w:rPr>
          <w:rFonts w:ascii="Calibri" w:eastAsia="Calibri" w:hAnsi="Calibri" w:cs="Calibri"/>
          <w:color w:val="000000" w:themeColor="text1"/>
          <w:sz w:val="18"/>
          <w:szCs w:val="18"/>
          <w:lang w:val="en"/>
        </w:rPr>
        <w:t xml:space="preserve">manually </w:t>
      </w:r>
      <w:r w:rsidR="00392D6C">
        <w:rPr>
          <w:rFonts w:ascii="Calibri" w:eastAsia="Calibri" w:hAnsi="Calibri" w:cs="Calibri"/>
          <w:color w:val="000000" w:themeColor="text1"/>
          <w:sz w:val="18"/>
          <w:szCs w:val="18"/>
          <w:lang w:val="en"/>
        </w:rPr>
        <w:t>identify</w:t>
      </w:r>
      <w:r w:rsidR="004842E7" w:rsidRPr="00F205D1">
        <w:rPr>
          <w:rFonts w:ascii="Calibri" w:eastAsia="Calibri" w:hAnsi="Calibri" w:cs="Calibri"/>
          <w:color w:val="000000" w:themeColor="text1"/>
          <w:sz w:val="18"/>
          <w:szCs w:val="18"/>
          <w:lang w:val="en"/>
        </w:rPr>
        <w:t xml:space="preserve"> species of penguins. Manual identification can be time-consuming and prone to human error. The proposed </w:t>
      </w:r>
      <w:r w:rsidR="00392D6C">
        <w:rPr>
          <w:rFonts w:ascii="Calibri" w:eastAsia="Calibri" w:hAnsi="Calibri" w:cs="Calibri"/>
          <w:color w:val="000000" w:themeColor="text1"/>
          <w:sz w:val="18"/>
          <w:szCs w:val="18"/>
          <w:lang w:val="en"/>
        </w:rPr>
        <w:t>Penguin Classification System solution</w:t>
      </w:r>
      <w:r w:rsidR="004842E7" w:rsidRPr="00F205D1">
        <w:rPr>
          <w:rFonts w:ascii="Calibri" w:eastAsia="Calibri" w:hAnsi="Calibri" w:cs="Calibri"/>
          <w:color w:val="000000" w:themeColor="text1"/>
          <w:sz w:val="18"/>
          <w:szCs w:val="18"/>
          <w:lang w:val="en"/>
        </w:rPr>
        <w:t xml:space="preserve"> can fully automate this process using machine learning algorithms.</w:t>
      </w:r>
      <w:r w:rsidR="00EB040C" w:rsidRPr="00F205D1">
        <w:rPr>
          <w:rFonts w:ascii="Calibri" w:eastAsia="Calibri" w:hAnsi="Calibri" w:cs="Calibri"/>
          <w:color w:val="000000" w:themeColor="text1"/>
          <w:sz w:val="18"/>
          <w:szCs w:val="18"/>
          <w:lang w:val="en"/>
        </w:rPr>
        <w:t xml:space="preserve"> Our</w:t>
      </w:r>
      <w:r w:rsidR="004842E7" w:rsidRPr="00F205D1">
        <w:rPr>
          <w:rFonts w:ascii="Calibri" w:eastAsia="Calibri" w:hAnsi="Calibri" w:cs="Calibri"/>
          <w:color w:val="000000" w:themeColor="text1"/>
          <w:sz w:val="18"/>
          <w:szCs w:val="18"/>
          <w:lang w:val="en"/>
        </w:rPr>
        <w:t xml:space="preserve"> </w:t>
      </w:r>
      <w:r w:rsidR="00EB040C" w:rsidRPr="00F205D1">
        <w:rPr>
          <w:rFonts w:ascii="Calibri" w:eastAsia="Calibri" w:hAnsi="Calibri" w:cs="Calibri"/>
          <w:color w:val="000000" w:themeColor="text1"/>
          <w:sz w:val="18"/>
          <w:szCs w:val="18"/>
          <w:lang w:val="en"/>
        </w:rPr>
        <w:t>Penguin Species Classification System</w:t>
      </w:r>
      <w:r w:rsidR="004842E7" w:rsidRPr="00F205D1">
        <w:rPr>
          <w:rFonts w:ascii="Calibri" w:eastAsia="Calibri" w:hAnsi="Calibri" w:cs="Calibri"/>
          <w:color w:val="000000" w:themeColor="text1"/>
          <w:sz w:val="18"/>
          <w:szCs w:val="18"/>
          <w:lang w:val="en"/>
        </w:rPr>
        <w:t xml:space="preserve"> will</w:t>
      </w:r>
      <w:r w:rsidR="00EB040C" w:rsidRPr="00F205D1">
        <w:rPr>
          <w:rFonts w:ascii="Calibri" w:eastAsia="Calibri" w:hAnsi="Calibri" w:cs="Calibri"/>
          <w:color w:val="000000" w:themeColor="text1"/>
          <w:sz w:val="18"/>
          <w:szCs w:val="18"/>
          <w:lang w:val="en"/>
        </w:rPr>
        <w:t xml:space="preserve"> leverage these machine learning algorithms to</w:t>
      </w:r>
      <w:r w:rsidR="004842E7" w:rsidRPr="00F205D1">
        <w:rPr>
          <w:rFonts w:ascii="Calibri" w:eastAsia="Calibri" w:hAnsi="Calibri" w:cs="Calibri"/>
          <w:color w:val="000000" w:themeColor="text1"/>
          <w:sz w:val="18"/>
          <w:szCs w:val="18"/>
          <w:lang w:val="en"/>
        </w:rPr>
        <w:t xml:space="preserve"> provide</w:t>
      </w:r>
      <w:r w:rsidR="00EB040C" w:rsidRPr="00F205D1">
        <w:rPr>
          <w:rFonts w:ascii="Calibri" w:eastAsia="Calibri" w:hAnsi="Calibri" w:cs="Calibri"/>
          <w:color w:val="000000" w:themeColor="text1"/>
          <w:sz w:val="18"/>
          <w:szCs w:val="18"/>
          <w:lang w:val="en"/>
        </w:rPr>
        <w:t xml:space="preserve"> the Penguin Research Group with</w:t>
      </w:r>
      <w:r w:rsidR="004842E7" w:rsidRPr="00F205D1">
        <w:rPr>
          <w:rFonts w:ascii="Calibri" w:eastAsia="Calibri" w:hAnsi="Calibri" w:cs="Calibri"/>
          <w:color w:val="000000" w:themeColor="text1"/>
          <w:sz w:val="18"/>
          <w:szCs w:val="18"/>
          <w:lang w:val="en"/>
        </w:rPr>
        <w:t xml:space="preserve"> a more reliable and efficient method for identifying the species of penguins.</w:t>
      </w:r>
    </w:p>
    <w:p w14:paraId="01456D20" w14:textId="204FF8F5" w:rsidR="004842E7" w:rsidRPr="00F205D1" w:rsidRDefault="005C0880" w:rsidP="3381650B">
      <w:pPr>
        <w:spacing w:after="225"/>
        <w:jc w:val="both"/>
        <w:rPr>
          <w:rFonts w:ascii="Calibri" w:eastAsia="Calibri" w:hAnsi="Calibri" w:cs="Calibri"/>
          <w:color w:val="000000" w:themeColor="text1"/>
          <w:sz w:val="18"/>
          <w:szCs w:val="18"/>
        </w:rPr>
      </w:pPr>
      <w:r w:rsidRPr="00F205D1">
        <w:rPr>
          <w:rFonts w:ascii="Calibri" w:eastAsia="Calibri" w:hAnsi="Calibri" w:cs="Calibri"/>
          <w:color w:val="000000" w:themeColor="text1"/>
          <w:sz w:val="18"/>
          <w:szCs w:val="18"/>
        </w:rPr>
        <w:t>This proposed project consists of data acquisition, preprocessing, developing the model, integrating the system, creating desired documentation, and training researchers within the Penguin Research Group. I estimate the total funding requirement for this project to be $1</w:t>
      </w:r>
      <w:r w:rsidR="00F205D1" w:rsidRPr="00F205D1">
        <w:rPr>
          <w:rFonts w:ascii="Calibri" w:eastAsia="Calibri" w:hAnsi="Calibri" w:cs="Calibri"/>
          <w:color w:val="000000" w:themeColor="text1"/>
          <w:sz w:val="18"/>
          <w:szCs w:val="18"/>
        </w:rPr>
        <w:t>69</w:t>
      </w:r>
      <w:r w:rsidRPr="00F205D1">
        <w:rPr>
          <w:rFonts w:ascii="Calibri" w:eastAsia="Calibri" w:hAnsi="Calibri" w:cs="Calibri"/>
          <w:color w:val="000000" w:themeColor="text1"/>
          <w:sz w:val="18"/>
          <w:szCs w:val="18"/>
        </w:rPr>
        <w:t>,0</w:t>
      </w:r>
      <w:r w:rsidR="00F205D1" w:rsidRPr="00F205D1">
        <w:rPr>
          <w:rFonts w:ascii="Calibri" w:eastAsia="Calibri" w:hAnsi="Calibri" w:cs="Calibri"/>
          <w:color w:val="000000" w:themeColor="text1"/>
          <w:sz w:val="18"/>
          <w:szCs w:val="18"/>
        </w:rPr>
        <w:t>8</w:t>
      </w:r>
      <w:r w:rsidRPr="00F205D1">
        <w:rPr>
          <w:rFonts w:ascii="Calibri" w:eastAsia="Calibri" w:hAnsi="Calibri" w:cs="Calibri"/>
          <w:color w:val="000000" w:themeColor="text1"/>
          <w:sz w:val="18"/>
          <w:szCs w:val="18"/>
        </w:rPr>
        <w:t xml:space="preserve">0. </w:t>
      </w:r>
      <w:r w:rsidR="00260453" w:rsidRPr="00F205D1">
        <w:rPr>
          <w:rFonts w:ascii="Calibri" w:eastAsia="Calibri" w:hAnsi="Calibri" w:cs="Calibri"/>
          <w:color w:val="000000" w:themeColor="text1"/>
          <w:sz w:val="18"/>
          <w:szCs w:val="18"/>
        </w:rPr>
        <w:t xml:space="preserve">Within the attached project proposal plan below I further describe the resources and costs for hardware and software, labor, and environments. After approval, the </w:t>
      </w:r>
      <w:r w:rsidR="00392D6C">
        <w:rPr>
          <w:rFonts w:ascii="Calibri" w:eastAsia="Calibri" w:hAnsi="Calibri" w:cs="Calibri"/>
          <w:color w:val="000000" w:themeColor="text1"/>
          <w:sz w:val="18"/>
          <w:szCs w:val="18"/>
        </w:rPr>
        <w:t>project's</w:t>
      </w:r>
      <w:r w:rsidR="00260453" w:rsidRPr="00F205D1">
        <w:rPr>
          <w:rFonts w:ascii="Calibri" w:eastAsia="Calibri" w:hAnsi="Calibri" w:cs="Calibri"/>
          <w:color w:val="000000" w:themeColor="text1"/>
          <w:sz w:val="18"/>
          <w:szCs w:val="18"/>
        </w:rPr>
        <w:t xml:space="preserve"> estimated start date is March 18</w:t>
      </w:r>
      <w:r w:rsidR="00260453" w:rsidRPr="00F205D1">
        <w:rPr>
          <w:rFonts w:ascii="Calibri" w:eastAsia="Calibri" w:hAnsi="Calibri" w:cs="Calibri"/>
          <w:color w:val="000000" w:themeColor="text1"/>
          <w:sz w:val="18"/>
          <w:szCs w:val="18"/>
          <w:vertAlign w:val="superscript"/>
        </w:rPr>
        <w:t>th</w:t>
      </w:r>
      <w:r w:rsidR="00260453" w:rsidRPr="00F205D1">
        <w:rPr>
          <w:rFonts w:ascii="Calibri" w:eastAsia="Calibri" w:hAnsi="Calibri" w:cs="Calibri"/>
          <w:color w:val="000000" w:themeColor="text1"/>
          <w:sz w:val="18"/>
          <w:szCs w:val="18"/>
        </w:rPr>
        <w:t xml:space="preserve">, </w:t>
      </w:r>
      <w:r w:rsidR="006E41BA" w:rsidRPr="00F205D1">
        <w:rPr>
          <w:rFonts w:ascii="Calibri" w:eastAsia="Calibri" w:hAnsi="Calibri" w:cs="Calibri"/>
          <w:color w:val="000000" w:themeColor="text1"/>
          <w:sz w:val="18"/>
          <w:szCs w:val="18"/>
        </w:rPr>
        <w:t>2024,</w:t>
      </w:r>
      <w:r w:rsidR="00260453" w:rsidRPr="00F205D1">
        <w:rPr>
          <w:rFonts w:ascii="Calibri" w:eastAsia="Calibri" w:hAnsi="Calibri" w:cs="Calibri"/>
          <w:color w:val="000000" w:themeColor="text1"/>
          <w:sz w:val="18"/>
          <w:szCs w:val="18"/>
        </w:rPr>
        <w:t xml:space="preserve"> and the estimated end date is </w:t>
      </w:r>
      <w:r w:rsidR="00B21E46" w:rsidRPr="00F205D1">
        <w:rPr>
          <w:rFonts w:ascii="Calibri" w:eastAsia="Calibri" w:hAnsi="Calibri" w:cs="Calibri"/>
          <w:color w:val="000000" w:themeColor="text1"/>
          <w:sz w:val="18"/>
          <w:szCs w:val="18"/>
        </w:rPr>
        <w:t>June 7</w:t>
      </w:r>
      <w:r w:rsidR="00B21E46" w:rsidRPr="00F205D1">
        <w:rPr>
          <w:rFonts w:ascii="Calibri" w:eastAsia="Calibri" w:hAnsi="Calibri" w:cs="Calibri"/>
          <w:color w:val="000000" w:themeColor="text1"/>
          <w:sz w:val="18"/>
          <w:szCs w:val="18"/>
          <w:vertAlign w:val="superscript"/>
        </w:rPr>
        <w:t>th</w:t>
      </w:r>
      <w:r w:rsidR="00260453" w:rsidRPr="00F205D1">
        <w:rPr>
          <w:rFonts w:ascii="Calibri" w:eastAsia="Calibri" w:hAnsi="Calibri" w:cs="Calibri"/>
          <w:color w:val="000000" w:themeColor="text1"/>
          <w:sz w:val="18"/>
          <w:szCs w:val="18"/>
        </w:rPr>
        <w:t>, 2024.</w:t>
      </w:r>
    </w:p>
    <w:p w14:paraId="1C1AEAD2" w14:textId="6BE1B195" w:rsidR="00682947" w:rsidRPr="00F205D1" w:rsidRDefault="00682947" w:rsidP="3381650B">
      <w:pPr>
        <w:spacing w:after="225"/>
        <w:jc w:val="both"/>
        <w:rPr>
          <w:rFonts w:ascii="Calibri" w:eastAsia="Calibri" w:hAnsi="Calibri" w:cs="Calibri"/>
          <w:color w:val="000000" w:themeColor="text1"/>
          <w:sz w:val="18"/>
          <w:szCs w:val="18"/>
        </w:rPr>
      </w:pPr>
      <w:r w:rsidRPr="00F205D1">
        <w:rPr>
          <w:rFonts w:ascii="Calibri" w:eastAsia="Calibri" w:hAnsi="Calibri" w:cs="Calibri"/>
          <w:color w:val="000000" w:themeColor="text1"/>
          <w:sz w:val="18"/>
          <w:szCs w:val="18"/>
        </w:rPr>
        <w:t xml:space="preserve">I currently have 4 years of professional experience as a machine learning engineer. In the 4 years of my professional career, I have </w:t>
      </w:r>
      <w:r w:rsidR="006E41BA" w:rsidRPr="00F205D1">
        <w:rPr>
          <w:rFonts w:ascii="Calibri" w:eastAsia="Calibri" w:hAnsi="Calibri" w:cs="Calibri"/>
          <w:color w:val="000000" w:themeColor="text1"/>
          <w:sz w:val="18"/>
          <w:szCs w:val="18"/>
        </w:rPr>
        <w:t>assisted in the development of</w:t>
      </w:r>
      <w:r w:rsidRPr="00F205D1">
        <w:rPr>
          <w:rFonts w:ascii="Calibri" w:eastAsia="Calibri" w:hAnsi="Calibri" w:cs="Calibri"/>
          <w:color w:val="000000" w:themeColor="text1"/>
          <w:sz w:val="18"/>
          <w:szCs w:val="18"/>
        </w:rPr>
        <w:t xml:space="preserve"> many systems using machine learning algorithms for animal researchers to use as tools. With </w:t>
      </w:r>
      <w:r w:rsidR="006E41BA" w:rsidRPr="00F205D1">
        <w:rPr>
          <w:rFonts w:ascii="Calibri" w:eastAsia="Calibri" w:hAnsi="Calibri" w:cs="Calibri"/>
          <w:color w:val="000000" w:themeColor="text1"/>
          <w:sz w:val="18"/>
          <w:szCs w:val="18"/>
        </w:rPr>
        <w:t>my</w:t>
      </w:r>
      <w:r w:rsidRPr="00F205D1">
        <w:rPr>
          <w:rFonts w:ascii="Calibri" w:eastAsia="Calibri" w:hAnsi="Calibri" w:cs="Calibri"/>
          <w:color w:val="000000" w:themeColor="text1"/>
          <w:sz w:val="18"/>
          <w:szCs w:val="18"/>
        </w:rPr>
        <w:t xml:space="preserve"> ongoing history of furthering the enhancement of systems and tools for researchers, I can confidently recommend our system</w:t>
      </w:r>
      <w:r w:rsidR="006E41BA" w:rsidRPr="00F205D1">
        <w:rPr>
          <w:rFonts w:ascii="Calibri" w:eastAsia="Calibri" w:hAnsi="Calibri" w:cs="Calibri"/>
          <w:color w:val="000000" w:themeColor="text1"/>
          <w:sz w:val="18"/>
          <w:szCs w:val="18"/>
        </w:rPr>
        <w:t>. The implementation of this system will</w:t>
      </w:r>
      <w:r w:rsidRPr="00F205D1">
        <w:rPr>
          <w:rFonts w:ascii="Calibri" w:eastAsia="Calibri" w:hAnsi="Calibri" w:cs="Calibri"/>
          <w:color w:val="000000" w:themeColor="text1"/>
          <w:sz w:val="18"/>
          <w:szCs w:val="18"/>
        </w:rPr>
        <w:t xml:space="preserve"> address the Penguin Research </w:t>
      </w:r>
      <w:r w:rsidR="00392D6C">
        <w:rPr>
          <w:rFonts w:ascii="Calibri" w:eastAsia="Calibri" w:hAnsi="Calibri" w:cs="Calibri"/>
          <w:color w:val="000000" w:themeColor="text1"/>
          <w:sz w:val="18"/>
          <w:szCs w:val="18"/>
        </w:rPr>
        <w:t>Group's</w:t>
      </w:r>
      <w:r w:rsidRPr="00F205D1">
        <w:rPr>
          <w:rFonts w:ascii="Calibri" w:eastAsia="Calibri" w:hAnsi="Calibri" w:cs="Calibri"/>
          <w:color w:val="000000" w:themeColor="text1"/>
          <w:sz w:val="18"/>
          <w:szCs w:val="18"/>
        </w:rPr>
        <w:t xml:space="preserve"> needs for identifying the species of penguins.</w:t>
      </w:r>
    </w:p>
    <w:p w14:paraId="5FF55E6D" w14:textId="57026F97" w:rsidR="006E41BA" w:rsidRPr="00F205D1" w:rsidRDefault="006E41BA" w:rsidP="3381650B">
      <w:pPr>
        <w:spacing w:after="225"/>
        <w:jc w:val="both"/>
        <w:rPr>
          <w:rFonts w:ascii="Calibri" w:eastAsia="Calibri" w:hAnsi="Calibri" w:cs="Calibri"/>
          <w:color w:val="000000" w:themeColor="text1"/>
          <w:sz w:val="18"/>
          <w:szCs w:val="18"/>
        </w:rPr>
      </w:pPr>
      <w:r w:rsidRPr="00F205D1">
        <w:rPr>
          <w:rFonts w:ascii="Calibri" w:eastAsia="Calibri" w:hAnsi="Calibri" w:cs="Calibri"/>
          <w:color w:val="000000" w:themeColor="text1"/>
          <w:sz w:val="18"/>
          <w:szCs w:val="18"/>
        </w:rPr>
        <w:t>Thank you for considering my proposal! If you would like to address this opportunity further or have any questions or concerns, you can contact me with the given information below.</w:t>
      </w:r>
    </w:p>
    <w:p w14:paraId="6737C69A" w14:textId="02D169CB" w:rsidR="006E41BA" w:rsidRPr="004E107D" w:rsidRDefault="542EB1D3" w:rsidP="3381650B">
      <w:pPr>
        <w:spacing w:line="360" w:lineRule="auto"/>
        <w:rPr>
          <w:rFonts w:ascii="Calibri" w:eastAsia="Calibri" w:hAnsi="Calibri" w:cs="Calibri"/>
          <w:color w:val="000000" w:themeColor="text1"/>
          <w:sz w:val="18"/>
          <w:szCs w:val="18"/>
        </w:rPr>
      </w:pPr>
      <w:r w:rsidRPr="00F205D1">
        <w:rPr>
          <w:rFonts w:ascii="Calibri" w:eastAsia="Calibri" w:hAnsi="Calibri" w:cs="Calibri"/>
          <w:color w:val="000000" w:themeColor="text1"/>
          <w:sz w:val="18"/>
          <w:szCs w:val="18"/>
          <w:lang w:val="en"/>
        </w:rPr>
        <w:t>Sincerely</w:t>
      </w:r>
      <w:r w:rsidR="004E107D">
        <w:rPr>
          <w:rFonts w:ascii="Calibri" w:eastAsia="Calibri" w:hAnsi="Calibri" w:cs="Calibri"/>
          <w:color w:val="000000" w:themeColor="text1"/>
          <w:sz w:val="18"/>
          <w:szCs w:val="18"/>
          <w:lang w:val="en"/>
        </w:rPr>
        <w:t>,</w:t>
      </w:r>
    </w:p>
    <w:p w14:paraId="219FB163" w14:textId="2FC9AE7D" w:rsidR="542EB1D3" w:rsidRPr="00F205D1" w:rsidRDefault="006E41BA" w:rsidP="3381650B">
      <w:pPr>
        <w:spacing w:line="360" w:lineRule="auto"/>
        <w:rPr>
          <w:rFonts w:ascii="Calibri" w:eastAsia="Calibri" w:hAnsi="Calibri" w:cs="Calibri"/>
          <w:color w:val="000000" w:themeColor="text1"/>
          <w:sz w:val="18"/>
          <w:szCs w:val="18"/>
          <w:lang w:val="en"/>
        </w:rPr>
      </w:pPr>
      <w:r w:rsidRPr="00F205D1">
        <w:rPr>
          <w:rFonts w:ascii="Calibri" w:eastAsia="Calibri" w:hAnsi="Calibri" w:cs="Calibri"/>
          <w:color w:val="000000" w:themeColor="text1"/>
          <w:sz w:val="18"/>
          <w:szCs w:val="18"/>
          <w:lang w:val="en"/>
        </w:rPr>
        <w:t>Tenny Akihary</w:t>
      </w:r>
    </w:p>
    <w:p w14:paraId="6F5D3062" w14:textId="77777777" w:rsidR="008E1803" w:rsidRPr="00F205D1" w:rsidRDefault="006E41BA" w:rsidP="006E41BA">
      <w:pPr>
        <w:spacing w:line="360" w:lineRule="auto"/>
        <w:rPr>
          <w:rFonts w:ascii="Calibri" w:eastAsia="Calibri" w:hAnsi="Calibri" w:cs="Calibri"/>
          <w:color w:val="000000" w:themeColor="text1"/>
          <w:sz w:val="18"/>
          <w:szCs w:val="18"/>
          <w:lang w:val="en"/>
        </w:rPr>
      </w:pPr>
      <w:r w:rsidRPr="00F205D1">
        <w:rPr>
          <w:rFonts w:ascii="Calibri" w:eastAsia="Calibri" w:hAnsi="Calibri" w:cs="Calibri"/>
          <w:color w:val="000000" w:themeColor="text1"/>
          <w:sz w:val="18"/>
          <w:szCs w:val="18"/>
          <w:lang w:val="en"/>
        </w:rPr>
        <w:t>Machine Learning Engineer</w:t>
      </w:r>
      <w:r w:rsidR="008E1803" w:rsidRPr="00F205D1">
        <w:rPr>
          <w:rFonts w:ascii="Calibri" w:eastAsia="Calibri" w:hAnsi="Calibri" w:cs="Calibri"/>
          <w:color w:val="000000" w:themeColor="text1"/>
          <w:sz w:val="18"/>
          <w:szCs w:val="18"/>
          <w:lang w:val="en"/>
        </w:rPr>
        <w:t xml:space="preserve"> </w:t>
      </w:r>
    </w:p>
    <w:p w14:paraId="3325285E" w14:textId="66754DBC" w:rsidR="542EB1D3" w:rsidRPr="00F205D1" w:rsidRDefault="004E107D" w:rsidP="00F205D1">
      <w:pPr>
        <w:spacing w:line="360"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lang w:val="en"/>
        </w:rPr>
        <w:t>takihary@hotmail.com</w:t>
      </w:r>
    </w:p>
    <w:p w14:paraId="5B25438D" w14:textId="47DE1420" w:rsidR="3381650B" w:rsidRPr="008E1803" w:rsidRDefault="542EB1D3" w:rsidP="008E1803">
      <w:pPr>
        <w:pStyle w:val="Heading1"/>
        <w:rPr>
          <w:color w:val="000000" w:themeColor="text1"/>
          <w:sz w:val="40"/>
          <w:szCs w:val="40"/>
          <w:lang w:val="en"/>
        </w:rPr>
      </w:pPr>
      <w:bookmarkStart w:id="1" w:name="_Toc159107197"/>
      <w:r w:rsidRPr="3381650B">
        <w:rPr>
          <w:color w:val="000000" w:themeColor="text1"/>
          <w:sz w:val="40"/>
          <w:szCs w:val="40"/>
          <w:lang w:val="en"/>
        </w:rPr>
        <w:t>Part B: Project Proposal Plan</w:t>
      </w:r>
      <w:bookmarkEnd w:id="1"/>
    </w:p>
    <w:p w14:paraId="6DA702A3" w14:textId="3B1D13F0" w:rsidR="0078181D" w:rsidRPr="0078181D" w:rsidRDefault="542EB1D3" w:rsidP="3381650B">
      <w:pPr>
        <w:pStyle w:val="Heading2"/>
        <w:rPr>
          <w:b w:val="0"/>
          <w:bCs w:val="0"/>
          <w:color w:val="000000" w:themeColor="text1"/>
          <w:sz w:val="32"/>
          <w:szCs w:val="32"/>
          <w:lang w:val="en"/>
        </w:rPr>
      </w:pPr>
      <w:bookmarkStart w:id="2" w:name="_Toc159107198"/>
      <w:r w:rsidRPr="3381650B">
        <w:rPr>
          <w:b w:val="0"/>
          <w:bCs w:val="0"/>
          <w:color w:val="000000" w:themeColor="text1"/>
          <w:sz w:val="32"/>
          <w:szCs w:val="32"/>
          <w:lang w:val="en"/>
        </w:rPr>
        <w:lastRenderedPageBreak/>
        <w:t>Project Summary</w:t>
      </w:r>
      <w:bookmarkEnd w:id="2"/>
    </w:p>
    <w:p w14:paraId="63B6A3C9" w14:textId="17233C8F" w:rsidR="542EB1D3" w:rsidRDefault="0078181D" w:rsidP="007818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Penguin Research Group faces the challenge of identifying the species of penguins accurately and efficiently</w:t>
      </w:r>
      <w:r w:rsidR="542EB1D3" w:rsidRPr="0078181D">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 Researchers manually identifying penguins is time-consuming and is prone to human error. Research </w:t>
      </w:r>
      <w:r w:rsidR="0013204C">
        <w:rPr>
          <w:rFonts w:ascii="Times New Roman" w:eastAsia="Times New Roman" w:hAnsi="Times New Roman" w:cs="Times New Roman"/>
          <w:color w:val="000000" w:themeColor="text1"/>
          <w:lang w:val="en"/>
        </w:rPr>
        <w:t>requirements</w:t>
      </w:r>
      <w:r>
        <w:rPr>
          <w:rFonts w:ascii="Times New Roman" w:eastAsia="Times New Roman" w:hAnsi="Times New Roman" w:cs="Times New Roman"/>
          <w:color w:val="000000" w:themeColor="text1"/>
          <w:lang w:val="en"/>
        </w:rPr>
        <w:t xml:space="preserve"> and the </w:t>
      </w:r>
      <w:r w:rsidR="0013204C">
        <w:rPr>
          <w:rFonts w:ascii="Times New Roman" w:eastAsia="Times New Roman" w:hAnsi="Times New Roman" w:cs="Times New Roman"/>
          <w:color w:val="000000" w:themeColor="text1"/>
          <w:lang w:val="en"/>
        </w:rPr>
        <w:t>number</w:t>
      </w:r>
      <w:r>
        <w:rPr>
          <w:rFonts w:ascii="Times New Roman" w:eastAsia="Times New Roman" w:hAnsi="Times New Roman" w:cs="Times New Roman"/>
          <w:color w:val="000000" w:themeColor="text1"/>
          <w:lang w:val="en"/>
        </w:rPr>
        <w:t xml:space="preserve"> of penguins or data </w:t>
      </w:r>
      <w:r w:rsidR="0013204C">
        <w:rPr>
          <w:rFonts w:ascii="Times New Roman" w:eastAsia="Times New Roman" w:hAnsi="Times New Roman" w:cs="Times New Roman"/>
          <w:color w:val="000000" w:themeColor="text1"/>
          <w:lang w:val="en"/>
        </w:rPr>
        <w:t>can grow or fluctuate,</w:t>
      </w:r>
      <w:r>
        <w:rPr>
          <w:rFonts w:ascii="Times New Roman" w:eastAsia="Times New Roman" w:hAnsi="Times New Roman" w:cs="Times New Roman"/>
          <w:color w:val="000000" w:themeColor="text1"/>
          <w:lang w:val="en"/>
        </w:rPr>
        <w:t xml:space="preserve"> which also increases the need for more time and accuracy from researchers. This can </w:t>
      </w:r>
      <w:r w:rsidR="0013204C">
        <w:rPr>
          <w:rFonts w:ascii="Times New Roman" w:eastAsia="Times New Roman" w:hAnsi="Times New Roman" w:cs="Times New Roman"/>
          <w:color w:val="000000" w:themeColor="text1"/>
          <w:lang w:val="en"/>
        </w:rPr>
        <w:t>hinder</w:t>
      </w:r>
      <w:r>
        <w:rPr>
          <w:rFonts w:ascii="Times New Roman" w:eastAsia="Times New Roman" w:hAnsi="Times New Roman" w:cs="Times New Roman"/>
          <w:color w:val="000000" w:themeColor="text1"/>
          <w:lang w:val="en"/>
        </w:rPr>
        <w:t xml:space="preserve"> the Penguin Research Group</w:t>
      </w:r>
      <w:r w:rsidR="0013204C">
        <w:rPr>
          <w:rFonts w:ascii="Times New Roman" w:eastAsia="Times New Roman" w:hAnsi="Times New Roman" w:cs="Times New Roman"/>
          <w:color w:val="000000" w:themeColor="text1"/>
          <w:lang w:val="en"/>
        </w:rPr>
        <w:t xml:space="preserve"> in</w:t>
      </w:r>
      <w:r>
        <w:rPr>
          <w:rFonts w:ascii="Times New Roman" w:eastAsia="Times New Roman" w:hAnsi="Times New Roman" w:cs="Times New Roman"/>
          <w:color w:val="000000" w:themeColor="text1"/>
          <w:lang w:val="en"/>
        </w:rPr>
        <w:t xml:space="preserve"> advancing their </w:t>
      </w:r>
      <w:r w:rsidR="0013204C">
        <w:rPr>
          <w:rFonts w:ascii="Times New Roman" w:eastAsia="Times New Roman" w:hAnsi="Times New Roman" w:cs="Times New Roman"/>
          <w:color w:val="000000" w:themeColor="text1"/>
          <w:lang w:val="en"/>
        </w:rPr>
        <w:t xml:space="preserve">research, </w:t>
      </w:r>
      <w:r>
        <w:rPr>
          <w:rFonts w:ascii="Times New Roman" w:eastAsia="Times New Roman" w:hAnsi="Times New Roman" w:cs="Times New Roman"/>
          <w:color w:val="000000" w:themeColor="text1"/>
          <w:lang w:val="en"/>
        </w:rPr>
        <w:t>understanding</w:t>
      </w:r>
      <w:r w:rsidR="0013204C">
        <w:rPr>
          <w:rFonts w:ascii="Times New Roman" w:eastAsia="Times New Roman" w:hAnsi="Times New Roman" w:cs="Times New Roman"/>
          <w:color w:val="000000" w:themeColor="text1"/>
          <w:lang w:val="en"/>
        </w:rPr>
        <w:t>, and conservation efforts.</w:t>
      </w:r>
    </w:p>
    <w:p w14:paraId="78B5A7E6" w14:textId="17A15321" w:rsidR="0013204C" w:rsidRDefault="0013204C" w:rsidP="0078181D">
      <w:pPr>
        <w:rPr>
          <w:rFonts w:ascii="Times New Roman" w:eastAsia="Times New Roman" w:hAnsi="Times New Roman" w:cs="Times New Roman"/>
          <w:color w:val="000000" w:themeColor="text1"/>
          <w:lang w:val="en"/>
        </w:rPr>
      </w:pPr>
      <w:bookmarkStart w:id="3" w:name="_Hlk159109537"/>
      <w:r>
        <w:rPr>
          <w:rFonts w:ascii="Times New Roman" w:eastAsia="Times New Roman" w:hAnsi="Times New Roman" w:cs="Times New Roman"/>
          <w:color w:val="000000" w:themeColor="text1"/>
          <w:lang w:val="en"/>
        </w:rPr>
        <w:t xml:space="preserve">The proposed Penguin Species Classification System can address these issues. This is done by providing a system that accurately and automatically identifies penguins based on the morphological features researchers record. The Penguin Research Group may research three different types of penguins, but the system will be compatible </w:t>
      </w:r>
      <w:r w:rsidR="00392D6C">
        <w:rPr>
          <w:rFonts w:ascii="Times New Roman" w:eastAsia="Times New Roman" w:hAnsi="Times New Roman" w:cs="Times New Roman"/>
          <w:color w:val="000000" w:themeColor="text1"/>
          <w:lang w:val="en"/>
        </w:rPr>
        <w:t>with</w:t>
      </w:r>
      <w:r>
        <w:rPr>
          <w:rFonts w:ascii="Times New Roman" w:eastAsia="Times New Roman" w:hAnsi="Times New Roman" w:cs="Times New Roman"/>
          <w:color w:val="000000" w:themeColor="text1"/>
          <w:lang w:val="en"/>
        </w:rPr>
        <w:t xml:space="preserve"> any number of penguin species. Support Vector Machine (SVM), the machine learning algorithm to be used will be trained and tested to maximize accuracy. This will automate the process of identifying the species from the morphological features of penguins.</w:t>
      </w:r>
    </w:p>
    <w:bookmarkEnd w:id="3"/>
    <w:p w14:paraId="2E4EBA0C" w14:textId="4977EA12" w:rsidR="008D2ADB" w:rsidRPr="0078181D" w:rsidRDefault="008D2ADB" w:rsidP="007818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Implementing this system will provide researchers with more time to further Penguin Research Group’s research, understanding, and conservation efforts. Seamlessly identifying penguins will provide researchers with more time to dedicate to furthering penguin research, understanding, and conservation efforts. The user-friendly system will combat errors that derive from manual human identification. This will provide more accurate and complete data for Penguin Research Group’s overall understanding and research on penguins.</w:t>
      </w:r>
    </w:p>
    <w:p w14:paraId="3583DB0C" w14:textId="00DB99DC" w:rsidR="542EB1D3" w:rsidRDefault="542EB1D3" w:rsidP="3381650B">
      <w:pPr>
        <w:pStyle w:val="Heading2"/>
        <w:rPr>
          <w:color w:val="000000" w:themeColor="text1"/>
          <w:sz w:val="32"/>
          <w:szCs w:val="32"/>
          <w:lang w:val="en"/>
        </w:rPr>
      </w:pPr>
      <w:bookmarkStart w:id="4" w:name="_Toc159107199"/>
      <w:r w:rsidRPr="3381650B">
        <w:rPr>
          <w:b w:val="0"/>
          <w:bCs w:val="0"/>
          <w:color w:val="000000" w:themeColor="text1"/>
          <w:sz w:val="32"/>
          <w:szCs w:val="32"/>
          <w:lang w:val="en"/>
        </w:rPr>
        <w:t>Data Summary</w:t>
      </w:r>
      <w:bookmarkEnd w:id="4"/>
    </w:p>
    <w:p w14:paraId="0AC3EB06" w14:textId="53156B7E" w:rsidR="542EB1D3" w:rsidRPr="008D2ADB" w:rsidRDefault="008D2ADB" w:rsidP="008D2AD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Penguin Research Group has been researching and recording morphological data for 8 years. We will use the combined data over the years to train and test the SVM machine learning system. The system will input the CSV file of the combined data and set accurate and aesthetically pleasing column titles.  </w:t>
      </w:r>
      <w:r w:rsidR="542EB1D3" w:rsidRPr="008D2ADB">
        <w:rPr>
          <w:rFonts w:ascii="Times New Roman" w:eastAsia="Times New Roman" w:hAnsi="Times New Roman" w:cs="Times New Roman"/>
          <w:color w:val="000000" w:themeColor="text1"/>
          <w:lang w:val="en"/>
        </w:rPr>
        <w:t xml:space="preserve">Provide the source of the raw data, how the data will be collected, or how it will be simulated. </w:t>
      </w:r>
      <w:r>
        <w:rPr>
          <w:rFonts w:ascii="Times New Roman" w:eastAsia="Times New Roman" w:hAnsi="Times New Roman" w:cs="Times New Roman"/>
          <w:color w:val="000000" w:themeColor="text1"/>
          <w:lang w:val="en"/>
        </w:rPr>
        <w:t>Irrelevant or incomplete data will be dropped from the data frame</w:t>
      </w:r>
      <w:r w:rsidR="0023203E">
        <w:rPr>
          <w:rFonts w:ascii="Times New Roman" w:eastAsia="Times New Roman" w:hAnsi="Times New Roman" w:cs="Times New Roman"/>
          <w:color w:val="000000" w:themeColor="text1"/>
          <w:lang w:val="en"/>
        </w:rPr>
        <w:t xml:space="preserve"> for consistency, accuracy, and model performance. The data measurements of the morphological features recorded are unique to each species of </w:t>
      </w:r>
      <w:r w:rsidR="00392D6C">
        <w:rPr>
          <w:rFonts w:ascii="Times New Roman" w:eastAsia="Times New Roman" w:hAnsi="Times New Roman" w:cs="Times New Roman"/>
          <w:color w:val="000000" w:themeColor="text1"/>
          <w:lang w:val="en"/>
        </w:rPr>
        <w:t>penguin</w:t>
      </w:r>
      <w:r w:rsidR="0023203E">
        <w:rPr>
          <w:rFonts w:ascii="Times New Roman" w:eastAsia="Times New Roman" w:hAnsi="Times New Roman" w:cs="Times New Roman"/>
          <w:color w:val="000000" w:themeColor="text1"/>
          <w:lang w:val="en"/>
        </w:rPr>
        <w:t xml:space="preserve">. This ensures the correct data will be passed to the model for training to provide accurate species predictions from user data inputs. The system will be compatible </w:t>
      </w:r>
      <w:r w:rsidR="00392D6C">
        <w:rPr>
          <w:rFonts w:ascii="Times New Roman" w:eastAsia="Times New Roman" w:hAnsi="Times New Roman" w:cs="Times New Roman"/>
          <w:color w:val="000000" w:themeColor="text1"/>
          <w:lang w:val="en"/>
        </w:rPr>
        <w:t>with</w:t>
      </w:r>
      <w:r w:rsidR="0023203E">
        <w:rPr>
          <w:rFonts w:ascii="Times New Roman" w:eastAsia="Times New Roman" w:hAnsi="Times New Roman" w:cs="Times New Roman"/>
          <w:color w:val="000000" w:themeColor="text1"/>
          <w:lang w:val="en"/>
        </w:rPr>
        <w:t xml:space="preserve"> scaling when Penguin Research Group increases its research efforts. The data frame that will be used can be easily modified to handle any number of penguin species.</w:t>
      </w:r>
    </w:p>
    <w:p w14:paraId="08BE2662" w14:textId="6CDBAFC8" w:rsidR="542EB1D3" w:rsidRDefault="542EB1D3" w:rsidP="3381650B">
      <w:pPr>
        <w:pStyle w:val="Heading2"/>
        <w:rPr>
          <w:color w:val="000000" w:themeColor="text1"/>
          <w:sz w:val="32"/>
          <w:szCs w:val="32"/>
          <w:lang w:val="en"/>
        </w:rPr>
      </w:pPr>
      <w:bookmarkStart w:id="5" w:name="_Toc159107200"/>
      <w:r w:rsidRPr="3381650B">
        <w:rPr>
          <w:b w:val="0"/>
          <w:bCs w:val="0"/>
          <w:color w:val="000000" w:themeColor="text1"/>
          <w:sz w:val="32"/>
          <w:szCs w:val="32"/>
          <w:lang w:val="en"/>
        </w:rPr>
        <w:t>Implementation</w:t>
      </w:r>
      <w:bookmarkEnd w:id="5"/>
    </w:p>
    <w:p w14:paraId="5AB24C62" w14:textId="0B2C36FF" w:rsidR="0023203E" w:rsidRDefault="00FE1C29" w:rsidP="0023203E">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An agile methodology will be used in this project’s </w:t>
      </w:r>
      <w:r w:rsidR="00392D6C">
        <w:rPr>
          <w:rFonts w:ascii="Times New Roman" w:eastAsia="Times New Roman" w:hAnsi="Times New Roman" w:cs="Times New Roman"/>
          <w:color w:val="000000" w:themeColor="text1"/>
          <w:lang w:val="en"/>
        </w:rPr>
        <w:t>Penguin Species Classification System implementation</w:t>
      </w:r>
      <w:r>
        <w:rPr>
          <w:rFonts w:ascii="Times New Roman" w:eastAsia="Times New Roman" w:hAnsi="Times New Roman" w:cs="Times New Roman"/>
          <w:color w:val="000000" w:themeColor="text1"/>
          <w:lang w:val="en"/>
        </w:rPr>
        <w:t>. Below is an outline of the implementation that uses an Agile methodology:</w:t>
      </w:r>
    </w:p>
    <w:p w14:paraId="65EE1EED" w14:textId="2515FC23" w:rsidR="00FE1C29" w:rsidRDefault="00FE1C29">
      <w:pPr>
        <w:pStyle w:val="ListParagraph"/>
        <w:numPr>
          <w:ilvl w:val="0"/>
          <w:numId w:val="7"/>
        </w:numPr>
        <w:rPr>
          <w:rFonts w:ascii="Times New Roman" w:eastAsia="Times New Roman" w:hAnsi="Times New Roman" w:cs="Times New Roman"/>
          <w:color w:val="000000" w:themeColor="text1"/>
          <w:lang w:val="en"/>
        </w:rPr>
      </w:pPr>
      <w:r w:rsidRPr="00FE1C29">
        <w:rPr>
          <w:rFonts w:ascii="Times New Roman" w:eastAsia="Times New Roman" w:hAnsi="Times New Roman" w:cs="Times New Roman"/>
          <w:b/>
          <w:bCs/>
          <w:color w:val="000000" w:themeColor="text1"/>
          <w:u w:val="single"/>
          <w:lang w:val="en"/>
        </w:rPr>
        <w:t>Planning</w:t>
      </w:r>
      <w:r>
        <w:rPr>
          <w:rFonts w:ascii="Times New Roman" w:eastAsia="Times New Roman" w:hAnsi="Times New Roman" w:cs="Times New Roman"/>
          <w:color w:val="000000" w:themeColor="text1"/>
          <w:lang w:val="en"/>
        </w:rPr>
        <w:t>: Information and relevant input from stakeholders will define the requirements and goals for the project. This will assist in creating a backlog for tasks based on priority. Determine the scope of all phases and iterations of the project.</w:t>
      </w:r>
    </w:p>
    <w:p w14:paraId="7CE17546" w14:textId="761E9735" w:rsidR="00FE1C29" w:rsidRDefault="00FE1C29">
      <w:pPr>
        <w:pStyle w:val="ListParagraph"/>
        <w:numPr>
          <w:ilvl w:val="0"/>
          <w:numId w:val="7"/>
        </w:numPr>
        <w:rPr>
          <w:rFonts w:ascii="Times New Roman" w:eastAsia="Times New Roman" w:hAnsi="Times New Roman" w:cs="Times New Roman"/>
          <w:color w:val="000000" w:themeColor="text1"/>
          <w:lang w:val="en"/>
        </w:rPr>
      </w:pPr>
      <w:r w:rsidRPr="00FE1C29">
        <w:rPr>
          <w:rFonts w:ascii="Times New Roman" w:eastAsia="Times New Roman" w:hAnsi="Times New Roman" w:cs="Times New Roman"/>
          <w:b/>
          <w:bCs/>
          <w:color w:val="000000" w:themeColor="text1"/>
          <w:u w:val="single"/>
          <w:lang w:val="en"/>
        </w:rPr>
        <w:t>Design</w:t>
      </w:r>
      <w:r>
        <w:rPr>
          <w:rFonts w:ascii="Times New Roman" w:eastAsia="Times New Roman" w:hAnsi="Times New Roman" w:cs="Times New Roman"/>
          <w:color w:val="000000" w:themeColor="text1"/>
          <w:lang w:val="en"/>
        </w:rPr>
        <w:t xml:space="preserve">: The classification system can then be </w:t>
      </w:r>
      <w:r w:rsidR="003C7F7E">
        <w:rPr>
          <w:rFonts w:ascii="Times New Roman" w:eastAsia="Times New Roman" w:hAnsi="Times New Roman" w:cs="Times New Roman"/>
          <w:color w:val="000000" w:themeColor="text1"/>
          <w:lang w:val="en"/>
        </w:rPr>
        <w:t>outlined with the design of the</w:t>
      </w:r>
      <w:r>
        <w:rPr>
          <w:rFonts w:ascii="Times New Roman" w:eastAsia="Times New Roman" w:hAnsi="Times New Roman" w:cs="Times New Roman"/>
          <w:color w:val="000000" w:themeColor="text1"/>
          <w:lang w:val="en"/>
        </w:rPr>
        <w:t xml:space="preserve"> user interface and data processing. Closely involving and informing stakeholders to assist in the creation of the user interface. Design </w:t>
      </w:r>
      <w:r w:rsidR="003C7F7E">
        <w:rPr>
          <w:rFonts w:ascii="Times New Roman" w:eastAsia="Times New Roman" w:hAnsi="Times New Roman" w:cs="Times New Roman"/>
          <w:color w:val="000000" w:themeColor="text1"/>
          <w:lang w:val="en"/>
        </w:rPr>
        <w:t xml:space="preserve">the </w:t>
      </w:r>
      <w:r>
        <w:rPr>
          <w:rFonts w:ascii="Times New Roman" w:eastAsia="Times New Roman" w:hAnsi="Times New Roman" w:cs="Times New Roman"/>
          <w:color w:val="000000" w:themeColor="text1"/>
          <w:lang w:val="en"/>
        </w:rPr>
        <w:t>model architecture for the SVM machine learning classification</w:t>
      </w:r>
      <w:r w:rsidR="003C7F7E">
        <w:rPr>
          <w:rFonts w:ascii="Times New Roman" w:eastAsia="Times New Roman" w:hAnsi="Times New Roman" w:cs="Times New Roman"/>
          <w:color w:val="000000" w:themeColor="text1"/>
          <w:lang w:val="en"/>
        </w:rPr>
        <w:t>.</w:t>
      </w:r>
    </w:p>
    <w:p w14:paraId="6226E6E6" w14:textId="49F2C80C" w:rsidR="003C7F7E" w:rsidRDefault="003C7F7E">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b/>
          <w:bCs/>
          <w:color w:val="000000" w:themeColor="text1"/>
          <w:u w:val="single"/>
          <w:lang w:val="en"/>
        </w:rPr>
        <w:lastRenderedPageBreak/>
        <w:t>Development</w:t>
      </w:r>
      <w:r w:rsidRPr="003C7F7E">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 Use the backlog from the planning phase to iteratively implement features and functionalities. Receiving feedback after each increment and modifying features as needed. Facilitate continuous integration and maintain accurate and quality code through collaboration.</w:t>
      </w:r>
    </w:p>
    <w:p w14:paraId="1F7D4CBF" w14:textId="4BA97E87" w:rsidR="003C7F7E" w:rsidRDefault="003C7F7E">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b/>
          <w:bCs/>
          <w:color w:val="000000" w:themeColor="text1"/>
          <w:u w:val="single"/>
          <w:lang w:val="en"/>
        </w:rPr>
        <w:t>Testing</w:t>
      </w:r>
      <w:r w:rsidRPr="003C7F7E">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 </w:t>
      </w:r>
      <w:r w:rsidR="00336EB2">
        <w:rPr>
          <w:rFonts w:ascii="Times New Roman" w:eastAsia="Times New Roman" w:hAnsi="Times New Roman" w:cs="Times New Roman"/>
          <w:color w:val="000000" w:themeColor="text1"/>
          <w:lang w:val="en"/>
        </w:rPr>
        <w:t>Perform</w:t>
      </w:r>
      <w:r w:rsidR="00D24BA9">
        <w:rPr>
          <w:rFonts w:ascii="Times New Roman" w:eastAsia="Times New Roman" w:hAnsi="Times New Roman" w:cs="Times New Roman"/>
          <w:color w:val="000000" w:themeColor="text1"/>
          <w:lang w:val="en"/>
        </w:rPr>
        <w:t>ing</w:t>
      </w:r>
      <w:r w:rsidR="00336EB2">
        <w:rPr>
          <w:rFonts w:ascii="Times New Roman" w:eastAsia="Times New Roman" w:hAnsi="Times New Roman" w:cs="Times New Roman"/>
          <w:color w:val="000000" w:themeColor="text1"/>
          <w:lang w:val="en"/>
        </w:rPr>
        <w:t xml:space="preserve"> stress</w:t>
      </w:r>
      <w:r w:rsidR="00D24BA9">
        <w:rPr>
          <w:rFonts w:ascii="Times New Roman" w:eastAsia="Times New Roman" w:hAnsi="Times New Roman" w:cs="Times New Roman"/>
          <w:color w:val="000000" w:themeColor="text1"/>
          <w:lang w:val="en"/>
        </w:rPr>
        <w:t xml:space="preserve"> tests to gauge system stability. Ensure functionality in different environments with c</w:t>
      </w:r>
      <w:r w:rsidR="00336EB2">
        <w:rPr>
          <w:rFonts w:ascii="Times New Roman" w:eastAsia="Times New Roman" w:hAnsi="Times New Roman" w:cs="Times New Roman"/>
          <w:color w:val="000000" w:themeColor="text1"/>
          <w:lang w:val="en"/>
        </w:rPr>
        <w:t>ompatibility</w:t>
      </w:r>
      <w:r w:rsidR="00D24BA9">
        <w:rPr>
          <w:rFonts w:ascii="Times New Roman" w:eastAsia="Times New Roman" w:hAnsi="Times New Roman" w:cs="Times New Roman"/>
          <w:color w:val="000000" w:themeColor="text1"/>
          <w:lang w:val="en"/>
        </w:rPr>
        <w:t xml:space="preserve"> testing.</w:t>
      </w:r>
      <w:r w:rsidR="00336EB2">
        <w:rPr>
          <w:rFonts w:ascii="Times New Roman" w:eastAsia="Times New Roman" w:hAnsi="Times New Roman" w:cs="Times New Roman"/>
          <w:color w:val="000000" w:themeColor="text1"/>
          <w:lang w:val="en"/>
        </w:rPr>
        <w:t xml:space="preserve"> </w:t>
      </w:r>
      <w:r w:rsidR="00D24BA9">
        <w:rPr>
          <w:rFonts w:ascii="Times New Roman" w:eastAsia="Times New Roman" w:hAnsi="Times New Roman" w:cs="Times New Roman"/>
          <w:color w:val="000000" w:themeColor="text1"/>
          <w:lang w:val="en"/>
        </w:rPr>
        <w:t>Load testing to benchmark the system’s capacity</w:t>
      </w:r>
      <w:r>
        <w:rPr>
          <w:rFonts w:ascii="Times New Roman" w:eastAsia="Times New Roman" w:hAnsi="Times New Roman" w:cs="Times New Roman"/>
          <w:color w:val="000000" w:themeColor="text1"/>
          <w:lang w:val="en"/>
        </w:rPr>
        <w:t>. Involve stakeholders and conduct user acceptance testing for further validation.</w:t>
      </w:r>
    </w:p>
    <w:p w14:paraId="71CDCE6F" w14:textId="5FCA7F24" w:rsidR="005457ED" w:rsidRDefault="005457ED">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b/>
          <w:bCs/>
          <w:color w:val="000000" w:themeColor="text1"/>
          <w:u w:val="single"/>
          <w:lang w:val="en"/>
        </w:rPr>
        <w:t>Deployment</w:t>
      </w:r>
      <w:r w:rsidRPr="005457ED">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 Prepare for fully implementing the system. Ensure coordination and collaboration between all teams for a seamless deployment. Continue to run performance metrics and address any errors or faults that occur during implementation.</w:t>
      </w:r>
    </w:p>
    <w:p w14:paraId="52980146" w14:textId="4B08E317" w:rsidR="003C7F7E" w:rsidRPr="00FE1C29" w:rsidRDefault="003C7F7E">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b/>
          <w:bCs/>
          <w:color w:val="000000" w:themeColor="text1"/>
          <w:u w:val="single"/>
          <w:lang w:val="en"/>
        </w:rPr>
        <w:t>Review</w:t>
      </w:r>
      <w:r w:rsidRPr="003C7F7E">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 Conduct regular meetings to help promote returning feedback (both good and bad) and collaboration throughout the project. Review the performance of each team and recognize potential improvements. Gather potential ideas and spread awareness of any known issues.</w:t>
      </w:r>
    </w:p>
    <w:p w14:paraId="5F793462" w14:textId="158390F8" w:rsidR="542EB1D3" w:rsidRPr="00B21E46" w:rsidRDefault="542EB1D3" w:rsidP="00B21E46">
      <w:pPr>
        <w:pStyle w:val="Heading2"/>
        <w:rPr>
          <w:color w:val="000000" w:themeColor="text1"/>
          <w:sz w:val="32"/>
          <w:szCs w:val="32"/>
          <w:lang w:val="en"/>
        </w:rPr>
      </w:pPr>
      <w:bookmarkStart w:id="6" w:name="_Toc159107201"/>
      <w:r w:rsidRPr="3381650B">
        <w:rPr>
          <w:b w:val="0"/>
          <w:bCs w:val="0"/>
          <w:color w:val="000000" w:themeColor="text1"/>
          <w:sz w:val="32"/>
          <w:szCs w:val="32"/>
          <w:lang w:val="en"/>
        </w:rPr>
        <w:t>Timeline</w:t>
      </w:r>
      <w:bookmarkEnd w:id="6"/>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12"/>
        <w:gridCol w:w="1800"/>
        <w:gridCol w:w="3420"/>
        <w:gridCol w:w="2468"/>
      </w:tblGrid>
      <w:tr w:rsidR="3381650B" w14:paraId="6F021D0A" w14:textId="77777777" w:rsidTr="00B21E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646ECAD2" w14:textId="7741FC7A" w:rsidR="3381650B" w:rsidRPr="005457ED" w:rsidRDefault="3381650B" w:rsidP="3381650B">
            <w:pPr>
              <w:spacing w:line="259" w:lineRule="auto"/>
              <w:rPr>
                <w:rFonts w:ascii="Times New Roman" w:eastAsia="Times New Roman" w:hAnsi="Times New Roman" w:cs="Times New Roman"/>
                <w:b/>
                <w:bCs/>
                <w:color w:val="000000" w:themeColor="text1"/>
                <w:sz w:val="24"/>
                <w:szCs w:val="24"/>
                <w:u w:val="single"/>
              </w:rPr>
            </w:pPr>
            <w:r w:rsidRPr="005457ED">
              <w:rPr>
                <w:rFonts w:ascii="Times New Roman" w:eastAsia="Times New Roman" w:hAnsi="Times New Roman" w:cs="Times New Roman"/>
                <w:b/>
                <w:bCs/>
                <w:color w:val="000000" w:themeColor="text1"/>
                <w:sz w:val="24"/>
                <w:szCs w:val="24"/>
                <w:u w:val="single"/>
              </w:rPr>
              <w:t>Milestone or deliverable</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1B1B73C2" w14:textId="1845A53D" w:rsidR="3381650B" w:rsidRPr="005457ED" w:rsidRDefault="3381650B" w:rsidP="3381650B">
            <w:pPr>
              <w:spacing w:line="259" w:lineRule="auto"/>
              <w:rPr>
                <w:rFonts w:ascii="Times New Roman" w:eastAsia="Times New Roman" w:hAnsi="Times New Roman" w:cs="Times New Roman"/>
                <w:b/>
                <w:bCs/>
                <w:color w:val="000000" w:themeColor="text1"/>
                <w:sz w:val="24"/>
                <w:szCs w:val="24"/>
                <w:u w:val="single"/>
              </w:rPr>
            </w:pPr>
            <w:r w:rsidRPr="005457ED">
              <w:rPr>
                <w:rFonts w:ascii="Times New Roman" w:eastAsia="Times New Roman" w:hAnsi="Times New Roman" w:cs="Times New Roman"/>
                <w:b/>
                <w:bCs/>
                <w:color w:val="000000" w:themeColor="text1"/>
                <w:sz w:val="24"/>
                <w:szCs w:val="24"/>
                <w:u w:val="single"/>
              </w:rPr>
              <w:t xml:space="preserve">Duration </w:t>
            </w:r>
          </w:p>
          <w:p w14:paraId="11287028" w14:textId="1548526B" w:rsidR="3381650B" w:rsidRPr="005457ED" w:rsidRDefault="3381650B" w:rsidP="3381650B">
            <w:pPr>
              <w:spacing w:line="259" w:lineRule="auto"/>
              <w:rPr>
                <w:rFonts w:ascii="Times New Roman" w:eastAsia="Times New Roman" w:hAnsi="Times New Roman" w:cs="Times New Roman"/>
                <w:b/>
                <w:bCs/>
                <w:color w:val="000000" w:themeColor="text1"/>
                <w:sz w:val="24"/>
                <w:szCs w:val="24"/>
                <w:u w:val="single"/>
              </w:rPr>
            </w:pPr>
            <w:r w:rsidRPr="005457ED">
              <w:rPr>
                <w:rFonts w:ascii="Times New Roman" w:eastAsia="Times New Roman" w:hAnsi="Times New Roman" w:cs="Times New Roman"/>
                <w:b/>
                <w:bCs/>
                <w:color w:val="000000" w:themeColor="text1"/>
                <w:sz w:val="24"/>
                <w:szCs w:val="24"/>
                <w:u w:val="single"/>
              </w:rPr>
              <w:t>(hours or days)</w:t>
            </w:r>
          </w:p>
        </w:tc>
        <w:tc>
          <w:tcPr>
            <w:tcW w:w="34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08F4D50E" w14:textId="439138B0" w:rsidR="3381650B" w:rsidRPr="005457ED" w:rsidRDefault="3381650B" w:rsidP="3381650B">
            <w:pPr>
              <w:spacing w:line="480" w:lineRule="auto"/>
              <w:rPr>
                <w:rFonts w:ascii="Times New Roman" w:eastAsia="Times New Roman" w:hAnsi="Times New Roman" w:cs="Times New Roman"/>
                <w:b/>
                <w:bCs/>
                <w:color w:val="000000" w:themeColor="text1"/>
                <w:sz w:val="24"/>
                <w:szCs w:val="24"/>
                <w:u w:val="single"/>
              </w:rPr>
            </w:pPr>
            <w:r w:rsidRPr="005457ED">
              <w:rPr>
                <w:rFonts w:ascii="Times New Roman" w:eastAsia="Times New Roman" w:hAnsi="Times New Roman" w:cs="Times New Roman"/>
                <w:b/>
                <w:bCs/>
                <w:color w:val="000000" w:themeColor="text1"/>
                <w:sz w:val="24"/>
                <w:szCs w:val="24"/>
                <w:u w:val="single"/>
              </w:rPr>
              <w:t>Projected start date</w:t>
            </w:r>
          </w:p>
        </w:tc>
        <w:tc>
          <w:tcPr>
            <w:tcW w:w="2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594495FA" w14:textId="7DDF9155" w:rsidR="3381650B" w:rsidRPr="005457ED" w:rsidRDefault="3381650B" w:rsidP="3381650B">
            <w:pPr>
              <w:spacing w:line="480" w:lineRule="auto"/>
              <w:rPr>
                <w:rFonts w:ascii="Times New Roman" w:eastAsia="Times New Roman" w:hAnsi="Times New Roman" w:cs="Times New Roman"/>
                <w:b/>
                <w:bCs/>
                <w:color w:val="000000" w:themeColor="text1"/>
                <w:sz w:val="24"/>
                <w:szCs w:val="24"/>
                <w:u w:val="single"/>
              </w:rPr>
            </w:pPr>
            <w:r w:rsidRPr="005457ED">
              <w:rPr>
                <w:rFonts w:ascii="Times New Roman" w:eastAsia="Times New Roman" w:hAnsi="Times New Roman" w:cs="Times New Roman"/>
                <w:b/>
                <w:bCs/>
                <w:color w:val="000000" w:themeColor="text1"/>
                <w:sz w:val="24"/>
                <w:szCs w:val="24"/>
                <w:u w:val="single"/>
              </w:rPr>
              <w:t>Anticipated end date</w:t>
            </w:r>
          </w:p>
        </w:tc>
      </w:tr>
      <w:tr w:rsidR="3381650B" w14:paraId="661C1777" w14:textId="77777777" w:rsidTr="00B21E46">
        <w:trPr>
          <w:trHeight w:val="318"/>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7B4F56FF" w:rsidR="3381650B" w:rsidRDefault="005457ED" w:rsidP="002C41F0">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Planning</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768FCA80" w:rsidR="3381650B"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2C41F0">
              <w:rPr>
                <w:rFonts w:ascii="Times New Roman" w:eastAsia="Times New Roman" w:hAnsi="Times New Roman" w:cs="Times New Roman"/>
                <w:color w:val="000000" w:themeColor="text1"/>
                <w:sz w:val="24"/>
                <w:szCs w:val="24"/>
              </w:rPr>
              <w:t xml:space="preserve"> Days</w:t>
            </w:r>
          </w:p>
        </w:tc>
        <w:tc>
          <w:tcPr>
            <w:tcW w:w="3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89973A1" w:rsidR="3381650B"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March 18</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4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63E3A078" w:rsidR="3381650B"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March 22</w:t>
            </w:r>
            <w:r w:rsidRPr="00B21E46">
              <w:rPr>
                <w:rFonts w:ascii="Times New Roman" w:eastAsia="Times New Roman" w:hAnsi="Times New Roman" w:cs="Times New Roman"/>
                <w:color w:val="000000" w:themeColor="text1"/>
                <w:sz w:val="24"/>
                <w:szCs w:val="24"/>
                <w:vertAlign w:val="superscript"/>
              </w:rPr>
              <w:t>nd</w:t>
            </w:r>
            <w:r>
              <w:rPr>
                <w:rFonts w:ascii="Times New Roman" w:eastAsia="Times New Roman" w:hAnsi="Times New Roman" w:cs="Times New Roman"/>
                <w:color w:val="000000" w:themeColor="text1"/>
                <w:sz w:val="24"/>
                <w:szCs w:val="24"/>
              </w:rPr>
              <w:t>, 2024</w:t>
            </w:r>
          </w:p>
        </w:tc>
      </w:tr>
      <w:tr w:rsidR="3381650B" w14:paraId="2335B055" w14:textId="77777777" w:rsidTr="00B21E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27E3A121" w:rsidR="005457ED" w:rsidRDefault="005457ED" w:rsidP="002C41F0">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Design</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1229712B" w:rsidR="3381650B" w:rsidRDefault="002C41F0"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3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3460F36" w:rsidR="3381650B"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March 25</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4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276969D9" w:rsidR="3381650B"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April 5</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5457ED" w14:paraId="5B2AEA82" w14:textId="77777777" w:rsidTr="00B21E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78A5D7" w14:textId="67684F27" w:rsidR="005457ED" w:rsidRDefault="005457ED" w:rsidP="002C41F0">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Development</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7EFD1A" w14:textId="31919CB1" w:rsidR="005457ED" w:rsidRDefault="002C41F0"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B21E46">
              <w:rPr>
                <w:rFonts w:ascii="Times New Roman" w:eastAsia="Times New Roman" w:hAnsi="Times New Roman" w:cs="Times New Roman"/>
                <w:color w:val="000000" w:themeColor="text1"/>
                <w:sz w:val="24"/>
                <w:szCs w:val="24"/>
              </w:rPr>
              <w:t>5</w:t>
            </w:r>
            <w:r>
              <w:rPr>
                <w:rFonts w:ascii="Times New Roman" w:eastAsia="Times New Roman" w:hAnsi="Times New Roman" w:cs="Times New Roman"/>
                <w:color w:val="000000" w:themeColor="text1"/>
                <w:sz w:val="24"/>
                <w:szCs w:val="24"/>
              </w:rPr>
              <w:t xml:space="preserve"> Days</w:t>
            </w:r>
          </w:p>
        </w:tc>
        <w:tc>
          <w:tcPr>
            <w:tcW w:w="3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6C099AD" w14:textId="0CEB1A5D"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April 8</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4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44369" w14:textId="1686E3DB"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May 10</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5457ED" w14:paraId="17485009" w14:textId="77777777" w:rsidTr="00B21E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3BCA65" w14:textId="4C074D6B" w:rsidR="005457ED" w:rsidRDefault="005457ED" w:rsidP="002C41F0">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Testing</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D027C3" w14:textId="1D035693"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2C41F0">
              <w:rPr>
                <w:rFonts w:ascii="Times New Roman" w:eastAsia="Times New Roman" w:hAnsi="Times New Roman" w:cs="Times New Roman"/>
                <w:color w:val="000000" w:themeColor="text1"/>
                <w:sz w:val="24"/>
                <w:szCs w:val="24"/>
              </w:rPr>
              <w:t xml:space="preserve"> Days</w:t>
            </w:r>
          </w:p>
        </w:tc>
        <w:tc>
          <w:tcPr>
            <w:tcW w:w="3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92179E" w14:textId="33F953F4"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May 13</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4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FA0CF95" w14:textId="5C9427AD"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May 17</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5457ED" w14:paraId="014741DA" w14:textId="77777777" w:rsidTr="00B21E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DCC9D2" w14:textId="61134A83" w:rsidR="005457ED" w:rsidRDefault="005457ED" w:rsidP="002C41F0">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Deployment</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373D6E" w14:textId="0ACBD024"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2C41F0">
              <w:rPr>
                <w:rFonts w:ascii="Times New Roman" w:eastAsia="Times New Roman" w:hAnsi="Times New Roman" w:cs="Times New Roman"/>
                <w:color w:val="000000" w:themeColor="text1"/>
                <w:sz w:val="24"/>
                <w:szCs w:val="24"/>
              </w:rPr>
              <w:t xml:space="preserve"> Days</w:t>
            </w:r>
          </w:p>
        </w:tc>
        <w:tc>
          <w:tcPr>
            <w:tcW w:w="3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3C6B04" w14:textId="4611E581"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May 20</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4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E27249" w14:textId="36DDCD8F"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May 24</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5457ED" w14:paraId="7537616D" w14:textId="77777777" w:rsidTr="00B21E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061179E" w14:textId="18AAD401" w:rsidR="005457ED" w:rsidRDefault="005457ED" w:rsidP="002C41F0">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Review</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7D3E336" w14:textId="461E8CFA"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r w:rsidR="002C41F0">
              <w:rPr>
                <w:rFonts w:ascii="Times New Roman" w:eastAsia="Times New Roman" w:hAnsi="Times New Roman" w:cs="Times New Roman"/>
                <w:color w:val="000000" w:themeColor="text1"/>
                <w:sz w:val="24"/>
                <w:szCs w:val="24"/>
              </w:rPr>
              <w:t xml:space="preserve"> Days</w:t>
            </w:r>
          </w:p>
        </w:tc>
        <w:tc>
          <w:tcPr>
            <w:tcW w:w="3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6C06E26" w14:textId="68F1BE01"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May 27</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c>
          <w:tcPr>
            <w:tcW w:w="24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4E9859" w14:textId="79AA6A13" w:rsidR="005457ED" w:rsidRDefault="00B21E46" w:rsidP="005457ED">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June 7</w:t>
            </w:r>
            <w:r w:rsidRPr="00B21E4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2024</w:t>
            </w:r>
          </w:p>
        </w:tc>
      </w:tr>
      <w:tr w:rsidR="005457ED" w14:paraId="4E9BEE26" w14:textId="77777777" w:rsidTr="00B21E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194951DF" w14:textId="5946052B" w:rsidR="005457ED" w:rsidRPr="00B21E46" w:rsidRDefault="005457ED" w:rsidP="005457ED">
            <w:pPr>
              <w:spacing w:line="480" w:lineRule="auto"/>
              <w:rPr>
                <w:rFonts w:ascii="Times New Roman" w:eastAsia="Times New Roman" w:hAnsi="Times New Roman" w:cs="Times New Roman"/>
                <w:b/>
                <w:bCs/>
                <w:i/>
                <w:iCs/>
                <w:color w:val="000000" w:themeColor="text1"/>
                <w:sz w:val="24"/>
                <w:szCs w:val="24"/>
              </w:rPr>
            </w:pPr>
            <w:r w:rsidRPr="00B21E46">
              <w:rPr>
                <w:rFonts w:ascii="Times New Roman" w:eastAsia="Times New Roman" w:hAnsi="Times New Roman" w:cs="Times New Roman"/>
                <w:b/>
                <w:bCs/>
                <w:i/>
                <w:iCs/>
                <w:color w:val="000000" w:themeColor="text1"/>
                <w:sz w:val="24"/>
                <w:szCs w:val="24"/>
              </w:rPr>
              <w:t>Total</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2CD6A976" w14:textId="61CD919F" w:rsidR="005457ED" w:rsidRPr="00B21E46" w:rsidRDefault="00B21E46" w:rsidP="005457ED">
            <w:pPr>
              <w:spacing w:line="480" w:lineRule="auto"/>
              <w:jc w:val="center"/>
              <w:rPr>
                <w:rFonts w:ascii="Times New Roman" w:eastAsia="Times New Roman" w:hAnsi="Times New Roman" w:cs="Times New Roman"/>
                <w:b/>
                <w:bCs/>
                <w:i/>
                <w:iCs/>
                <w:color w:val="000000" w:themeColor="text1"/>
                <w:sz w:val="24"/>
                <w:szCs w:val="24"/>
              </w:rPr>
            </w:pPr>
            <w:r w:rsidRPr="00B21E46">
              <w:rPr>
                <w:rFonts w:ascii="Times New Roman" w:eastAsia="Times New Roman" w:hAnsi="Times New Roman" w:cs="Times New Roman"/>
                <w:b/>
                <w:bCs/>
                <w:i/>
                <w:iCs/>
                <w:color w:val="000000" w:themeColor="text1"/>
                <w:sz w:val="24"/>
                <w:szCs w:val="24"/>
              </w:rPr>
              <w:t>60 Days</w:t>
            </w:r>
          </w:p>
        </w:tc>
        <w:tc>
          <w:tcPr>
            <w:tcW w:w="34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422FD85A" w14:textId="1CF60152" w:rsidR="005457ED" w:rsidRPr="00B21E46" w:rsidRDefault="00B21E46" w:rsidP="005457ED">
            <w:pPr>
              <w:spacing w:line="480" w:lineRule="auto"/>
              <w:jc w:val="center"/>
              <w:rPr>
                <w:rFonts w:ascii="Times New Roman" w:eastAsia="Times New Roman" w:hAnsi="Times New Roman" w:cs="Times New Roman"/>
                <w:b/>
                <w:bCs/>
                <w:i/>
                <w:iCs/>
                <w:color w:val="000000" w:themeColor="text1"/>
                <w:sz w:val="24"/>
                <w:szCs w:val="24"/>
              </w:rPr>
            </w:pPr>
            <w:r w:rsidRPr="00B21E46">
              <w:rPr>
                <w:rFonts w:ascii="Times New Roman" w:eastAsia="Times New Roman" w:hAnsi="Times New Roman" w:cs="Times New Roman"/>
                <w:b/>
                <w:bCs/>
                <w:i/>
                <w:iCs/>
                <w:color w:val="000000" w:themeColor="text1"/>
                <w:sz w:val="24"/>
                <w:szCs w:val="24"/>
              </w:rPr>
              <w:t>March 18</w:t>
            </w:r>
            <w:r w:rsidRPr="00B21E46">
              <w:rPr>
                <w:rFonts w:ascii="Times New Roman" w:eastAsia="Times New Roman" w:hAnsi="Times New Roman" w:cs="Times New Roman"/>
                <w:b/>
                <w:bCs/>
                <w:i/>
                <w:iCs/>
                <w:color w:val="000000" w:themeColor="text1"/>
                <w:sz w:val="24"/>
                <w:szCs w:val="24"/>
                <w:vertAlign w:val="superscript"/>
              </w:rPr>
              <w:t>th</w:t>
            </w:r>
            <w:r w:rsidRPr="00B21E46">
              <w:rPr>
                <w:rFonts w:ascii="Times New Roman" w:eastAsia="Times New Roman" w:hAnsi="Times New Roman" w:cs="Times New Roman"/>
                <w:b/>
                <w:bCs/>
                <w:i/>
                <w:iCs/>
                <w:color w:val="000000" w:themeColor="text1"/>
                <w:sz w:val="24"/>
                <w:szCs w:val="24"/>
              </w:rPr>
              <w:t>, 2024</w:t>
            </w:r>
          </w:p>
        </w:tc>
        <w:tc>
          <w:tcPr>
            <w:tcW w:w="24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408BCF49" w14:textId="09996284" w:rsidR="005457ED" w:rsidRPr="00B21E46" w:rsidRDefault="00B21E46" w:rsidP="005457ED">
            <w:pPr>
              <w:spacing w:line="480" w:lineRule="auto"/>
              <w:jc w:val="center"/>
              <w:rPr>
                <w:rFonts w:ascii="Times New Roman" w:eastAsia="Times New Roman" w:hAnsi="Times New Roman" w:cs="Times New Roman"/>
                <w:b/>
                <w:bCs/>
                <w:i/>
                <w:iCs/>
                <w:color w:val="000000" w:themeColor="text1"/>
                <w:sz w:val="24"/>
                <w:szCs w:val="24"/>
              </w:rPr>
            </w:pPr>
            <w:r w:rsidRPr="00B21E46">
              <w:rPr>
                <w:rFonts w:ascii="Times New Roman" w:eastAsia="Times New Roman" w:hAnsi="Times New Roman" w:cs="Times New Roman"/>
                <w:b/>
                <w:bCs/>
                <w:i/>
                <w:iCs/>
                <w:color w:val="000000" w:themeColor="text1"/>
                <w:sz w:val="24"/>
                <w:szCs w:val="24"/>
              </w:rPr>
              <w:t>June 7</w:t>
            </w:r>
            <w:r w:rsidRPr="00B21E46">
              <w:rPr>
                <w:rFonts w:ascii="Times New Roman" w:eastAsia="Times New Roman" w:hAnsi="Times New Roman" w:cs="Times New Roman"/>
                <w:b/>
                <w:bCs/>
                <w:i/>
                <w:iCs/>
                <w:color w:val="000000" w:themeColor="text1"/>
                <w:sz w:val="24"/>
                <w:szCs w:val="24"/>
                <w:vertAlign w:val="superscript"/>
              </w:rPr>
              <w:t>th</w:t>
            </w:r>
            <w:r w:rsidRPr="00B21E46">
              <w:rPr>
                <w:rFonts w:ascii="Times New Roman" w:eastAsia="Times New Roman" w:hAnsi="Times New Roman" w:cs="Times New Roman"/>
                <w:b/>
                <w:bCs/>
                <w:i/>
                <w:iCs/>
                <w:color w:val="000000" w:themeColor="text1"/>
                <w:sz w:val="24"/>
                <w:szCs w:val="24"/>
              </w:rPr>
              <w:t>, 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7" w:name="_Toc159107202"/>
      <w:r w:rsidRPr="3381650B">
        <w:rPr>
          <w:b w:val="0"/>
          <w:bCs w:val="0"/>
          <w:color w:val="000000" w:themeColor="text1"/>
          <w:sz w:val="32"/>
          <w:szCs w:val="32"/>
          <w:lang w:val="en"/>
        </w:rPr>
        <w:t>Evaluation Plan</w:t>
      </w:r>
      <w:bookmarkEnd w:id="7"/>
    </w:p>
    <w:p w14:paraId="4B9AA3A8" w14:textId="1B1F8319" w:rsidR="542EB1D3" w:rsidRDefault="00336EB2" w:rsidP="00336EB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Verification methods used for each stage of development are as follows:</w:t>
      </w:r>
    </w:p>
    <w:p w14:paraId="281FC0CE" w14:textId="1B0B9232" w:rsidR="00336EB2" w:rsidRDefault="00336EB2">
      <w:pPr>
        <w:pStyle w:val="ListParagraph"/>
        <w:numPr>
          <w:ilvl w:val="0"/>
          <w:numId w:val="7"/>
        </w:numPr>
        <w:rPr>
          <w:rFonts w:ascii="Times New Roman" w:eastAsia="Times New Roman" w:hAnsi="Times New Roman" w:cs="Times New Roman"/>
          <w:color w:val="000000" w:themeColor="text1"/>
          <w:lang w:val="en"/>
        </w:rPr>
      </w:pPr>
      <w:r w:rsidRPr="00FE1C29">
        <w:rPr>
          <w:rFonts w:ascii="Times New Roman" w:eastAsia="Times New Roman" w:hAnsi="Times New Roman" w:cs="Times New Roman"/>
          <w:b/>
          <w:bCs/>
          <w:color w:val="000000" w:themeColor="text1"/>
          <w:u w:val="single"/>
          <w:lang w:val="en"/>
        </w:rPr>
        <w:t>Planning</w:t>
      </w:r>
      <w:r>
        <w:rPr>
          <w:rFonts w:ascii="Times New Roman" w:eastAsia="Times New Roman" w:hAnsi="Times New Roman" w:cs="Times New Roman"/>
          <w:color w:val="000000" w:themeColor="text1"/>
          <w:lang w:val="en"/>
        </w:rPr>
        <w:t>: Review the overall requirements with stakeholders and define user acceptance for guidance throughout the project.</w:t>
      </w:r>
    </w:p>
    <w:p w14:paraId="65346677" w14:textId="69E57521" w:rsidR="00336EB2" w:rsidRDefault="00336EB2">
      <w:pPr>
        <w:pStyle w:val="ListParagraph"/>
        <w:numPr>
          <w:ilvl w:val="0"/>
          <w:numId w:val="7"/>
        </w:numPr>
        <w:rPr>
          <w:rFonts w:ascii="Times New Roman" w:eastAsia="Times New Roman" w:hAnsi="Times New Roman" w:cs="Times New Roman"/>
          <w:color w:val="000000" w:themeColor="text1"/>
          <w:lang w:val="en"/>
        </w:rPr>
      </w:pPr>
      <w:r w:rsidRPr="00FE1C29">
        <w:rPr>
          <w:rFonts w:ascii="Times New Roman" w:eastAsia="Times New Roman" w:hAnsi="Times New Roman" w:cs="Times New Roman"/>
          <w:b/>
          <w:bCs/>
          <w:color w:val="000000" w:themeColor="text1"/>
          <w:u w:val="single"/>
          <w:lang w:val="en"/>
        </w:rPr>
        <w:t>Design</w:t>
      </w:r>
      <w:r>
        <w:rPr>
          <w:rFonts w:ascii="Times New Roman" w:eastAsia="Times New Roman" w:hAnsi="Times New Roman" w:cs="Times New Roman"/>
          <w:color w:val="000000" w:themeColor="text1"/>
          <w:lang w:val="en"/>
        </w:rPr>
        <w:t>: Gather team members and stakeholders for an overview of designs. Designs include user interface, data processing, and the machine learning model.</w:t>
      </w:r>
    </w:p>
    <w:p w14:paraId="264BE173" w14:textId="4A402B8C" w:rsidR="00336EB2" w:rsidRDefault="00336EB2">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b/>
          <w:bCs/>
          <w:color w:val="000000" w:themeColor="text1"/>
          <w:u w:val="single"/>
          <w:lang w:val="en"/>
        </w:rPr>
        <w:t>Development</w:t>
      </w:r>
      <w:r w:rsidRPr="003C7F7E">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 Double-check the priorities and values of the items in the backlog with stakeholders. Participate in various code review activities and test the integration of components.</w:t>
      </w:r>
    </w:p>
    <w:p w14:paraId="4814BE76" w14:textId="71EFA720" w:rsidR="00336EB2" w:rsidRDefault="00336EB2">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b/>
          <w:bCs/>
          <w:color w:val="000000" w:themeColor="text1"/>
          <w:u w:val="single"/>
          <w:lang w:val="en"/>
        </w:rPr>
        <w:t>Testing</w:t>
      </w:r>
      <w:r w:rsidRPr="003C7F7E">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 Verify the accuracy </w:t>
      </w:r>
      <w:r w:rsidR="00D24BA9">
        <w:rPr>
          <w:rFonts w:ascii="Times New Roman" w:eastAsia="Times New Roman" w:hAnsi="Times New Roman" w:cs="Times New Roman"/>
          <w:color w:val="000000" w:themeColor="text1"/>
          <w:lang w:val="en"/>
        </w:rPr>
        <w:t>of the machine learning model through training and testing. Conduct functional and regression testing to make sure the system is always functional.</w:t>
      </w:r>
    </w:p>
    <w:p w14:paraId="5EDB8BDB" w14:textId="2746EDA1" w:rsidR="00336EB2" w:rsidRDefault="00336EB2">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b/>
          <w:bCs/>
          <w:color w:val="000000" w:themeColor="text1"/>
          <w:u w:val="single"/>
          <w:lang w:val="en"/>
        </w:rPr>
        <w:lastRenderedPageBreak/>
        <w:t>Deployment</w:t>
      </w:r>
      <w:r w:rsidRPr="005457ED">
        <w:rPr>
          <w:rFonts w:ascii="Times New Roman" w:eastAsia="Times New Roman" w:hAnsi="Times New Roman" w:cs="Times New Roman"/>
          <w:color w:val="000000" w:themeColor="text1"/>
          <w:lang w:val="en"/>
        </w:rPr>
        <w:t>:</w:t>
      </w:r>
      <w:r w:rsidR="00D24BA9">
        <w:rPr>
          <w:rFonts w:ascii="Times New Roman" w:eastAsia="Times New Roman" w:hAnsi="Times New Roman" w:cs="Times New Roman"/>
          <w:color w:val="000000" w:themeColor="text1"/>
          <w:lang w:val="en"/>
        </w:rPr>
        <w:t xml:space="preserve"> Check the status of the deployment in the environment</w:t>
      </w:r>
      <w:r>
        <w:rPr>
          <w:rFonts w:ascii="Times New Roman" w:eastAsia="Times New Roman" w:hAnsi="Times New Roman" w:cs="Times New Roman"/>
          <w:color w:val="000000" w:themeColor="text1"/>
          <w:lang w:val="en"/>
        </w:rPr>
        <w:t>.</w:t>
      </w:r>
      <w:r w:rsidR="00D24BA9">
        <w:rPr>
          <w:rFonts w:ascii="Times New Roman" w:eastAsia="Times New Roman" w:hAnsi="Times New Roman" w:cs="Times New Roman"/>
          <w:color w:val="000000" w:themeColor="text1"/>
          <w:lang w:val="en"/>
        </w:rPr>
        <w:t xml:space="preserve"> Verify basic functionality to ensure the system is working as intended.</w:t>
      </w:r>
    </w:p>
    <w:p w14:paraId="2C9F2E95" w14:textId="40000546" w:rsidR="00336EB2" w:rsidRPr="00D24BA9" w:rsidRDefault="00336EB2">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b/>
          <w:bCs/>
          <w:color w:val="000000" w:themeColor="text1"/>
          <w:u w:val="single"/>
          <w:lang w:val="en"/>
        </w:rPr>
        <w:t>Review</w:t>
      </w:r>
      <w:r w:rsidRPr="003C7F7E">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 </w:t>
      </w:r>
      <w:r w:rsidR="00D24BA9">
        <w:rPr>
          <w:rFonts w:ascii="Times New Roman" w:eastAsia="Times New Roman" w:hAnsi="Times New Roman" w:cs="Times New Roman"/>
          <w:color w:val="000000" w:themeColor="text1"/>
          <w:lang w:val="en"/>
        </w:rPr>
        <w:t xml:space="preserve">In collaboration with stakeholders, identify topics that are reviewed multiple times throughout the development to ensure issues or feedback </w:t>
      </w:r>
      <w:r w:rsidR="00392D6C">
        <w:rPr>
          <w:rFonts w:ascii="Times New Roman" w:eastAsia="Times New Roman" w:hAnsi="Times New Roman" w:cs="Times New Roman"/>
          <w:color w:val="000000" w:themeColor="text1"/>
          <w:lang w:val="en"/>
        </w:rPr>
        <w:t>have</w:t>
      </w:r>
      <w:r w:rsidR="00D24BA9">
        <w:rPr>
          <w:rFonts w:ascii="Times New Roman" w:eastAsia="Times New Roman" w:hAnsi="Times New Roman" w:cs="Times New Roman"/>
          <w:color w:val="000000" w:themeColor="text1"/>
          <w:lang w:val="en"/>
        </w:rPr>
        <w:t xml:space="preserve"> been properly handled</w:t>
      </w:r>
      <w:r>
        <w:rPr>
          <w:rFonts w:ascii="Times New Roman" w:eastAsia="Times New Roman" w:hAnsi="Times New Roman" w:cs="Times New Roman"/>
          <w:color w:val="000000" w:themeColor="text1"/>
          <w:lang w:val="en"/>
        </w:rPr>
        <w:t>.</w:t>
      </w:r>
      <w:r w:rsidR="00D24BA9">
        <w:rPr>
          <w:rFonts w:ascii="Times New Roman" w:eastAsia="Times New Roman" w:hAnsi="Times New Roman" w:cs="Times New Roman"/>
          <w:color w:val="000000" w:themeColor="text1"/>
          <w:lang w:val="en"/>
        </w:rPr>
        <w:t xml:space="preserve"> Reflect on areas for improvement that have yet to be implemented.</w:t>
      </w:r>
    </w:p>
    <w:p w14:paraId="28F21D5C" w14:textId="6253886C" w:rsidR="542EB1D3" w:rsidRDefault="00D24BA9">
      <w:pPr>
        <w:pStyle w:val="ListParagraph"/>
        <w:numPr>
          <w:ilvl w:val="0"/>
          <w:numId w:val="3"/>
        </w:numPr>
        <w:rPr>
          <w:rFonts w:ascii="Times New Roman" w:eastAsia="Times New Roman" w:hAnsi="Times New Roman" w:cs="Times New Roman"/>
          <w:color w:val="000000" w:themeColor="text1"/>
          <w:lang w:val="en"/>
        </w:rPr>
      </w:pPr>
      <w:r w:rsidRPr="00D24BA9">
        <w:rPr>
          <w:rFonts w:ascii="Times New Roman" w:eastAsia="Times New Roman" w:hAnsi="Times New Roman" w:cs="Times New Roman"/>
          <w:b/>
          <w:bCs/>
          <w:color w:val="000000" w:themeColor="text1"/>
          <w:u w:val="single"/>
          <w:lang w:val="en"/>
        </w:rPr>
        <w:t>Completion</w:t>
      </w:r>
      <w:r>
        <w:rPr>
          <w:rFonts w:ascii="Times New Roman" w:eastAsia="Times New Roman" w:hAnsi="Times New Roman" w:cs="Times New Roman"/>
          <w:color w:val="000000" w:themeColor="text1"/>
          <w:lang w:val="en"/>
        </w:rPr>
        <w:t xml:space="preserve">: </w:t>
      </w:r>
      <w:r w:rsidR="004950AA">
        <w:rPr>
          <w:rFonts w:ascii="Times New Roman" w:eastAsia="Times New Roman" w:hAnsi="Times New Roman" w:cs="Times New Roman"/>
          <w:color w:val="000000" w:themeColor="text1"/>
          <w:lang w:val="en"/>
        </w:rPr>
        <w:t>Validate</w:t>
      </w:r>
      <w:r w:rsidR="002D3D7F">
        <w:rPr>
          <w:rFonts w:ascii="Times New Roman" w:eastAsia="Times New Roman" w:hAnsi="Times New Roman" w:cs="Times New Roman"/>
          <w:color w:val="000000" w:themeColor="text1"/>
          <w:lang w:val="en"/>
        </w:rPr>
        <w:t xml:space="preserve"> the machine learning model accurately classifies penguin species given a variety of morphological inputs. Involve researchers and stakeholders in further user acceptance testing to ensure the system is at full functionality. Record the times at which a researcher uses the machine learning model to correctly predict a species. The time for researchers to identify a species using the Penguin Species Classification System will be </w:t>
      </w:r>
      <w:r w:rsidR="004950AA">
        <w:rPr>
          <w:rFonts w:ascii="Times New Roman" w:eastAsia="Times New Roman" w:hAnsi="Times New Roman" w:cs="Times New Roman"/>
          <w:color w:val="000000" w:themeColor="text1"/>
          <w:lang w:val="en"/>
        </w:rPr>
        <w:t>quicker</w:t>
      </w:r>
      <w:r w:rsidR="002D3D7F">
        <w:rPr>
          <w:rFonts w:ascii="Times New Roman" w:eastAsia="Times New Roman" w:hAnsi="Times New Roman" w:cs="Times New Roman"/>
          <w:color w:val="000000" w:themeColor="text1"/>
          <w:lang w:val="en"/>
        </w:rPr>
        <w:t xml:space="preserve"> than the time</w:t>
      </w:r>
      <w:r w:rsidR="004950AA">
        <w:rPr>
          <w:rFonts w:ascii="Times New Roman" w:eastAsia="Times New Roman" w:hAnsi="Times New Roman" w:cs="Times New Roman"/>
          <w:color w:val="000000" w:themeColor="text1"/>
          <w:lang w:val="en"/>
        </w:rPr>
        <w:t xml:space="preserve"> it takes</w:t>
      </w:r>
      <w:r w:rsidR="002D3D7F">
        <w:rPr>
          <w:rFonts w:ascii="Times New Roman" w:eastAsia="Times New Roman" w:hAnsi="Times New Roman" w:cs="Times New Roman"/>
          <w:color w:val="000000" w:themeColor="text1"/>
          <w:lang w:val="en"/>
        </w:rPr>
        <w:t xml:space="preserve"> for researchers to identify the species manually.</w:t>
      </w:r>
    </w:p>
    <w:p w14:paraId="3208AC6F" w14:textId="4A0E9C36" w:rsidR="542EB1D3" w:rsidRDefault="542EB1D3" w:rsidP="3381650B">
      <w:pPr>
        <w:pStyle w:val="Heading2"/>
        <w:rPr>
          <w:color w:val="000000" w:themeColor="text1"/>
          <w:sz w:val="32"/>
          <w:szCs w:val="32"/>
          <w:lang w:val="en"/>
        </w:rPr>
      </w:pPr>
      <w:bookmarkStart w:id="8" w:name="_Toc159107203"/>
      <w:r w:rsidRPr="3381650B">
        <w:rPr>
          <w:b w:val="0"/>
          <w:bCs w:val="0"/>
          <w:color w:val="000000" w:themeColor="text1"/>
          <w:sz w:val="32"/>
          <w:szCs w:val="32"/>
          <w:lang w:val="en"/>
        </w:rPr>
        <w:t>Resources and Costs</w:t>
      </w:r>
      <w:bookmarkEnd w:id="8"/>
      <w:r w:rsidRPr="3381650B">
        <w:rPr>
          <w:b w:val="0"/>
          <w:bCs w:val="0"/>
          <w:color w:val="000000" w:themeColor="text1"/>
          <w:sz w:val="32"/>
          <w:szCs w:val="32"/>
          <w:lang w:val="en"/>
        </w:rPr>
        <w:t xml:space="preserve"> </w:t>
      </w:r>
    </w:p>
    <w:p w14:paraId="7892E4BA" w14:textId="699AE071" w:rsidR="00567A76" w:rsidRDefault="004950AA">
      <w:pPr>
        <w:pStyle w:val="ListParagraph"/>
        <w:numPr>
          <w:ilvl w:val="0"/>
          <w:numId w:val="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Hardware and Software: Open-source libraries will be used, which assists in limiting the cost </w:t>
      </w:r>
      <w:r w:rsidR="00392D6C">
        <w:rPr>
          <w:rFonts w:ascii="Times New Roman" w:eastAsia="Times New Roman" w:hAnsi="Times New Roman" w:cs="Times New Roman"/>
          <w:color w:val="000000" w:themeColor="text1"/>
          <w:lang w:val="en"/>
        </w:rPr>
        <w:t>of</w:t>
      </w:r>
      <w:r>
        <w:rPr>
          <w:rFonts w:ascii="Times New Roman" w:eastAsia="Times New Roman" w:hAnsi="Times New Roman" w:cs="Times New Roman"/>
          <w:color w:val="000000" w:themeColor="text1"/>
          <w:lang w:val="en"/>
        </w:rPr>
        <w:t xml:space="preserve"> certain software. </w:t>
      </w:r>
      <w:r w:rsidR="005343A7">
        <w:rPr>
          <w:rFonts w:ascii="Times New Roman" w:eastAsia="Times New Roman" w:hAnsi="Times New Roman" w:cs="Times New Roman"/>
          <w:color w:val="000000" w:themeColor="text1"/>
          <w:lang w:val="en"/>
        </w:rPr>
        <w:t>Penguin Research Group has an abundance of computers that have been purchased themselves, donated, or funded through the government. Penguin Research Group does not have servers to assist in deploying, operating, and maintaining the product. Three servers must be purchased for current users, maintenance, and backup. Each server is $4,500, resulting in a total of $13,500 for servers.</w:t>
      </w:r>
    </w:p>
    <w:tbl>
      <w:tblPr>
        <w:tblStyle w:val="TableGrid"/>
        <w:tblW w:w="938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2"/>
        <w:gridCol w:w="2335"/>
        <w:gridCol w:w="1751"/>
        <w:gridCol w:w="3204"/>
      </w:tblGrid>
      <w:tr w:rsidR="009C17F1" w:rsidRPr="005457ED" w14:paraId="4A94BBF8" w14:textId="77777777" w:rsidTr="009C17F1">
        <w:trPr>
          <w:trHeight w:val="518"/>
        </w:trPr>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48C00BC5" w14:textId="5CF39714" w:rsidR="009C17F1" w:rsidRPr="005457ED" w:rsidRDefault="009C17F1" w:rsidP="00567A76">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Resource</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6076E275" w14:textId="115134E2" w:rsidR="009C17F1" w:rsidRPr="005457ED" w:rsidRDefault="009C17F1" w:rsidP="00567A76">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Amount</w:t>
            </w:r>
          </w:p>
        </w:tc>
        <w:tc>
          <w:tcPr>
            <w:tcW w:w="175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678E74D" w14:textId="2B1C99B4" w:rsidR="009C17F1" w:rsidRDefault="009C17F1" w:rsidP="00567A76">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Single Cost</w:t>
            </w:r>
          </w:p>
        </w:tc>
        <w:tc>
          <w:tcPr>
            <w:tcW w:w="32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1CCEF4DE" w14:textId="3BA765D8" w:rsidR="009C17F1" w:rsidRPr="005457ED" w:rsidRDefault="009C17F1" w:rsidP="00567A76">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Total Cost</w:t>
            </w:r>
          </w:p>
        </w:tc>
      </w:tr>
      <w:tr w:rsidR="009C17F1" w14:paraId="1EA9A516" w14:textId="77777777" w:rsidTr="009C17F1">
        <w:trPr>
          <w:trHeight w:val="518"/>
        </w:trPr>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3607ED" w14:textId="4964D96D" w:rsidR="009C17F1" w:rsidRDefault="009C17F1" w:rsidP="0057108F">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Libraries</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DB09D4" w14:textId="1D0578A2"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17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213ADD" w14:textId="7B3ABFCA"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32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183F70D" w14:textId="019D17A8"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r>
      <w:tr w:rsidR="009C17F1" w14:paraId="4F65987F" w14:textId="77777777" w:rsidTr="009C17F1">
        <w:trPr>
          <w:trHeight w:val="518"/>
        </w:trPr>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2EFE07" w14:textId="1C85A94B" w:rsidR="009C17F1" w:rsidRDefault="009C17F1" w:rsidP="0057108F">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Computers</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D445DC" w14:textId="0A80E00B"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38</w:t>
            </w:r>
          </w:p>
        </w:tc>
        <w:tc>
          <w:tcPr>
            <w:tcW w:w="17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A52678" w14:textId="05E65AA3"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32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BD54284" w14:textId="66F4DBB2"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r>
      <w:tr w:rsidR="009C17F1" w14:paraId="7A3CC40D" w14:textId="77777777" w:rsidTr="009C17F1">
        <w:trPr>
          <w:trHeight w:val="518"/>
        </w:trPr>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98121D" w14:textId="20AB6CF5" w:rsidR="009C17F1" w:rsidRDefault="009C17F1" w:rsidP="0057108F">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Servers</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FB8B12" w14:textId="13E1D6BA"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17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FE9527" w14:textId="6C0A69B6"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$4,500</w:t>
            </w:r>
          </w:p>
        </w:tc>
        <w:tc>
          <w:tcPr>
            <w:tcW w:w="32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322832" w14:textId="29D98E30"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$13,500</w:t>
            </w:r>
          </w:p>
        </w:tc>
      </w:tr>
      <w:tr w:rsidR="009C17F1" w:rsidRPr="00B21E46" w14:paraId="4432E608" w14:textId="77777777" w:rsidTr="009C17F1">
        <w:trPr>
          <w:trHeight w:val="518"/>
        </w:trPr>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083A2847" w14:textId="77777777" w:rsidR="009C17F1" w:rsidRPr="009C17F1" w:rsidRDefault="009C17F1" w:rsidP="0057108F">
            <w:pPr>
              <w:spacing w:line="480" w:lineRule="auto"/>
              <w:rPr>
                <w:rFonts w:ascii="Times New Roman" w:eastAsia="Times New Roman" w:hAnsi="Times New Roman" w:cs="Times New Roman"/>
                <w:b/>
                <w:bCs/>
                <w:color w:val="000000" w:themeColor="text1"/>
                <w:sz w:val="24"/>
                <w:szCs w:val="24"/>
              </w:rPr>
            </w:pPr>
            <w:r w:rsidRPr="009C17F1">
              <w:rPr>
                <w:rFonts w:ascii="Times New Roman" w:eastAsia="Times New Roman" w:hAnsi="Times New Roman" w:cs="Times New Roman"/>
                <w:b/>
                <w:bCs/>
                <w:color w:val="000000" w:themeColor="text1"/>
                <w:sz w:val="24"/>
                <w:szCs w:val="24"/>
              </w:rPr>
              <w:t>Total</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3A27E184" w14:textId="1A3089D4" w:rsidR="009C17F1" w:rsidRPr="009C17F1" w:rsidRDefault="009C17F1" w:rsidP="0057108F">
            <w:pPr>
              <w:spacing w:line="480" w:lineRule="auto"/>
              <w:jc w:val="center"/>
              <w:rPr>
                <w:rFonts w:ascii="Times New Roman" w:eastAsia="Times New Roman" w:hAnsi="Times New Roman" w:cs="Times New Roman"/>
                <w:b/>
                <w:bCs/>
                <w:color w:val="000000" w:themeColor="text1"/>
                <w:sz w:val="24"/>
                <w:szCs w:val="24"/>
              </w:rPr>
            </w:pPr>
          </w:p>
        </w:tc>
        <w:tc>
          <w:tcPr>
            <w:tcW w:w="175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CF302BD" w14:textId="77777777" w:rsidR="009C17F1" w:rsidRPr="009C17F1" w:rsidRDefault="009C17F1" w:rsidP="0057108F">
            <w:pPr>
              <w:spacing w:line="480" w:lineRule="auto"/>
              <w:jc w:val="center"/>
              <w:rPr>
                <w:rFonts w:ascii="Times New Roman" w:eastAsia="Times New Roman" w:hAnsi="Times New Roman" w:cs="Times New Roman"/>
                <w:b/>
                <w:bCs/>
                <w:color w:val="000000" w:themeColor="text1"/>
                <w:sz w:val="24"/>
                <w:szCs w:val="24"/>
              </w:rPr>
            </w:pPr>
          </w:p>
        </w:tc>
        <w:tc>
          <w:tcPr>
            <w:tcW w:w="32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48B433C5" w14:textId="65AB241C" w:rsidR="009C17F1" w:rsidRPr="009C17F1" w:rsidRDefault="009C17F1" w:rsidP="0057108F">
            <w:pPr>
              <w:spacing w:line="480" w:lineRule="auto"/>
              <w:jc w:val="center"/>
              <w:rPr>
                <w:rFonts w:ascii="Times New Roman" w:eastAsia="Times New Roman" w:hAnsi="Times New Roman" w:cs="Times New Roman"/>
                <w:b/>
                <w:bCs/>
                <w:color w:val="000000" w:themeColor="text1"/>
                <w:sz w:val="24"/>
                <w:szCs w:val="24"/>
              </w:rPr>
            </w:pPr>
            <w:r w:rsidRPr="009C17F1">
              <w:rPr>
                <w:rFonts w:ascii="Times New Roman" w:eastAsia="Times New Roman" w:hAnsi="Times New Roman" w:cs="Times New Roman"/>
                <w:b/>
                <w:bCs/>
                <w:color w:val="000000" w:themeColor="text1"/>
                <w:sz w:val="24"/>
                <w:szCs w:val="24"/>
              </w:rPr>
              <w:t>$13,500</w:t>
            </w:r>
          </w:p>
        </w:tc>
      </w:tr>
    </w:tbl>
    <w:p w14:paraId="5B319350" w14:textId="77777777" w:rsidR="00567A76" w:rsidRPr="00567A76" w:rsidRDefault="00567A76" w:rsidP="00567A76">
      <w:pPr>
        <w:rPr>
          <w:rFonts w:ascii="Times New Roman" w:eastAsia="Times New Roman" w:hAnsi="Times New Roman" w:cs="Times New Roman"/>
          <w:color w:val="000000" w:themeColor="text1"/>
          <w:lang w:val="en"/>
        </w:rPr>
      </w:pPr>
    </w:p>
    <w:p w14:paraId="38CF312E" w14:textId="4545667F" w:rsidR="542EB1D3" w:rsidRDefault="004950AA">
      <w:pPr>
        <w:pStyle w:val="ListParagraph"/>
        <w:numPr>
          <w:ilvl w:val="0"/>
          <w:numId w:val="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Labor:</w:t>
      </w:r>
      <w:r w:rsidR="00004DB2">
        <w:rPr>
          <w:rFonts w:ascii="Times New Roman" w:eastAsia="Times New Roman" w:hAnsi="Times New Roman" w:cs="Times New Roman"/>
          <w:color w:val="000000" w:themeColor="text1"/>
          <w:lang w:val="en"/>
        </w:rPr>
        <w:t xml:space="preserve"> Four software developers will be utilized throughout the entire project. Contracting these software developers will be at a rate of $2,115/week for each developer. Which results in a total sum of $101,520. Two software quality assurance positions will be filled at a rate of $1,346/week for each position. For 12 weeks that results in a sum of $32,304. One project manager will be recruited for the entirety of the project at a rate of $1,730/week, which results in $20,760. </w:t>
      </w:r>
      <w:r w:rsidR="00F205D1">
        <w:rPr>
          <w:rFonts w:ascii="Times New Roman" w:eastAsia="Times New Roman" w:hAnsi="Times New Roman" w:cs="Times New Roman"/>
          <w:color w:val="000000" w:themeColor="text1"/>
          <w:lang w:val="en"/>
        </w:rPr>
        <w:t>Researchers</w:t>
      </w:r>
      <w:r w:rsidR="00004DB2">
        <w:rPr>
          <w:rFonts w:ascii="Times New Roman" w:eastAsia="Times New Roman" w:hAnsi="Times New Roman" w:cs="Times New Roman"/>
          <w:color w:val="000000" w:themeColor="text1"/>
          <w:lang w:val="en"/>
        </w:rPr>
        <w:t xml:space="preserve"> and stakeholders will be involved throughout the project. However, </w:t>
      </w:r>
      <w:r w:rsidR="00567A76">
        <w:rPr>
          <w:rFonts w:ascii="Times New Roman" w:eastAsia="Times New Roman" w:hAnsi="Times New Roman" w:cs="Times New Roman"/>
          <w:color w:val="000000" w:themeColor="text1"/>
          <w:lang w:val="en"/>
        </w:rPr>
        <w:t>costs for those</w:t>
      </w:r>
      <w:r w:rsidR="00004DB2">
        <w:rPr>
          <w:rFonts w:ascii="Times New Roman" w:eastAsia="Times New Roman" w:hAnsi="Times New Roman" w:cs="Times New Roman"/>
          <w:color w:val="000000" w:themeColor="text1"/>
          <w:lang w:val="en"/>
        </w:rPr>
        <w:t xml:space="preserve"> employed at Penguin Research Group</w:t>
      </w:r>
      <w:r w:rsidR="00567A76">
        <w:rPr>
          <w:rFonts w:ascii="Times New Roman" w:eastAsia="Times New Roman" w:hAnsi="Times New Roman" w:cs="Times New Roman"/>
          <w:color w:val="000000" w:themeColor="text1"/>
          <w:lang w:val="en"/>
        </w:rPr>
        <w:t xml:space="preserve"> will not be included </w:t>
      </w:r>
      <w:r w:rsidR="00392D6C">
        <w:rPr>
          <w:rFonts w:ascii="Times New Roman" w:eastAsia="Times New Roman" w:hAnsi="Times New Roman" w:cs="Times New Roman"/>
          <w:color w:val="000000" w:themeColor="text1"/>
          <w:lang w:val="en"/>
        </w:rPr>
        <w:t>in</w:t>
      </w:r>
      <w:r w:rsidR="00567A76">
        <w:rPr>
          <w:rFonts w:ascii="Times New Roman" w:eastAsia="Times New Roman" w:hAnsi="Times New Roman" w:cs="Times New Roman"/>
          <w:color w:val="000000" w:themeColor="text1"/>
          <w:lang w:val="en"/>
        </w:rPr>
        <w:t xml:space="preserve"> the costs for this project.</w:t>
      </w:r>
    </w:p>
    <w:tbl>
      <w:tblPr>
        <w:tblStyle w:val="TableGrid"/>
        <w:tblW w:w="919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28"/>
        <w:gridCol w:w="1706"/>
        <w:gridCol w:w="1618"/>
        <w:gridCol w:w="2002"/>
        <w:gridCol w:w="2341"/>
      </w:tblGrid>
      <w:tr w:rsidR="009C17F1" w:rsidRPr="005457ED" w14:paraId="2FF71081" w14:textId="77777777" w:rsidTr="009C17F1">
        <w:trPr>
          <w:trHeight w:val="521"/>
        </w:trPr>
        <w:tc>
          <w:tcPr>
            <w:tcW w:w="15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6BB5B128" w14:textId="77777777" w:rsidR="009C17F1" w:rsidRPr="005457ED" w:rsidRDefault="009C17F1" w:rsidP="0057108F">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Resource</w:t>
            </w:r>
          </w:p>
        </w:tc>
        <w:tc>
          <w:tcPr>
            <w:tcW w:w="17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345A2C0A" w14:textId="77777777" w:rsidR="009C17F1" w:rsidRPr="005457ED" w:rsidRDefault="009C17F1" w:rsidP="0057108F">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Amount</w:t>
            </w:r>
          </w:p>
        </w:tc>
        <w:tc>
          <w:tcPr>
            <w:tcW w:w="16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25853AD" w14:textId="77777777" w:rsidR="009C17F1" w:rsidRDefault="009C17F1" w:rsidP="0057108F">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Single Cost</w:t>
            </w:r>
          </w:p>
        </w:tc>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03BEB72" w14:textId="1A48A590" w:rsidR="009C17F1" w:rsidRDefault="009C17F1" w:rsidP="009C17F1">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Weeks</w:t>
            </w:r>
          </w:p>
        </w:tc>
        <w:tc>
          <w:tcPr>
            <w:tcW w:w="23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118ED7BC" w14:textId="3EF38B83" w:rsidR="009C17F1" w:rsidRPr="005457ED" w:rsidRDefault="009C17F1" w:rsidP="0057108F">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Total Cost</w:t>
            </w:r>
          </w:p>
        </w:tc>
      </w:tr>
      <w:tr w:rsidR="009C17F1" w14:paraId="54799775" w14:textId="77777777" w:rsidTr="009C17F1">
        <w:trPr>
          <w:trHeight w:val="521"/>
        </w:trPr>
        <w:tc>
          <w:tcPr>
            <w:tcW w:w="1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41011A" w14:textId="7D21683D" w:rsidR="009C17F1" w:rsidRDefault="009C17F1" w:rsidP="0057108F">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Software Developers</w:t>
            </w:r>
          </w:p>
        </w:tc>
        <w:tc>
          <w:tcPr>
            <w:tcW w:w="17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D40CED" w14:textId="3F1676B3"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161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00A8B4" w14:textId="5027C024"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$2,115</w:t>
            </w:r>
          </w:p>
        </w:tc>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DEA91C" w14:textId="722EBB9D"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c>
          <w:tcPr>
            <w:tcW w:w="23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A54DB9A" w14:textId="2FC24E0A"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$101,520</w:t>
            </w:r>
          </w:p>
        </w:tc>
      </w:tr>
      <w:tr w:rsidR="009C17F1" w14:paraId="514B21C7" w14:textId="77777777" w:rsidTr="009C17F1">
        <w:trPr>
          <w:trHeight w:val="521"/>
        </w:trPr>
        <w:tc>
          <w:tcPr>
            <w:tcW w:w="1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B44EA6" w14:textId="442C3097" w:rsidR="009C17F1" w:rsidRDefault="009C17F1" w:rsidP="0057108F">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Software Quality Assurance</w:t>
            </w:r>
          </w:p>
        </w:tc>
        <w:tc>
          <w:tcPr>
            <w:tcW w:w="17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B3A2CC4" w14:textId="22F42CC0"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161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D43BB6" w14:textId="1E993FF3"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$1,346</w:t>
            </w:r>
          </w:p>
        </w:tc>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25C2B4" w14:textId="0E02810C"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c>
          <w:tcPr>
            <w:tcW w:w="23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6038D29" w14:textId="19955C53"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$32,304</w:t>
            </w:r>
          </w:p>
        </w:tc>
      </w:tr>
      <w:tr w:rsidR="009C17F1" w14:paraId="1DAA0A77" w14:textId="77777777" w:rsidTr="009C17F1">
        <w:trPr>
          <w:trHeight w:val="521"/>
        </w:trPr>
        <w:tc>
          <w:tcPr>
            <w:tcW w:w="1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BBEDC" w14:textId="0898FC8D" w:rsidR="009C17F1" w:rsidRDefault="009C17F1" w:rsidP="0057108F">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Project Manager</w:t>
            </w:r>
          </w:p>
        </w:tc>
        <w:tc>
          <w:tcPr>
            <w:tcW w:w="17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B5E985" w14:textId="4FB42547"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161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CC66DD" w14:textId="4F0AFCF5"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$1,730</w:t>
            </w:r>
          </w:p>
        </w:tc>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17BE19" w14:textId="2FA76218"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c>
          <w:tcPr>
            <w:tcW w:w="23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92F412" w14:textId="4477596C"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$20,760</w:t>
            </w:r>
          </w:p>
        </w:tc>
      </w:tr>
      <w:tr w:rsidR="009C17F1" w14:paraId="5DF656CE" w14:textId="77777777" w:rsidTr="009C17F1">
        <w:trPr>
          <w:trHeight w:val="521"/>
        </w:trPr>
        <w:tc>
          <w:tcPr>
            <w:tcW w:w="1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DC418E" w14:textId="2CA3D180" w:rsidR="009C17F1" w:rsidRDefault="009C17F1" w:rsidP="0057108F">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Researchers</w:t>
            </w:r>
          </w:p>
        </w:tc>
        <w:tc>
          <w:tcPr>
            <w:tcW w:w="17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4CBAADE" w14:textId="7B957366"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w:t>
            </w:r>
          </w:p>
        </w:tc>
        <w:tc>
          <w:tcPr>
            <w:tcW w:w="161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66EF07" w14:textId="50C56093"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BA8C0A" w14:textId="7C5D80A9"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c>
          <w:tcPr>
            <w:tcW w:w="23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EC93FF" w14:textId="08A6B8BA"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r>
      <w:tr w:rsidR="009C17F1" w14:paraId="3BCCDBF8" w14:textId="77777777" w:rsidTr="009C17F1">
        <w:trPr>
          <w:trHeight w:val="521"/>
        </w:trPr>
        <w:tc>
          <w:tcPr>
            <w:tcW w:w="1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B0835BE" w14:textId="28CAED43" w:rsidR="009C17F1" w:rsidRDefault="009C17F1" w:rsidP="0057108F">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Stakeholders</w:t>
            </w:r>
          </w:p>
        </w:tc>
        <w:tc>
          <w:tcPr>
            <w:tcW w:w="17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028FD1" w14:textId="5BD492E2"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161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541DF2" w14:textId="53710845"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25E2BA" w14:textId="5650FAA2"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c>
          <w:tcPr>
            <w:tcW w:w="23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0D784C" w14:textId="25F52D33" w:rsidR="009C17F1" w:rsidRDefault="009C17F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r>
      <w:tr w:rsidR="009C17F1" w:rsidRPr="009C17F1" w14:paraId="383FBC26" w14:textId="77777777" w:rsidTr="009C17F1">
        <w:trPr>
          <w:trHeight w:val="521"/>
        </w:trPr>
        <w:tc>
          <w:tcPr>
            <w:tcW w:w="15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1F604C5A" w14:textId="77777777" w:rsidR="009C17F1" w:rsidRPr="009C17F1" w:rsidRDefault="009C17F1" w:rsidP="0057108F">
            <w:pPr>
              <w:spacing w:line="480" w:lineRule="auto"/>
              <w:rPr>
                <w:rFonts w:ascii="Times New Roman" w:eastAsia="Times New Roman" w:hAnsi="Times New Roman" w:cs="Times New Roman"/>
                <w:b/>
                <w:bCs/>
                <w:color w:val="000000" w:themeColor="text1"/>
                <w:sz w:val="24"/>
                <w:szCs w:val="24"/>
              </w:rPr>
            </w:pPr>
            <w:r w:rsidRPr="009C17F1">
              <w:rPr>
                <w:rFonts w:ascii="Times New Roman" w:eastAsia="Times New Roman" w:hAnsi="Times New Roman" w:cs="Times New Roman"/>
                <w:b/>
                <w:bCs/>
                <w:color w:val="000000" w:themeColor="text1"/>
                <w:sz w:val="24"/>
                <w:szCs w:val="24"/>
              </w:rPr>
              <w:t>Total</w:t>
            </w:r>
          </w:p>
        </w:tc>
        <w:tc>
          <w:tcPr>
            <w:tcW w:w="17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4C5DD95C" w14:textId="77777777" w:rsidR="009C17F1" w:rsidRPr="009C17F1" w:rsidRDefault="009C17F1" w:rsidP="0057108F">
            <w:pPr>
              <w:spacing w:line="480" w:lineRule="auto"/>
              <w:jc w:val="center"/>
              <w:rPr>
                <w:rFonts w:ascii="Times New Roman" w:eastAsia="Times New Roman" w:hAnsi="Times New Roman" w:cs="Times New Roman"/>
                <w:b/>
                <w:bCs/>
                <w:color w:val="000000" w:themeColor="text1"/>
                <w:sz w:val="24"/>
                <w:szCs w:val="24"/>
              </w:rPr>
            </w:pPr>
          </w:p>
        </w:tc>
        <w:tc>
          <w:tcPr>
            <w:tcW w:w="16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7686EE5" w14:textId="77777777" w:rsidR="009C17F1" w:rsidRPr="009C17F1" w:rsidRDefault="009C17F1" w:rsidP="0057108F">
            <w:pPr>
              <w:spacing w:line="480" w:lineRule="auto"/>
              <w:jc w:val="center"/>
              <w:rPr>
                <w:rFonts w:ascii="Times New Roman" w:eastAsia="Times New Roman" w:hAnsi="Times New Roman" w:cs="Times New Roman"/>
                <w:b/>
                <w:bCs/>
                <w:color w:val="000000" w:themeColor="text1"/>
                <w:sz w:val="24"/>
                <w:szCs w:val="24"/>
              </w:rPr>
            </w:pPr>
          </w:p>
        </w:tc>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538A8DC" w14:textId="77777777" w:rsidR="009C17F1" w:rsidRPr="009C17F1" w:rsidRDefault="009C17F1" w:rsidP="0057108F">
            <w:pPr>
              <w:spacing w:line="480" w:lineRule="auto"/>
              <w:jc w:val="center"/>
              <w:rPr>
                <w:rFonts w:ascii="Times New Roman" w:eastAsia="Times New Roman" w:hAnsi="Times New Roman" w:cs="Times New Roman"/>
                <w:b/>
                <w:bCs/>
                <w:color w:val="000000" w:themeColor="text1"/>
                <w:sz w:val="24"/>
                <w:szCs w:val="24"/>
              </w:rPr>
            </w:pPr>
          </w:p>
        </w:tc>
        <w:tc>
          <w:tcPr>
            <w:tcW w:w="23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0C73242E" w14:textId="7F8706C9" w:rsidR="009C17F1" w:rsidRPr="009C17F1" w:rsidRDefault="009C17F1" w:rsidP="0057108F">
            <w:pPr>
              <w:spacing w:line="48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$154,584</w:t>
            </w:r>
          </w:p>
        </w:tc>
      </w:tr>
    </w:tbl>
    <w:p w14:paraId="15C94796" w14:textId="77777777" w:rsidR="009C17F1" w:rsidRPr="009C17F1" w:rsidRDefault="009C17F1" w:rsidP="009C17F1">
      <w:pPr>
        <w:rPr>
          <w:rFonts w:ascii="Times New Roman" w:eastAsia="Times New Roman" w:hAnsi="Times New Roman" w:cs="Times New Roman"/>
          <w:color w:val="000000" w:themeColor="text1"/>
          <w:lang w:val="en"/>
        </w:rPr>
      </w:pPr>
    </w:p>
    <w:p w14:paraId="142171C9" w14:textId="4D2A6E3A" w:rsidR="00F205D1" w:rsidRDefault="004950AA">
      <w:pPr>
        <w:pStyle w:val="ListParagraph"/>
        <w:numPr>
          <w:ilvl w:val="0"/>
          <w:numId w:val="2"/>
        </w:numPr>
        <w:rPr>
          <w:rFonts w:ascii="Times New Roman" w:eastAsia="Times New Roman" w:hAnsi="Times New Roman" w:cs="Times New Roman"/>
          <w:color w:val="000000" w:themeColor="text1"/>
          <w:lang w:val="en"/>
        </w:rPr>
      </w:pPr>
      <w:r w:rsidRPr="00567A76">
        <w:rPr>
          <w:rFonts w:ascii="Times New Roman" w:eastAsia="Times New Roman" w:hAnsi="Times New Roman" w:cs="Times New Roman"/>
          <w:color w:val="000000" w:themeColor="text1"/>
          <w:lang w:val="en"/>
        </w:rPr>
        <w:t>E</w:t>
      </w:r>
      <w:r w:rsidR="542EB1D3" w:rsidRPr="00567A76">
        <w:rPr>
          <w:rFonts w:ascii="Times New Roman" w:eastAsia="Times New Roman" w:hAnsi="Times New Roman" w:cs="Times New Roman"/>
          <w:color w:val="000000" w:themeColor="text1"/>
          <w:lang w:val="en"/>
        </w:rPr>
        <w:t>nvironment</w:t>
      </w:r>
      <w:r w:rsidRPr="00567A76">
        <w:rPr>
          <w:rFonts w:ascii="Times New Roman" w:eastAsia="Times New Roman" w:hAnsi="Times New Roman" w:cs="Times New Roman"/>
          <w:color w:val="000000" w:themeColor="text1"/>
          <w:lang w:val="en"/>
        </w:rPr>
        <w:t>:</w:t>
      </w:r>
      <w:r w:rsidR="00567A76" w:rsidRPr="00567A76">
        <w:rPr>
          <w:rFonts w:ascii="Times New Roman" w:eastAsia="Times New Roman" w:hAnsi="Times New Roman" w:cs="Times New Roman"/>
          <w:color w:val="000000" w:themeColor="text1"/>
          <w:lang w:val="en"/>
        </w:rPr>
        <w:t xml:space="preserve"> </w:t>
      </w:r>
      <w:r w:rsidR="00567A76">
        <w:rPr>
          <w:rFonts w:ascii="Times New Roman" w:eastAsia="Times New Roman" w:hAnsi="Times New Roman" w:cs="Times New Roman"/>
          <w:color w:val="000000" w:themeColor="text1"/>
          <w:lang w:val="en"/>
        </w:rPr>
        <w:t xml:space="preserve">The language is </w:t>
      </w:r>
      <w:proofErr w:type="gramStart"/>
      <w:r w:rsidR="00392D6C">
        <w:rPr>
          <w:rFonts w:ascii="Times New Roman" w:eastAsia="Times New Roman" w:hAnsi="Times New Roman" w:cs="Times New Roman"/>
          <w:color w:val="000000" w:themeColor="text1"/>
          <w:lang w:val="en"/>
        </w:rPr>
        <w:t>Python</w:t>
      </w:r>
      <w:proofErr w:type="gramEnd"/>
      <w:r w:rsidR="00567A76">
        <w:rPr>
          <w:rFonts w:ascii="Times New Roman" w:eastAsia="Times New Roman" w:hAnsi="Times New Roman" w:cs="Times New Roman"/>
          <w:color w:val="000000" w:themeColor="text1"/>
          <w:lang w:val="en"/>
        </w:rPr>
        <w:t xml:space="preserve"> and </w:t>
      </w:r>
      <w:r w:rsidR="00392D6C">
        <w:rPr>
          <w:rFonts w:ascii="Times New Roman" w:eastAsia="Times New Roman" w:hAnsi="Times New Roman" w:cs="Times New Roman"/>
          <w:color w:val="000000" w:themeColor="text1"/>
          <w:lang w:val="en"/>
        </w:rPr>
        <w:t xml:space="preserve">the </w:t>
      </w:r>
      <w:r w:rsidR="00567A76">
        <w:rPr>
          <w:rFonts w:ascii="Times New Roman" w:eastAsia="Times New Roman" w:hAnsi="Times New Roman" w:cs="Times New Roman"/>
          <w:color w:val="000000" w:themeColor="text1"/>
          <w:lang w:val="en"/>
        </w:rPr>
        <w:t>IDE of choice is PyCharm which is $249 for each developer, resulting in a total of $996 for the IDE.</w:t>
      </w:r>
    </w:p>
    <w:tbl>
      <w:tblPr>
        <w:tblStyle w:val="TableGrid"/>
        <w:tblW w:w="938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2"/>
        <w:gridCol w:w="2335"/>
        <w:gridCol w:w="1751"/>
        <w:gridCol w:w="3204"/>
      </w:tblGrid>
      <w:tr w:rsidR="00F205D1" w:rsidRPr="005457ED" w14:paraId="5B51DF5E" w14:textId="77777777" w:rsidTr="0057108F">
        <w:trPr>
          <w:trHeight w:val="518"/>
        </w:trPr>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6640BD97" w14:textId="77777777" w:rsidR="00F205D1" w:rsidRPr="005457ED" w:rsidRDefault="00F205D1" w:rsidP="0057108F">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Resource</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5CB63BD2" w14:textId="77777777" w:rsidR="00F205D1" w:rsidRPr="005457ED" w:rsidRDefault="00F205D1" w:rsidP="0057108F">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Amount</w:t>
            </w:r>
          </w:p>
        </w:tc>
        <w:tc>
          <w:tcPr>
            <w:tcW w:w="175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621CBB1" w14:textId="77777777" w:rsidR="00F205D1" w:rsidRDefault="00F205D1" w:rsidP="0057108F">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Single Cost</w:t>
            </w:r>
          </w:p>
        </w:tc>
        <w:tc>
          <w:tcPr>
            <w:tcW w:w="32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69902E6C" w14:textId="77777777" w:rsidR="00F205D1" w:rsidRPr="005457ED" w:rsidRDefault="00F205D1" w:rsidP="0057108F">
            <w:pPr>
              <w:spacing w:line="360" w:lineRule="auto"/>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Total Cost</w:t>
            </w:r>
          </w:p>
        </w:tc>
      </w:tr>
      <w:tr w:rsidR="00F205D1" w14:paraId="3C6FB612" w14:textId="77777777" w:rsidTr="0057108F">
        <w:trPr>
          <w:trHeight w:val="518"/>
        </w:trPr>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A28493" w14:textId="3ACACF78" w:rsidR="00F205D1" w:rsidRDefault="00F205D1" w:rsidP="0057108F">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PyCharm</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C4E13A" w14:textId="5B271CB7" w:rsidR="00F205D1" w:rsidRDefault="00F205D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17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016880" w14:textId="6205286F" w:rsidR="00F205D1" w:rsidRDefault="00F205D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$249</w:t>
            </w:r>
          </w:p>
        </w:tc>
        <w:tc>
          <w:tcPr>
            <w:tcW w:w="32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12EF36" w14:textId="4BAA96E0" w:rsidR="00F205D1" w:rsidRDefault="00F205D1" w:rsidP="0057108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$996</w:t>
            </w:r>
          </w:p>
        </w:tc>
      </w:tr>
      <w:tr w:rsidR="00F205D1" w:rsidRPr="009C17F1" w14:paraId="54EE9349" w14:textId="77777777" w:rsidTr="0057108F">
        <w:trPr>
          <w:trHeight w:val="518"/>
        </w:trPr>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24A8A702" w14:textId="77777777" w:rsidR="00F205D1" w:rsidRPr="009C17F1" w:rsidRDefault="00F205D1" w:rsidP="0057108F">
            <w:pPr>
              <w:spacing w:line="480" w:lineRule="auto"/>
              <w:rPr>
                <w:rFonts w:ascii="Times New Roman" w:eastAsia="Times New Roman" w:hAnsi="Times New Roman" w:cs="Times New Roman"/>
                <w:b/>
                <w:bCs/>
                <w:color w:val="000000" w:themeColor="text1"/>
                <w:sz w:val="24"/>
                <w:szCs w:val="24"/>
              </w:rPr>
            </w:pPr>
            <w:r w:rsidRPr="009C17F1">
              <w:rPr>
                <w:rFonts w:ascii="Times New Roman" w:eastAsia="Times New Roman" w:hAnsi="Times New Roman" w:cs="Times New Roman"/>
                <w:b/>
                <w:bCs/>
                <w:color w:val="000000" w:themeColor="text1"/>
                <w:sz w:val="24"/>
                <w:szCs w:val="24"/>
              </w:rPr>
              <w:t>Total</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751BC2BA" w14:textId="77777777" w:rsidR="00F205D1" w:rsidRPr="009C17F1" w:rsidRDefault="00F205D1" w:rsidP="0057108F">
            <w:pPr>
              <w:spacing w:line="480" w:lineRule="auto"/>
              <w:jc w:val="center"/>
              <w:rPr>
                <w:rFonts w:ascii="Times New Roman" w:eastAsia="Times New Roman" w:hAnsi="Times New Roman" w:cs="Times New Roman"/>
                <w:b/>
                <w:bCs/>
                <w:color w:val="000000" w:themeColor="text1"/>
                <w:sz w:val="24"/>
                <w:szCs w:val="24"/>
              </w:rPr>
            </w:pPr>
          </w:p>
        </w:tc>
        <w:tc>
          <w:tcPr>
            <w:tcW w:w="175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50A52F4" w14:textId="77777777" w:rsidR="00F205D1" w:rsidRPr="009C17F1" w:rsidRDefault="00F205D1" w:rsidP="0057108F">
            <w:pPr>
              <w:spacing w:line="480" w:lineRule="auto"/>
              <w:jc w:val="center"/>
              <w:rPr>
                <w:rFonts w:ascii="Times New Roman" w:eastAsia="Times New Roman" w:hAnsi="Times New Roman" w:cs="Times New Roman"/>
                <w:b/>
                <w:bCs/>
                <w:color w:val="000000" w:themeColor="text1"/>
                <w:sz w:val="24"/>
                <w:szCs w:val="24"/>
              </w:rPr>
            </w:pPr>
          </w:p>
        </w:tc>
        <w:tc>
          <w:tcPr>
            <w:tcW w:w="32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105" w:type="dxa"/>
              <w:right w:w="105" w:type="dxa"/>
            </w:tcMar>
            <w:vAlign w:val="center"/>
          </w:tcPr>
          <w:p w14:paraId="381D3E5F" w14:textId="51611376" w:rsidR="00F205D1" w:rsidRPr="009C17F1" w:rsidRDefault="00F205D1" w:rsidP="0057108F">
            <w:pPr>
              <w:spacing w:line="480" w:lineRule="auto"/>
              <w:jc w:val="center"/>
              <w:rPr>
                <w:rFonts w:ascii="Times New Roman" w:eastAsia="Times New Roman" w:hAnsi="Times New Roman" w:cs="Times New Roman"/>
                <w:b/>
                <w:bCs/>
                <w:color w:val="000000" w:themeColor="text1"/>
                <w:sz w:val="24"/>
                <w:szCs w:val="24"/>
              </w:rPr>
            </w:pPr>
            <w:r w:rsidRPr="009C17F1">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996</w:t>
            </w:r>
          </w:p>
        </w:tc>
      </w:tr>
    </w:tbl>
    <w:p w14:paraId="3352A92A" w14:textId="4EA46772" w:rsidR="542EB1D3" w:rsidRPr="00F205D1" w:rsidRDefault="542EB1D3" w:rsidP="00F205D1">
      <w:pPr>
        <w:rPr>
          <w:rFonts w:ascii="Times New Roman" w:eastAsia="Times New Roman" w:hAnsi="Times New Roman" w:cs="Times New Roman"/>
          <w:color w:val="000000" w:themeColor="text1"/>
          <w:lang w:val="en"/>
        </w:rPr>
      </w:pPr>
      <w:r>
        <w:br w:type="page"/>
      </w:r>
    </w:p>
    <w:p w14:paraId="6DE69B6E" w14:textId="54F2AAA3" w:rsidR="542EB1D3" w:rsidRDefault="542EB1D3" w:rsidP="3381650B">
      <w:pPr>
        <w:pStyle w:val="Heading1"/>
        <w:rPr>
          <w:color w:val="000000" w:themeColor="text1"/>
          <w:sz w:val="40"/>
          <w:szCs w:val="40"/>
          <w:lang w:val="en"/>
        </w:rPr>
      </w:pPr>
      <w:bookmarkStart w:id="9" w:name="_Toc159107204"/>
      <w:r w:rsidRPr="3381650B">
        <w:rPr>
          <w:color w:val="000000" w:themeColor="text1"/>
          <w:sz w:val="40"/>
          <w:szCs w:val="40"/>
          <w:lang w:val="en"/>
        </w:rPr>
        <w:lastRenderedPageBreak/>
        <w:t>Part C: Application</w:t>
      </w:r>
      <w:bookmarkEnd w:id="9"/>
      <w:r w:rsidRPr="3381650B">
        <w:rPr>
          <w:color w:val="000000" w:themeColor="text1"/>
          <w:sz w:val="40"/>
          <w:szCs w:val="40"/>
          <w:lang w:val="en"/>
        </w:rPr>
        <w:t xml:space="preserve"> </w:t>
      </w:r>
    </w:p>
    <w:p w14:paraId="00775BE3" w14:textId="77777777" w:rsidR="00CD2C01" w:rsidRDefault="00CD2C01" w:rsidP="3381650B">
      <w:pPr>
        <w:spacing w:line="276"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Refer to the uploaded files:</w:t>
      </w:r>
    </w:p>
    <w:p w14:paraId="6E49F6DF" w14:textId="77777777" w:rsidR="00CD2C01" w:rsidRDefault="00CD2C01">
      <w:pPr>
        <w:pStyle w:val="ListParagraph"/>
        <w:numPr>
          <w:ilvl w:val="0"/>
          <w:numId w:val="4"/>
        </w:numPr>
        <w:spacing w:line="276" w:lineRule="auto"/>
        <w:rPr>
          <w:rFonts w:ascii="Times New Roman" w:eastAsia="Times New Roman" w:hAnsi="Times New Roman" w:cs="Times New Roman"/>
          <w:color w:val="000000" w:themeColor="text1"/>
          <w:lang w:val="en"/>
        </w:rPr>
      </w:pPr>
      <w:proofErr w:type="spellStart"/>
      <w:proofErr w:type="gramStart"/>
      <w:r w:rsidRPr="00CD2C01">
        <w:rPr>
          <w:rFonts w:ascii="Times New Roman" w:eastAsia="Times New Roman" w:hAnsi="Times New Roman" w:cs="Times New Roman"/>
          <w:color w:val="000000" w:themeColor="text1"/>
          <w:lang w:val="en"/>
        </w:rPr>
        <w:t>prgnotebook.ipynb</w:t>
      </w:r>
      <w:proofErr w:type="spellEnd"/>
      <w:proofErr w:type="gramEnd"/>
      <w:r w:rsidRPr="00CD2C01">
        <w:rPr>
          <w:rFonts w:ascii="Times New Roman" w:eastAsia="Times New Roman" w:hAnsi="Times New Roman" w:cs="Times New Roman"/>
          <w:color w:val="000000" w:themeColor="text1"/>
          <w:lang w:val="en"/>
        </w:rPr>
        <w:t xml:space="preserve"> </w:t>
      </w:r>
    </w:p>
    <w:p w14:paraId="7EF32EE6" w14:textId="392D6906" w:rsidR="542EB1D3" w:rsidRPr="00CD2C01" w:rsidRDefault="00CD2C01">
      <w:pPr>
        <w:pStyle w:val="ListParagraph"/>
        <w:numPr>
          <w:ilvl w:val="0"/>
          <w:numId w:val="4"/>
        </w:numPr>
        <w:spacing w:line="276" w:lineRule="auto"/>
        <w:rPr>
          <w:rFonts w:ascii="Times New Roman" w:eastAsia="Times New Roman" w:hAnsi="Times New Roman" w:cs="Times New Roman"/>
          <w:color w:val="000000" w:themeColor="text1"/>
          <w:lang w:val="en"/>
        </w:rPr>
      </w:pPr>
      <w:r w:rsidRPr="00CD2C01">
        <w:rPr>
          <w:rFonts w:ascii="Times New Roman" w:eastAsia="Times New Roman" w:hAnsi="Times New Roman" w:cs="Times New Roman"/>
          <w:color w:val="000000" w:themeColor="text1"/>
          <w:lang w:val="en"/>
        </w:rPr>
        <w:t>penguins_size.csv</w:t>
      </w:r>
      <w:r w:rsidR="542EB1D3">
        <w:br w:type="page"/>
      </w:r>
    </w:p>
    <w:p w14:paraId="2ED1D767" w14:textId="4A5F2A2A" w:rsidR="542EB1D3" w:rsidRDefault="542EB1D3" w:rsidP="3381650B">
      <w:pPr>
        <w:pStyle w:val="Heading1"/>
        <w:rPr>
          <w:color w:val="000000" w:themeColor="text1"/>
          <w:sz w:val="40"/>
          <w:szCs w:val="40"/>
          <w:lang w:val="en"/>
        </w:rPr>
      </w:pPr>
      <w:bookmarkStart w:id="10" w:name="_Toc159107205"/>
      <w:r w:rsidRPr="3381650B">
        <w:rPr>
          <w:color w:val="000000" w:themeColor="text1"/>
          <w:sz w:val="40"/>
          <w:szCs w:val="40"/>
          <w:lang w:val="en"/>
        </w:rPr>
        <w:lastRenderedPageBreak/>
        <w:t>Part D: Post-implementation Report</w:t>
      </w:r>
      <w:bookmarkEnd w:id="10"/>
    </w:p>
    <w:p w14:paraId="070CFCCC" w14:textId="32FE55EB" w:rsidR="542EB1D3" w:rsidRDefault="542EB1D3" w:rsidP="3381650B">
      <w:pPr>
        <w:pStyle w:val="Heading2"/>
        <w:rPr>
          <w:color w:val="000000" w:themeColor="text1"/>
          <w:sz w:val="32"/>
          <w:szCs w:val="32"/>
          <w:lang w:val="en"/>
        </w:rPr>
      </w:pPr>
      <w:bookmarkStart w:id="11" w:name="_Toc159107206"/>
      <w:r w:rsidRPr="3381650B">
        <w:rPr>
          <w:b w:val="0"/>
          <w:bCs w:val="0"/>
          <w:color w:val="000000" w:themeColor="text1"/>
          <w:sz w:val="32"/>
          <w:szCs w:val="32"/>
          <w:lang w:val="en"/>
        </w:rPr>
        <w:t>Solution Summary</w:t>
      </w:r>
      <w:bookmarkEnd w:id="11"/>
    </w:p>
    <w:p w14:paraId="2D0EFA87" w14:textId="43CFED6C" w:rsidR="542EB1D3" w:rsidRPr="00FE58B7" w:rsidRDefault="00FE58B7" w:rsidP="00FE58B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Penguin Research Group needed a method for seamlessly predicting the species of penguins. Time is important when it comes to utilizing researchers. Researchers had previously manually identified the species of penguin, which leaves data susceptible </w:t>
      </w:r>
      <w:r w:rsidR="00392D6C">
        <w:rPr>
          <w:rFonts w:ascii="Times New Roman" w:eastAsia="Times New Roman" w:hAnsi="Times New Roman" w:cs="Times New Roman"/>
          <w:color w:val="000000" w:themeColor="text1"/>
          <w:lang w:val="en"/>
        </w:rPr>
        <w:t>to</w:t>
      </w:r>
      <w:r>
        <w:rPr>
          <w:rFonts w:ascii="Times New Roman" w:eastAsia="Times New Roman" w:hAnsi="Times New Roman" w:cs="Times New Roman"/>
          <w:color w:val="000000" w:themeColor="text1"/>
          <w:lang w:val="en"/>
        </w:rPr>
        <w:t xml:space="preserve"> human error. Using the Penguin Species Classification System researchers can now more quickly, efficiently, and accurately identify penguin species. This will facilitate a rise in the speed and accuracy of research to promote Penguin Research Group’s research and conservation efforts. </w:t>
      </w:r>
    </w:p>
    <w:p w14:paraId="0E32D2C9" w14:textId="4C174FB0" w:rsidR="542EB1D3" w:rsidRDefault="542EB1D3" w:rsidP="3381650B">
      <w:pPr>
        <w:pStyle w:val="Heading2"/>
        <w:rPr>
          <w:color w:val="000000" w:themeColor="text1"/>
          <w:sz w:val="32"/>
          <w:szCs w:val="32"/>
          <w:lang w:val="en"/>
        </w:rPr>
      </w:pPr>
      <w:bookmarkStart w:id="12" w:name="_Toc159107207"/>
      <w:r w:rsidRPr="3381650B">
        <w:rPr>
          <w:b w:val="0"/>
          <w:bCs w:val="0"/>
          <w:color w:val="000000" w:themeColor="text1"/>
          <w:sz w:val="32"/>
          <w:szCs w:val="32"/>
          <w:lang w:val="en"/>
        </w:rPr>
        <w:t>Data Summary</w:t>
      </w:r>
      <w:bookmarkEnd w:id="12"/>
    </w:p>
    <w:p w14:paraId="513CE751" w14:textId="663B6E60" w:rsidR="00A0300F" w:rsidRDefault="00A0300F" w:rsidP="00A0300F">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dataset originated and was obtained from Kaggle at the following link: </w:t>
      </w:r>
      <w:hyperlink r:id="rId7" w:history="1">
        <w:r w:rsidRPr="00C50E8C">
          <w:rPr>
            <w:rStyle w:val="Hyperlink"/>
            <w:rFonts w:ascii="Times New Roman" w:eastAsia="Times New Roman" w:hAnsi="Times New Roman" w:cs="Times New Roman"/>
            <w:lang w:val="en"/>
          </w:rPr>
          <w:t>https://www.kaggle.com/datasets/amulyas/penguin-size-dataset</w:t>
        </w:r>
      </w:hyperlink>
    </w:p>
    <w:p w14:paraId="137366B2" w14:textId="58963447" w:rsidR="00A0300F" w:rsidRDefault="00A0300F" w:rsidP="00A0300F">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raw data</w:t>
      </w:r>
      <w:r w:rsidR="007F37FE">
        <w:rPr>
          <w:rFonts w:ascii="Times New Roman" w:eastAsia="Times New Roman" w:hAnsi="Times New Roman" w:cs="Times New Roman"/>
          <w:color w:val="000000" w:themeColor="text1"/>
          <w:lang w:val="en"/>
        </w:rPr>
        <w:t xml:space="preserve"> in the CSV file ‘penguins_size.csv’</w:t>
      </w:r>
      <w:r>
        <w:rPr>
          <w:rFonts w:ascii="Times New Roman" w:eastAsia="Times New Roman" w:hAnsi="Times New Roman" w:cs="Times New Roman"/>
          <w:color w:val="000000" w:themeColor="text1"/>
          <w:lang w:val="en"/>
        </w:rPr>
        <w:t xml:space="preserve"> </w:t>
      </w:r>
      <w:r w:rsidR="007F37FE">
        <w:rPr>
          <w:rFonts w:ascii="Times New Roman" w:eastAsia="Times New Roman" w:hAnsi="Times New Roman" w:cs="Times New Roman"/>
          <w:color w:val="000000" w:themeColor="text1"/>
          <w:lang w:val="en"/>
        </w:rPr>
        <w:t xml:space="preserve">was read and stored into a variable using the pandas library. The class reads and divides the </w:t>
      </w:r>
      <w:r w:rsidR="00392D6C">
        <w:rPr>
          <w:rFonts w:ascii="Times New Roman" w:eastAsia="Times New Roman" w:hAnsi="Times New Roman" w:cs="Times New Roman"/>
          <w:color w:val="000000" w:themeColor="text1"/>
          <w:lang w:val="en"/>
        </w:rPr>
        <w:t>comma-separated</w:t>
      </w:r>
      <w:r w:rsidR="007F37FE">
        <w:rPr>
          <w:rFonts w:ascii="Times New Roman" w:eastAsia="Times New Roman" w:hAnsi="Times New Roman" w:cs="Times New Roman"/>
          <w:color w:val="000000" w:themeColor="text1"/>
          <w:lang w:val="en"/>
        </w:rPr>
        <w:t xml:space="preserve"> values into a dataset. </w:t>
      </w:r>
      <w:r w:rsidR="007F37FE">
        <w:rPr>
          <w:noProof/>
        </w:rPr>
        <w:drawing>
          <wp:inline distT="0" distB="0" distL="0" distR="0" wp14:anchorId="3260F41C" wp14:editId="4C81AEA9">
            <wp:extent cx="5276850" cy="666750"/>
            <wp:effectExtent l="0" t="0" r="0" b="0"/>
            <wp:docPr id="16155270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27096" name="Picture 1" descr="A screen shot of a computer&#10;&#10;Description automatically generated"/>
                    <pic:cNvPicPr/>
                  </pic:nvPicPr>
                  <pic:blipFill>
                    <a:blip r:embed="rId8"/>
                    <a:stretch>
                      <a:fillRect/>
                    </a:stretch>
                  </pic:blipFill>
                  <pic:spPr>
                    <a:xfrm>
                      <a:off x="0" y="0"/>
                      <a:ext cx="5276850" cy="666750"/>
                    </a:xfrm>
                    <a:prstGeom prst="rect">
                      <a:avLst/>
                    </a:prstGeom>
                  </pic:spPr>
                </pic:pic>
              </a:graphicData>
            </a:graphic>
          </wp:inline>
        </w:drawing>
      </w:r>
    </w:p>
    <w:p w14:paraId="383D22E4" w14:textId="6B2189F6" w:rsidR="007F37FE" w:rsidRDefault="007F37FE" w:rsidP="00A0300F">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Although the raw data contained somewhat relevant column names, they were renamed to </w:t>
      </w:r>
      <w:r w:rsidR="008D2ADB">
        <w:rPr>
          <w:rFonts w:ascii="Times New Roman" w:eastAsia="Times New Roman" w:hAnsi="Times New Roman" w:cs="Times New Roman"/>
          <w:color w:val="000000" w:themeColor="text1"/>
          <w:lang w:val="en"/>
        </w:rPr>
        <w:t>cleaner</w:t>
      </w:r>
      <w:r>
        <w:rPr>
          <w:rFonts w:ascii="Times New Roman" w:eastAsia="Times New Roman" w:hAnsi="Times New Roman" w:cs="Times New Roman"/>
          <w:color w:val="000000" w:themeColor="text1"/>
          <w:lang w:val="en"/>
        </w:rPr>
        <w:t xml:space="preserve">, more aesthetically pleasing </w:t>
      </w:r>
      <w:r w:rsidR="008D2ADB">
        <w:rPr>
          <w:rFonts w:ascii="Times New Roman" w:eastAsia="Times New Roman" w:hAnsi="Times New Roman" w:cs="Times New Roman"/>
          <w:color w:val="000000" w:themeColor="text1"/>
          <w:lang w:val="en"/>
        </w:rPr>
        <w:t>titles</w:t>
      </w:r>
      <w:r>
        <w:rPr>
          <w:rFonts w:ascii="Times New Roman" w:eastAsia="Times New Roman" w:hAnsi="Times New Roman" w:cs="Times New Roman"/>
          <w:color w:val="000000" w:themeColor="text1"/>
          <w:lang w:val="en"/>
        </w:rPr>
        <w:t>.</w:t>
      </w:r>
    </w:p>
    <w:p w14:paraId="3303705D" w14:textId="1CE9857F" w:rsidR="007F37FE" w:rsidRDefault="008D2ADB" w:rsidP="00A0300F">
      <w:pPr>
        <w:rPr>
          <w:rFonts w:ascii="Times New Roman" w:eastAsia="Times New Roman" w:hAnsi="Times New Roman" w:cs="Times New Roman"/>
          <w:color w:val="000000" w:themeColor="text1"/>
          <w:lang w:val="en"/>
        </w:rPr>
      </w:pPr>
      <w:r>
        <w:rPr>
          <w:noProof/>
        </w:rPr>
        <w:drawing>
          <wp:inline distT="0" distB="0" distL="0" distR="0" wp14:anchorId="45B31C33" wp14:editId="034D99D0">
            <wp:extent cx="5334000" cy="1552575"/>
            <wp:effectExtent l="0" t="0" r="0" b="9525"/>
            <wp:docPr id="5341226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22650" name="Picture 1" descr="A screen shot of a computer code&#10;&#10;Description automatically generated"/>
                    <pic:cNvPicPr/>
                  </pic:nvPicPr>
                  <pic:blipFill>
                    <a:blip r:embed="rId9"/>
                    <a:stretch>
                      <a:fillRect/>
                    </a:stretch>
                  </pic:blipFill>
                  <pic:spPr>
                    <a:xfrm>
                      <a:off x="0" y="0"/>
                      <a:ext cx="5334000" cy="1552575"/>
                    </a:xfrm>
                    <a:prstGeom prst="rect">
                      <a:avLst/>
                    </a:prstGeom>
                  </pic:spPr>
                </pic:pic>
              </a:graphicData>
            </a:graphic>
          </wp:inline>
        </w:drawing>
      </w:r>
    </w:p>
    <w:p w14:paraId="3F700485" w14:textId="3843C5B4" w:rsidR="007F37FE" w:rsidRDefault="00392D6C" w:rsidP="00A0300F">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Afterward</w:t>
      </w:r>
      <w:r w:rsidR="007F37FE">
        <w:rPr>
          <w:rFonts w:ascii="Times New Roman" w:eastAsia="Times New Roman" w:hAnsi="Times New Roman" w:cs="Times New Roman"/>
          <w:color w:val="000000" w:themeColor="text1"/>
          <w:lang w:val="en"/>
        </w:rPr>
        <w:t xml:space="preserve">, the data </w:t>
      </w:r>
      <w:r w:rsidR="00E8631B">
        <w:rPr>
          <w:rFonts w:ascii="Times New Roman" w:eastAsia="Times New Roman" w:hAnsi="Times New Roman" w:cs="Times New Roman"/>
          <w:color w:val="000000" w:themeColor="text1"/>
          <w:lang w:val="en"/>
        </w:rPr>
        <w:t xml:space="preserve">frame </w:t>
      </w:r>
      <w:r w:rsidR="007F37FE">
        <w:rPr>
          <w:rFonts w:ascii="Times New Roman" w:eastAsia="Times New Roman" w:hAnsi="Times New Roman" w:cs="Times New Roman"/>
          <w:color w:val="000000" w:themeColor="text1"/>
          <w:lang w:val="en"/>
        </w:rPr>
        <w:t>was printed to view the data with the new column names to</w:t>
      </w:r>
      <w:r w:rsidR="00E8631B">
        <w:rPr>
          <w:rFonts w:ascii="Times New Roman" w:eastAsia="Times New Roman" w:hAnsi="Times New Roman" w:cs="Times New Roman"/>
          <w:color w:val="000000" w:themeColor="text1"/>
          <w:lang w:val="en"/>
        </w:rPr>
        <w:t xml:space="preserve"> confirm the name change and ensure</w:t>
      </w:r>
      <w:r w:rsidR="007F37FE">
        <w:rPr>
          <w:rFonts w:ascii="Times New Roman" w:eastAsia="Times New Roman" w:hAnsi="Times New Roman" w:cs="Times New Roman"/>
          <w:color w:val="000000" w:themeColor="text1"/>
          <w:lang w:val="en"/>
        </w:rPr>
        <w:t xml:space="preserve"> data was properly stored.</w:t>
      </w:r>
    </w:p>
    <w:p w14:paraId="627C21E4" w14:textId="183229BE" w:rsidR="007F37FE" w:rsidRDefault="007F37FE" w:rsidP="00A0300F">
      <w:pPr>
        <w:rPr>
          <w:rFonts w:ascii="Times New Roman" w:eastAsia="Times New Roman" w:hAnsi="Times New Roman" w:cs="Times New Roman"/>
          <w:color w:val="000000" w:themeColor="text1"/>
          <w:lang w:val="en"/>
        </w:rPr>
      </w:pPr>
      <w:r>
        <w:rPr>
          <w:noProof/>
        </w:rPr>
        <w:lastRenderedPageBreak/>
        <w:drawing>
          <wp:inline distT="0" distB="0" distL="0" distR="0" wp14:anchorId="57782D39" wp14:editId="5FF29213">
            <wp:extent cx="5943600" cy="4287520"/>
            <wp:effectExtent l="0" t="0" r="0" b="0"/>
            <wp:docPr id="1722222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22079" name="Picture 1" descr="A screenshot of a computer&#10;&#10;Description automatically generated"/>
                    <pic:cNvPicPr/>
                  </pic:nvPicPr>
                  <pic:blipFill>
                    <a:blip r:embed="rId10"/>
                    <a:stretch>
                      <a:fillRect/>
                    </a:stretch>
                  </pic:blipFill>
                  <pic:spPr>
                    <a:xfrm>
                      <a:off x="0" y="0"/>
                      <a:ext cx="5943600" cy="4287520"/>
                    </a:xfrm>
                    <a:prstGeom prst="rect">
                      <a:avLst/>
                    </a:prstGeom>
                  </pic:spPr>
                </pic:pic>
              </a:graphicData>
            </a:graphic>
          </wp:inline>
        </w:drawing>
      </w:r>
    </w:p>
    <w:p w14:paraId="1F61E15C" w14:textId="3E0E2580" w:rsidR="007F37FE" w:rsidRDefault="00E8631B" w:rsidP="00A0300F">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Although the column names and data were accurately stored, there were </w:t>
      </w:r>
      <w:r w:rsidR="007F37FE">
        <w:rPr>
          <w:rFonts w:ascii="Times New Roman" w:eastAsia="Times New Roman" w:hAnsi="Times New Roman" w:cs="Times New Roman"/>
          <w:color w:val="000000" w:themeColor="text1"/>
          <w:lang w:val="en"/>
        </w:rPr>
        <w:t>records</w:t>
      </w:r>
      <w:r>
        <w:rPr>
          <w:rFonts w:ascii="Times New Roman" w:eastAsia="Times New Roman" w:hAnsi="Times New Roman" w:cs="Times New Roman"/>
          <w:color w:val="000000" w:themeColor="text1"/>
          <w:lang w:val="en"/>
        </w:rPr>
        <w:t xml:space="preserve"> (rows)</w:t>
      </w:r>
      <w:r w:rsidR="007F37FE">
        <w:rPr>
          <w:rFonts w:ascii="Times New Roman" w:eastAsia="Times New Roman" w:hAnsi="Times New Roman" w:cs="Times New Roman"/>
          <w:color w:val="000000" w:themeColor="text1"/>
          <w:lang w:val="en"/>
        </w:rPr>
        <w:t xml:space="preserve"> with missing data points.</w:t>
      </w:r>
      <w:r>
        <w:rPr>
          <w:rFonts w:ascii="Times New Roman" w:eastAsia="Times New Roman" w:hAnsi="Times New Roman" w:cs="Times New Roman"/>
          <w:color w:val="000000" w:themeColor="text1"/>
          <w:lang w:val="en"/>
        </w:rPr>
        <w:t xml:space="preserve"> The data also included columns that are irrelevant to our intended system. The irrelevant columns and records with missing data points were dropped. </w:t>
      </w:r>
      <w:r w:rsidR="00986A61">
        <w:rPr>
          <w:rFonts w:ascii="Times New Roman" w:eastAsia="Times New Roman" w:hAnsi="Times New Roman" w:cs="Times New Roman"/>
          <w:color w:val="000000" w:themeColor="text1"/>
          <w:lang w:val="en"/>
        </w:rPr>
        <w:t>Then the data frame was viewed</w:t>
      </w:r>
      <w:r>
        <w:rPr>
          <w:rFonts w:ascii="Times New Roman" w:eastAsia="Times New Roman" w:hAnsi="Times New Roman" w:cs="Times New Roman"/>
          <w:color w:val="000000" w:themeColor="text1"/>
          <w:lang w:val="en"/>
        </w:rPr>
        <w:t xml:space="preserve"> once more using a </w:t>
      </w:r>
      <w:r>
        <w:rPr>
          <w:rFonts w:ascii="Times New Roman" w:eastAsia="Times New Roman" w:hAnsi="Times New Roman" w:cs="Times New Roman"/>
          <w:color w:val="000000" w:themeColor="text1"/>
          <w:lang w:val="en"/>
        </w:rPr>
        <w:lastRenderedPageBreak/>
        <w:t xml:space="preserve">print statement to review and finalize the data preprocessing. </w:t>
      </w:r>
      <w:r>
        <w:rPr>
          <w:noProof/>
        </w:rPr>
        <w:drawing>
          <wp:inline distT="0" distB="0" distL="0" distR="0" wp14:anchorId="1CE46A5D" wp14:editId="01D12783">
            <wp:extent cx="5324475" cy="4581525"/>
            <wp:effectExtent l="0" t="0" r="9525" b="9525"/>
            <wp:docPr id="1178171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71436" name="Picture 1" descr="A screenshot of a computer&#10;&#10;Description automatically generated"/>
                    <pic:cNvPicPr/>
                  </pic:nvPicPr>
                  <pic:blipFill>
                    <a:blip r:embed="rId11"/>
                    <a:stretch>
                      <a:fillRect/>
                    </a:stretch>
                  </pic:blipFill>
                  <pic:spPr>
                    <a:xfrm>
                      <a:off x="0" y="0"/>
                      <a:ext cx="5324475" cy="4581525"/>
                    </a:xfrm>
                    <a:prstGeom prst="rect">
                      <a:avLst/>
                    </a:prstGeom>
                  </pic:spPr>
                </pic:pic>
              </a:graphicData>
            </a:graphic>
          </wp:inline>
        </w:drawing>
      </w:r>
    </w:p>
    <w:p w14:paraId="1B8F58BD" w14:textId="7CACC1DA" w:rsidR="542EB1D3" w:rsidRDefault="542EB1D3" w:rsidP="3381650B">
      <w:pPr>
        <w:pStyle w:val="Heading2"/>
        <w:rPr>
          <w:color w:val="000000" w:themeColor="text1"/>
          <w:sz w:val="32"/>
          <w:szCs w:val="32"/>
          <w:lang w:val="en"/>
        </w:rPr>
      </w:pPr>
      <w:bookmarkStart w:id="13" w:name="_Toc159107208"/>
      <w:r w:rsidRPr="3381650B">
        <w:rPr>
          <w:b w:val="0"/>
          <w:bCs w:val="0"/>
          <w:color w:val="000000" w:themeColor="text1"/>
          <w:sz w:val="32"/>
          <w:szCs w:val="32"/>
          <w:lang w:val="en"/>
        </w:rPr>
        <w:t>Machine Learning</w:t>
      </w:r>
      <w:bookmarkEnd w:id="13"/>
    </w:p>
    <w:p w14:paraId="01246D82" w14:textId="018AE334" w:rsidR="542EB1D3" w:rsidRDefault="00734734" w:rsidP="00C37F43">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For</w:t>
      </w:r>
      <w:r w:rsidR="00C37F43">
        <w:rPr>
          <w:rFonts w:ascii="Times New Roman" w:eastAsia="Times New Roman" w:hAnsi="Times New Roman" w:cs="Times New Roman"/>
          <w:color w:val="000000" w:themeColor="text1"/>
          <w:lang w:val="en"/>
        </w:rPr>
        <w:t xml:space="preserve"> the penguin species prediction system, a Support Vector Machine (SVM)</w:t>
      </w:r>
      <w:r w:rsidR="00646D87">
        <w:rPr>
          <w:rFonts w:ascii="Times New Roman" w:eastAsia="Times New Roman" w:hAnsi="Times New Roman" w:cs="Times New Roman"/>
          <w:color w:val="000000" w:themeColor="text1"/>
          <w:lang w:val="en"/>
        </w:rPr>
        <w:t xml:space="preserve"> module using its Support Vector Classification (SVC) class</w:t>
      </w:r>
      <w:r w:rsidR="00C37F43">
        <w:rPr>
          <w:rFonts w:ascii="Times New Roman" w:eastAsia="Times New Roman" w:hAnsi="Times New Roman" w:cs="Times New Roman"/>
          <w:color w:val="000000" w:themeColor="text1"/>
          <w:lang w:val="en"/>
        </w:rPr>
        <w:t xml:space="preserve"> </w:t>
      </w:r>
      <w:r w:rsidR="003D17CD">
        <w:rPr>
          <w:rFonts w:ascii="Times New Roman" w:eastAsia="Times New Roman" w:hAnsi="Times New Roman" w:cs="Times New Roman"/>
          <w:color w:val="000000" w:themeColor="text1"/>
          <w:lang w:val="en"/>
        </w:rPr>
        <w:t>from the Scikit</w:t>
      </w:r>
      <w:r w:rsidR="00433A90">
        <w:rPr>
          <w:rFonts w:ascii="Times New Roman" w:eastAsia="Times New Roman" w:hAnsi="Times New Roman" w:cs="Times New Roman"/>
          <w:color w:val="000000" w:themeColor="text1"/>
          <w:lang w:val="en"/>
        </w:rPr>
        <w:t xml:space="preserve"> learn</w:t>
      </w:r>
      <w:r w:rsidR="003D17CD">
        <w:rPr>
          <w:rFonts w:ascii="Times New Roman" w:eastAsia="Times New Roman" w:hAnsi="Times New Roman" w:cs="Times New Roman"/>
          <w:color w:val="000000" w:themeColor="text1"/>
          <w:lang w:val="en"/>
        </w:rPr>
        <w:t xml:space="preserve"> library </w:t>
      </w:r>
      <w:r w:rsidR="003C3F84">
        <w:rPr>
          <w:rFonts w:ascii="Times New Roman" w:eastAsia="Times New Roman" w:hAnsi="Times New Roman" w:cs="Times New Roman"/>
          <w:color w:val="000000" w:themeColor="text1"/>
          <w:lang w:val="en"/>
        </w:rPr>
        <w:t>was</w:t>
      </w:r>
      <w:r w:rsidR="003D17CD">
        <w:rPr>
          <w:rFonts w:ascii="Times New Roman" w:eastAsia="Times New Roman" w:hAnsi="Times New Roman" w:cs="Times New Roman"/>
          <w:color w:val="000000" w:themeColor="text1"/>
          <w:lang w:val="en"/>
        </w:rPr>
        <w:t xml:space="preserve"> the proposed solution. This supervised learning algorithm is typically used for tasks involving classification and regression. This system use</w:t>
      </w:r>
      <w:r w:rsidR="003C3F84">
        <w:rPr>
          <w:rFonts w:ascii="Times New Roman" w:eastAsia="Times New Roman" w:hAnsi="Times New Roman" w:cs="Times New Roman"/>
          <w:color w:val="000000" w:themeColor="text1"/>
          <w:lang w:val="en"/>
        </w:rPr>
        <w:t>d</w:t>
      </w:r>
      <w:r w:rsidR="003D17CD">
        <w:rPr>
          <w:rFonts w:ascii="Times New Roman" w:eastAsia="Times New Roman" w:hAnsi="Times New Roman" w:cs="Times New Roman"/>
          <w:color w:val="000000" w:themeColor="text1"/>
          <w:lang w:val="en"/>
        </w:rPr>
        <w:t xml:space="preserve"> the SVM for classification tasks by</w:t>
      </w:r>
      <w:r w:rsidR="009C764C">
        <w:rPr>
          <w:rFonts w:ascii="Times New Roman" w:eastAsia="Times New Roman" w:hAnsi="Times New Roman" w:cs="Times New Roman"/>
          <w:color w:val="000000" w:themeColor="text1"/>
          <w:lang w:val="en"/>
        </w:rPr>
        <w:t xml:space="preserve"> calculating the best hyperplane that separates data into different classes,</w:t>
      </w:r>
      <w:r w:rsidR="003D17CD">
        <w:rPr>
          <w:rFonts w:ascii="Times New Roman" w:eastAsia="Times New Roman" w:hAnsi="Times New Roman" w:cs="Times New Roman"/>
          <w:color w:val="000000" w:themeColor="text1"/>
          <w:lang w:val="en"/>
        </w:rPr>
        <w:t xml:space="preserve"> increasing the margin between classes.</w:t>
      </w:r>
      <w:r>
        <w:rPr>
          <w:rFonts w:ascii="Times New Roman" w:eastAsia="Times New Roman" w:hAnsi="Times New Roman" w:cs="Times New Roman"/>
          <w:color w:val="000000" w:themeColor="text1"/>
          <w:lang w:val="en"/>
        </w:rPr>
        <w:t xml:space="preserve"> The SVM library is proficient in high-dimensional feature spaces and has a variety of kernel functions and features.</w:t>
      </w:r>
    </w:p>
    <w:p w14:paraId="1BBA0CFE" w14:textId="5E456ADA" w:rsidR="003C3F84" w:rsidRDefault="003C3F84" w:rsidP="00C37F43">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Different kernels from the library were experimented </w:t>
      </w:r>
      <w:r w:rsidR="00392D6C">
        <w:rPr>
          <w:rFonts w:ascii="Times New Roman" w:eastAsia="Times New Roman" w:hAnsi="Times New Roman" w:cs="Times New Roman"/>
          <w:color w:val="000000" w:themeColor="text1"/>
          <w:lang w:val="en"/>
        </w:rPr>
        <w:t xml:space="preserve">with </w:t>
      </w:r>
      <w:r>
        <w:rPr>
          <w:rFonts w:ascii="Times New Roman" w:eastAsia="Times New Roman" w:hAnsi="Times New Roman" w:cs="Times New Roman"/>
          <w:color w:val="000000" w:themeColor="text1"/>
          <w:lang w:val="en"/>
        </w:rPr>
        <w:t>to determine the one that best suited this system</w:t>
      </w:r>
      <w:r w:rsidR="0054737C">
        <w:rPr>
          <w:rFonts w:ascii="Times New Roman" w:eastAsia="Times New Roman" w:hAnsi="Times New Roman" w:cs="Times New Roman"/>
          <w:color w:val="000000" w:themeColor="text1"/>
          <w:lang w:val="en"/>
        </w:rPr>
        <w:t xml:space="preserve"> </w:t>
      </w:r>
      <w:r w:rsidR="00392D6C">
        <w:rPr>
          <w:rFonts w:ascii="Times New Roman" w:eastAsia="Times New Roman" w:hAnsi="Times New Roman" w:cs="Times New Roman"/>
          <w:color w:val="000000" w:themeColor="text1"/>
          <w:lang w:val="en"/>
        </w:rPr>
        <w:t>resulting</w:t>
      </w:r>
      <w:r w:rsidR="0054737C">
        <w:rPr>
          <w:rFonts w:ascii="Times New Roman" w:eastAsia="Times New Roman" w:hAnsi="Times New Roman" w:cs="Times New Roman"/>
          <w:color w:val="000000" w:themeColor="text1"/>
          <w:lang w:val="en"/>
        </w:rPr>
        <w:t xml:space="preserve"> in using a linear kernel</w:t>
      </w:r>
      <w:r>
        <w:rPr>
          <w:rFonts w:ascii="Times New Roman" w:eastAsia="Times New Roman" w:hAnsi="Times New Roman" w:cs="Times New Roman"/>
          <w:color w:val="000000" w:themeColor="text1"/>
          <w:lang w:val="en"/>
        </w:rPr>
        <w:t>. After the data was preprocessed, it was split into training and test sets.</w:t>
      </w:r>
      <w:r w:rsidR="00433A90">
        <w:rPr>
          <w:rFonts w:ascii="Times New Roman" w:eastAsia="Times New Roman" w:hAnsi="Times New Roman" w:cs="Times New Roman"/>
          <w:color w:val="000000" w:themeColor="text1"/>
          <w:lang w:val="en"/>
        </w:rPr>
        <w:t xml:space="preserve"> Different splits of the testing and training data were tested for accuracy. The lower</w:t>
      </w:r>
      <w:r w:rsidR="00B302D7">
        <w:rPr>
          <w:rFonts w:ascii="Times New Roman" w:eastAsia="Times New Roman" w:hAnsi="Times New Roman" w:cs="Times New Roman"/>
          <w:color w:val="000000" w:themeColor="text1"/>
          <w:lang w:val="en"/>
        </w:rPr>
        <w:t xml:space="preserve"> the percentage of</w:t>
      </w:r>
      <w:r w:rsidR="00433A90">
        <w:rPr>
          <w:rFonts w:ascii="Times New Roman" w:eastAsia="Times New Roman" w:hAnsi="Times New Roman" w:cs="Times New Roman"/>
          <w:color w:val="000000" w:themeColor="text1"/>
          <w:lang w:val="en"/>
        </w:rPr>
        <w:t xml:space="preserve"> training data, the less accurate the model’s outcome. </w:t>
      </w:r>
      <w:r w:rsidR="00B302D7">
        <w:rPr>
          <w:rFonts w:ascii="Times New Roman" w:eastAsia="Times New Roman" w:hAnsi="Times New Roman" w:cs="Times New Roman"/>
          <w:color w:val="000000" w:themeColor="text1"/>
          <w:lang w:val="en"/>
        </w:rPr>
        <w:t>However, a</w:t>
      </w:r>
      <w:r w:rsidR="00433A90">
        <w:rPr>
          <w:rFonts w:ascii="Times New Roman" w:eastAsia="Times New Roman" w:hAnsi="Times New Roman" w:cs="Times New Roman"/>
          <w:color w:val="000000" w:themeColor="text1"/>
          <w:lang w:val="en"/>
        </w:rPr>
        <w:t>ll testing percentages below 20% were also more inaccurate.</w:t>
      </w:r>
      <w:r>
        <w:rPr>
          <w:rFonts w:ascii="Times New Roman" w:eastAsia="Times New Roman" w:hAnsi="Times New Roman" w:cs="Times New Roman"/>
          <w:color w:val="000000" w:themeColor="text1"/>
          <w:lang w:val="en"/>
        </w:rPr>
        <w:t xml:space="preserve"> </w:t>
      </w:r>
      <w:r w:rsidR="00433A90">
        <w:rPr>
          <w:rFonts w:ascii="Times New Roman" w:eastAsia="Times New Roman" w:hAnsi="Times New Roman" w:cs="Times New Roman"/>
          <w:color w:val="000000" w:themeColor="text1"/>
          <w:lang w:val="en"/>
        </w:rPr>
        <w:t>Given the results of the tests, the</w:t>
      </w:r>
      <w:r>
        <w:rPr>
          <w:rFonts w:ascii="Times New Roman" w:eastAsia="Times New Roman" w:hAnsi="Times New Roman" w:cs="Times New Roman"/>
          <w:color w:val="000000" w:themeColor="text1"/>
          <w:lang w:val="en"/>
        </w:rPr>
        <w:t xml:space="preserve"> split was set to 20% testing data and 80% training data</w:t>
      </w:r>
      <w:r w:rsidR="00470786">
        <w:rPr>
          <w:rFonts w:ascii="Times New Roman" w:eastAsia="Times New Roman" w:hAnsi="Times New Roman" w:cs="Times New Roman"/>
          <w:color w:val="000000" w:themeColor="text1"/>
          <w:lang w:val="en"/>
        </w:rPr>
        <w:t xml:space="preserve"> to give the model abundant information for </w:t>
      </w:r>
      <w:r w:rsidR="00392D6C">
        <w:rPr>
          <w:rFonts w:ascii="Times New Roman" w:eastAsia="Times New Roman" w:hAnsi="Times New Roman" w:cs="Times New Roman"/>
          <w:color w:val="000000" w:themeColor="text1"/>
          <w:lang w:val="en"/>
        </w:rPr>
        <w:t>more accurate</w:t>
      </w:r>
      <w:r w:rsidR="00B302D7">
        <w:rPr>
          <w:rFonts w:ascii="Times New Roman" w:eastAsia="Times New Roman" w:hAnsi="Times New Roman" w:cs="Times New Roman"/>
          <w:color w:val="000000" w:themeColor="text1"/>
          <w:lang w:val="en"/>
        </w:rPr>
        <w:t xml:space="preserve"> </w:t>
      </w:r>
      <w:r w:rsidR="00470786">
        <w:rPr>
          <w:rFonts w:ascii="Times New Roman" w:eastAsia="Times New Roman" w:hAnsi="Times New Roman" w:cs="Times New Roman"/>
          <w:color w:val="000000" w:themeColor="text1"/>
          <w:lang w:val="en"/>
        </w:rPr>
        <w:t>training with enough data left over for testing the model</w:t>
      </w:r>
      <w:r w:rsidR="00433A90">
        <w:rPr>
          <w:rFonts w:ascii="Times New Roman" w:eastAsia="Times New Roman" w:hAnsi="Times New Roman" w:cs="Times New Roman"/>
          <w:color w:val="000000" w:themeColor="text1"/>
          <w:lang w:val="en"/>
        </w:rPr>
        <w:t xml:space="preserve">. </w:t>
      </w:r>
      <w:r w:rsidR="00470786">
        <w:rPr>
          <w:rFonts w:ascii="Times New Roman" w:eastAsia="Times New Roman" w:hAnsi="Times New Roman" w:cs="Times New Roman"/>
          <w:color w:val="000000" w:themeColor="text1"/>
          <w:lang w:val="en"/>
        </w:rPr>
        <w:t>A random state was set to control the shuffling applied to the data and assist in reproducibility.</w:t>
      </w:r>
      <w:r w:rsidR="00646D87">
        <w:rPr>
          <w:rFonts w:ascii="Times New Roman" w:eastAsia="Times New Roman" w:hAnsi="Times New Roman" w:cs="Times New Roman"/>
          <w:color w:val="000000" w:themeColor="text1"/>
          <w:lang w:val="en"/>
        </w:rPr>
        <w:t xml:space="preserve"> Any other values or parameters for classes in the SVM </w:t>
      </w:r>
      <w:r w:rsidR="00392D6C">
        <w:rPr>
          <w:rFonts w:ascii="Times New Roman" w:eastAsia="Times New Roman" w:hAnsi="Times New Roman" w:cs="Times New Roman"/>
          <w:color w:val="000000" w:themeColor="text1"/>
          <w:lang w:val="en"/>
        </w:rPr>
        <w:t>remained</w:t>
      </w:r>
      <w:r w:rsidR="00646D87">
        <w:rPr>
          <w:rFonts w:ascii="Times New Roman" w:eastAsia="Times New Roman" w:hAnsi="Times New Roman" w:cs="Times New Roman"/>
          <w:color w:val="000000" w:themeColor="text1"/>
          <w:lang w:val="en"/>
        </w:rPr>
        <w:t xml:space="preserve"> default.</w:t>
      </w:r>
    </w:p>
    <w:p w14:paraId="2D3CA21E" w14:textId="0A05C94B" w:rsidR="00A0300F" w:rsidRDefault="00A0300F" w:rsidP="00C37F43">
      <w:pPr>
        <w:rPr>
          <w:rFonts w:ascii="Times New Roman" w:eastAsia="Times New Roman" w:hAnsi="Times New Roman" w:cs="Times New Roman"/>
          <w:color w:val="000000" w:themeColor="text1"/>
          <w:lang w:val="en"/>
        </w:rPr>
      </w:pPr>
      <w:r>
        <w:rPr>
          <w:noProof/>
        </w:rPr>
        <w:lastRenderedPageBreak/>
        <w:drawing>
          <wp:inline distT="0" distB="0" distL="0" distR="0" wp14:anchorId="1B07F25A" wp14:editId="1AE931B3">
            <wp:extent cx="5076825" cy="3429000"/>
            <wp:effectExtent l="0" t="0" r="9525" b="0"/>
            <wp:docPr id="144543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39158" name=""/>
                    <pic:cNvPicPr/>
                  </pic:nvPicPr>
                  <pic:blipFill>
                    <a:blip r:embed="rId12"/>
                    <a:stretch>
                      <a:fillRect/>
                    </a:stretch>
                  </pic:blipFill>
                  <pic:spPr>
                    <a:xfrm>
                      <a:off x="0" y="0"/>
                      <a:ext cx="5076825" cy="3429000"/>
                    </a:xfrm>
                    <a:prstGeom prst="rect">
                      <a:avLst/>
                    </a:prstGeom>
                  </pic:spPr>
                </pic:pic>
              </a:graphicData>
            </a:graphic>
          </wp:inline>
        </w:drawing>
      </w:r>
    </w:p>
    <w:p w14:paraId="0331F4DF" w14:textId="175827F2" w:rsidR="00646D87" w:rsidRPr="00C37F43" w:rsidRDefault="00646D87" w:rsidP="00C37F43">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SVM was selected </w:t>
      </w:r>
      <w:r w:rsidR="0054737C">
        <w:rPr>
          <w:rFonts w:ascii="Times New Roman" w:eastAsia="Times New Roman" w:hAnsi="Times New Roman" w:cs="Times New Roman"/>
          <w:color w:val="000000" w:themeColor="text1"/>
          <w:lang w:val="en"/>
        </w:rPr>
        <w:t xml:space="preserve">for its ability to calculate a prediction for a categorical feature (species) from numerical features (culmen length, culmen depth, flipper length, body mass). The linear kernel parameter in the SVC class was set for its simplicity and interpretability. </w:t>
      </w:r>
      <w:r w:rsidR="00A41018">
        <w:rPr>
          <w:rFonts w:ascii="Times New Roman" w:eastAsia="Times New Roman" w:hAnsi="Times New Roman" w:cs="Times New Roman"/>
          <w:color w:val="000000" w:themeColor="text1"/>
          <w:lang w:val="en"/>
        </w:rPr>
        <w:t>Improved accuracy in h</w:t>
      </w:r>
      <w:r w:rsidR="0054737C">
        <w:rPr>
          <w:rFonts w:ascii="Times New Roman" w:eastAsia="Times New Roman" w:hAnsi="Times New Roman" w:cs="Times New Roman"/>
          <w:color w:val="000000" w:themeColor="text1"/>
          <w:lang w:val="en"/>
        </w:rPr>
        <w:t>andling high-dimensional data</w:t>
      </w:r>
      <w:r w:rsidR="00A41018">
        <w:rPr>
          <w:rFonts w:ascii="Times New Roman" w:eastAsia="Times New Roman" w:hAnsi="Times New Roman" w:cs="Times New Roman"/>
          <w:color w:val="000000" w:themeColor="text1"/>
          <w:lang w:val="en"/>
        </w:rPr>
        <w:t xml:space="preserve"> and its overall flexible model in multi-class classification is why the SVM was selected for predicting the species of penguins based on morphological features.</w:t>
      </w:r>
    </w:p>
    <w:p w14:paraId="06086AAA" w14:textId="73932ADD" w:rsidR="542EB1D3" w:rsidRDefault="542EB1D3" w:rsidP="3381650B">
      <w:pPr>
        <w:pStyle w:val="Heading2"/>
        <w:rPr>
          <w:color w:val="000000" w:themeColor="text1"/>
          <w:sz w:val="32"/>
          <w:szCs w:val="32"/>
          <w:lang w:val="en"/>
        </w:rPr>
      </w:pPr>
      <w:bookmarkStart w:id="14" w:name="_Toc159107209"/>
      <w:r w:rsidRPr="3381650B">
        <w:rPr>
          <w:b w:val="0"/>
          <w:bCs w:val="0"/>
          <w:color w:val="000000" w:themeColor="text1"/>
          <w:sz w:val="32"/>
          <w:szCs w:val="32"/>
          <w:lang w:val="en"/>
        </w:rPr>
        <w:t>Validation</w:t>
      </w:r>
      <w:bookmarkEnd w:id="14"/>
      <w:r w:rsidRPr="3381650B">
        <w:rPr>
          <w:b w:val="0"/>
          <w:bCs w:val="0"/>
          <w:color w:val="000000" w:themeColor="text1"/>
          <w:sz w:val="32"/>
          <w:szCs w:val="32"/>
          <w:lang w:val="en"/>
        </w:rPr>
        <w:t xml:space="preserve"> </w:t>
      </w:r>
    </w:p>
    <w:p w14:paraId="4D6F8B55" w14:textId="282116EC" w:rsidR="542EB1D3" w:rsidRDefault="00653698" w:rsidP="00653698">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For the validation of the SVM </w:t>
      </w:r>
      <w:r w:rsidR="00433A90">
        <w:rPr>
          <w:rFonts w:ascii="Times New Roman" w:eastAsia="Times New Roman" w:hAnsi="Times New Roman" w:cs="Times New Roman"/>
          <w:color w:val="000000" w:themeColor="text1"/>
          <w:lang w:val="en"/>
        </w:rPr>
        <w:t>classification model</w:t>
      </w:r>
      <w:r w:rsidR="00392D6C">
        <w:rPr>
          <w:rFonts w:ascii="Times New Roman" w:eastAsia="Times New Roman" w:hAnsi="Times New Roman" w:cs="Times New Roman"/>
          <w:color w:val="000000" w:themeColor="text1"/>
          <w:lang w:val="en"/>
        </w:rPr>
        <w:t>,</w:t>
      </w:r>
      <w:r w:rsidR="00433A90">
        <w:rPr>
          <w:rFonts w:ascii="Times New Roman" w:eastAsia="Times New Roman" w:hAnsi="Times New Roman" w:cs="Times New Roman"/>
          <w:color w:val="000000" w:themeColor="text1"/>
          <w:lang w:val="en"/>
        </w:rPr>
        <w:t xml:space="preserve"> we can </w:t>
      </w:r>
      <w:r w:rsidR="00AA3C4A">
        <w:rPr>
          <w:rFonts w:ascii="Times New Roman" w:eastAsia="Times New Roman" w:hAnsi="Times New Roman" w:cs="Times New Roman"/>
          <w:color w:val="000000" w:themeColor="text1"/>
          <w:lang w:val="en"/>
        </w:rPr>
        <w:t>review</w:t>
      </w:r>
      <w:r w:rsidR="00433A90">
        <w:rPr>
          <w:rFonts w:ascii="Times New Roman" w:eastAsia="Times New Roman" w:hAnsi="Times New Roman" w:cs="Times New Roman"/>
          <w:color w:val="000000" w:themeColor="text1"/>
          <w:lang w:val="en"/>
        </w:rPr>
        <w:t xml:space="preserve"> the accuracy</w:t>
      </w:r>
      <w:r w:rsidR="00AA3C4A">
        <w:rPr>
          <w:rFonts w:ascii="Times New Roman" w:eastAsia="Times New Roman" w:hAnsi="Times New Roman" w:cs="Times New Roman"/>
          <w:color w:val="000000" w:themeColor="text1"/>
          <w:lang w:val="en"/>
        </w:rPr>
        <w:t xml:space="preserve"> (correct predictions/total predictions)</w:t>
      </w:r>
      <w:r w:rsidR="00433A90">
        <w:rPr>
          <w:rFonts w:ascii="Times New Roman" w:eastAsia="Times New Roman" w:hAnsi="Times New Roman" w:cs="Times New Roman"/>
          <w:color w:val="000000" w:themeColor="text1"/>
          <w:lang w:val="en"/>
        </w:rPr>
        <w:t xml:space="preserve"> </w:t>
      </w:r>
      <w:r w:rsidR="00AA3C4A">
        <w:rPr>
          <w:rFonts w:ascii="Times New Roman" w:eastAsia="Times New Roman" w:hAnsi="Times New Roman" w:cs="Times New Roman"/>
          <w:color w:val="000000" w:themeColor="text1"/>
          <w:lang w:val="en"/>
        </w:rPr>
        <w:t>using metrics</w:t>
      </w:r>
      <w:r w:rsidR="00433A90">
        <w:rPr>
          <w:rFonts w:ascii="Times New Roman" w:eastAsia="Times New Roman" w:hAnsi="Times New Roman" w:cs="Times New Roman"/>
          <w:color w:val="000000" w:themeColor="text1"/>
          <w:lang w:val="en"/>
        </w:rPr>
        <w:t xml:space="preserve">. The classification report function from the Scikit Learn library was </w:t>
      </w:r>
      <w:r w:rsidR="00AA3C4A">
        <w:rPr>
          <w:rFonts w:ascii="Times New Roman" w:eastAsia="Times New Roman" w:hAnsi="Times New Roman" w:cs="Times New Roman"/>
          <w:color w:val="000000" w:themeColor="text1"/>
          <w:lang w:val="en"/>
        </w:rPr>
        <w:t>one</w:t>
      </w:r>
      <w:r w:rsidR="00433A90">
        <w:rPr>
          <w:rFonts w:ascii="Times New Roman" w:eastAsia="Times New Roman" w:hAnsi="Times New Roman" w:cs="Times New Roman"/>
          <w:color w:val="000000" w:themeColor="text1"/>
          <w:lang w:val="en"/>
        </w:rPr>
        <w:t xml:space="preserve"> metric used for measuring the </w:t>
      </w:r>
      <w:r w:rsidR="00AA3C4A">
        <w:rPr>
          <w:rFonts w:ascii="Times New Roman" w:eastAsia="Times New Roman" w:hAnsi="Times New Roman" w:cs="Times New Roman"/>
          <w:color w:val="000000" w:themeColor="text1"/>
          <w:lang w:val="en"/>
        </w:rPr>
        <w:t xml:space="preserve">accuracy of the </w:t>
      </w:r>
      <w:r w:rsidR="00433A90">
        <w:rPr>
          <w:rFonts w:ascii="Times New Roman" w:eastAsia="Times New Roman" w:hAnsi="Times New Roman" w:cs="Times New Roman"/>
          <w:color w:val="000000" w:themeColor="text1"/>
          <w:lang w:val="en"/>
        </w:rPr>
        <w:t>supervised classification method.</w:t>
      </w:r>
      <w:r w:rsidR="00B302D7">
        <w:rPr>
          <w:rFonts w:ascii="Times New Roman" w:eastAsia="Times New Roman" w:hAnsi="Times New Roman" w:cs="Times New Roman"/>
          <w:color w:val="000000" w:themeColor="text1"/>
          <w:lang w:val="en"/>
        </w:rPr>
        <w:t xml:space="preserve"> This class gave additional information such as precision, recall, f1-score, support, macro average, and weighted average values that may be of use in the future.</w:t>
      </w:r>
      <w:r w:rsidR="00AA3C4A">
        <w:rPr>
          <w:rFonts w:ascii="Times New Roman" w:eastAsia="Times New Roman" w:hAnsi="Times New Roman" w:cs="Times New Roman"/>
          <w:color w:val="000000" w:themeColor="text1"/>
          <w:lang w:val="en"/>
        </w:rPr>
        <w:t xml:space="preserve"> </w:t>
      </w:r>
    </w:p>
    <w:p w14:paraId="38D23B6F" w14:textId="41DBF99F" w:rsidR="00AA3C4A" w:rsidRDefault="00AA3C4A" w:rsidP="00653698">
      <w:pPr>
        <w:rPr>
          <w:rFonts w:ascii="Times New Roman" w:eastAsia="Times New Roman" w:hAnsi="Times New Roman" w:cs="Times New Roman"/>
          <w:color w:val="000000" w:themeColor="text1"/>
          <w:lang w:val="en"/>
        </w:rPr>
      </w:pPr>
      <w:r>
        <w:rPr>
          <w:noProof/>
        </w:rPr>
        <w:lastRenderedPageBreak/>
        <w:drawing>
          <wp:inline distT="0" distB="0" distL="0" distR="0" wp14:anchorId="2F043170" wp14:editId="4EE96603">
            <wp:extent cx="4657725" cy="2514600"/>
            <wp:effectExtent l="0" t="0" r="9525" b="0"/>
            <wp:docPr id="1759493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93528" name="Picture 1" descr="A screenshot of a computer&#10;&#10;Description automatically generated"/>
                    <pic:cNvPicPr/>
                  </pic:nvPicPr>
                  <pic:blipFill>
                    <a:blip r:embed="rId13"/>
                    <a:stretch>
                      <a:fillRect/>
                    </a:stretch>
                  </pic:blipFill>
                  <pic:spPr>
                    <a:xfrm>
                      <a:off x="0" y="0"/>
                      <a:ext cx="4657725" cy="2514600"/>
                    </a:xfrm>
                    <a:prstGeom prst="rect">
                      <a:avLst/>
                    </a:prstGeom>
                  </pic:spPr>
                </pic:pic>
              </a:graphicData>
            </a:graphic>
          </wp:inline>
        </w:drawing>
      </w:r>
    </w:p>
    <w:p w14:paraId="20EFA000" w14:textId="1EC6F280" w:rsidR="00AA3C4A" w:rsidRDefault="00AA3C4A" w:rsidP="00653698">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Another metric used was a confusion matrix to </w:t>
      </w:r>
      <w:r w:rsidR="001815B3">
        <w:rPr>
          <w:rFonts w:ascii="Times New Roman" w:eastAsia="Times New Roman" w:hAnsi="Times New Roman" w:cs="Times New Roman"/>
          <w:color w:val="000000" w:themeColor="text1"/>
          <w:lang w:val="en"/>
        </w:rPr>
        <w:t>again calculate the accuracy by comparing</w:t>
      </w:r>
      <w:r>
        <w:rPr>
          <w:rFonts w:ascii="Times New Roman" w:eastAsia="Times New Roman" w:hAnsi="Times New Roman" w:cs="Times New Roman"/>
          <w:color w:val="000000" w:themeColor="text1"/>
          <w:lang w:val="en"/>
        </w:rPr>
        <w:t xml:space="preserve"> the actual data (</w:t>
      </w:r>
      <w:proofErr w:type="spellStart"/>
      <w:r>
        <w:rPr>
          <w:rFonts w:ascii="Times New Roman" w:eastAsia="Times New Roman" w:hAnsi="Times New Roman" w:cs="Times New Roman"/>
          <w:color w:val="000000" w:themeColor="text1"/>
          <w:lang w:val="en"/>
        </w:rPr>
        <w:t>testDFY</w:t>
      </w:r>
      <w:proofErr w:type="spellEnd"/>
      <w:r>
        <w:rPr>
          <w:rFonts w:ascii="Times New Roman" w:eastAsia="Times New Roman" w:hAnsi="Times New Roman" w:cs="Times New Roman"/>
          <w:color w:val="000000" w:themeColor="text1"/>
          <w:lang w:val="en"/>
        </w:rPr>
        <w:t>) with the predicted data (</w:t>
      </w:r>
      <w:proofErr w:type="spellStart"/>
      <w:r>
        <w:rPr>
          <w:rFonts w:ascii="Times New Roman" w:eastAsia="Times New Roman" w:hAnsi="Times New Roman" w:cs="Times New Roman"/>
          <w:color w:val="000000" w:themeColor="text1"/>
          <w:lang w:val="en"/>
        </w:rPr>
        <w:t>predictDFY</w:t>
      </w:r>
      <w:proofErr w:type="spellEnd"/>
      <w:r>
        <w:rPr>
          <w:rFonts w:ascii="Times New Roman" w:eastAsia="Times New Roman" w:hAnsi="Times New Roman" w:cs="Times New Roman"/>
          <w:color w:val="000000" w:themeColor="text1"/>
          <w:lang w:val="en"/>
        </w:rPr>
        <w:t xml:space="preserve">) while also providing a </w:t>
      </w:r>
      <w:r w:rsidR="001815B3">
        <w:rPr>
          <w:rFonts w:ascii="Times New Roman" w:eastAsia="Times New Roman" w:hAnsi="Times New Roman" w:cs="Times New Roman"/>
          <w:color w:val="000000" w:themeColor="text1"/>
          <w:lang w:val="en"/>
        </w:rPr>
        <w:t>visualization of the results</w:t>
      </w:r>
      <w:r>
        <w:rPr>
          <w:rFonts w:ascii="Times New Roman" w:eastAsia="Times New Roman" w:hAnsi="Times New Roman" w:cs="Times New Roman"/>
          <w:color w:val="000000" w:themeColor="text1"/>
          <w:lang w:val="en"/>
        </w:rPr>
        <w:t>.</w:t>
      </w:r>
    </w:p>
    <w:p w14:paraId="20939F0F" w14:textId="59869FC1" w:rsidR="00AA3C4A" w:rsidRPr="00653698" w:rsidRDefault="00986A61" w:rsidP="00653698">
      <w:pPr>
        <w:rPr>
          <w:rFonts w:ascii="Times New Roman" w:eastAsia="Times New Roman" w:hAnsi="Times New Roman" w:cs="Times New Roman"/>
          <w:color w:val="000000" w:themeColor="text1"/>
          <w:lang w:val="en"/>
        </w:rPr>
      </w:pPr>
      <w:r>
        <w:rPr>
          <w:noProof/>
        </w:rPr>
        <w:lastRenderedPageBreak/>
        <w:drawing>
          <wp:inline distT="0" distB="0" distL="0" distR="0" wp14:anchorId="1CAB9A30" wp14:editId="485A2BE5">
            <wp:extent cx="5828887" cy="5162550"/>
            <wp:effectExtent l="0" t="0" r="635" b="0"/>
            <wp:docPr id="5064532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53253" name="Picture 1" descr="A screenshot of a computer program&#10;&#10;Description automatically generated"/>
                    <pic:cNvPicPr/>
                  </pic:nvPicPr>
                  <pic:blipFill>
                    <a:blip r:embed="rId14"/>
                    <a:stretch>
                      <a:fillRect/>
                    </a:stretch>
                  </pic:blipFill>
                  <pic:spPr>
                    <a:xfrm>
                      <a:off x="0" y="0"/>
                      <a:ext cx="5846089" cy="5177785"/>
                    </a:xfrm>
                    <a:prstGeom prst="rect">
                      <a:avLst/>
                    </a:prstGeom>
                  </pic:spPr>
                </pic:pic>
              </a:graphicData>
            </a:graphic>
          </wp:inline>
        </w:drawing>
      </w:r>
    </w:p>
    <w:p w14:paraId="041805E0" w14:textId="2E360B37" w:rsidR="542EB1D3" w:rsidRDefault="542EB1D3" w:rsidP="3381650B">
      <w:pPr>
        <w:pStyle w:val="Heading2"/>
        <w:rPr>
          <w:color w:val="000000" w:themeColor="text1"/>
          <w:sz w:val="32"/>
          <w:szCs w:val="32"/>
          <w:lang w:val="en"/>
        </w:rPr>
      </w:pPr>
      <w:bookmarkStart w:id="15" w:name="_Toc159107210"/>
      <w:r w:rsidRPr="3381650B">
        <w:rPr>
          <w:b w:val="0"/>
          <w:bCs w:val="0"/>
          <w:color w:val="000000" w:themeColor="text1"/>
          <w:sz w:val="32"/>
          <w:szCs w:val="32"/>
          <w:lang w:val="en"/>
        </w:rPr>
        <w:t>Visualizations</w:t>
      </w:r>
      <w:bookmarkEnd w:id="15"/>
    </w:p>
    <w:p w14:paraId="24787F15" w14:textId="78FB68C2" w:rsidR="542EB1D3" w:rsidRDefault="001815B3"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I used a pair plot from the </w:t>
      </w:r>
      <w:r w:rsidR="00392D6C">
        <w:rPr>
          <w:rFonts w:ascii="Times New Roman" w:eastAsia="Times New Roman" w:hAnsi="Times New Roman" w:cs="Times New Roman"/>
          <w:color w:val="000000" w:themeColor="text1"/>
          <w:lang w:val="en"/>
        </w:rPr>
        <w:t>Seaborn Library</w:t>
      </w:r>
      <w:r>
        <w:rPr>
          <w:rFonts w:ascii="Times New Roman" w:eastAsia="Times New Roman" w:hAnsi="Times New Roman" w:cs="Times New Roman"/>
          <w:color w:val="000000" w:themeColor="text1"/>
          <w:lang w:val="en"/>
        </w:rPr>
        <w:t xml:space="preserve"> to visualize the relationships between the morphological features of the different penguin species.</w:t>
      </w:r>
    </w:p>
    <w:p w14:paraId="2314231B" w14:textId="177AA000" w:rsidR="004866A9" w:rsidRDefault="004866A9" w:rsidP="3381650B">
      <w:pPr>
        <w:rPr>
          <w:rFonts w:ascii="Times New Roman" w:eastAsia="Times New Roman" w:hAnsi="Times New Roman" w:cs="Times New Roman"/>
          <w:color w:val="000000" w:themeColor="text1"/>
          <w:lang w:val="en"/>
        </w:rPr>
      </w:pPr>
      <w:r>
        <w:rPr>
          <w:noProof/>
        </w:rPr>
        <w:lastRenderedPageBreak/>
        <w:drawing>
          <wp:inline distT="0" distB="0" distL="0" distR="0" wp14:anchorId="5658E143" wp14:editId="49A3F724">
            <wp:extent cx="5943600" cy="5452745"/>
            <wp:effectExtent l="0" t="0" r="0" b="0"/>
            <wp:docPr id="3078513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1301" name="Picture 1" descr="A screenshot of a graph&#10;&#10;Description automatically generated"/>
                    <pic:cNvPicPr/>
                  </pic:nvPicPr>
                  <pic:blipFill>
                    <a:blip r:embed="rId15"/>
                    <a:stretch>
                      <a:fillRect/>
                    </a:stretch>
                  </pic:blipFill>
                  <pic:spPr>
                    <a:xfrm>
                      <a:off x="0" y="0"/>
                      <a:ext cx="5943600" cy="5452745"/>
                    </a:xfrm>
                    <a:prstGeom prst="rect">
                      <a:avLst/>
                    </a:prstGeom>
                  </pic:spPr>
                </pic:pic>
              </a:graphicData>
            </a:graphic>
          </wp:inline>
        </w:drawing>
      </w:r>
    </w:p>
    <w:p w14:paraId="4C08B5F8" w14:textId="77B10721" w:rsidR="004866A9" w:rsidRDefault="004866A9"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After reviewing the morphological features, I realized the biggest difference in data of morphological features</w:t>
      </w:r>
      <w:r w:rsidR="00CC6A72">
        <w:rPr>
          <w:rFonts w:ascii="Times New Roman" w:eastAsia="Times New Roman" w:hAnsi="Times New Roman" w:cs="Times New Roman"/>
          <w:color w:val="000000" w:themeColor="text1"/>
          <w:lang w:val="en"/>
        </w:rPr>
        <w:t xml:space="preserve"> and their relationships</w:t>
      </w:r>
      <w:r>
        <w:rPr>
          <w:rFonts w:ascii="Times New Roman" w:eastAsia="Times New Roman" w:hAnsi="Times New Roman" w:cs="Times New Roman"/>
          <w:color w:val="000000" w:themeColor="text1"/>
          <w:lang w:val="en"/>
        </w:rPr>
        <w:t xml:space="preserve"> was each species’ culmen length</w:t>
      </w:r>
      <w:r w:rsidR="00CC6A72">
        <w:rPr>
          <w:rFonts w:ascii="Times New Roman" w:eastAsia="Times New Roman" w:hAnsi="Times New Roman" w:cs="Times New Roman"/>
          <w:color w:val="000000" w:themeColor="text1"/>
          <w:lang w:val="en"/>
        </w:rPr>
        <w:t>. A violin plot was implemented to better visualize this difference. A violin plot will help display the distribution and summary statistics, can handle uneven sample sizes, compares across each species, and is aesthetically pleasing.</w:t>
      </w:r>
    </w:p>
    <w:p w14:paraId="7B9B216A" w14:textId="60FA25D8" w:rsidR="00CC6A72" w:rsidRDefault="00CC6A72" w:rsidP="3381650B">
      <w:pPr>
        <w:rPr>
          <w:rFonts w:ascii="Times New Roman" w:eastAsia="Times New Roman" w:hAnsi="Times New Roman" w:cs="Times New Roman"/>
          <w:color w:val="000000" w:themeColor="text1"/>
          <w:lang w:val="en"/>
        </w:rPr>
      </w:pPr>
      <w:r>
        <w:rPr>
          <w:noProof/>
        </w:rPr>
        <w:lastRenderedPageBreak/>
        <w:drawing>
          <wp:inline distT="0" distB="0" distL="0" distR="0" wp14:anchorId="778ACC12" wp14:editId="22C3D15E">
            <wp:extent cx="5257800" cy="4286250"/>
            <wp:effectExtent l="0" t="0" r="0" b="0"/>
            <wp:docPr id="1228226527" name="Picture 1" descr="A diagram of different spe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26527" name="Picture 1" descr="A diagram of different species&#10;&#10;Description automatically generated"/>
                    <pic:cNvPicPr/>
                  </pic:nvPicPr>
                  <pic:blipFill>
                    <a:blip r:embed="rId16"/>
                    <a:stretch>
                      <a:fillRect/>
                    </a:stretch>
                  </pic:blipFill>
                  <pic:spPr>
                    <a:xfrm>
                      <a:off x="0" y="0"/>
                      <a:ext cx="5257800" cy="4286250"/>
                    </a:xfrm>
                    <a:prstGeom prst="rect">
                      <a:avLst/>
                    </a:prstGeom>
                  </pic:spPr>
                </pic:pic>
              </a:graphicData>
            </a:graphic>
          </wp:inline>
        </w:drawing>
      </w:r>
    </w:p>
    <w:p w14:paraId="4C5DBD5C" w14:textId="67F20645" w:rsidR="00CC6A72" w:rsidRDefault="00CC6A72"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As mentioned in the validation section, a confusion matrix was created to help measure the accuracy of the </w:t>
      </w:r>
      <w:r w:rsidR="00392D6C">
        <w:rPr>
          <w:rFonts w:ascii="Times New Roman" w:eastAsia="Times New Roman" w:hAnsi="Times New Roman" w:cs="Times New Roman"/>
          <w:color w:val="000000" w:themeColor="text1"/>
          <w:lang w:val="en"/>
        </w:rPr>
        <w:t>machine-learning</w:t>
      </w:r>
      <w:r>
        <w:rPr>
          <w:rFonts w:ascii="Times New Roman" w:eastAsia="Times New Roman" w:hAnsi="Times New Roman" w:cs="Times New Roman"/>
          <w:color w:val="000000" w:themeColor="text1"/>
          <w:lang w:val="en"/>
        </w:rPr>
        <w:t xml:space="preserve"> model. A confusion matrix heatmap is a useful tool when evaluating and visualizing performance.</w:t>
      </w:r>
    </w:p>
    <w:p w14:paraId="0E5AA1DA" w14:textId="61F304B4" w:rsidR="00CC6A72" w:rsidRDefault="00986A61" w:rsidP="3381650B">
      <w:pPr>
        <w:rPr>
          <w:rFonts w:ascii="Times New Roman" w:eastAsia="Times New Roman" w:hAnsi="Times New Roman" w:cs="Times New Roman"/>
          <w:color w:val="000000" w:themeColor="text1"/>
          <w:lang w:val="en"/>
        </w:rPr>
      </w:pPr>
      <w:r>
        <w:rPr>
          <w:noProof/>
        </w:rPr>
        <w:lastRenderedPageBreak/>
        <w:drawing>
          <wp:inline distT="0" distB="0" distL="0" distR="0" wp14:anchorId="430856AA" wp14:editId="049C8205">
            <wp:extent cx="5943600" cy="5010785"/>
            <wp:effectExtent l="0" t="0" r="0" b="0"/>
            <wp:docPr id="362422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2277" name="Picture 1" descr="A screenshot of a graph&#10;&#10;Description automatically generated"/>
                    <pic:cNvPicPr/>
                  </pic:nvPicPr>
                  <pic:blipFill>
                    <a:blip r:embed="rId17"/>
                    <a:stretch>
                      <a:fillRect/>
                    </a:stretch>
                  </pic:blipFill>
                  <pic:spPr>
                    <a:xfrm>
                      <a:off x="0" y="0"/>
                      <a:ext cx="5943600" cy="5010785"/>
                    </a:xfrm>
                    <a:prstGeom prst="rect">
                      <a:avLst/>
                    </a:prstGeom>
                  </pic:spPr>
                </pic:pic>
              </a:graphicData>
            </a:graphic>
          </wp:inline>
        </w:drawing>
      </w:r>
    </w:p>
    <w:p w14:paraId="7CE59C94" w14:textId="174C3C3D" w:rsidR="542EB1D3" w:rsidRDefault="542EB1D3" w:rsidP="3381650B">
      <w:pPr>
        <w:pStyle w:val="Heading2"/>
        <w:rPr>
          <w:color w:val="000000" w:themeColor="text1"/>
          <w:sz w:val="32"/>
          <w:szCs w:val="32"/>
          <w:lang w:val="en"/>
        </w:rPr>
      </w:pPr>
      <w:bookmarkStart w:id="16" w:name="_Toc159107211"/>
      <w:r w:rsidRPr="3381650B">
        <w:rPr>
          <w:b w:val="0"/>
          <w:bCs w:val="0"/>
          <w:color w:val="000000" w:themeColor="text1"/>
          <w:sz w:val="32"/>
          <w:szCs w:val="32"/>
          <w:lang w:val="en"/>
        </w:rPr>
        <w:t>User Guide</w:t>
      </w:r>
      <w:bookmarkEnd w:id="16"/>
    </w:p>
    <w:p w14:paraId="149A6E10" w14:textId="3B6D94A9" w:rsidR="00F06F64" w:rsidRDefault="00F06F64" w:rsidP="00F06F64">
      <w:pPr>
        <w:pStyle w:val="Heading3"/>
        <w:rPr>
          <w:rFonts w:eastAsia="Times New Roman"/>
          <w:lang w:val="en"/>
        </w:rPr>
      </w:pPr>
      <w:bookmarkStart w:id="17" w:name="_Toc159107212"/>
      <w:r>
        <w:rPr>
          <w:rFonts w:eastAsia="Times New Roman"/>
          <w:lang w:val="en"/>
        </w:rPr>
        <w:t xml:space="preserve">Guide for Google </w:t>
      </w:r>
      <w:proofErr w:type="spellStart"/>
      <w:r>
        <w:rPr>
          <w:rFonts w:eastAsia="Times New Roman"/>
          <w:lang w:val="en"/>
        </w:rPr>
        <w:t>Colab</w:t>
      </w:r>
      <w:proofErr w:type="spellEnd"/>
      <w:r>
        <w:rPr>
          <w:rFonts w:eastAsia="Times New Roman"/>
          <w:lang w:val="en"/>
        </w:rPr>
        <w:t xml:space="preserve"> with a Google Account</w:t>
      </w:r>
      <w:bookmarkEnd w:id="17"/>
    </w:p>
    <w:p w14:paraId="17112D3B" w14:textId="20C9B86B" w:rsidR="00015682" w:rsidRDefault="00F06F64">
      <w:pPr>
        <w:pStyle w:val="ListParagraph"/>
        <w:numPr>
          <w:ilvl w:val="0"/>
          <w:numId w:val="5"/>
        </w:numPr>
        <w:rPr>
          <w:lang w:val="en"/>
        </w:rPr>
      </w:pPr>
      <w:r w:rsidRPr="00015682">
        <w:rPr>
          <w:lang w:val="en"/>
        </w:rPr>
        <w:t xml:space="preserve">Click on the link to open the notebook: </w:t>
      </w:r>
      <w:hyperlink r:id="rId18" w:history="1">
        <w:r w:rsidR="00015682" w:rsidRPr="00C50E8C">
          <w:rPr>
            <w:rStyle w:val="Hyperlink"/>
            <w:lang w:val="en"/>
          </w:rPr>
          <w:t>https://colab.research.google.com/drive/1IPjVnJLq8EBdTYjeJpKc3wFE4FYmgbGB?usp=sharing</w:t>
        </w:r>
      </w:hyperlink>
    </w:p>
    <w:p w14:paraId="326CF891" w14:textId="424CCAE9" w:rsidR="00F06F64" w:rsidRPr="00015682" w:rsidRDefault="00F06F64">
      <w:pPr>
        <w:pStyle w:val="ListParagraph"/>
        <w:numPr>
          <w:ilvl w:val="0"/>
          <w:numId w:val="5"/>
        </w:numPr>
        <w:rPr>
          <w:lang w:val="en"/>
        </w:rPr>
      </w:pPr>
      <w:r w:rsidRPr="00015682">
        <w:rPr>
          <w:lang w:val="en"/>
        </w:rPr>
        <w:t>Under the Runtime tab, select “Run all” or press Ctrl+F9 to run all cells.</w:t>
      </w:r>
    </w:p>
    <w:p w14:paraId="649DBE12" w14:textId="57FDD3B7" w:rsidR="00F06F64" w:rsidRPr="00F06F64" w:rsidRDefault="00F06F64">
      <w:pPr>
        <w:pStyle w:val="ListParagraph"/>
        <w:numPr>
          <w:ilvl w:val="0"/>
          <w:numId w:val="5"/>
        </w:numPr>
        <w:rPr>
          <w:lang w:val="en"/>
        </w:rPr>
      </w:pPr>
      <w:r>
        <w:rPr>
          <w:lang w:val="en"/>
        </w:rPr>
        <w:lastRenderedPageBreak/>
        <w:t>After the first cell begins running it will prompt you to upload the CSV file, select “Choose Files”.</w:t>
      </w:r>
      <w:r w:rsidRPr="00F06F64">
        <w:rPr>
          <w:noProof/>
        </w:rPr>
        <w:t xml:space="preserve"> </w:t>
      </w:r>
      <w:r>
        <w:rPr>
          <w:noProof/>
        </w:rPr>
        <w:drawing>
          <wp:inline distT="0" distB="0" distL="0" distR="0" wp14:anchorId="0B50F15C" wp14:editId="3B481942">
            <wp:extent cx="3648075" cy="2105025"/>
            <wp:effectExtent l="0" t="0" r="9525" b="9525"/>
            <wp:docPr id="18457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7070" name=""/>
                    <pic:cNvPicPr/>
                  </pic:nvPicPr>
                  <pic:blipFill>
                    <a:blip r:embed="rId19"/>
                    <a:stretch>
                      <a:fillRect/>
                    </a:stretch>
                  </pic:blipFill>
                  <pic:spPr>
                    <a:xfrm>
                      <a:off x="0" y="0"/>
                      <a:ext cx="3648075" cy="2105025"/>
                    </a:xfrm>
                    <a:prstGeom prst="rect">
                      <a:avLst/>
                    </a:prstGeom>
                  </pic:spPr>
                </pic:pic>
              </a:graphicData>
            </a:graphic>
          </wp:inline>
        </w:drawing>
      </w:r>
    </w:p>
    <w:p w14:paraId="3ACAA6AD" w14:textId="6CEA869E" w:rsidR="00F06F64" w:rsidRDefault="00247FDD">
      <w:pPr>
        <w:pStyle w:val="ListParagraph"/>
        <w:numPr>
          <w:ilvl w:val="0"/>
          <w:numId w:val="5"/>
        </w:numPr>
        <w:rPr>
          <w:lang w:val="en"/>
        </w:rPr>
      </w:pPr>
      <w:r>
        <w:rPr>
          <w:lang w:val="en"/>
        </w:rPr>
        <w:t>Locate and select the “penguins_size.csv” file that was provided and click open.</w:t>
      </w:r>
    </w:p>
    <w:p w14:paraId="08702026" w14:textId="54BC15DB" w:rsidR="00247FDD" w:rsidRDefault="00247FDD">
      <w:pPr>
        <w:pStyle w:val="ListParagraph"/>
        <w:numPr>
          <w:ilvl w:val="0"/>
          <w:numId w:val="5"/>
        </w:numPr>
        <w:rPr>
          <w:lang w:val="en"/>
        </w:rPr>
      </w:pPr>
      <w:r>
        <w:rPr>
          <w:lang w:val="en"/>
        </w:rPr>
        <w:t xml:space="preserve">The remaining cells will </w:t>
      </w:r>
      <w:r w:rsidR="00734734">
        <w:rPr>
          <w:lang w:val="en"/>
        </w:rPr>
        <w:t>execute,</w:t>
      </w:r>
      <w:r>
        <w:rPr>
          <w:lang w:val="en"/>
        </w:rPr>
        <w:t xml:space="preserve"> and you may review data or use the data inputs at the bottom to predict a species.</w:t>
      </w:r>
    </w:p>
    <w:p w14:paraId="3320A2DC" w14:textId="2495E6C8" w:rsidR="00A54881" w:rsidRDefault="00A54881" w:rsidP="00A54881">
      <w:pPr>
        <w:pStyle w:val="ListParagraph"/>
        <w:rPr>
          <w:lang w:val="en"/>
        </w:rPr>
      </w:pPr>
      <w:r>
        <w:rPr>
          <w:noProof/>
        </w:rPr>
        <w:drawing>
          <wp:inline distT="0" distB="0" distL="0" distR="0" wp14:anchorId="25C3461F" wp14:editId="4F65E755">
            <wp:extent cx="3790950" cy="1924050"/>
            <wp:effectExtent l="0" t="0" r="0" b="0"/>
            <wp:docPr id="21303471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47140" name="Picture 1" descr="A screenshot of a computer program&#10;&#10;Description automatically generated"/>
                    <pic:cNvPicPr/>
                  </pic:nvPicPr>
                  <pic:blipFill>
                    <a:blip r:embed="rId20"/>
                    <a:stretch>
                      <a:fillRect/>
                    </a:stretch>
                  </pic:blipFill>
                  <pic:spPr>
                    <a:xfrm>
                      <a:off x="0" y="0"/>
                      <a:ext cx="3790950" cy="1924050"/>
                    </a:xfrm>
                    <a:prstGeom prst="rect">
                      <a:avLst/>
                    </a:prstGeom>
                  </pic:spPr>
                </pic:pic>
              </a:graphicData>
            </a:graphic>
          </wp:inline>
        </w:drawing>
      </w:r>
    </w:p>
    <w:p w14:paraId="047585B7" w14:textId="22DD61F9" w:rsidR="00247FDD" w:rsidRDefault="00247FDD" w:rsidP="00247FDD">
      <w:pPr>
        <w:pStyle w:val="Heading3"/>
        <w:rPr>
          <w:rFonts w:eastAsia="Times New Roman"/>
          <w:lang w:val="en"/>
        </w:rPr>
      </w:pPr>
      <w:bookmarkStart w:id="18" w:name="_Toc159107213"/>
      <w:r>
        <w:rPr>
          <w:rFonts w:eastAsia="Times New Roman"/>
          <w:lang w:val="en"/>
        </w:rPr>
        <w:t xml:space="preserve">Guide for local python </w:t>
      </w:r>
      <w:proofErr w:type="gramStart"/>
      <w:r>
        <w:rPr>
          <w:rFonts w:eastAsia="Times New Roman"/>
          <w:lang w:val="en"/>
        </w:rPr>
        <w:t>IDE</w:t>
      </w:r>
      <w:bookmarkEnd w:id="18"/>
      <w:proofErr w:type="gramEnd"/>
    </w:p>
    <w:p w14:paraId="10F16B95" w14:textId="5363E7B0" w:rsidR="00247FDD" w:rsidRDefault="00247FDD">
      <w:pPr>
        <w:pStyle w:val="ListParagraph"/>
        <w:numPr>
          <w:ilvl w:val="0"/>
          <w:numId w:val="6"/>
        </w:numPr>
        <w:rPr>
          <w:lang w:val="en"/>
        </w:rPr>
      </w:pPr>
      <w:r>
        <w:rPr>
          <w:lang w:val="en"/>
        </w:rPr>
        <w:t>Download the following libraries using ‘pip</w:t>
      </w:r>
      <w:r w:rsidR="00A54881">
        <w:rPr>
          <w:lang w:val="en"/>
        </w:rPr>
        <w:t xml:space="preserve"> install</w:t>
      </w:r>
      <w:r>
        <w:rPr>
          <w:lang w:val="en"/>
        </w:rPr>
        <w:t>’</w:t>
      </w:r>
      <w:r w:rsidR="00A54881">
        <w:rPr>
          <w:lang w:val="en"/>
        </w:rPr>
        <w:t xml:space="preserve"> in the command prompt of your IDE</w:t>
      </w:r>
      <w:r>
        <w:rPr>
          <w:lang w:val="en"/>
        </w:rPr>
        <w:t>:</w:t>
      </w:r>
    </w:p>
    <w:p w14:paraId="04CF0834" w14:textId="14D96E54" w:rsidR="00247FDD" w:rsidRDefault="00247FDD">
      <w:pPr>
        <w:pStyle w:val="ListParagraph"/>
        <w:numPr>
          <w:ilvl w:val="1"/>
          <w:numId w:val="6"/>
        </w:numPr>
        <w:rPr>
          <w:lang w:val="en"/>
        </w:rPr>
      </w:pPr>
      <w:r>
        <w:rPr>
          <w:lang w:val="en"/>
        </w:rPr>
        <w:t>Notebook</w:t>
      </w:r>
    </w:p>
    <w:p w14:paraId="055128AB" w14:textId="02DF94C9" w:rsidR="00247FDD" w:rsidRDefault="00247FDD">
      <w:pPr>
        <w:pStyle w:val="ListParagraph"/>
        <w:numPr>
          <w:ilvl w:val="1"/>
          <w:numId w:val="6"/>
        </w:numPr>
        <w:rPr>
          <w:lang w:val="en"/>
        </w:rPr>
      </w:pPr>
      <w:r>
        <w:rPr>
          <w:lang w:val="en"/>
        </w:rPr>
        <w:t>Pandas</w:t>
      </w:r>
    </w:p>
    <w:p w14:paraId="471E507B" w14:textId="2B2FB7A5" w:rsidR="00247FDD" w:rsidRDefault="00A54881">
      <w:pPr>
        <w:pStyle w:val="ListParagraph"/>
        <w:numPr>
          <w:ilvl w:val="1"/>
          <w:numId w:val="6"/>
        </w:numPr>
        <w:rPr>
          <w:lang w:val="en"/>
        </w:rPr>
      </w:pPr>
      <w:r>
        <w:rPr>
          <w:lang w:val="en"/>
        </w:rPr>
        <w:t>Matplotlib</w:t>
      </w:r>
    </w:p>
    <w:p w14:paraId="73331A4D" w14:textId="78A30BD3" w:rsidR="00A54881" w:rsidRDefault="00A54881">
      <w:pPr>
        <w:pStyle w:val="ListParagraph"/>
        <w:numPr>
          <w:ilvl w:val="1"/>
          <w:numId w:val="6"/>
        </w:numPr>
        <w:rPr>
          <w:lang w:val="en"/>
        </w:rPr>
      </w:pPr>
      <w:r>
        <w:rPr>
          <w:lang w:val="en"/>
        </w:rPr>
        <w:t>Seaborn</w:t>
      </w:r>
    </w:p>
    <w:p w14:paraId="664748E3" w14:textId="2D9DF42A" w:rsidR="00A54881" w:rsidRDefault="00A54881">
      <w:pPr>
        <w:pStyle w:val="ListParagraph"/>
        <w:numPr>
          <w:ilvl w:val="1"/>
          <w:numId w:val="6"/>
        </w:numPr>
        <w:rPr>
          <w:lang w:val="en"/>
        </w:rPr>
      </w:pPr>
      <w:r>
        <w:rPr>
          <w:lang w:val="en"/>
        </w:rPr>
        <w:t>Scikit-</w:t>
      </w:r>
      <w:proofErr w:type="gramStart"/>
      <w:r>
        <w:rPr>
          <w:lang w:val="en"/>
        </w:rPr>
        <w:t>learn</w:t>
      </w:r>
      <w:proofErr w:type="gramEnd"/>
    </w:p>
    <w:p w14:paraId="3EC342C2" w14:textId="7A086850" w:rsidR="00A54881" w:rsidRDefault="00A54881">
      <w:pPr>
        <w:pStyle w:val="ListParagraph"/>
        <w:numPr>
          <w:ilvl w:val="1"/>
          <w:numId w:val="6"/>
        </w:numPr>
        <w:rPr>
          <w:lang w:val="en"/>
        </w:rPr>
      </w:pPr>
      <w:proofErr w:type="spellStart"/>
      <w:r>
        <w:rPr>
          <w:lang w:val="en"/>
        </w:rPr>
        <w:t>Ipywidgets</w:t>
      </w:r>
      <w:proofErr w:type="spellEnd"/>
    </w:p>
    <w:p w14:paraId="623A112A" w14:textId="3ECF1639" w:rsidR="00A54881" w:rsidRDefault="00A54881">
      <w:pPr>
        <w:pStyle w:val="ListParagraph"/>
        <w:numPr>
          <w:ilvl w:val="0"/>
          <w:numId w:val="6"/>
        </w:numPr>
        <w:rPr>
          <w:lang w:val="en"/>
        </w:rPr>
      </w:pPr>
      <w:r>
        <w:rPr>
          <w:lang w:val="en"/>
        </w:rPr>
        <w:t>Type ‘</w:t>
      </w:r>
      <w:proofErr w:type="spellStart"/>
      <w:r>
        <w:rPr>
          <w:lang w:val="en"/>
        </w:rPr>
        <w:t>Jupyter</w:t>
      </w:r>
      <w:proofErr w:type="spellEnd"/>
      <w:r>
        <w:rPr>
          <w:lang w:val="en"/>
        </w:rPr>
        <w:t xml:space="preserve"> </w:t>
      </w:r>
      <w:r w:rsidR="00392D6C">
        <w:rPr>
          <w:lang w:val="en"/>
        </w:rPr>
        <w:t>Notebook</w:t>
      </w:r>
      <w:r>
        <w:rPr>
          <w:lang w:val="en"/>
        </w:rPr>
        <w:t xml:space="preserve">’ to open </w:t>
      </w:r>
      <w:proofErr w:type="spellStart"/>
      <w:r w:rsidR="00392D6C">
        <w:rPr>
          <w:lang w:val="en"/>
        </w:rPr>
        <w:t>Jupyter</w:t>
      </w:r>
      <w:proofErr w:type="spellEnd"/>
      <w:r w:rsidR="00392D6C">
        <w:rPr>
          <w:lang w:val="en"/>
        </w:rPr>
        <w:t xml:space="preserve"> Notebook</w:t>
      </w:r>
      <w:r>
        <w:rPr>
          <w:lang w:val="en"/>
        </w:rPr>
        <w:t xml:space="preserve"> in your default browser.</w:t>
      </w:r>
    </w:p>
    <w:p w14:paraId="210E036B" w14:textId="77777777" w:rsidR="00A54881" w:rsidRDefault="00A54881">
      <w:pPr>
        <w:pStyle w:val="ListParagraph"/>
        <w:numPr>
          <w:ilvl w:val="0"/>
          <w:numId w:val="6"/>
        </w:numPr>
        <w:rPr>
          <w:lang w:val="en"/>
        </w:rPr>
      </w:pPr>
      <w:r>
        <w:rPr>
          <w:lang w:val="en"/>
        </w:rPr>
        <w:t xml:space="preserve">Locate the following files and ensure they are in the same directory: </w:t>
      </w:r>
    </w:p>
    <w:p w14:paraId="4202EAFF" w14:textId="77777777" w:rsidR="00A54881" w:rsidRDefault="00A54881">
      <w:pPr>
        <w:pStyle w:val="ListParagraph"/>
        <w:numPr>
          <w:ilvl w:val="1"/>
          <w:numId w:val="6"/>
        </w:numPr>
        <w:rPr>
          <w:lang w:val="en"/>
        </w:rPr>
      </w:pPr>
      <w:r>
        <w:rPr>
          <w:lang w:val="en"/>
        </w:rPr>
        <w:t xml:space="preserve">penguins_size.csv </w:t>
      </w:r>
    </w:p>
    <w:p w14:paraId="2FA7F2A4" w14:textId="31A5D5AC" w:rsidR="00A54881" w:rsidRDefault="00A54881">
      <w:pPr>
        <w:pStyle w:val="ListParagraph"/>
        <w:numPr>
          <w:ilvl w:val="1"/>
          <w:numId w:val="6"/>
        </w:numPr>
        <w:rPr>
          <w:lang w:val="en"/>
        </w:rPr>
      </w:pPr>
      <w:proofErr w:type="spellStart"/>
      <w:proofErr w:type="gramStart"/>
      <w:r>
        <w:rPr>
          <w:lang w:val="en"/>
        </w:rPr>
        <w:t>prgnotebook.ipynb</w:t>
      </w:r>
      <w:proofErr w:type="spellEnd"/>
      <w:proofErr w:type="gramEnd"/>
    </w:p>
    <w:p w14:paraId="64330B7E" w14:textId="02E9944F" w:rsidR="00DB4E43" w:rsidRPr="00DB4E43" w:rsidRDefault="00A54881">
      <w:pPr>
        <w:pStyle w:val="ListParagraph"/>
        <w:numPr>
          <w:ilvl w:val="0"/>
          <w:numId w:val="6"/>
        </w:numPr>
        <w:rPr>
          <w:lang w:val="en"/>
        </w:rPr>
      </w:pPr>
      <w:r>
        <w:rPr>
          <w:lang w:val="en"/>
        </w:rPr>
        <w:lastRenderedPageBreak/>
        <w:t>Restart the kernel and run all cells by selecting the button (as shown below) towards the top.</w:t>
      </w:r>
      <w:r w:rsidR="00DB4E43" w:rsidRPr="00DB4E43">
        <w:rPr>
          <w:noProof/>
        </w:rPr>
        <w:t xml:space="preserve"> </w:t>
      </w:r>
      <w:r w:rsidR="00DB4E43">
        <w:rPr>
          <w:noProof/>
        </w:rPr>
        <w:drawing>
          <wp:inline distT="0" distB="0" distL="0" distR="0" wp14:anchorId="7412EA9A" wp14:editId="14BF1DDE">
            <wp:extent cx="2057400" cy="1419225"/>
            <wp:effectExtent l="0" t="0" r="0" b="9525"/>
            <wp:docPr id="1011403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03972" name="Picture 1" descr="A screenshot of a computer&#10;&#10;Description automatically generated"/>
                    <pic:cNvPicPr/>
                  </pic:nvPicPr>
                  <pic:blipFill>
                    <a:blip r:embed="rId21"/>
                    <a:stretch>
                      <a:fillRect/>
                    </a:stretch>
                  </pic:blipFill>
                  <pic:spPr>
                    <a:xfrm>
                      <a:off x="0" y="0"/>
                      <a:ext cx="2057400" cy="1419225"/>
                    </a:xfrm>
                    <a:prstGeom prst="rect">
                      <a:avLst/>
                    </a:prstGeom>
                  </pic:spPr>
                </pic:pic>
              </a:graphicData>
            </a:graphic>
          </wp:inline>
        </w:drawing>
      </w:r>
    </w:p>
    <w:p w14:paraId="2D0BA667" w14:textId="77777777" w:rsidR="00DB4E43" w:rsidRPr="00DB4E43" w:rsidRDefault="00DB4E43">
      <w:pPr>
        <w:pStyle w:val="ListParagraph"/>
        <w:numPr>
          <w:ilvl w:val="0"/>
          <w:numId w:val="6"/>
        </w:numPr>
        <w:rPr>
          <w:lang w:val="en"/>
        </w:rPr>
      </w:pPr>
      <w:r>
        <w:rPr>
          <w:noProof/>
        </w:rPr>
        <w:t>All cells will execute and you may review data or use the data inputs at the bottom to predict a species.</w:t>
      </w:r>
    </w:p>
    <w:p w14:paraId="53D925A0" w14:textId="1DA0633C" w:rsidR="00DB4E43" w:rsidRPr="00DB4E43" w:rsidRDefault="00DB4E43" w:rsidP="00DB4E43">
      <w:pPr>
        <w:pStyle w:val="ListParagraph"/>
        <w:rPr>
          <w:lang w:val="en"/>
        </w:rPr>
      </w:pPr>
      <w:r w:rsidRPr="00DB4E43">
        <w:rPr>
          <w:noProof/>
        </w:rPr>
        <w:t xml:space="preserve"> </w:t>
      </w:r>
      <w:r>
        <w:rPr>
          <w:noProof/>
        </w:rPr>
        <w:drawing>
          <wp:inline distT="0" distB="0" distL="0" distR="0" wp14:anchorId="686CB633" wp14:editId="2D969E77">
            <wp:extent cx="2952750" cy="1581150"/>
            <wp:effectExtent l="0" t="0" r="0" b="0"/>
            <wp:docPr id="115779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99268" name="Picture 1"/>
                    <pic:cNvPicPr/>
                  </pic:nvPicPr>
                  <pic:blipFill>
                    <a:blip r:embed="rId22"/>
                    <a:stretch>
                      <a:fillRect/>
                    </a:stretch>
                  </pic:blipFill>
                  <pic:spPr>
                    <a:xfrm>
                      <a:off x="0" y="0"/>
                      <a:ext cx="2952750" cy="1581150"/>
                    </a:xfrm>
                    <a:prstGeom prst="rect">
                      <a:avLst/>
                    </a:prstGeom>
                  </pic:spPr>
                </pic:pic>
              </a:graphicData>
            </a:graphic>
          </wp:inline>
        </w:drawing>
      </w:r>
    </w:p>
    <w:p w14:paraId="34C43732" w14:textId="0F4D7A46" w:rsidR="3381650B" w:rsidRPr="00F205D1" w:rsidRDefault="3381650B" w:rsidP="3381650B">
      <w:pPr>
        <w:rPr>
          <w:rFonts w:ascii="Times New Roman" w:eastAsia="Times New Roman" w:hAnsi="Times New Roman" w:cs="Times New Roman"/>
          <w:color w:val="000000" w:themeColor="text1"/>
          <w:lang w:val="en"/>
        </w:rPr>
      </w:pPr>
    </w:p>
    <w:sectPr w:rsidR="3381650B" w:rsidRPr="00F205D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D4934" w14:textId="77777777" w:rsidR="004128C5" w:rsidRDefault="004128C5">
      <w:pPr>
        <w:spacing w:after="0" w:line="240" w:lineRule="auto"/>
      </w:pPr>
      <w:r>
        <w:separator/>
      </w:r>
    </w:p>
  </w:endnote>
  <w:endnote w:type="continuationSeparator" w:id="0">
    <w:p w14:paraId="1BF6ED6C" w14:textId="77777777" w:rsidR="004128C5" w:rsidRDefault="0041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1B2E9" w14:textId="42EC8DE9" w:rsidR="00661CA7" w:rsidRDefault="00661CA7" w:rsidP="00661CA7">
    <w:pPr>
      <w:pStyle w:val="Footer"/>
    </w:pPr>
    <w:r>
      <w:t>Tenny Akihary</w:t>
    </w:r>
    <w:r>
      <w:tab/>
    </w:r>
    <w:r>
      <w:tab/>
      <w:t xml:space="preserve">Page </w:t>
    </w:r>
    <w:sdt>
      <w:sdtPr>
        <w:id w:val="18465885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B0BA5A" w14:textId="4C234C44" w:rsidR="00661CA7" w:rsidRDefault="00661CA7" w:rsidP="00661CA7">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592EE" w14:textId="77777777" w:rsidR="004128C5" w:rsidRDefault="004128C5">
      <w:pPr>
        <w:spacing w:after="0" w:line="240" w:lineRule="auto"/>
      </w:pPr>
      <w:r>
        <w:separator/>
      </w:r>
    </w:p>
  </w:footnote>
  <w:footnote w:type="continuationSeparator" w:id="0">
    <w:p w14:paraId="545F4FF6" w14:textId="77777777" w:rsidR="004128C5" w:rsidRDefault="0041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00BD656C" w:rsidR="4E507B59" w:rsidRDefault="00986A61" w:rsidP="00661CA7">
          <w:pPr>
            <w:pStyle w:val="Header"/>
          </w:pPr>
          <w:r>
            <w:t>PRG Prediction System</w:t>
          </w: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66FCD"/>
    <w:multiLevelType w:val="hybridMultilevel"/>
    <w:tmpl w:val="999A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27D7C"/>
    <w:multiLevelType w:val="hybridMultilevel"/>
    <w:tmpl w:val="8CD4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F06FC"/>
    <w:multiLevelType w:val="hybridMultilevel"/>
    <w:tmpl w:val="3FA07198"/>
    <w:lvl w:ilvl="0" w:tplc="5FEC5180">
      <w:start w:val="1"/>
      <w:numFmt w:val="bullet"/>
      <w:lvlText w:val=""/>
      <w:lvlJc w:val="left"/>
      <w:pPr>
        <w:ind w:left="720" w:hanging="360"/>
      </w:pPr>
      <w:rPr>
        <w:rFonts w:ascii="Symbol" w:hAnsi="Symbol" w:hint="default"/>
      </w:rPr>
    </w:lvl>
    <w:lvl w:ilvl="1" w:tplc="231C3E60">
      <w:start w:val="1"/>
      <w:numFmt w:val="bullet"/>
      <w:lvlText w:val="o"/>
      <w:lvlJc w:val="left"/>
      <w:pPr>
        <w:ind w:left="1440" w:hanging="360"/>
      </w:pPr>
      <w:rPr>
        <w:rFonts w:ascii="Courier New" w:hAnsi="Courier New" w:hint="default"/>
      </w:rPr>
    </w:lvl>
    <w:lvl w:ilvl="2" w:tplc="607E374A">
      <w:start w:val="1"/>
      <w:numFmt w:val="bullet"/>
      <w:lvlText w:val=""/>
      <w:lvlJc w:val="left"/>
      <w:pPr>
        <w:ind w:left="2160" w:hanging="360"/>
      </w:pPr>
      <w:rPr>
        <w:rFonts w:ascii="Wingdings" w:hAnsi="Wingdings" w:hint="default"/>
      </w:rPr>
    </w:lvl>
    <w:lvl w:ilvl="3" w:tplc="93E644B0">
      <w:start w:val="1"/>
      <w:numFmt w:val="bullet"/>
      <w:lvlText w:val=""/>
      <w:lvlJc w:val="left"/>
      <w:pPr>
        <w:ind w:left="2880" w:hanging="360"/>
      </w:pPr>
      <w:rPr>
        <w:rFonts w:ascii="Symbol" w:hAnsi="Symbol" w:hint="default"/>
      </w:rPr>
    </w:lvl>
    <w:lvl w:ilvl="4" w:tplc="86528AE8">
      <w:start w:val="1"/>
      <w:numFmt w:val="bullet"/>
      <w:lvlText w:val="o"/>
      <w:lvlJc w:val="left"/>
      <w:pPr>
        <w:ind w:left="3600" w:hanging="360"/>
      </w:pPr>
      <w:rPr>
        <w:rFonts w:ascii="Courier New" w:hAnsi="Courier New" w:hint="default"/>
      </w:rPr>
    </w:lvl>
    <w:lvl w:ilvl="5" w:tplc="7B8C24C2">
      <w:start w:val="1"/>
      <w:numFmt w:val="bullet"/>
      <w:lvlText w:val=""/>
      <w:lvlJc w:val="left"/>
      <w:pPr>
        <w:ind w:left="4320" w:hanging="360"/>
      </w:pPr>
      <w:rPr>
        <w:rFonts w:ascii="Wingdings" w:hAnsi="Wingdings" w:hint="default"/>
      </w:rPr>
    </w:lvl>
    <w:lvl w:ilvl="6" w:tplc="A6B4B39E">
      <w:start w:val="1"/>
      <w:numFmt w:val="bullet"/>
      <w:lvlText w:val=""/>
      <w:lvlJc w:val="left"/>
      <w:pPr>
        <w:ind w:left="5040" w:hanging="360"/>
      </w:pPr>
      <w:rPr>
        <w:rFonts w:ascii="Symbol" w:hAnsi="Symbol" w:hint="default"/>
      </w:rPr>
    </w:lvl>
    <w:lvl w:ilvl="7" w:tplc="42DA05DC">
      <w:start w:val="1"/>
      <w:numFmt w:val="bullet"/>
      <w:lvlText w:val="o"/>
      <w:lvlJc w:val="left"/>
      <w:pPr>
        <w:ind w:left="5760" w:hanging="360"/>
      </w:pPr>
      <w:rPr>
        <w:rFonts w:ascii="Courier New" w:hAnsi="Courier New" w:hint="default"/>
      </w:rPr>
    </w:lvl>
    <w:lvl w:ilvl="8" w:tplc="0890DCA8">
      <w:start w:val="1"/>
      <w:numFmt w:val="bullet"/>
      <w:lvlText w:val=""/>
      <w:lvlJc w:val="left"/>
      <w:pPr>
        <w:ind w:left="6480" w:hanging="360"/>
      </w:pPr>
      <w:rPr>
        <w:rFonts w:ascii="Wingdings" w:hAnsi="Wingdings" w:hint="default"/>
      </w:rPr>
    </w:lvl>
  </w:abstractNum>
  <w:abstractNum w:abstractNumId="3" w15:restartNumberingAfterBreak="0">
    <w:nsid w:val="35B1575E"/>
    <w:multiLevelType w:val="hybridMultilevel"/>
    <w:tmpl w:val="EB92D91E"/>
    <w:lvl w:ilvl="0" w:tplc="EFCE5FD8">
      <w:start w:val="1"/>
      <w:numFmt w:val="bullet"/>
      <w:lvlText w:val=""/>
      <w:lvlJc w:val="left"/>
      <w:pPr>
        <w:ind w:left="720" w:hanging="360"/>
      </w:pPr>
      <w:rPr>
        <w:rFonts w:ascii="Symbol" w:hAnsi="Symbol" w:hint="default"/>
      </w:rPr>
    </w:lvl>
    <w:lvl w:ilvl="1" w:tplc="3BB03C9E">
      <w:start w:val="1"/>
      <w:numFmt w:val="bullet"/>
      <w:lvlText w:val="o"/>
      <w:lvlJc w:val="left"/>
      <w:pPr>
        <w:ind w:left="1440" w:hanging="360"/>
      </w:pPr>
      <w:rPr>
        <w:rFonts w:ascii="Courier New" w:hAnsi="Courier New" w:hint="default"/>
      </w:rPr>
    </w:lvl>
    <w:lvl w:ilvl="2" w:tplc="02D4E5A4">
      <w:start w:val="1"/>
      <w:numFmt w:val="bullet"/>
      <w:lvlText w:val=""/>
      <w:lvlJc w:val="left"/>
      <w:pPr>
        <w:ind w:left="2160" w:hanging="360"/>
      </w:pPr>
      <w:rPr>
        <w:rFonts w:ascii="Wingdings" w:hAnsi="Wingdings" w:hint="default"/>
      </w:rPr>
    </w:lvl>
    <w:lvl w:ilvl="3" w:tplc="852A0942">
      <w:start w:val="1"/>
      <w:numFmt w:val="bullet"/>
      <w:lvlText w:val=""/>
      <w:lvlJc w:val="left"/>
      <w:pPr>
        <w:ind w:left="2880" w:hanging="360"/>
      </w:pPr>
      <w:rPr>
        <w:rFonts w:ascii="Symbol" w:hAnsi="Symbol" w:hint="default"/>
      </w:rPr>
    </w:lvl>
    <w:lvl w:ilvl="4" w:tplc="A670A7F6">
      <w:start w:val="1"/>
      <w:numFmt w:val="bullet"/>
      <w:lvlText w:val="o"/>
      <w:lvlJc w:val="left"/>
      <w:pPr>
        <w:ind w:left="3600" w:hanging="360"/>
      </w:pPr>
      <w:rPr>
        <w:rFonts w:ascii="Courier New" w:hAnsi="Courier New" w:hint="default"/>
      </w:rPr>
    </w:lvl>
    <w:lvl w:ilvl="5" w:tplc="F3D4B8CC">
      <w:start w:val="1"/>
      <w:numFmt w:val="bullet"/>
      <w:lvlText w:val=""/>
      <w:lvlJc w:val="left"/>
      <w:pPr>
        <w:ind w:left="4320" w:hanging="360"/>
      </w:pPr>
      <w:rPr>
        <w:rFonts w:ascii="Wingdings" w:hAnsi="Wingdings" w:hint="default"/>
      </w:rPr>
    </w:lvl>
    <w:lvl w:ilvl="6" w:tplc="14D223E0">
      <w:start w:val="1"/>
      <w:numFmt w:val="bullet"/>
      <w:lvlText w:val=""/>
      <w:lvlJc w:val="left"/>
      <w:pPr>
        <w:ind w:left="5040" w:hanging="360"/>
      </w:pPr>
      <w:rPr>
        <w:rFonts w:ascii="Symbol" w:hAnsi="Symbol" w:hint="default"/>
      </w:rPr>
    </w:lvl>
    <w:lvl w:ilvl="7" w:tplc="CE86A5B4">
      <w:start w:val="1"/>
      <w:numFmt w:val="bullet"/>
      <w:lvlText w:val="o"/>
      <w:lvlJc w:val="left"/>
      <w:pPr>
        <w:ind w:left="5760" w:hanging="360"/>
      </w:pPr>
      <w:rPr>
        <w:rFonts w:ascii="Courier New" w:hAnsi="Courier New" w:hint="default"/>
      </w:rPr>
    </w:lvl>
    <w:lvl w:ilvl="8" w:tplc="994A29CC">
      <w:start w:val="1"/>
      <w:numFmt w:val="bullet"/>
      <w:lvlText w:val=""/>
      <w:lvlJc w:val="left"/>
      <w:pPr>
        <w:ind w:left="6480" w:hanging="360"/>
      </w:pPr>
      <w:rPr>
        <w:rFonts w:ascii="Wingdings" w:hAnsi="Wingdings" w:hint="default"/>
      </w:rPr>
    </w:lvl>
  </w:abstractNum>
  <w:abstractNum w:abstractNumId="4" w15:restartNumberingAfterBreak="0">
    <w:nsid w:val="467833C6"/>
    <w:multiLevelType w:val="hybridMultilevel"/>
    <w:tmpl w:val="FF9A5F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71461E8"/>
    <w:multiLevelType w:val="hybridMultilevel"/>
    <w:tmpl w:val="535201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B78F1"/>
    <w:multiLevelType w:val="hybridMultilevel"/>
    <w:tmpl w:val="B0064E66"/>
    <w:lvl w:ilvl="0" w:tplc="F392E0F4">
      <w:start w:val="1"/>
      <w:numFmt w:val="bullet"/>
      <w:lvlText w:val=""/>
      <w:lvlJc w:val="left"/>
      <w:pPr>
        <w:ind w:left="720" w:hanging="360"/>
      </w:pPr>
      <w:rPr>
        <w:rFonts w:ascii="Symbol" w:hAnsi="Symbol" w:hint="default"/>
      </w:rPr>
    </w:lvl>
    <w:lvl w:ilvl="1" w:tplc="8FDEABBC">
      <w:start w:val="1"/>
      <w:numFmt w:val="bullet"/>
      <w:lvlText w:val="o"/>
      <w:lvlJc w:val="left"/>
      <w:pPr>
        <w:ind w:left="1440" w:hanging="360"/>
      </w:pPr>
      <w:rPr>
        <w:rFonts w:ascii="Courier New" w:hAnsi="Courier New" w:hint="default"/>
      </w:rPr>
    </w:lvl>
    <w:lvl w:ilvl="2" w:tplc="B912826A">
      <w:start w:val="1"/>
      <w:numFmt w:val="bullet"/>
      <w:lvlText w:val=""/>
      <w:lvlJc w:val="left"/>
      <w:pPr>
        <w:ind w:left="2160" w:hanging="360"/>
      </w:pPr>
      <w:rPr>
        <w:rFonts w:ascii="Wingdings" w:hAnsi="Wingdings" w:hint="default"/>
      </w:rPr>
    </w:lvl>
    <w:lvl w:ilvl="3" w:tplc="7B223DB6">
      <w:start w:val="1"/>
      <w:numFmt w:val="bullet"/>
      <w:lvlText w:val=""/>
      <w:lvlJc w:val="left"/>
      <w:pPr>
        <w:ind w:left="2880" w:hanging="360"/>
      </w:pPr>
      <w:rPr>
        <w:rFonts w:ascii="Symbol" w:hAnsi="Symbol" w:hint="default"/>
      </w:rPr>
    </w:lvl>
    <w:lvl w:ilvl="4" w:tplc="E2F0B3AE">
      <w:start w:val="1"/>
      <w:numFmt w:val="bullet"/>
      <w:lvlText w:val="o"/>
      <w:lvlJc w:val="left"/>
      <w:pPr>
        <w:ind w:left="3600" w:hanging="360"/>
      </w:pPr>
      <w:rPr>
        <w:rFonts w:ascii="Courier New" w:hAnsi="Courier New" w:hint="default"/>
      </w:rPr>
    </w:lvl>
    <w:lvl w:ilvl="5" w:tplc="9828A914">
      <w:start w:val="1"/>
      <w:numFmt w:val="bullet"/>
      <w:lvlText w:val=""/>
      <w:lvlJc w:val="left"/>
      <w:pPr>
        <w:ind w:left="4320" w:hanging="360"/>
      </w:pPr>
      <w:rPr>
        <w:rFonts w:ascii="Wingdings" w:hAnsi="Wingdings" w:hint="default"/>
      </w:rPr>
    </w:lvl>
    <w:lvl w:ilvl="6" w:tplc="D3E82152">
      <w:start w:val="1"/>
      <w:numFmt w:val="bullet"/>
      <w:lvlText w:val=""/>
      <w:lvlJc w:val="left"/>
      <w:pPr>
        <w:ind w:left="5040" w:hanging="360"/>
      </w:pPr>
      <w:rPr>
        <w:rFonts w:ascii="Symbol" w:hAnsi="Symbol" w:hint="default"/>
      </w:rPr>
    </w:lvl>
    <w:lvl w:ilvl="7" w:tplc="9250A53C">
      <w:start w:val="1"/>
      <w:numFmt w:val="bullet"/>
      <w:lvlText w:val="o"/>
      <w:lvlJc w:val="left"/>
      <w:pPr>
        <w:ind w:left="5760" w:hanging="360"/>
      </w:pPr>
      <w:rPr>
        <w:rFonts w:ascii="Courier New" w:hAnsi="Courier New" w:hint="default"/>
      </w:rPr>
    </w:lvl>
    <w:lvl w:ilvl="8" w:tplc="65889914">
      <w:start w:val="1"/>
      <w:numFmt w:val="bullet"/>
      <w:lvlText w:val=""/>
      <w:lvlJc w:val="left"/>
      <w:pPr>
        <w:ind w:left="6480" w:hanging="360"/>
      </w:pPr>
      <w:rPr>
        <w:rFonts w:ascii="Wingdings" w:hAnsi="Wingdings" w:hint="default"/>
      </w:rPr>
    </w:lvl>
  </w:abstractNum>
  <w:num w:numId="1" w16cid:durableId="1326201062">
    <w:abstractNumId w:val="6"/>
  </w:num>
  <w:num w:numId="2" w16cid:durableId="50810651">
    <w:abstractNumId w:val="3"/>
  </w:num>
  <w:num w:numId="3" w16cid:durableId="267543258">
    <w:abstractNumId w:val="2"/>
  </w:num>
  <w:num w:numId="4" w16cid:durableId="425661946">
    <w:abstractNumId w:val="4"/>
  </w:num>
  <w:num w:numId="5" w16cid:durableId="881988979">
    <w:abstractNumId w:val="0"/>
  </w:num>
  <w:num w:numId="6" w16cid:durableId="115225074">
    <w:abstractNumId w:val="5"/>
  </w:num>
  <w:num w:numId="7" w16cid:durableId="187310654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4DB2"/>
    <w:rsid w:val="00015682"/>
    <w:rsid w:val="00072AAE"/>
    <w:rsid w:val="0013204C"/>
    <w:rsid w:val="001715B6"/>
    <w:rsid w:val="001815B3"/>
    <w:rsid w:val="001C6CBA"/>
    <w:rsid w:val="001D2E32"/>
    <w:rsid w:val="0023203E"/>
    <w:rsid w:val="00244157"/>
    <w:rsid w:val="00247FDD"/>
    <w:rsid w:val="0025078E"/>
    <w:rsid w:val="00260453"/>
    <w:rsid w:val="002C41F0"/>
    <w:rsid w:val="002D3D7F"/>
    <w:rsid w:val="00336EB2"/>
    <w:rsid w:val="00392D6C"/>
    <w:rsid w:val="003C3F84"/>
    <w:rsid w:val="003C7F7E"/>
    <w:rsid w:val="003D17CD"/>
    <w:rsid w:val="003F1D6F"/>
    <w:rsid w:val="0040315B"/>
    <w:rsid w:val="004128C5"/>
    <w:rsid w:val="00433A90"/>
    <w:rsid w:val="00470786"/>
    <w:rsid w:val="004842E7"/>
    <w:rsid w:val="004866A9"/>
    <w:rsid w:val="004950AA"/>
    <w:rsid w:val="004E107D"/>
    <w:rsid w:val="005343A7"/>
    <w:rsid w:val="005450DB"/>
    <w:rsid w:val="005457ED"/>
    <w:rsid w:val="0054737C"/>
    <w:rsid w:val="00550F52"/>
    <w:rsid w:val="00567A76"/>
    <w:rsid w:val="005C0880"/>
    <w:rsid w:val="005D15F9"/>
    <w:rsid w:val="005E5047"/>
    <w:rsid w:val="006127D9"/>
    <w:rsid w:val="00646D87"/>
    <w:rsid w:val="00653698"/>
    <w:rsid w:val="00661CA7"/>
    <w:rsid w:val="00682947"/>
    <w:rsid w:val="006E41BA"/>
    <w:rsid w:val="00734734"/>
    <w:rsid w:val="0078181D"/>
    <w:rsid w:val="007C2B5D"/>
    <w:rsid w:val="007F37FE"/>
    <w:rsid w:val="007F3DD5"/>
    <w:rsid w:val="00820C20"/>
    <w:rsid w:val="008D2ADB"/>
    <w:rsid w:val="008E1803"/>
    <w:rsid w:val="00986A61"/>
    <w:rsid w:val="0099709F"/>
    <w:rsid w:val="009C17F1"/>
    <w:rsid w:val="009C31AA"/>
    <w:rsid w:val="009C3B59"/>
    <w:rsid w:val="009C764C"/>
    <w:rsid w:val="00A0300F"/>
    <w:rsid w:val="00A41018"/>
    <w:rsid w:val="00A54881"/>
    <w:rsid w:val="00AA3C4A"/>
    <w:rsid w:val="00B21E46"/>
    <w:rsid w:val="00B302D7"/>
    <w:rsid w:val="00BC41A3"/>
    <w:rsid w:val="00BD32C8"/>
    <w:rsid w:val="00C37F43"/>
    <w:rsid w:val="00C60204"/>
    <w:rsid w:val="00CC6A72"/>
    <w:rsid w:val="00CD2C01"/>
    <w:rsid w:val="00D24BA9"/>
    <w:rsid w:val="00DB4E43"/>
    <w:rsid w:val="00E1567C"/>
    <w:rsid w:val="00E8631B"/>
    <w:rsid w:val="00EB040C"/>
    <w:rsid w:val="00F06F64"/>
    <w:rsid w:val="00F205D1"/>
    <w:rsid w:val="00FE1C29"/>
    <w:rsid w:val="00FE58B7"/>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06F64"/>
    <w:rPr>
      <w:color w:val="605E5C"/>
      <w:shd w:val="clear" w:color="auto" w:fill="E1DFDD"/>
    </w:rPr>
  </w:style>
  <w:style w:type="character" w:styleId="FollowedHyperlink">
    <w:name w:val="FollowedHyperlink"/>
    <w:basedOn w:val="DefaultParagraphFont"/>
    <w:uiPriority w:val="99"/>
    <w:semiHidden/>
    <w:unhideWhenUsed/>
    <w:rsid w:val="00BC41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3825">
      <w:bodyDiv w:val="1"/>
      <w:marLeft w:val="0"/>
      <w:marRight w:val="0"/>
      <w:marTop w:val="0"/>
      <w:marBottom w:val="0"/>
      <w:divBdr>
        <w:top w:val="none" w:sz="0" w:space="0" w:color="auto"/>
        <w:left w:val="none" w:sz="0" w:space="0" w:color="auto"/>
        <w:bottom w:val="none" w:sz="0" w:space="0" w:color="auto"/>
        <w:right w:val="none" w:sz="0" w:space="0" w:color="auto"/>
      </w:divBdr>
      <w:divsChild>
        <w:div w:id="67770183">
          <w:marLeft w:val="0"/>
          <w:marRight w:val="0"/>
          <w:marTop w:val="0"/>
          <w:marBottom w:val="0"/>
          <w:divBdr>
            <w:top w:val="none" w:sz="0" w:space="0" w:color="auto"/>
            <w:left w:val="none" w:sz="0" w:space="0" w:color="auto"/>
            <w:bottom w:val="none" w:sz="0" w:space="0" w:color="auto"/>
            <w:right w:val="none" w:sz="0" w:space="0" w:color="auto"/>
          </w:divBdr>
        </w:div>
      </w:divsChild>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lab.research.google.com/drive/1IPjVnJLq8EBdTYjeJpKc3wFE4FYmgbGB?usp=shar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amulyas/penguin-size-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2357</TotalTime>
  <Pages>18</Pages>
  <Words>2588</Words>
  <Characters>14594</Characters>
  <Application>Microsoft Office Word</Application>
  <DocSecurity>0</DocSecurity>
  <Lines>354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Tjak96 Akihary</cp:lastModifiedBy>
  <cp:revision>11</cp:revision>
  <cp:lastPrinted>2024-02-18T05:43:00Z</cp:lastPrinted>
  <dcterms:created xsi:type="dcterms:W3CDTF">2024-01-23T16:39:00Z</dcterms:created>
  <dcterms:modified xsi:type="dcterms:W3CDTF">2024-04-03T16:45:00Z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cbe41ff71cba793c9d085fdedd306642d95c8a0ad491222eff87a381f7a7fe27</vt:lpwstr>
  </property>
</Properties>
</file>