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DD1" w:rsidRDefault="00985750" w:rsidP="00E91DD1">
      <w:pPr>
        <w:pStyle w:val="Prrafodelista"/>
        <w:numPr>
          <w:ilvl w:val="0"/>
          <w:numId w:val="1"/>
        </w:numPr>
      </w:pPr>
      <w:r>
        <w:t xml:space="preserve">Implicaciones de la deserción escolar a nivel superior en Ingeniería en Sistemas e Informática- Elsa Ortega de Ávila </w:t>
      </w:r>
    </w:p>
    <w:p w:rsidR="00985750" w:rsidRDefault="00985750" w:rsidP="00985750">
      <w:pPr>
        <w:pStyle w:val="Prrafodelista"/>
        <w:numPr>
          <w:ilvl w:val="0"/>
          <w:numId w:val="1"/>
        </w:numPr>
        <w:rPr>
          <w:lang w:val="en-PH"/>
        </w:rPr>
      </w:pPr>
      <w:r w:rsidRPr="00985750">
        <w:rPr>
          <w:lang w:val="en-PH"/>
        </w:rPr>
        <w:t>Capítulo 19: NLP and the Representation of Data on the Semantic Web – Jaime Ivan Lopez Veyna</w:t>
      </w:r>
    </w:p>
    <w:p w:rsidR="00985750" w:rsidRDefault="00985750" w:rsidP="00985750">
      <w:pPr>
        <w:pStyle w:val="Prrafodelista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Jaime Iván López Veyna, International Journal on Semantic Web and Information Systems, vol. 16, “Internet Data Analysis Methodology for Cyberterrorism Vocabulary Detection, </w:t>
      </w:r>
    </w:p>
    <w:p w:rsidR="00985750" w:rsidRDefault="00985750" w:rsidP="00985750">
      <w:pPr>
        <w:pStyle w:val="Prrafodelista"/>
        <w:rPr>
          <w:lang w:val="en-PH"/>
        </w:rPr>
      </w:pPr>
      <w:r>
        <w:rPr>
          <w:lang w:val="en-PH"/>
        </w:rPr>
        <w:t>Combining Techniques of Big Data Analytics, NLP and Semantic Web”.</w:t>
      </w:r>
    </w:p>
    <w:p w:rsidR="00985750" w:rsidRDefault="00985750" w:rsidP="00985750">
      <w:pPr>
        <w:pStyle w:val="Prrafodelista"/>
        <w:numPr>
          <w:ilvl w:val="0"/>
          <w:numId w:val="1"/>
        </w:numPr>
        <w:rPr>
          <w:lang w:val="en-PH"/>
        </w:rPr>
      </w:pPr>
      <w:r w:rsidRPr="00E91DD1">
        <w:rPr>
          <w:lang w:val="en-PH"/>
        </w:rPr>
        <w:t>Jaime Iván López Veyna</w:t>
      </w:r>
      <w:r w:rsidR="00E91DD1" w:rsidRPr="00E91DD1">
        <w:rPr>
          <w:lang w:val="en-PH"/>
        </w:rPr>
        <w:t>, International Conference on</w:t>
      </w:r>
      <w:r w:rsidR="00E91DD1">
        <w:rPr>
          <w:lang w:val="en-PH"/>
        </w:rPr>
        <w:t xml:space="preserve"> Inclusive Technologies and Education, “Helping Students Detecting Cyberbullying Vocabulary in Internet with Web Mining Techniques”.</w:t>
      </w:r>
    </w:p>
    <w:p w:rsidR="00E91DD1" w:rsidRDefault="00E91DD1" w:rsidP="00985750">
      <w:pPr>
        <w:pStyle w:val="Prrafodelista"/>
        <w:numPr>
          <w:ilvl w:val="0"/>
          <w:numId w:val="1"/>
        </w:numPr>
      </w:pPr>
      <w:r>
        <w:t xml:space="preserve">Silvia Jiménez Hernández, </w:t>
      </w:r>
      <w:r w:rsidRPr="00E91DD1">
        <w:t>“Agilizando con Scrum la gesti</w:t>
      </w:r>
      <w:r>
        <w:t>ó</w:t>
      </w:r>
      <w:r w:rsidRPr="00E91DD1">
        <w:t>n d</w:t>
      </w:r>
      <w:r>
        <w:t>e proyectos en equipos que trabajan con ABP”</w:t>
      </w:r>
    </w:p>
    <w:p w:rsidR="00E91DD1" w:rsidRDefault="00E91DD1" w:rsidP="00985750">
      <w:pPr>
        <w:pStyle w:val="Prrafodelista"/>
        <w:numPr>
          <w:ilvl w:val="0"/>
          <w:numId w:val="1"/>
        </w:numPr>
      </w:pPr>
      <w:r>
        <w:t>Silvia Jiménez Hernández,</w:t>
      </w:r>
      <w:r w:rsidR="00F0209F">
        <w:t xml:space="preserve"> “ABR: Experiencias vivencial en el ámbito de Ingeniería de Software</w:t>
      </w:r>
    </w:p>
    <w:p w:rsidR="007E1A83" w:rsidRDefault="007E1A83" w:rsidP="00C356B0">
      <w:r>
        <w:fldChar w:fldCharType="begin"/>
      </w:r>
      <w:r>
        <w:instrText xml:space="preserve"> LINK Excel.Sheet.12 "C:\\Users\\georg\\Desktop\\Alumnos matriculados.xlsx" "Hoja1!F10C6:F19C10" \a \f 4 \h </w:instrText>
      </w:r>
      <w:r>
        <w:fldChar w:fldCharType="separate"/>
      </w:r>
    </w:p>
    <w:tbl>
      <w:tblPr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9"/>
        <w:gridCol w:w="986"/>
        <w:gridCol w:w="842"/>
        <w:gridCol w:w="1031"/>
        <w:gridCol w:w="1392"/>
      </w:tblGrid>
      <w:tr w:rsidR="007E1A83" w:rsidRPr="007E1A83" w:rsidTr="007E1A83">
        <w:trPr>
          <w:trHeight w:val="108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val="es-ES" w:eastAsia="es-MX"/>
                <w14:ligatures w14:val="none"/>
              </w:rPr>
              <w:t>Nombre Completo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val="es-ES" w:eastAsia="es-MX"/>
                <w14:ligatures w14:val="none"/>
              </w:rPr>
              <w:t>Artículos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lang w:val="es-ES" w:eastAsia="es-MX"/>
                <w14:ligatures w14:val="none"/>
              </w:rPr>
              <w:t>Libros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lang w:val="es-ES" w:eastAsia="es-MX"/>
                <w14:ligatures w14:val="none"/>
              </w:rPr>
              <w:t>Capítulos en libros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FFFFFF"/>
                <w:kern w:val="0"/>
                <w:sz w:val="18"/>
                <w:lang w:val="es-ES" w:eastAsia="es-MX"/>
                <w14:ligatures w14:val="none"/>
              </w:rPr>
              <w:t>Participación en congresos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Jaime Iván López Veyna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Andrés                                        Salas Núñez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José Martín Barajas Guerrero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Luis Eduardo Torres Hernández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Mariana                                       Ortiz García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Alfredo García Castañón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Silvia Jiménez Hernández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lang w:val="es-ES" w:eastAsia="es-MX"/>
                <w14:ligatures w14:val="none"/>
              </w:rPr>
              <w:t>Elsa Ortega             de Ávila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lang w:val="es-ES" w:eastAsia="es-MX"/>
                <w14:ligatures w14:val="none"/>
              </w:rPr>
              <w:t>0</w:t>
            </w:r>
          </w:p>
        </w:tc>
      </w:tr>
      <w:tr w:rsidR="007E1A83" w:rsidRPr="007E1A83" w:rsidTr="007E1A83">
        <w:trPr>
          <w:trHeight w:val="54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b/>
                <w:bCs/>
                <w:color w:val="000000"/>
                <w:kern w:val="0"/>
                <w:sz w:val="18"/>
                <w:lang w:val="es-ES" w:eastAsia="es-MX"/>
                <w14:ligatures w14:val="none"/>
              </w:rPr>
              <w:t>Luis Enrique Márquez Martínez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val="es-ES" w:eastAsia="es-MX"/>
                <w14:ligatures w14:val="none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A83" w:rsidRPr="007E1A83" w:rsidRDefault="007E1A83" w:rsidP="007E1A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 w:rsidRPr="007E1A83">
              <w:rPr>
                <w:rFonts w:ascii="Montserrat" w:eastAsia="Times New Roman" w:hAnsi="Montserrat" w:cs="Calibri"/>
                <w:color w:val="000000"/>
                <w:kern w:val="0"/>
                <w:sz w:val="18"/>
                <w:lang w:val="es-ES" w:eastAsia="es-MX"/>
                <w14:ligatures w14:val="none"/>
              </w:rPr>
              <w:t>0</w:t>
            </w:r>
          </w:p>
        </w:tc>
      </w:tr>
    </w:tbl>
    <w:p w:rsidR="00C356B0" w:rsidRPr="00E91DD1" w:rsidRDefault="007E1A83" w:rsidP="00C356B0">
      <w:r>
        <w:fldChar w:fldCharType="end"/>
      </w:r>
    </w:p>
    <w:sectPr w:rsidR="00C356B0" w:rsidRPr="00E91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02569"/>
    <w:multiLevelType w:val="hybridMultilevel"/>
    <w:tmpl w:val="7AFEE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5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50"/>
    <w:rsid w:val="000133E3"/>
    <w:rsid w:val="007E1A83"/>
    <w:rsid w:val="00985750"/>
    <w:rsid w:val="00A744C0"/>
    <w:rsid w:val="00C356B0"/>
    <w:rsid w:val="00E91DD1"/>
    <w:rsid w:val="00F0209F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627B"/>
  <w15:chartTrackingRefBased/>
  <w15:docId w15:val="{E4A37FC1-5AA8-4AA9-9B53-1B36FE8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75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56B0"/>
    <w:pPr>
      <w:widowControl w:val="0"/>
      <w:autoSpaceDE w:val="0"/>
      <w:autoSpaceDN w:val="0"/>
      <w:spacing w:before="3" w:after="0" w:line="240" w:lineRule="auto"/>
      <w:ind w:left="110"/>
    </w:pPr>
    <w:rPr>
      <w:rFonts w:ascii="Arial MT" w:eastAsia="Arial MT" w:hAnsi="Arial MT" w:cs="Arial MT"/>
      <w:kern w:val="0"/>
      <w:lang w:val="es-ES"/>
      <w14:ligatures w14:val="none"/>
    </w:rPr>
  </w:style>
  <w:style w:type="table" w:styleId="Tabladelista3-nfasis5">
    <w:name w:val="List Table 3 Accent 5"/>
    <w:basedOn w:val="Tablanormal"/>
    <w:uiPriority w:val="48"/>
    <w:rsid w:val="00C356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E23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Arath Mata Ortiz</dc:creator>
  <cp:keywords/>
  <dc:description/>
  <cp:lastModifiedBy>Jorge Arath Mata Ortiz</cp:lastModifiedBy>
  <cp:revision>1</cp:revision>
  <dcterms:created xsi:type="dcterms:W3CDTF">2023-05-22T22:27:00Z</dcterms:created>
  <dcterms:modified xsi:type="dcterms:W3CDTF">2023-05-23T00:01:00Z</dcterms:modified>
</cp:coreProperties>
</file>