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67117" w14:textId="04CF547C" w:rsidR="007B4A56" w:rsidRDefault="007B4A56" w:rsidP="007B4A56">
      <w:pPr>
        <w:spacing w:line="232" w:lineRule="auto"/>
        <w:ind w:right="-80"/>
        <w:contextualSpacing w:val="0"/>
        <w:jc w:val="center"/>
        <w:rPr>
          <w:b/>
          <w:sz w:val="44"/>
          <w:szCs w:val="44"/>
        </w:rPr>
      </w:pPr>
      <w:r>
        <w:rPr>
          <w:b/>
          <w:sz w:val="44"/>
          <w:szCs w:val="44"/>
        </w:rPr>
        <w:t>Rapport TP2</w:t>
      </w:r>
    </w:p>
    <w:p w14:paraId="64145D64" w14:textId="77777777" w:rsidR="007B4A56" w:rsidRDefault="007B4A56" w:rsidP="007B4A56">
      <w:pPr>
        <w:pStyle w:val="Titre1"/>
        <w:keepNext w:val="0"/>
        <w:keepLines w:val="0"/>
        <w:shd w:val="clear" w:color="auto" w:fill="FFFFFF"/>
        <w:spacing w:before="480" w:line="264" w:lineRule="auto"/>
        <w:ind w:right="-100"/>
        <w:contextualSpacing w:val="0"/>
        <w:jc w:val="center"/>
        <w:rPr>
          <w:b/>
          <w:color w:val="262626"/>
          <w:sz w:val="44"/>
          <w:szCs w:val="44"/>
        </w:rPr>
      </w:pPr>
      <w:bookmarkStart w:id="0" w:name="_tnjgomohn2fx" w:colFirst="0" w:colLast="0"/>
      <w:bookmarkEnd w:id="0"/>
    </w:p>
    <w:p w14:paraId="2CBD5B25" w14:textId="27A59DF8" w:rsidR="007B4A56" w:rsidRDefault="007B4A56" w:rsidP="007B4A56">
      <w:pPr>
        <w:pStyle w:val="Titre1"/>
        <w:keepNext w:val="0"/>
        <w:keepLines w:val="0"/>
        <w:shd w:val="clear" w:color="auto" w:fill="FFFFFF"/>
        <w:spacing w:before="480" w:line="264" w:lineRule="auto"/>
        <w:ind w:right="-100"/>
        <w:contextualSpacing w:val="0"/>
        <w:rPr>
          <w:b/>
          <w:sz w:val="44"/>
          <w:szCs w:val="44"/>
        </w:rPr>
      </w:pPr>
      <w:r>
        <w:rPr>
          <w:b/>
          <w:color w:val="262626"/>
          <w:sz w:val="44"/>
          <w:szCs w:val="44"/>
        </w:rPr>
        <w:t xml:space="preserve">  Intelligence </w:t>
      </w:r>
      <w:proofErr w:type="spellStart"/>
      <w:r>
        <w:rPr>
          <w:b/>
          <w:color w:val="262626"/>
          <w:sz w:val="44"/>
          <w:szCs w:val="44"/>
        </w:rPr>
        <w:t>artif</w:t>
      </w:r>
      <w:proofErr w:type="spellEnd"/>
      <w:r>
        <w:rPr>
          <w:b/>
          <w:color w:val="262626"/>
          <w:sz w:val="44"/>
          <w:szCs w:val="44"/>
        </w:rPr>
        <w:t>. : méthodes et algorithme</w:t>
      </w:r>
    </w:p>
    <w:p w14:paraId="775E6178" w14:textId="66017641" w:rsidR="007B4A56" w:rsidRDefault="007B4A56" w:rsidP="007B4A56">
      <w:pPr>
        <w:ind w:right="-80"/>
        <w:contextualSpacing w:val="0"/>
        <w:jc w:val="center"/>
        <w:rPr>
          <w:b/>
          <w:sz w:val="32"/>
          <w:szCs w:val="32"/>
        </w:rPr>
      </w:pPr>
      <w:r>
        <w:rPr>
          <w:b/>
          <w:sz w:val="32"/>
          <w:szCs w:val="32"/>
        </w:rPr>
        <w:t>INF8215</w:t>
      </w:r>
    </w:p>
    <w:p w14:paraId="7ACE4049" w14:textId="77777777" w:rsidR="007B4A56" w:rsidRDefault="007B4A56" w:rsidP="007B4A56">
      <w:pPr>
        <w:spacing w:line="232" w:lineRule="auto"/>
        <w:ind w:right="-80"/>
        <w:contextualSpacing w:val="0"/>
        <w:jc w:val="center"/>
        <w:rPr>
          <w:b/>
          <w:sz w:val="36"/>
          <w:szCs w:val="36"/>
        </w:rPr>
      </w:pPr>
      <w:r>
        <w:rPr>
          <w:b/>
          <w:sz w:val="36"/>
          <w:szCs w:val="36"/>
        </w:rPr>
        <w:t xml:space="preserve"> </w:t>
      </w:r>
    </w:p>
    <w:p w14:paraId="55852EEC" w14:textId="77777777" w:rsidR="007B4A56" w:rsidRDefault="007B4A56" w:rsidP="007B4A56">
      <w:pPr>
        <w:spacing w:line="232" w:lineRule="auto"/>
        <w:ind w:right="-80"/>
        <w:contextualSpacing w:val="0"/>
        <w:jc w:val="center"/>
        <w:rPr>
          <w:b/>
          <w:sz w:val="36"/>
          <w:szCs w:val="36"/>
        </w:rPr>
      </w:pPr>
      <w:r>
        <w:rPr>
          <w:b/>
          <w:sz w:val="36"/>
          <w:szCs w:val="36"/>
        </w:rPr>
        <w:t xml:space="preserve"> </w:t>
      </w:r>
    </w:p>
    <w:p w14:paraId="7165FE0E" w14:textId="77777777" w:rsidR="007B4A56" w:rsidRDefault="007B4A56" w:rsidP="007B4A56">
      <w:pPr>
        <w:spacing w:line="232" w:lineRule="auto"/>
        <w:ind w:right="-80"/>
        <w:contextualSpacing w:val="0"/>
        <w:jc w:val="center"/>
        <w:rPr>
          <w:b/>
          <w:sz w:val="36"/>
          <w:szCs w:val="36"/>
        </w:rPr>
      </w:pPr>
      <w:r>
        <w:rPr>
          <w:b/>
          <w:sz w:val="36"/>
          <w:szCs w:val="36"/>
        </w:rPr>
        <w:t xml:space="preserve"> </w:t>
      </w:r>
    </w:p>
    <w:p w14:paraId="70D0559F" w14:textId="77777777" w:rsidR="007B4A56" w:rsidRDefault="007B4A56" w:rsidP="007B4A56">
      <w:pPr>
        <w:spacing w:line="232" w:lineRule="auto"/>
        <w:ind w:right="-80"/>
        <w:contextualSpacing w:val="0"/>
        <w:jc w:val="center"/>
        <w:rPr>
          <w:b/>
          <w:sz w:val="36"/>
          <w:szCs w:val="36"/>
        </w:rPr>
      </w:pPr>
      <w:r>
        <w:rPr>
          <w:b/>
          <w:sz w:val="36"/>
          <w:szCs w:val="36"/>
        </w:rPr>
        <w:t xml:space="preserve"> </w:t>
      </w:r>
    </w:p>
    <w:p w14:paraId="388963E6" w14:textId="17A9ECDE" w:rsidR="007B4A56" w:rsidRDefault="007B4A56" w:rsidP="007B4A56">
      <w:pPr>
        <w:spacing w:line="232" w:lineRule="auto"/>
        <w:ind w:right="-80"/>
        <w:contextualSpacing w:val="0"/>
        <w:jc w:val="center"/>
        <w:rPr>
          <w:b/>
          <w:sz w:val="36"/>
          <w:szCs w:val="36"/>
        </w:rPr>
      </w:pPr>
      <w:r>
        <w:rPr>
          <w:b/>
          <w:sz w:val="36"/>
          <w:szCs w:val="36"/>
        </w:rPr>
        <w:t xml:space="preserve">    </w:t>
      </w:r>
    </w:p>
    <w:p w14:paraId="2CDB63CF" w14:textId="77777777" w:rsidR="007B4A56" w:rsidRDefault="007B4A56" w:rsidP="007B4A56">
      <w:pPr>
        <w:spacing w:line="232" w:lineRule="auto"/>
        <w:ind w:right="-80"/>
        <w:contextualSpacing w:val="0"/>
        <w:jc w:val="center"/>
        <w:rPr>
          <w:b/>
          <w:sz w:val="36"/>
          <w:szCs w:val="36"/>
        </w:rPr>
      </w:pPr>
    </w:p>
    <w:p w14:paraId="7790CC85" w14:textId="77777777" w:rsidR="007B4A56" w:rsidRDefault="007B4A56" w:rsidP="007B4A56">
      <w:pPr>
        <w:spacing w:line="232" w:lineRule="auto"/>
        <w:ind w:right="-80"/>
        <w:contextualSpacing w:val="0"/>
        <w:jc w:val="center"/>
        <w:rPr>
          <w:b/>
          <w:sz w:val="36"/>
          <w:szCs w:val="36"/>
        </w:rPr>
      </w:pPr>
    </w:p>
    <w:p w14:paraId="0902FFBC" w14:textId="77777777" w:rsidR="007B4A56" w:rsidRDefault="007B4A56" w:rsidP="007B4A56">
      <w:pPr>
        <w:spacing w:line="232" w:lineRule="auto"/>
        <w:ind w:right="-80"/>
        <w:contextualSpacing w:val="0"/>
        <w:jc w:val="center"/>
        <w:rPr>
          <w:b/>
          <w:sz w:val="36"/>
          <w:szCs w:val="36"/>
        </w:rPr>
      </w:pPr>
    </w:p>
    <w:p w14:paraId="531974AF" w14:textId="77777777" w:rsidR="007B4A56" w:rsidRDefault="007B4A56" w:rsidP="007B4A56">
      <w:pPr>
        <w:spacing w:line="232" w:lineRule="auto"/>
        <w:ind w:right="-80"/>
        <w:contextualSpacing w:val="0"/>
        <w:jc w:val="center"/>
        <w:rPr>
          <w:b/>
          <w:sz w:val="36"/>
          <w:szCs w:val="36"/>
        </w:rPr>
      </w:pPr>
    </w:p>
    <w:p w14:paraId="5E6CA4E3" w14:textId="6DB7B26A" w:rsidR="007B4A56" w:rsidRPr="001813B2" w:rsidRDefault="007B4A56" w:rsidP="007B4A56">
      <w:pPr>
        <w:spacing w:line="232" w:lineRule="auto"/>
        <w:ind w:right="-80"/>
        <w:contextualSpacing w:val="0"/>
        <w:jc w:val="center"/>
        <w:rPr>
          <w:b/>
          <w:sz w:val="36"/>
          <w:szCs w:val="36"/>
          <w:lang w:val="fr-CA"/>
        </w:rPr>
      </w:pPr>
      <w:r>
        <w:rPr>
          <w:b/>
          <w:sz w:val="36"/>
          <w:szCs w:val="36"/>
        </w:rPr>
        <w:t>Membres de l’équipe</w:t>
      </w:r>
    </w:p>
    <w:p w14:paraId="08FE935A" w14:textId="77777777" w:rsidR="007B4A56" w:rsidRPr="001813B2" w:rsidRDefault="007B4A56" w:rsidP="007B4A56">
      <w:pPr>
        <w:spacing w:line="232" w:lineRule="auto"/>
        <w:ind w:right="-80"/>
        <w:contextualSpacing w:val="0"/>
        <w:jc w:val="center"/>
        <w:rPr>
          <w:b/>
          <w:sz w:val="36"/>
          <w:szCs w:val="36"/>
          <w:lang w:val="fr-CA"/>
        </w:rPr>
      </w:pPr>
      <w:r w:rsidRPr="001813B2">
        <w:rPr>
          <w:b/>
          <w:sz w:val="36"/>
          <w:szCs w:val="36"/>
          <w:lang w:val="fr-CA"/>
        </w:rPr>
        <w:t>Gabriel Campbell [1761276]</w:t>
      </w:r>
    </w:p>
    <w:p w14:paraId="296792FA" w14:textId="77777777" w:rsidR="007B4A56" w:rsidRPr="00FE279E" w:rsidRDefault="007B4A56" w:rsidP="007B4A56">
      <w:pPr>
        <w:spacing w:line="232" w:lineRule="auto"/>
        <w:ind w:right="-80"/>
        <w:contextualSpacing w:val="0"/>
        <w:jc w:val="center"/>
        <w:rPr>
          <w:b/>
          <w:sz w:val="36"/>
          <w:szCs w:val="36"/>
          <w:lang w:val="en-CA"/>
        </w:rPr>
      </w:pPr>
      <w:r w:rsidRPr="00FE279E">
        <w:rPr>
          <w:b/>
          <w:sz w:val="36"/>
          <w:szCs w:val="36"/>
          <w:lang w:val="en-CA"/>
        </w:rPr>
        <w:t>Gabriel St-Onge [1792574]</w:t>
      </w:r>
    </w:p>
    <w:p w14:paraId="057E4BE7" w14:textId="77777777" w:rsidR="007B4A56" w:rsidRPr="001813B2" w:rsidRDefault="007B4A56" w:rsidP="007B4A56">
      <w:pPr>
        <w:spacing w:line="232" w:lineRule="auto"/>
        <w:ind w:right="-80"/>
        <w:contextualSpacing w:val="0"/>
        <w:jc w:val="center"/>
        <w:rPr>
          <w:b/>
          <w:sz w:val="36"/>
          <w:szCs w:val="36"/>
          <w:lang w:val="en-CA"/>
        </w:rPr>
      </w:pPr>
      <w:r w:rsidRPr="001813B2">
        <w:rPr>
          <w:b/>
          <w:sz w:val="36"/>
          <w:szCs w:val="36"/>
          <w:lang w:val="en-CA"/>
        </w:rPr>
        <w:t xml:space="preserve">Kevin </w:t>
      </w:r>
      <w:proofErr w:type="spellStart"/>
      <w:r w:rsidRPr="001813B2">
        <w:rPr>
          <w:b/>
          <w:sz w:val="36"/>
          <w:szCs w:val="36"/>
          <w:lang w:val="en-CA"/>
        </w:rPr>
        <w:t>Takla</w:t>
      </w:r>
      <w:proofErr w:type="spellEnd"/>
      <w:r w:rsidRPr="001813B2">
        <w:rPr>
          <w:b/>
          <w:sz w:val="36"/>
          <w:szCs w:val="36"/>
          <w:lang w:val="en-CA"/>
        </w:rPr>
        <w:t xml:space="preserve"> [1799649]</w:t>
      </w:r>
    </w:p>
    <w:p w14:paraId="5932908B" w14:textId="77777777" w:rsidR="007B4A56" w:rsidRPr="001813B2" w:rsidRDefault="007B4A56" w:rsidP="007B4A56">
      <w:pPr>
        <w:spacing w:line="232" w:lineRule="auto"/>
        <w:ind w:right="-80"/>
        <w:contextualSpacing w:val="0"/>
        <w:jc w:val="center"/>
        <w:rPr>
          <w:b/>
          <w:sz w:val="36"/>
          <w:szCs w:val="36"/>
          <w:lang w:val="en-CA"/>
        </w:rPr>
      </w:pPr>
      <w:r w:rsidRPr="001813B2">
        <w:rPr>
          <w:b/>
          <w:sz w:val="36"/>
          <w:szCs w:val="36"/>
          <w:lang w:val="en-CA"/>
        </w:rPr>
        <w:t xml:space="preserve"> </w:t>
      </w:r>
    </w:p>
    <w:p w14:paraId="03E0041C" w14:textId="77777777" w:rsidR="007B4A56" w:rsidRPr="001813B2" w:rsidRDefault="007B4A56" w:rsidP="007B4A56">
      <w:pPr>
        <w:spacing w:line="232" w:lineRule="auto"/>
        <w:ind w:right="-80"/>
        <w:contextualSpacing w:val="0"/>
        <w:jc w:val="center"/>
        <w:rPr>
          <w:b/>
          <w:sz w:val="36"/>
          <w:szCs w:val="36"/>
          <w:lang w:val="en-CA"/>
        </w:rPr>
      </w:pPr>
    </w:p>
    <w:p w14:paraId="440A50F5" w14:textId="77777777" w:rsidR="007B4A56" w:rsidRPr="001813B2" w:rsidRDefault="007B4A56" w:rsidP="007B4A56">
      <w:pPr>
        <w:spacing w:line="232" w:lineRule="auto"/>
        <w:ind w:right="-80"/>
        <w:contextualSpacing w:val="0"/>
        <w:jc w:val="center"/>
        <w:rPr>
          <w:b/>
          <w:sz w:val="36"/>
          <w:szCs w:val="36"/>
          <w:lang w:val="en-CA"/>
        </w:rPr>
      </w:pPr>
    </w:p>
    <w:p w14:paraId="5AD095FA" w14:textId="20E8D19F" w:rsidR="007B4A56" w:rsidRPr="001813B2" w:rsidRDefault="007B4A56" w:rsidP="007B4A56">
      <w:pPr>
        <w:spacing w:line="232" w:lineRule="auto"/>
        <w:ind w:right="-80"/>
        <w:contextualSpacing w:val="0"/>
        <w:jc w:val="center"/>
        <w:rPr>
          <w:b/>
          <w:sz w:val="36"/>
          <w:szCs w:val="36"/>
          <w:lang w:val="en-CA"/>
        </w:rPr>
      </w:pPr>
    </w:p>
    <w:p w14:paraId="1EBE798F" w14:textId="0C4A30A7" w:rsidR="007B4A56" w:rsidRPr="001813B2" w:rsidRDefault="007B4A56" w:rsidP="007B4A56">
      <w:pPr>
        <w:spacing w:line="232" w:lineRule="auto"/>
        <w:ind w:right="-80"/>
        <w:contextualSpacing w:val="0"/>
        <w:jc w:val="center"/>
        <w:rPr>
          <w:b/>
          <w:sz w:val="36"/>
          <w:szCs w:val="36"/>
          <w:lang w:val="en-CA"/>
        </w:rPr>
      </w:pPr>
    </w:p>
    <w:p w14:paraId="15393802" w14:textId="4F266730" w:rsidR="007B4A56" w:rsidRPr="001813B2" w:rsidRDefault="007B4A56" w:rsidP="007B4A56">
      <w:pPr>
        <w:spacing w:line="232" w:lineRule="auto"/>
        <w:ind w:right="-80"/>
        <w:contextualSpacing w:val="0"/>
        <w:jc w:val="center"/>
        <w:rPr>
          <w:b/>
          <w:sz w:val="36"/>
          <w:szCs w:val="36"/>
          <w:lang w:val="en-CA"/>
        </w:rPr>
      </w:pPr>
    </w:p>
    <w:p w14:paraId="0F517AB3" w14:textId="43DCEBD6" w:rsidR="007B4A56" w:rsidRPr="001813B2" w:rsidRDefault="007B4A56" w:rsidP="007B4A56">
      <w:pPr>
        <w:spacing w:line="232" w:lineRule="auto"/>
        <w:ind w:right="-80"/>
        <w:contextualSpacing w:val="0"/>
        <w:jc w:val="center"/>
        <w:rPr>
          <w:b/>
          <w:sz w:val="36"/>
          <w:szCs w:val="36"/>
          <w:lang w:val="en-CA"/>
        </w:rPr>
      </w:pPr>
    </w:p>
    <w:p w14:paraId="0D503D2C" w14:textId="5A477EF3" w:rsidR="007B4A56" w:rsidRPr="001813B2" w:rsidRDefault="007B4A56" w:rsidP="007B4A56">
      <w:pPr>
        <w:spacing w:line="232" w:lineRule="auto"/>
        <w:ind w:right="-80"/>
        <w:contextualSpacing w:val="0"/>
        <w:jc w:val="center"/>
        <w:rPr>
          <w:b/>
          <w:sz w:val="36"/>
          <w:szCs w:val="36"/>
          <w:lang w:val="en-CA"/>
        </w:rPr>
      </w:pPr>
    </w:p>
    <w:p w14:paraId="3F8C8E4B" w14:textId="77777777" w:rsidR="007B4A56" w:rsidRPr="001813B2" w:rsidRDefault="007B4A56" w:rsidP="007B4A56">
      <w:pPr>
        <w:spacing w:line="232" w:lineRule="auto"/>
        <w:ind w:right="-80"/>
        <w:contextualSpacing w:val="0"/>
        <w:rPr>
          <w:b/>
          <w:sz w:val="36"/>
          <w:szCs w:val="36"/>
          <w:lang w:val="en-CA"/>
        </w:rPr>
      </w:pPr>
    </w:p>
    <w:p w14:paraId="1AB566A7" w14:textId="040A0035" w:rsidR="002F13D2" w:rsidRDefault="007B4A56" w:rsidP="007B4A56">
      <w:pPr>
        <w:spacing w:line="232" w:lineRule="auto"/>
        <w:ind w:right="-80"/>
        <w:contextualSpacing w:val="0"/>
        <w:jc w:val="center"/>
        <w:rPr>
          <w:b/>
          <w:sz w:val="36"/>
          <w:szCs w:val="36"/>
        </w:rPr>
      </w:pPr>
      <w:r>
        <w:rPr>
          <w:b/>
          <w:sz w:val="36"/>
          <w:szCs w:val="36"/>
        </w:rPr>
        <w:t>Remis le 11 novembre 2018</w:t>
      </w:r>
    </w:p>
    <w:p w14:paraId="0EB6978C" w14:textId="0DE0825F" w:rsidR="000145D7" w:rsidRDefault="000145D7" w:rsidP="007B4A56">
      <w:pPr>
        <w:spacing w:line="232" w:lineRule="auto"/>
        <w:ind w:right="-80"/>
        <w:contextualSpacing w:val="0"/>
        <w:jc w:val="center"/>
        <w:rPr>
          <w:b/>
          <w:sz w:val="36"/>
          <w:szCs w:val="36"/>
        </w:rPr>
      </w:pPr>
    </w:p>
    <w:p w14:paraId="78F625F0" w14:textId="09283F58" w:rsidR="000145D7" w:rsidRDefault="000145D7" w:rsidP="000145D7">
      <w:pPr>
        <w:spacing w:line="232" w:lineRule="auto"/>
        <w:ind w:right="-80"/>
        <w:contextualSpacing w:val="0"/>
        <w:rPr>
          <w:b/>
          <w:sz w:val="28"/>
          <w:szCs w:val="36"/>
        </w:rPr>
      </w:pPr>
      <w:r>
        <w:rPr>
          <w:b/>
          <w:sz w:val="28"/>
          <w:szCs w:val="36"/>
        </w:rPr>
        <w:lastRenderedPageBreak/>
        <w:t>Exercice 1)</w:t>
      </w:r>
    </w:p>
    <w:p w14:paraId="6812B908" w14:textId="34749C4B" w:rsidR="000145D7" w:rsidRDefault="000145D7" w:rsidP="002D3A49">
      <w:pPr>
        <w:spacing w:line="232" w:lineRule="auto"/>
        <w:ind w:right="-80"/>
        <w:contextualSpacing w:val="0"/>
        <w:jc w:val="both"/>
        <w:rPr>
          <w:sz w:val="24"/>
          <w:szCs w:val="24"/>
        </w:rPr>
      </w:pPr>
    </w:p>
    <w:p w14:paraId="1A563021" w14:textId="7A0C6A74" w:rsidR="000145D7" w:rsidRDefault="002D3A49" w:rsidP="006A244A">
      <w:pPr>
        <w:spacing w:line="232" w:lineRule="auto"/>
        <w:ind w:right="-80"/>
        <w:contextualSpacing w:val="0"/>
        <w:jc w:val="both"/>
        <w:rPr>
          <w:sz w:val="24"/>
          <w:szCs w:val="24"/>
          <w:lang w:val="fr-CA"/>
        </w:rPr>
      </w:pPr>
      <w:r>
        <w:rPr>
          <w:sz w:val="24"/>
          <w:szCs w:val="24"/>
        </w:rPr>
        <w:tab/>
      </w:r>
      <w:r w:rsidR="001813B2">
        <w:rPr>
          <w:sz w:val="24"/>
          <w:szCs w:val="24"/>
          <w:lang w:val="fr-CA"/>
        </w:rPr>
        <w:t xml:space="preserve">Avant tout, nous avons modélisé ce problème avec 5 tableaux pour chaque </w:t>
      </w:r>
      <w:r w:rsidR="007F4108">
        <w:rPr>
          <w:sz w:val="24"/>
          <w:szCs w:val="24"/>
          <w:lang w:val="fr-CA"/>
        </w:rPr>
        <w:t>caractéristique</w:t>
      </w:r>
      <w:r w:rsidR="001813B2">
        <w:rPr>
          <w:sz w:val="24"/>
          <w:szCs w:val="24"/>
          <w:lang w:val="fr-CA"/>
        </w:rPr>
        <w:t xml:space="preserve"> soit</w:t>
      </w:r>
      <w:r w:rsidR="00CA2372">
        <w:rPr>
          <w:sz w:val="24"/>
          <w:szCs w:val="24"/>
          <w:lang w:val="fr-CA"/>
        </w:rPr>
        <w:t xml:space="preserve"> : la </w:t>
      </w:r>
      <w:r w:rsidR="001813B2">
        <w:rPr>
          <w:sz w:val="24"/>
          <w:szCs w:val="24"/>
          <w:lang w:val="fr-CA"/>
        </w:rPr>
        <w:t>couleur de maison,</w:t>
      </w:r>
      <w:r w:rsidR="004D54DE">
        <w:rPr>
          <w:sz w:val="24"/>
          <w:szCs w:val="24"/>
          <w:lang w:val="fr-CA"/>
        </w:rPr>
        <w:t xml:space="preserve"> la</w:t>
      </w:r>
      <w:r w:rsidR="001813B2">
        <w:rPr>
          <w:sz w:val="24"/>
          <w:szCs w:val="24"/>
          <w:lang w:val="fr-CA"/>
        </w:rPr>
        <w:t xml:space="preserve"> boisson,</w:t>
      </w:r>
      <w:r w:rsidR="004E536B">
        <w:rPr>
          <w:sz w:val="24"/>
          <w:szCs w:val="24"/>
          <w:lang w:val="fr-CA"/>
        </w:rPr>
        <w:t xml:space="preserve"> la</w:t>
      </w:r>
      <w:r w:rsidR="001813B2">
        <w:rPr>
          <w:sz w:val="24"/>
          <w:szCs w:val="24"/>
          <w:lang w:val="fr-CA"/>
        </w:rPr>
        <w:t xml:space="preserve"> profession, </w:t>
      </w:r>
      <w:r w:rsidR="00A73C24">
        <w:rPr>
          <w:sz w:val="24"/>
          <w:szCs w:val="24"/>
          <w:lang w:val="fr-CA"/>
        </w:rPr>
        <w:t>l’</w:t>
      </w:r>
      <w:r w:rsidR="001813B2">
        <w:rPr>
          <w:sz w:val="24"/>
          <w:szCs w:val="24"/>
          <w:lang w:val="fr-CA"/>
        </w:rPr>
        <w:t xml:space="preserve">animal de compagnie et </w:t>
      </w:r>
      <w:r w:rsidR="00FC1E51">
        <w:rPr>
          <w:sz w:val="24"/>
          <w:szCs w:val="24"/>
          <w:lang w:val="fr-CA"/>
        </w:rPr>
        <w:t>la</w:t>
      </w:r>
      <w:r w:rsidR="001813B2">
        <w:rPr>
          <w:sz w:val="24"/>
          <w:szCs w:val="24"/>
          <w:lang w:val="fr-CA"/>
        </w:rPr>
        <w:t xml:space="preserve"> nationalité.</w:t>
      </w:r>
      <w:r w:rsidR="007F4108">
        <w:rPr>
          <w:sz w:val="24"/>
          <w:szCs w:val="24"/>
          <w:lang w:val="fr-CA"/>
        </w:rPr>
        <w:t xml:space="preserve"> Pour chaque tableau, nous allons placer les éléments selon la position de la maison dans le voisinage de gauche à droite. Nous avons </w:t>
      </w:r>
      <w:r w:rsidR="00E103DE">
        <w:rPr>
          <w:sz w:val="24"/>
          <w:szCs w:val="24"/>
          <w:lang w:val="fr-CA"/>
        </w:rPr>
        <w:t xml:space="preserve">procédé de cette façon, car </w:t>
      </w:r>
      <w:r w:rsidR="00870D9B">
        <w:rPr>
          <w:sz w:val="24"/>
          <w:szCs w:val="24"/>
          <w:lang w:val="fr-CA"/>
        </w:rPr>
        <w:t>certaines affirmations</w:t>
      </w:r>
      <w:r w:rsidR="00E103DE">
        <w:rPr>
          <w:sz w:val="24"/>
          <w:szCs w:val="24"/>
          <w:lang w:val="fr-CA"/>
        </w:rPr>
        <w:t xml:space="preserve"> prennent en compte la position des maisons.</w:t>
      </w:r>
      <w:r w:rsidR="007D34DD">
        <w:rPr>
          <w:sz w:val="24"/>
          <w:szCs w:val="24"/>
          <w:lang w:val="fr-CA"/>
        </w:rPr>
        <w:t xml:space="preserve"> </w:t>
      </w:r>
      <w:r w:rsidR="002E2A35">
        <w:rPr>
          <w:sz w:val="24"/>
          <w:szCs w:val="24"/>
          <w:lang w:val="fr-CA"/>
        </w:rPr>
        <w:t>À</w:t>
      </w:r>
      <w:r w:rsidR="007D34DD">
        <w:rPr>
          <w:sz w:val="24"/>
          <w:szCs w:val="24"/>
          <w:lang w:val="fr-CA"/>
        </w:rPr>
        <w:t xml:space="preserve"> partir de ces définitions, nous pouvons créer nos contraintes. </w:t>
      </w:r>
      <w:r w:rsidR="00B53107">
        <w:rPr>
          <w:sz w:val="24"/>
          <w:szCs w:val="24"/>
          <w:lang w:val="fr-CA"/>
        </w:rPr>
        <w:t xml:space="preserve">Les 5 premières contraintes que nous avons </w:t>
      </w:r>
      <w:r w:rsidR="00D6279A">
        <w:rPr>
          <w:sz w:val="24"/>
          <w:szCs w:val="24"/>
          <w:lang w:val="fr-CA"/>
        </w:rPr>
        <w:t>faites</w:t>
      </w:r>
      <w:r w:rsidR="00B53107">
        <w:rPr>
          <w:sz w:val="24"/>
          <w:szCs w:val="24"/>
          <w:lang w:val="fr-CA"/>
        </w:rPr>
        <w:t xml:space="preserve"> vérifient que</w:t>
      </w:r>
      <w:r w:rsidR="005C5C13">
        <w:rPr>
          <w:sz w:val="24"/>
          <w:szCs w:val="24"/>
          <w:lang w:val="fr-CA"/>
        </w:rPr>
        <w:t xml:space="preserve"> chaque </w:t>
      </w:r>
      <w:r w:rsidR="00D6279A">
        <w:rPr>
          <w:sz w:val="24"/>
          <w:szCs w:val="24"/>
          <w:lang w:val="fr-CA"/>
        </w:rPr>
        <w:t>individu</w:t>
      </w:r>
      <w:r w:rsidR="005C5C13">
        <w:rPr>
          <w:sz w:val="24"/>
          <w:szCs w:val="24"/>
          <w:lang w:val="fr-CA"/>
        </w:rPr>
        <w:t xml:space="preserve"> </w:t>
      </w:r>
      <w:r w:rsidR="00523480">
        <w:rPr>
          <w:sz w:val="24"/>
          <w:szCs w:val="24"/>
          <w:lang w:val="fr-CA"/>
        </w:rPr>
        <w:t>a</w:t>
      </w:r>
      <w:r w:rsidR="005C5C13">
        <w:rPr>
          <w:sz w:val="24"/>
          <w:szCs w:val="24"/>
          <w:lang w:val="fr-CA"/>
        </w:rPr>
        <w:t xml:space="preserve"> </w:t>
      </w:r>
      <w:r w:rsidR="00BB61DC">
        <w:rPr>
          <w:sz w:val="24"/>
          <w:szCs w:val="24"/>
          <w:lang w:val="fr-CA"/>
        </w:rPr>
        <w:t>des caractéristiques uniques</w:t>
      </w:r>
      <w:r w:rsidR="005C5C13">
        <w:rPr>
          <w:sz w:val="24"/>
          <w:szCs w:val="24"/>
          <w:lang w:val="fr-CA"/>
        </w:rPr>
        <w:t xml:space="preserve"> par catégories.</w:t>
      </w:r>
      <w:r w:rsidR="00D6279A">
        <w:rPr>
          <w:sz w:val="24"/>
          <w:szCs w:val="24"/>
          <w:lang w:val="fr-CA"/>
        </w:rPr>
        <w:t xml:space="preserve"> Après ceux-ci</w:t>
      </w:r>
      <w:r w:rsidR="00A80752">
        <w:rPr>
          <w:sz w:val="24"/>
          <w:szCs w:val="24"/>
          <w:lang w:val="fr-CA"/>
        </w:rPr>
        <w:t>, nous pouvons construire une contrainte pour chacun</w:t>
      </w:r>
      <w:r w:rsidR="002E2A35">
        <w:rPr>
          <w:sz w:val="24"/>
          <w:szCs w:val="24"/>
          <w:lang w:val="fr-CA"/>
        </w:rPr>
        <w:t>e</w:t>
      </w:r>
      <w:r w:rsidR="00A80752">
        <w:rPr>
          <w:sz w:val="24"/>
          <w:szCs w:val="24"/>
          <w:lang w:val="fr-CA"/>
        </w:rPr>
        <w:t xml:space="preserve"> des affirmations.</w:t>
      </w:r>
    </w:p>
    <w:p w14:paraId="1264FB5E" w14:textId="470BFF84" w:rsidR="006C31DE" w:rsidRDefault="006C31DE" w:rsidP="006A244A">
      <w:pPr>
        <w:spacing w:line="232" w:lineRule="auto"/>
        <w:ind w:right="-80"/>
        <w:contextualSpacing w:val="0"/>
        <w:jc w:val="both"/>
        <w:rPr>
          <w:sz w:val="24"/>
          <w:szCs w:val="24"/>
          <w:lang w:val="fr-CA"/>
        </w:rPr>
      </w:pPr>
    </w:p>
    <w:p w14:paraId="0F86AC87" w14:textId="49471775" w:rsidR="006C31DE" w:rsidRDefault="006C31DE" w:rsidP="006C31DE">
      <w:pPr>
        <w:spacing w:line="232" w:lineRule="auto"/>
        <w:ind w:right="-80"/>
        <w:contextualSpacing w:val="0"/>
        <w:rPr>
          <w:b/>
          <w:sz w:val="28"/>
          <w:szCs w:val="36"/>
        </w:rPr>
      </w:pPr>
      <w:r>
        <w:rPr>
          <w:b/>
          <w:sz w:val="28"/>
          <w:szCs w:val="36"/>
        </w:rPr>
        <w:t>Exercice 2)</w:t>
      </w:r>
    </w:p>
    <w:p w14:paraId="325657E6" w14:textId="4038B60D" w:rsidR="006C31DE" w:rsidRDefault="00FF66FF" w:rsidP="006A244A">
      <w:pPr>
        <w:spacing w:line="232" w:lineRule="auto"/>
        <w:ind w:right="-80"/>
        <w:contextualSpacing w:val="0"/>
        <w:jc w:val="both"/>
        <w:rPr>
          <w:sz w:val="24"/>
          <w:szCs w:val="24"/>
          <w:lang w:val="fr-CA"/>
        </w:rPr>
      </w:pPr>
      <w:r>
        <w:rPr>
          <w:sz w:val="24"/>
          <w:szCs w:val="24"/>
          <w:lang w:val="fr-CA"/>
        </w:rPr>
        <w:tab/>
      </w:r>
    </w:p>
    <w:p w14:paraId="6E6CB5A3" w14:textId="51ADA028" w:rsidR="000E0F36" w:rsidRDefault="0042726B" w:rsidP="006A244A">
      <w:pPr>
        <w:spacing w:line="232" w:lineRule="auto"/>
        <w:ind w:right="-80"/>
        <w:contextualSpacing w:val="0"/>
        <w:jc w:val="both"/>
        <w:rPr>
          <w:sz w:val="24"/>
          <w:szCs w:val="24"/>
          <w:lang w:val="fr-CA"/>
        </w:rPr>
      </w:pPr>
      <w:r>
        <w:rPr>
          <w:sz w:val="24"/>
          <w:szCs w:val="24"/>
          <w:lang w:val="fr-CA"/>
        </w:rPr>
        <w:tab/>
      </w:r>
      <w:r w:rsidR="0092481A">
        <w:rPr>
          <w:sz w:val="24"/>
          <w:szCs w:val="24"/>
          <w:lang w:val="fr-CA"/>
        </w:rPr>
        <w:t xml:space="preserve">Dans le cas de ce problème, </w:t>
      </w:r>
      <w:r w:rsidR="00F1036D">
        <w:rPr>
          <w:sz w:val="24"/>
          <w:szCs w:val="24"/>
          <w:lang w:val="fr-CA"/>
        </w:rPr>
        <w:t xml:space="preserve">nous avons modélisé notre problème dans une matrice </w:t>
      </w:r>
      <w:r w:rsidR="00824618">
        <w:rPr>
          <w:sz w:val="24"/>
          <w:szCs w:val="24"/>
          <w:lang w:val="fr-CA"/>
        </w:rPr>
        <w:t>de taille n x (n – 1)</w:t>
      </w:r>
      <w:r w:rsidR="002A6D16">
        <w:rPr>
          <w:sz w:val="24"/>
          <w:szCs w:val="24"/>
          <w:lang w:val="fr-CA"/>
        </w:rPr>
        <w:t xml:space="preserve"> ou n représente le nombre d’équipe qui participent au tournoi.</w:t>
      </w:r>
      <w:r w:rsidR="00F97323">
        <w:rPr>
          <w:sz w:val="24"/>
          <w:szCs w:val="24"/>
          <w:lang w:val="fr-CA"/>
        </w:rPr>
        <w:t xml:space="preserve"> Dans cette matrice, les lignes </w:t>
      </w:r>
      <w:r w:rsidR="00B522C5">
        <w:rPr>
          <w:sz w:val="24"/>
          <w:szCs w:val="24"/>
          <w:lang w:val="fr-CA"/>
        </w:rPr>
        <w:t>représentent</w:t>
      </w:r>
      <w:r w:rsidR="00F97323">
        <w:rPr>
          <w:sz w:val="24"/>
          <w:szCs w:val="24"/>
          <w:lang w:val="fr-CA"/>
        </w:rPr>
        <w:t xml:space="preserve"> le calendrier pour une équipe et les colonnes représente</w:t>
      </w:r>
      <w:r w:rsidR="002E2A35">
        <w:rPr>
          <w:sz w:val="24"/>
          <w:szCs w:val="24"/>
          <w:lang w:val="fr-CA"/>
        </w:rPr>
        <w:t>nt</w:t>
      </w:r>
      <w:r w:rsidR="00F97323">
        <w:rPr>
          <w:sz w:val="24"/>
          <w:szCs w:val="24"/>
          <w:lang w:val="fr-CA"/>
        </w:rPr>
        <w:t xml:space="preserve"> un tour.</w:t>
      </w:r>
      <w:r w:rsidR="00B522C5">
        <w:rPr>
          <w:sz w:val="24"/>
          <w:szCs w:val="24"/>
          <w:lang w:val="fr-CA"/>
        </w:rPr>
        <w:t xml:space="preserve"> Nous considérons que ce modèle est la meilleure façon de représent</w:t>
      </w:r>
      <w:r w:rsidR="002E2A35">
        <w:rPr>
          <w:sz w:val="24"/>
          <w:szCs w:val="24"/>
          <w:lang w:val="fr-CA"/>
        </w:rPr>
        <w:t>er</w:t>
      </w:r>
      <w:r w:rsidR="00B522C5">
        <w:rPr>
          <w:sz w:val="24"/>
          <w:szCs w:val="24"/>
          <w:lang w:val="fr-CA"/>
        </w:rPr>
        <w:t xml:space="preserve"> le problème de round-robin. </w:t>
      </w:r>
    </w:p>
    <w:p w14:paraId="06968858" w14:textId="77777777" w:rsidR="000E0F36" w:rsidRDefault="000E0F36" w:rsidP="006A244A">
      <w:pPr>
        <w:spacing w:line="232" w:lineRule="auto"/>
        <w:ind w:right="-80"/>
        <w:contextualSpacing w:val="0"/>
        <w:jc w:val="both"/>
        <w:rPr>
          <w:sz w:val="24"/>
          <w:szCs w:val="24"/>
          <w:lang w:val="fr-CA"/>
        </w:rPr>
      </w:pPr>
    </w:p>
    <w:p w14:paraId="0549D06C" w14:textId="6F287746" w:rsidR="008164FB" w:rsidRDefault="002E2A35" w:rsidP="00B6601A">
      <w:pPr>
        <w:spacing w:line="232" w:lineRule="auto"/>
        <w:ind w:right="-80" w:firstLine="720"/>
        <w:contextualSpacing w:val="0"/>
        <w:jc w:val="both"/>
        <w:rPr>
          <w:sz w:val="24"/>
          <w:szCs w:val="24"/>
          <w:lang w:val="fr-CA"/>
        </w:rPr>
      </w:pPr>
      <w:r>
        <w:rPr>
          <w:sz w:val="24"/>
          <w:szCs w:val="24"/>
          <w:lang w:val="fr-CA"/>
        </w:rPr>
        <w:t>À</w:t>
      </w:r>
      <w:r w:rsidR="00B522C5">
        <w:rPr>
          <w:sz w:val="24"/>
          <w:szCs w:val="24"/>
          <w:lang w:val="fr-CA"/>
        </w:rPr>
        <w:t xml:space="preserve"> partir de ce modèle, nous pouvons créer nos contraintes. Premièrement, </w:t>
      </w:r>
      <w:r w:rsidR="007366DB">
        <w:rPr>
          <w:sz w:val="24"/>
          <w:szCs w:val="24"/>
          <w:lang w:val="fr-CA"/>
        </w:rPr>
        <w:t>nous avons créé une contrainte afin</w:t>
      </w:r>
      <w:r w:rsidR="00B522C5">
        <w:rPr>
          <w:sz w:val="24"/>
          <w:szCs w:val="24"/>
          <w:lang w:val="fr-CA"/>
        </w:rPr>
        <w:t xml:space="preserve"> que les équipes jouent contre tou</w:t>
      </w:r>
      <w:r>
        <w:rPr>
          <w:sz w:val="24"/>
          <w:szCs w:val="24"/>
          <w:lang w:val="fr-CA"/>
        </w:rPr>
        <w:t>te</w:t>
      </w:r>
      <w:r w:rsidR="00B522C5">
        <w:rPr>
          <w:sz w:val="24"/>
          <w:szCs w:val="24"/>
          <w:lang w:val="fr-CA"/>
        </w:rPr>
        <w:t>s les autres équipe</w:t>
      </w:r>
      <w:r>
        <w:rPr>
          <w:sz w:val="24"/>
          <w:szCs w:val="24"/>
          <w:lang w:val="fr-CA"/>
        </w:rPr>
        <w:t>s</w:t>
      </w:r>
      <w:r w:rsidR="00B522C5">
        <w:rPr>
          <w:sz w:val="24"/>
          <w:szCs w:val="24"/>
          <w:lang w:val="fr-CA"/>
        </w:rPr>
        <w:t xml:space="preserve"> une seule fois. </w:t>
      </w:r>
      <w:r w:rsidR="009D60A0">
        <w:rPr>
          <w:sz w:val="24"/>
          <w:szCs w:val="24"/>
          <w:lang w:val="fr-CA"/>
        </w:rPr>
        <w:t xml:space="preserve">Deuxièmement, </w:t>
      </w:r>
      <w:r w:rsidR="000433C8">
        <w:rPr>
          <w:sz w:val="24"/>
          <w:szCs w:val="24"/>
          <w:lang w:val="fr-CA"/>
        </w:rPr>
        <w:t>nous avons cré</w:t>
      </w:r>
      <w:r>
        <w:rPr>
          <w:sz w:val="24"/>
          <w:szCs w:val="24"/>
          <w:lang w:val="fr-CA"/>
        </w:rPr>
        <w:t>é</w:t>
      </w:r>
      <w:r w:rsidR="000433C8">
        <w:rPr>
          <w:sz w:val="24"/>
          <w:szCs w:val="24"/>
          <w:lang w:val="fr-CA"/>
        </w:rPr>
        <w:t xml:space="preserve"> une contrainte afin d’</w:t>
      </w:r>
      <w:r w:rsidR="00A07248">
        <w:rPr>
          <w:sz w:val="24"/>
          <w:szCs w:val="24"/>
          <w:lang w:val="fr-CA"/>
        </w:rPr>
        <w:t>empêcher</w:t>
      </w:r>
      <w:r w:rsidR="000433C8">
        <w:rPr>
          <w:sz w:val="24"/>
          <w:szCs w:val="24"/>
          <w:lang w:val="fr-CA"/>
        </w:rPr>
        <w:t xml:space="preserve"> qu’une équipe s’affronte </w:t>
      </w:r>
      <w:r w:rsidR="00A07248">
        <w:rPr>
          <w:sz w:val="24"/>
          <w:szCs w:val="24"/>
          <w:lang w:val="fr-CA"/>
        </w:rPr>
        <w:t>lui-même</w:t>
      </w:r>
      <w:r w:rsidR="000433C8">
        <w:rPr>
          <w:sz w:val="24"/>
          <w:szCs w:val="24"/>
          <w:lang w:val="fr-CA"/>
        </w:rPr>
        <w:t xml:space="preserve"> durant le tournoi.</w:t>
      </w:r>
      <w:r w:rsidR="009C55F9">
        <w:rPr>
          <w:sz w:val="24"/>
          <w:szCs w:val="24"/>
          <w:lang w:val="fr-CA"/>
        </w:rPr>
        <w:t xml:space="preserve"> </w:t>
      </w:r>
      <w:r w:rsidR="00D80FD6">
        <w:rPr>
          <w:sz w:val="24"/>
          <w:szCs w:val="24"/>
          <w:lang w:val="fr-CA"/>
        </w:rPr>
        <w:t>Troisièmement</w:t>
      </w:r>
      <w:r w:rsidR="009C55F9">
        <w:rPr>
          <w:sz w:val="24"/>
          <w:szCs w:val="24"/>
          <w:lang w:val="fr-CA"/>
        </w:rPr>
        <w:t>,</w:t>
      </w:r>
      <w:r w:rsidR="00140071">
        <w:rPr>
          <w:sz w:val="24"/>
          <w:szCs w:val="24"/>
          <w:lang w:val="fr-CA"/>
        </w:rPr>
        <w:t xml:space="preserve"> </w:t>
      </w:r>
      <w:r w:rsidR="00632CCE">
        <w:rPr>
          <w:sz w:val="24"/>
          <w:szCs w:val="24"/>
          <w:lang w:val="fr-CA"/>
        </w:rPr>
        <w:t>nous avons</w:t>
      </w:r>
      <w:r w:rsidR="007700F7">
        <w:rPr>
          <w:sz w:val="24"/>
          <w:szCs w:val="24"/>
          <w:lang w:val="fr-CA"/>
        </w:rPr>
        <w:t xml:space="preserve"> ajout</w:t>
      </w:r>
      <w:r>
        <w:rPr>
          <w:sz w:val="24"/>
          <w:szCs w:val="24"/>
          <w:lang w:val="fr-CA"/>
        </w:rPr>
        <w:t>é</w:t>
      </w:r>
      <w:r w:rsidR="007700F7">
        <w:rPr>
          <w:sz w:val="24"/>
          <w:szCs w:val="24"/>
          <w:lang w:val="fr-CA"/>
        </w:rPr>
        <w:t xml:space="preserve"> une contrainte afin de </w:t>
      </w:r>
      <w:r>
        <w:rPr>
          <w:sz w:val="24"/>
          <w:szCs w:val="24"/>
          <w:lang w:val="fr-CA"/>
        </w:rPr>
        <w:t xml:space="preserve">nous </w:t>
      </w:r>
      <w:r w:rsidR="007700F7">
        <w:rPr>
          <w:sz w:val="24"/>
          <w:szCs w:val="24"/>
          <w:lang w:val="fr-CA"/>
        </w:rPr>
        <w:t xml:space="preserve">assurer que </w:t>
      </w:r>
      <w:r w:rsidR="0053265D">
        <w:rPr>
          <w:sz w:val="24"/>
          <w:szCs w:val="24"/>
          <w:lang w:val="fr-CA"/>
        </w:rPr>
        <w:t>deux équipes</w:t>
      </w:r>
      <w:r w:rsidR="007700F7">
        <w:rPr>
          <w:sz w:val="24"/>
          <w:szCs w:val="24"/>
          <w:lang w:val="fr-CA"/>
        </w:rPr>
        <w:t xml:space="preserve"> s’affrontent durant le même tour. </w:t>
      </w:r>
      <w:r w:rsidR="0053265D">
        <w:rPr>
          <w:sz w:val="24"/>
          <w:szCs w:val="24"/>
          <w:lang w:val="fr-CA"/>
        </w:rPr>
        <w:t>Quatrièmement,</w:t>
      </w:r>
      <w:r w:rsidR="009C55F9">
        <w:rPr>
          <w:sz w:val="24"/>
          <w:szCs w:val="24"/>
          <w:lang w:val="fr-CA"/>
        </w:rPr>
        <w:t xml:space="preserve"> </w:t>
      </w:r>
      <w:r w:rsidR="00FC1E51">
        <w:rPr>
          <w:sz w:val="24"/>
          <w:szCs w:val="24"/>
          <w:lang w:val="fr-CA"/>
        </w:rPr>
        <w:t xml:space="preserve">nous avons </w:t>
      </w:r>
      <w:r w:rsidR="009F5114">
        <w:rPr>
          <w:sz w:val="24"/>
          <w:szCs w:val="24"/>
          <w:lang w:val="fr-CA"/>
        </w:rPr>
        <w:t xml:space="preserve">mis une contrainte afin </w:t>
      </w:r>
      <w:r w:rsidR="00BA668C">
        <w:rPr>
          <w:sz w:val="24"/>
          <w:szCs w:val="24"/>
          <w:lang w:val="fr-CA"/>
        </w:rPr>
        <w:t xml:space="preserve">de </w:t>
      </w:r>
      <w:r>
        <w:rPr>
          <w:sz w:val="24"/>
          <w:szCs w:val="24"/>
          <w:lang w:val="fr-CA"/>
        </w:rPr>
        <w:t xml:space="preserve">nous </w:t>
      </w:r>
      <w:r w:rsidR="00BA668C">
        <w:rPr>
          <w:sz w:val="24"/>
          <w:szCs w:val="24"/>
          <w:lang w:val="fr-CA"/>
        </w:rPr>
        <w:t xml:space="preserve">assurer qu’aucune équipe </w:t>
      </w:r>
      <w:r>
        <w:rPr>
          <w:sz w:val="24"/>
          <w:szCs w:val="24"/>
          <w:lang w:val="fr-CA"/>
        </w:rPr>
        <w:t>ne joue</w:t>
      </w:r>
      <w:r w:rsidR="00BA668C">
        <w:rPr>
          <w:sz w:val="24"/>
          <w:szCs w:val="24"/>
          <w:lang w:val="fr-CA"/>
        </w:rPr>
        <w:t xml:space="preserve"> plus de 4 </w:t>
      </w:r>
      <w:r w:rsidR="004301D1">
        <w:rPr>
          <w:sz w:val="24"/>
          <w:szCs w:val="24"/>
          <w:lang w:val="fr-CA"/>
        </w:rPr>
        <w:t>matches consécutifs</w:t>
      </w:r>
      <w:r w:rsidR="00BA668C">
        <w:rPr>
          <w:sz w:val="24"/>
          <w:szCs w:val="24"/>
          <w:lang w:val="fr-CA"/>
        </w:rPr>
        <w:t xml:space="preserve"> à domicile ou à l’</w:t>
      </w:r>
      <w:r w:rsidR="00175289">
        <w:rPr>
          <w:sz w:val="24"/>
          <w:szCs w:val="24"/>
          <w:lang w:val="fr-CA"/>
        </w:rPr>
        <w:t xml:space="preserve">extérieur. </w:t>
      </w:r>
      <w:r w:rsidR="004301D1">
        <w:rPr>
          <w:sz w:val="24"/>
          <w:szCs w:val="24"/>
          <w:lang w:val="fr-CA"/>
        </w:rPr>
        <w:t xml:space="preserve">Pour ce faire, </w:t>
      </w:r>
      <w:r w:rsidR="009C484B">
        <w:rPr>
          <w:sz w:val="24"/>
          <w:szCs w:val="24"/>
          <w:lang w:val="fr-CA"/>
        </w:rPr>
        <w:t xml:space="preserve">nous avons utilisé le tableau location afin d’additionner tous les groupes de 4 matchs consécutifs. Avant tout, nous savons que cette matrice retourne </w:t>
      </w:r>
      <w:r>
        <w:rPr>
          <w:sz w:val="24"/>
          <w:szCs w:val="24"/>
          <w:lang w:val="fr-CA"/>
        </w:rPr>
        <w:t xml:space="preserve">la valeur </w:t>
      </w:r>
      <w:r w:rsidR="009C484B">
        <w:rPr>
          <w:sz w:val="24"/>
          <w:szCs w:val="24"/>
          <w:lang w:val="fr-CA"/>
        </w:rPr>
        <w:t>1, pour une équipe quelconque, si son match contre une équipe y est à domicile et cette matrice retourne 0 dans le cas contraire. Avec ce constat, si la somme d’un groupe des 4 matchs est égale à 4 ou à 0, cela v</w:t>
      </w:r>
      <w:r>
        <w:rPr>
          <w:sz w:val="24"/>
          <w:szCs w:val="24"/>
          <w:lang w:val="fr-CA"/>
        </w:rPr>
        <w:t>eut</w:t>
      </w:r>
      <w:r w:rsidR="009C484B">
        <w:rPr>
          <w:sz w:val="24"/>
          <w:szCs w:val="24"/>
          <w:lang w:val="fr-CA"/>
        </w:rPr>
        <w:t xml:space="preserve"> dire ces 4 match</w:t>
      </w:r>
      <w:r>
        <w:rPr>
          <w:sz w:val="24"/>
          <w:szCs w:val="24"/>
          <w:lang w:val="fr-CA"/>
        </w:rPr>
        <w:t>s</w:t>
      </w:r>
      <w:r w:rsidR="009C484B">
        <w:rPr>
          <w:sz w:val="24"/>
          <w:szCs w:val="24"/>
          <w:lang w:val="fr-CA"/>
        </w:rPr>
        <w:t>-là se seront tous produit</w:t>
      </w:r>
      <w:r>
        <w:rPr>
          <w:sz w:val="24"/>
          <w:szCs w:val="24"/>
          <w:lang w:val="fr-CA"/>
        </w:rPr>
        <w:t>s</w:t>
      </w:r>
      <w:r w:rsidR="009C484B">
        <w:rPr>
          <w:sz w:val="24"/>
          <w:szCs w:val="24"/>
          <w:lang w:val="fr-CA"/>
        </w:rPr>
        <w:t xml:space="preserve"> à domicile ou à l’extérieur. Bref, notre contrainte va restreinte tous les groupes de 4 </w:t>
      </w:r>
      <w:r w:rsidR="00DA49F5">
        <w:rPr>
          <w:sz w:val="24"/>
          <w:szCs w:val="24"/>
          <w:lang w:val="fr-CA"/>
        </w:rPr>
        <w:t>matchs</w:t>
      </w:r>
      <w:r w:rsidR="009C484B">
        <w:rPr>
          <w:sz w:val="24"/>
          <w:szCs w:val="24"/>
          <w:lang w:val="fr-CA"/>
        </w:rPr>
        <w:t xml:space="preserve"> à une valeur entre 1 et 3.</w:t>
      </w:r>
    </w:p>
    <w:p w14:paraId="28705129" w14:textId="77E65301" w:rsidR="00B6601A" w:rsidRDefault="00B6601A" w:rsidP="00B6601A">
      <w:pPr>
        <w:spacing w:line="232" w:lineRule="auto"/>
        <w:ind w:right="-80" w:firstLine="720"/>
        <w:contextualSpacing w:val="0"/>
        <w:jc w:val="both"/>
        <w:rPr>
          <w:sz w:val="24"/>
          <w:szCs w:val="24"/>
          <w:lang w:val="fr-CA"/>
        </w:rPr>
      </w:pPr>
    </w:p>
    <w:p w14:paraId="7B06AD6C" w14:textId="11BF050B" w:rsidR="00930795" w:rsidRPr="006A7B87" w:rsidRDefault="00B6601A" w:rsidP="006A7B87">
      <w:pPr>
        <w:spacing w:line="232" w:lineRule="auto"/>
        <w:ind w:right="-80" w:firstLine="720"/>
        <w:contextualSpacing w:val="0"/>
        <w:jc w:val="both"/>
        <w:rPr>
          <w:rFonts w:ascii="MingLiU-ExtB" w:eastAsia="MingLiU-ExtB" w:hAnsi="MingLiU-ExtB" w:cs="MingLiU-ExtB"/>
          <w:sz w:val="24"/>
          <w:szCs w:val="24"/>
          <w:lang w:val="fr-CA"/>
        </w:rPr>
      </w:pPr>
      <w:r>
        <w:rPr>
          <w:sz w:val="24"/>
          <w:szCs w:val="24"/>
          <w:lang w:val="fr-CA"/>
        </w:rPr>
        <w:t>Dans cette situation, nous avons remarqué un problème de symétrie</w:t>
      </w:r>
      <w:r w:rsidR="00807F76">
        <w:rPr>
          <w:sz w:val="24"/>
          <w:szCs w:val="24"/>
          <w:lang w:val="fr-CA"/>
        </w:rPr>
        <w:t>.</w:t>
      </w:r>
      <w:r w:rsidR="00CF1FAF">
        <w:rPr>
          <w:sz w:val="24"/>
          <w:szCs w:val="24"/>
          <w:lang w:val="fr-CA"/>
        </w:rPr>
        <w:t xml:space="preserve"> En fait, notre tableau de localisation des matchs ne retourne que les valeurs 1 ou 0</w:t>
      </w:r>
      <w:r w:rsidR="005366AE">
        <w:rPr>
          <w:sz w:val="24"/>
          <w:szCs w:val="24"/>
          <w:lang w:val="fr-CA"/>
        </w:rPr>
        <w:t xml:space="preserve">. En plus, la contrainte avec les matchs à domicile/extérieur que nous avons ajoutés ne prennent pas en compte </w:t>
      </w:r>
      <w:r w:rsidR="00027CF8">
        <w:rPr>
          <w:sz w:val="24"/>
          <w:szCs w:val="24"/>
          <w:lang w:val="fr-CA"/>
        </w:rPr>
        <w:t>les permutations</w:t>
      </w:r>
      <w:r w:rsidR="005366AE">
        <w:rPr>
          <w:sz w:val="24"/>
          <w:szCs w:val="24"/>
          <w:lang w:val="fr-CA"/>
        </w:rPr>
        <w:t xml:space="preserve"> des équipes participant au tournois. Donc, cela peut devenir trop lourd pour le solveur</w:t>
      </w:r>
      <w:r w:rsidR="003433E8">
        <w:rPr>
          <w:sz w:val="24"/>
          <w:szCs w:val="24"/>
          <w:lang w:val="fr-CA"/>
        </w:rPr>
        <w:t>.</w:t>
      </w:r>
      <w:r w:rsidR="00115BCC">
        <w:rPr>
          <w:sz w:val="24"/>
          <w:szCs w:val="24"/>
          <w:lang w:val="fr-CA"/>
        </w:rPr>
        <w:t xml:space="preserve"> </w:t>
      </w:r>
      <w:r w:rsidR="00CF549D">
        <w:rPr>
          <w:sz w:val="24"/>
          <w:szCs w:val="24"/>
          <w:lang w:val="fr-CA"/>
        </w:rPr>
        <w:t xml:space="preserve">Pour régler ce problème, nous avons ajoutés une dernière contrainte qui dit que même si deux matchs se jouent dans le même contexte (à domicile ou à l’extérieur) que ce n’est pas la même rencontre. </w:t>
      </w:r>
      <w:r w:rsidR="00F92747">
        <w:rPr>
          <w:sz w:val="24"/>
          <w:szCs w:val="24"/>
          <w:lang w:val="fr-CA"/>
        </w:rPr>
        <w:t xml:space="preserve">Par ce changement, nous avons passé à un </w:t>
      </w:r>
      <w:r w:rsidR="00CE16D9">
        <w:rPr>
          <w:sz w:val="24"/>
          <w:szCs w:val="24"/>
          <w:lang w:val="fr-CA"/>
        </w:rPr>
        <w:t>modèle</w:t>
      </w:r>
      <w:r w:rsidR="00F92747">
        <w:rPr>
          <w:sz w:val="24"/>
          <w:szCs w:val="24"/>
          <w:lang w:val="fr-CA"/>
        </w:rPr>
        <w:t xml:space="preserve"> qui </w:t>
      </w:r>
      <w:r w:rsidR="00CE16D9">
        <w:rPr>
          <w:sz w:val="24"/>
          <w:szCs w:val="24"/>
          <w:lang w:val="fr-CA"/>
        </w:rPr>
        <w:t>prenaient un</w:t>
      </w:r>
      <w:r w:rsidR="00F92747">
        <w:rPr>
          <w:sz w:val="24"/>
          <w:szCs w:val="24"/>
          <w:lang w:val="fr-CA"/>
        </w:rPr>
        <w:t xml:space="preserve"> temps infini à trouver une solution à un autre mo</w:t>
      </w:r>
      <w:r w:rsidR="00CE16D9">
        <w:rPr>
          <w:sz w:val="24"/>
          <w:szCs w:val="24"/>
          <w:lang w:val="fr-CA"/>
        </w:rPr>
        <w:t>dè</w:t>
      </w:r>
      <w:r w:rsidR="00F92747">
        <w:rPr>
          <w:sz w:val="24"/>
          <w:szCs w:val="24"/>
          <w:lang w:val="fr-CA"/>
        </w:rPr>
        <w:t>l</w:t>
      </w:r>
      <w:r w:rsidR="00CE16D9">
        <w:rPr>
          <w:sz w:val="24"/>
          <w:szCs w:val="24"/>
          <w:lang w:val="fr-CA"/>
        </w:rPr>
        <w:t>e</w:t>
      </w:r>
      <w:r w:rsidR="00F92747">
        <w:rPr>
          <w:sz w:val="24"/>
          <w:szCs w:val="24"/>
          <w:lang w:val="fr-CA"/>
        </w:rPr>
        <w:t xml:space="preserve"> qui a prend environ 5 secondes à résoudre.</w:t>
      </w:r>
      <w:r w:rsidR="00CE16D9">
        <w:rPr>
          <w:sz w:val="24"/>
          <w:szCs w:val="24"/>
          <w:lang w:val="fr-CA"/>
        </w:rPr>
        <w:t xml:space="preserve"> </w:t>
      </w:r>
      <w:r w:rsidR="008376B1">
        <w:rPr>
          <w:sz w:val="24"/>
          <w:szCs w:val="24"/>
          <w:lang w:val="fr-CA"/>
        </w:rPr>
        <w:t>Cela peut s’expliquer par le fait que le solveur</w:t>
      </w:r>
      <w:r w:rsidR="006A7B87">
        <w:rPr>
          <w:sz w:val="24"/>
          <w:szCs w:val="24"/>
          <w:lang w:val="fr-CA"/>
        </w:rPr>
        <w:t xml:space="preserve"> </w:t>
      </w:r>
      <w:r w:rsidR="00E110CC">
        <w:rPr>
          <w:sz w:val="24"/>
          <w:szCs w:val="24"/>
          <w:lang w:val="fr-CA"/>
        </w:rPr>
        <w:t>peut faire la différence entre deux matchs sans se préoccuper de leur localisation.</w:t>
      </w:r>
    </w:p>
    <w:p w14:paraId="2E86C792" w14:textId="03A2EB95" w:rsidR="00930795" w:rsidRDefault="00930795" w:rsidP="00B6601A">
      <w:pPr>
        <w:spacing w:line="232" w:lineRule="auto"/>
        <w:ind w:right="-80" w:firstLine="720"/>
        <w:contextualSpacing w:val="0"/>
        <w:jc w:val="both"/>
        <w:rPr>
          <w:rFonts w:ascii="Gadugi" w:hAnsi="Gadugi"/>
          <w:sz w:val="24"/>
          <w:szCs w:val="24"/>
          <w:lang w:val="fr-CA"/>
        </w:rPr>
      </w:pPr>
    </w:p>
    <w:p w14:paraId="1E981ADD" w14:textId="77777777" w:rsidR="00E1703E" w:rsidRDefault="00E1703E" w:rsidP="00930795">
      <w:pPr>
        <w:spacing w:line="232" w:lineRule="auto"/>
        <w:ind w:right="-80"/>
        <w:contextualSpacing w:val="0"/>
        <w:rPr>
          <w:rFonts w:ascii="Gadugi" w:hAnsi="Gadugi"/>
          <w:sz w:val="24"/>
          <w:szCs w:val="24"/>
          <w:lang w:val="fr-CA"/>
        </w:rPr>
      </w:pPr>
    </w:p>
    <w:p w14:paraId="66376A82" w14:textId="4B8A958D" w:rsidR="00930795" w:rsidRDefault="00930795" w:rsidP="00930795">
      <w:pPr>
        <w:spacing w:line="232" w:lineRule="auto"/>
        <w:ind w:right="-80"/>
        <w:contextualSpacing w:val="0"/>
        <w:rPr>
          <w:b/>
          <w:sz w:val="28"/>
          <w:szCs w:val="36"/>
        </w:rPr>
      </w:pPr>
      <w:bookmarkStart w:id="1" w:name="_GoBack"/>
      <w:bookmarkEnd w:id="1"/>
      <w:r>
        <w:rPr>
          <w:b/>
          <w:sz w:val="28"/>
          <w:szCs w:val="36"/>
        </w:rPr>
        <w:lastRenderedPageBreak/>
        <w:t>Exercice 3)</w:t>
      </w:r>
    </w:p>
    <w:p w14:paraId="38FD3DC4" w14:textId="76FDE30D" w:rsidR="00930795" w:rsidRDefault="00930795" w:rsidP="004116A6">
      <w:pPr>
        <w:spacing w:line="232" w:lineRule="auto"/>
        <w:ind w:right="-80" w:firstLine="720"/>
        <w:contextualSpacing w:val="0"/>
        <w:rPr>
          <w:rFonts w:ascii="Gadugi" w:hAnsi="Gadugi"/>
          <w:sz w:val="24"/>
          <w:szCs w:val="24"/>
          <w:lang w:val="fr-CA"/>
        </w:rPr>
      </w:pPr>
    </w:p>
    <w:p w14:paraId="04FC6429" w14:textId="3178354A" w:rsidR="00930795" w:rsidRPr="004116A6" w:rsidRDefault="009E0851" w:rsidP="00C011CF">
      <w:pPr>
        <w:spacing w:line="232" w:lineRule="auto"/>
        <w:ind w:right="-80" w:firstLine="720"/>
        <w:contextualSpacing w:val="0"/>
        <w:rPr>
          <w:sz w:val="24"/>
          <w:szCs w:val="24"/>
          <w:lang w:val="fr-CA"/>
        </w:rPr>
      </w:pPr>
      <w:r w:rsidRPr="004116A6">
        <w:rPr>
          <w:sz w:val="24"/>
          <w:szCs w:val="24"/>
          <w:lang w:val="fr-CA"/>
        </w:rPr>
        <w:t>Pour ce problème, nous avions droit à un maximum de 2 paramètres par prédicats</w:t>
      </w:r>
      <w:r w:rsidR="005F166E" w:rsidRPr="004116A6">
        <w:rPr>
          <w:sz w:val="24"/>
          <w:szCs w:val="24"/>
          <w:lang w:val="fr-CA"/>
        </w:rPr>
        <w:t xml:space="preserve">. </w:t>
      </w:r>
      <w:r w:rsidR="003040FA" w:rsidRPr="004116A6">
        <w:rPr>
          <w:sz w:val="24"/>
          <w:szCs w:val="24"/>
          <w:lang w:val="fr-CA"/>
        </w:rPr>
        <w:t>Alors nous avons tout simplement donné</w:t>
      </w:r>
      <w:r w:rsidR="000A2AA6" w:rsidRPr="004116A6">
        <w:rPr>
          <w:sz w:val="24"/>
          <w:szCs w:val="24"/>
          <w:lang w:val="fr-CA"/>
        </w:rPr>
        <w:t xml:space="preserve"> la catégorie cours pour tous les cours et ensuite nous avons créé des catégories de prérequis et de corequis, chacun ayant </w:t>
      </w:r>
      <w:r w:rsidR="00D71D91" w:rsidRPr="004116A6">
        <w:rPr>
          <w:sz w:val="24"/>
          <w:szCs w:val="24"/>
          <w:lang w:val="fr-CA"/>
        </w:rPr>
        <w:t>comme premier paramètre un cours et come deuxième paramètre, le cours prér</w:t>
      </w:r>
      <w:r w:rsidR="004116A6">
        <w:rPr>
          <w:sz w:val="24"/>
          <w:szCs w:val="24"/>
          <w:lang w:val="fr-CA"/>
        </w:rPr>
        <w:t xml:space="preserve">equis ou corequis à ce dernier. </w:t>
      </w:r>
      <w:r w:rsidR="00D71D91" w:rsidRPr="004116A6">
        <w:rPr>
          <w:sz w:val="24"/>
          <w:szCs w:val="24"/>
          <w:lang w:val="fr-CA"/>
        </w:rPr>
        <w:t>Cela définissait donc la relation entre les deux cours.</w:t>
      </w:r>
      <w:r w:rsidR="004116A6" w:rsidRPr="004116A6">
        <w:rPr>
          <w:sz w:val="24"/>
          <w:szCs w:val="24"/>
          <w:lang w:val="fr-CA"/>
        </w:rPr>
        <w:br/>
      </w:r>
    </w:p>
    <w:p w14:paraId="17E2971E" w14:textId="5E2D19D9" w:rsidR="00930795" w:rsidRDefault="004116A6" w:rsidP="00C011CF">
      <w:pPr>
        <w:spacing w:line="232" w:lineRule="auto"/>
        <w:ind w:right="-80" w:firstLine="720"/>
        <w:contextualSpacing w:val="0"/>
        <w:rPr>
          <w:sz w:val="24"/>
          <w:szCs w:val="24"/>
          <w:lang w:val="fr-CA"/>
        </w:rPr>
      </w:pPr>
      <w:r w:rsidRPr="00A825D8">
        <w:rPr>
          <w:sz w:val="24"/>
          <w:szCs w:val="24"/>
          <w:lang w:val="fr-CA"/>
        </w:rPr>
        <w:t xml:space="preserve">Pour ne pas avoir à réécrire les corequis symétriques </w:t>
      </w:r>
      <w:r w:rsidR="001D6F05" w:rsidRPr="00A825D8">
        <w:rPr>
          <w:sz w:val="24"/>
          <w:szCs w:val="24"/>
          <w:lang w:val="fr-CA"/>
        </w:rPr>
        <w:t>dans la base de connaissance, nous avons donc défini u</w:t>
      </w:r>
      <w:r w:rsidR="00C011CF" w:rsidRPr="00A825D8">
        <w:rPr>
          <w:sz w:val="24"/>
          <w:szCs w:val="24"/>
          <w:lang w:val="fr-CA"/>
        </w:rPr>
        <w:t xml:space="preserve">ne règle qui permet de prendre en compte les corequis symétriques </w:t>
      </w:r>
      <w:r w:rsidR="00A825D8">
        <w:rPr>
          <w:sz w:val="24"/>
          <w:szCs w:val="24"/>
          <w:lang w:val="fr-CA"/>
        </w:rPr>
        <w:t>en inversant les deux paramètres.</w:t>
      </w:r>
    </w:p>
    <w:p w14:paraId="03458343" w14:textId="1CC94442" w:rsidR="004307D0" w:rsidRDefault="004307D0" w:rsidP="00C011CF">
      <w:pPr>
        <w:spacing w:line="232" w:lineRule="auto"/>
        <w:ind w:right="-80" w:firstLine="720"/>
        <w:contextualSpacing w:val="0"/>
        <w:rPr>
          <w:sz w:val="24"/>
          <w:szCs w:val="24"/>
          <w:lang w:val="fr-CA"/>
        </w:rPr>
      </w:pPr>
    </w:p>
    <w:p w14:paraId="704C642E" w14:textId="7DA10BC9" w:rsidR="004307D0" w:rsidRDefault="000C7798" w:rsidP="00C011CF">
      <w:pPr>
        <w:spacing w:line="232" w:lineRule="auto"/>
        <w:ind w:right="-80" w:firstLine="720"/>
        <w:contextualSpacing w:val="0"/>
        <w:rPr>
          <w:sz w:val="24"/>
          <w:szCs w:val="24"/>
          <w:lang w:val="fr-CA"/>
        </w:rPr>
      </w:pPr>
      <w:r>
        <w:rPr>
          <w:sz w:val="24"/>
          <w:szCs w:val="24"/>
          <w:lang w:val="fr-CA"/>
        </w:rPr>
        <w:t xml:space="preserve">La méthode pour résoudre ce problème est d’utiliser un tableau qui est initialement vide. </w:t>
      </w:r>
      <w:r w:rsidR="00373CD7">
        <w:rPr>
          <w:sz w:val="24"/>
          <w:szCs w:val="24"/>
          <w:lang w:val="fr-CA"/>
        </w:rPr>
        <w:t xml:space="preserve">Donc, pour </w:t>
      </w:r>
      <w:r w:rsidR="00AF481F">
        <w:rPr>
          <w:sz w:val="24"/>
          <w:szCs w:val="24"/>
          <w:lang w:val="fr-CA"/>
        </w:rPr>
        <w:t xml:space="preserve">faire fonctionner le programme, l’utilisateur entre le prédicat </w:t>
      </w:r>
      <w:proofErr w:type="spellStart"/>
      <w:r w:rsidR="00AF481F" w:rsidRPr="00AF481F">
        <w:rPr>
          <w:i/>
          <w:sz w:val="24"/>
          <w:szCs w:val="24"/>
          <w:lang w:val="fr-CA"/>
        </w:rPr>
        <w:t>coursAPrendreComplet</w:t>
      </w:r>
      <w:proofErr w:type="spellEnd"/>
      <w:r w:rsidR="00AF481F">
        <w:rPr>
          <w:sz w:val="24"/>
          <w:szCs w:val="24"/>
          <w:lang w:val="fr-CA"/>
        </w:rPr>
        <w:t xml:space="preserve"> et comme premier paramètre il entre le cours qu’il veut suivre et le deuxième paramètre servira comme nom</w:t>
      </w:r>
      <w:r w:rsidR="005B0B11">
        <w:rPr>
          <w:sz w:val="24"/>
          <w:szCs w:val="24"/>
          <w:lang w:val="fr-CA"/>
        </w:rPr>
        <w:t xml:space="preserve"> de tableau ayant tous les cours à prendre.</w:t>
      </w:r>
      <w:r w:rsidR="00124436">
        <w:rPr>
          <w:sz w:val="24"/>
          <w:szCs w:val="24"/>
          <w:lang w:val="fr-CA"/>
        </w:rPr>
        <w:t xml:space="preserve"> Il faut ce nom soit tout en majuscule.</w:t>
      </w:r>
      <w:r w:rsidR="00EB1B2F">
        <w:rPr>
          <w:sz w:val="24"/>
          <w:szCs w:val="24"/>
          <w:lang w:val="fr-CA"/>
        </w:rPr>
        <w:br/>
      </w:r>
      <w:r w:rsidR="00EB1B2F">
        <w:rPr>
          <w:sz w:val="24"/>
          <w:szCs w:val="24"/>
          <w:lang w:val="fr-CA"/>
        </w:rPr>
        <w:tab/>
      </w:r>
    </w:p>
    <w:p w14:paraId="264E1109" w14:textId="1CF3D62A" w:rsidR="00EB1B2F" w:rsidRPr="00AF481F" w:rsidRDefault="0019049C" w:rsidP="00C011CF">
      <w:pPr>
        <w:spacing w:line="232" w:lineRule="auto"/>
        <w:ind w:right="-80" w:firstLine="720"/>
        <w:contextualSpacing w:val="0"/>
        <w:rPr>
          <w:sz w:val="24"/>
          <w:szCs w:val="24"/>
          <w:lang w:val="fr-CA"/>
        </w:rPr>
      </w:pPr>
      <w:r>
        <w:rPr>
          <w:sz w:val="24"/>
          <w:szCs w:val="24"/>
          <w:lang w:val="fr-CA"/>
        </w:rPr>
        <w:t xml:space="preserve">Le tableau </w:t>
      </w:r>
      <w:r w:rsidR="005733C4">
        <w:rPr>
          <w:sz w:val="24"/>
          <w:szCs w:val="24"/>
          <w:lang w:val="fr-CA"/>
        </w:rPr>
        <w:t xml:space="preserve">est initialement vide. On le remplit en allant chercher les cours prérequis et corequis. </w:t>
      </w:r>
      <w:r w:rsidR="004E04DE">
        <w:rPr>
          <w:sz w:val="24"/>
          <w:szCs w:val="24"/>
          <w:lang w:val="fr-CA"/>
        </w:rPr>
        <w:t xml:space="preserve">Ensuite, on peut itérer le tableau par récursion à chercher les cours prérequis et </w:t>
      </w:r>
      <w:r w:rsidR="007557F0">
        <w:rPr>
          <w:sz w:val="24"/>
          <w:szCs w:val="24"/>
          <w:lang w:val="fr-CA"/>
        </w:rPr>
        <w:t>corequis</w:t>
      </w:r>
      <w:r w:rsidR="004E04DE">
        <w:rPr>
          <w:sz w:val="24"/>
          <w:szCs w:val="24"/>
          <w:lang w:val="fr-CA"/>
        </w:rPr>
        <w:t xml:space="preserve"> des cours qui sont dans le tableau que nous venons d’ajouter.</w:t>
      </w:r>
      <w:r w:rsidR="007557F0">
        <w:rPr>
          <w:sz w:val="24"/>
          <w:szCs w:val="24"/>
          <w:lang w:val="fr-CA"/>
        </w:rPr>
        <w:t xml:space="preserve"> Nous faisons aussi attention à ne pas avoir de doublons</w:t>
      </w:r>
      <w:r w:rsidR="00C966DA">
        <w:rPr>
          <w:sz w:val="24"/>
          <w:szCs w:val="24"/>
          <w:lang w:val="fr-CA"/>
        </w:rPr>
        <w:t>, donc que le cours ne soit pas déjà dans le tableau lorsque nous le cherchons.</w:t>
      </w:r>
      <w:r w:rsidR="00C966DA">
        <w:rPr>
          <w:sz w:val="24"/>
          <w:szCs w:val="24"/>
          <w:lang w:val="fr-CA"/>
        </w:rPr>
        <w:br/>
      </w:r>
      <w:r w:rsidR="00C966DA">
        <w:rPr>
          <w:sz w:val="24"/>
          <w:szCs w:val="24"/>
          <w:lang w:val="fr-CA"/>
        </w:rPr>
        <w:br/>
      </w:r>
      <w:r w:rsidR="00C966DA">
        <w:rPr>
          <w:sz w:val="24"/>
          <w:szCs w:val="24"/>
          <w:lang w:val="fr-CA"/>
        </w:rPr>
        <w:tab/>
        <w:t>Lorsque nous avons tout terminé, il ne reste plus qu’à afficher chaque élément du tableau</w:t>
      </w:r>
      <w:r w:rsidR="00DE316B">
        <w:rPr>
          <w:sz w:val="24"/>
          <w:szCs w:val="24"/>
          <w:lang w:val="fr-CA"/>
        </w:rPr>
        <w:t>.</w:t>
      </w:r>
    </w:p>
    <w:p w14:paraId="355CFD2E" w14:textId="4B69A05B" w:rsidR="00930795" w:rsidRDefault="00930795" w:rsidP="00B6601A">
      <w:pPr>
        <w:spacing w:line="232" w:lineRule="auto"/>
        <w:ind w:right="-80" w:firstLine="720"/>
        <w:contextualSpacing w:val="0"/>
        <w:jc w:val="both"/>
        <w:rPr>
          <w:rFonts w:ascii="Gadugi" w:hAnsi="Gadugi"/>
          <w:sz w:val="24"/>
          <w:szCs w:val="24"/>
          <w:lang w:val="fr-CA"/>
        </w:rPr>
      </w:pPr>
    </w:p>
    <w:p w14:paraId="2E39AA50" w14:textId="75477E13" w:rsidR="00930795" w:rsidRDefault="00930795" w:rsidP="00B6601A">
      <w:pPr>
        <w:spacing w:line="232" w:lineRule="auto"/>
        <w:ind w:right="-80" w:firstLine="720"/>
        <w:contextualSpacing w:val="0"/>
        <w:jc w:val="both"/>
        <w:rPr>
          <w:rFonts w:ascii="Gadugi" w:hAnsi="Gadugi"/>
          <w:sz w:val="24"/>
          <w:szCs w:val="24"/>
          <w:lang w:val="fr-CA"/>
        </w:rPr>
      </w:pPr>
    </w:p>
    <w:p w14:paraId="27CF1064" w14:textId="310AEF82" w:rsidR="00930795" w:rsidRDefault="00930795" w:rsidP="00930795">
      <w:pPr>
        <w:spacing w:line="232" w:lineRule="auto"/>
        <w:ind w:right="-80"/>
        <w:contextualSpacing w:val="0"/>
        <w:rPr>
          <w:b/>
          <w:sz w:val="28"/>
          <w:szCs w:val="36"/>
        </w:rPr>
      </w:pPr>
      <w:r>
        <w:rPr>
          <w:b/>
          <w:sz w:val="28"/>
          <w:szCs w:val="36"/>
        </w:rPr>
        <w:t>Exercice 4)</w:t>
      </w:r>
    </w:p>
    <w:p w14:paraId="3145D12B" w14:textId="77777777" w:rsidR="00FF739C" w:rsidRDefault="00D06026" w:rsidP="00DB1730">
      <w:pPr>
        <w:spacing w:line="232" w:lineRule="auto"/>
        <w:ind w:right="-80" w:firstLine="720"/>
        <w:contextualSpacing w:val="0"/>
        <w:rPr>
          <w:sz w:val="24"/>
          <w:szCs w:val="24"/>
          <w:lang w:val="fr-CA"/>
        </w:rPr>
      </w:pPr>
      <w:r w:rsidRPr="000F1E67">
        <w:rPr>
          <w:sz w:val="24"/>
          <w:szCs w:val="24"/>
          <w:lang w:val="fr-CA"/>
        </w:rPr>
        <w:t>Pour ce problème, le programme est séparé en 2 grandes catégories. Celui pour identifier les objets et l’autre pour les personnages.</w:t>
      </w:r>
      <w:r w:rsidR="00FF5C69" w:rsidRPr="000F1E67">
        <w:rPr>
          <w:sz w:val="24"/>
          <w:szCs w:val="24"/>
          <w:lang w:val="fr-CA"/>
        </w:rPr>
        <w:t xml:space="preserve"> </w:t>
      </w:r>
      <w:r w:rsidR="00752930" w:rsidRPr="000F1E67">
        <w:rPr>
          <w:sz w:val="24"/>
          <w:szCs w:val="24"/>
          <w:lang w:val="fr-CA"/>
        </w:rPr>
        <w:t xml:space="preserve">Du côté des personnages, la base de connaissance est principalement </w:t>
      </w:r>
      <w:r w:rsidR="000F1E67" w:rsidRPr="000F1E67">
        <w:rPr>
          <w:sz w:val="24"/>
          <w:szCs w:val="24"/>
          <w:lang w:val="fr-CA"/>
        </w:rPr>
        <w:t>séparée</w:t>
      </w:r>
      <w:r w:rsidR="00752930" w:rsidRPr="000F1E67">
        <w:rPr>
          <w:sz w:val="24"/>
          <w:szCs w:val="24"/>
          <w:lang w:val="fr-CA"/>
        </w:rPr>
        <w:t xml:space="preserve"> </w:t>
      </w:r>
      <w:r w:rsidR="000F1E67">
        <w:rPr>
          <w:sz w:val="24"/>
          <w:szCs w:val="24"/>
          <w:lang w:val="fr-CA"/>
        </w:rPr>
        <w:t>en catégorie selon les professions des personnes</w:t>
      </w:r>
      <w:r w:rsidR="00CE66C0">
        <w:rPr>
          <w:sz w:val="24"/>
          <w:szCs w:val="24"/>
          <w:lang w:val="fr-CA"/>
        </w:rPr>
        <w:t>. Exemple,</w:t>
      </w:r>
      <w:r w:rsidR="00FA06C5">
        <w:rPr>
          <w:sz w:val="24"/>
          <w:szCs w:val="24"/>
          <w:lang w:val="fr-CA"/>
        </w:rPr>
        <w:t xml:space="preserve"> n</w:t>
      </w:r>
      <w:r w:rsidR="0036247A">
        <w:rPr>
          <w:sz w:val="24"/>
          <w:szCs w:val="24"/>
          <w:lang w:val="fr-CA"/>
        </w:rPr>
        <w:t>ous avons des catégories auteur, acteur, réalisateur</w:t>
      </w:r>
      <w:r w:rsidR="00FA06C5">
        <w:rPr>
          <w:sz w:val="24"/>
          <w:szCs w:val="24"/>
          <w:lang w:val="fr-CA"/>
        </w:rPr>
        <w:t>,</w:t>
      </w:r>
      <w:r w:rsidR="00D43AED">
        <w:rPr>
          <w:sz w:val="24"/>
          <w:szCs w:val="24"/>
          <w:lang w:val="fr-CA"/>
        </w:rPr>
        <w:t xml:space="preserve"> politicien et plusieurs autres. </w:t>
      </w:r>
      <w:r w:rsidR="00BF00A8">
        <w:rPr>
          <w:sz w:val="24"/>
          <w:szCs w:val="24"/>
          <w:lang w:val="fr-CA"/>
        </w:rPr>
        <w:t>Il a fallu pouvoir distinguer ces personnes lorsque nous avions plusieurs personnes dans la même catégorie.</w:t>
      </w:r>
    </w:p>
    <w:p w14:paraId="76612F8E" w14:textId="77777777" w:rsidR="00FF739C" w:rsidRDefault="00BF00A8" w:rsidP="00DB1730">
      <w:pPr>
        <w:spacing w:line="232" w:lineRule="auto"/>
        <w:ind w:right="-80" w:firstLine="720"/>
        <w:contextualSpacing w:val="0"/>
        <w:jc w:val="both"/>
        <w:rPr>
          <w:sz w:val="24"/>
          <w:szCs w:val="24"/>
          <w:lang w:val="fr-CA"/>
        </w:rPr>
      </w:pPr>
      <w:r>
        <w:rPr>
          <w:sz w:val="24"/>
          <w:szCs w:val="24"/>
          <w:lang w:val="fr-CA"/>
        </w:rPr>
        <w:t xml:space="preserve"> </w:t>
      </w:r>
    </w:p>
    <w:p w14:paraId="52BC95E3" w14:textId="096A5EFD" w:rsidR="00930795" w:rsidRDefault="00BF00A8" w:rsidP="00DB1730">
      <w:pPr>
        <w:spacing w:line="232" w:lineRule="auto"/>
        <w:ind w:right="-80" w:firstLine="720"/>
        <w:contextualSpacing w:val="0"/>
        <w:rPr>
          <w:sz w:val="24"/>
          <w:szCs w:val="24"/>
          <w:lang w:val="fr-CA"/>
        </w:rPr>
      </w:pPr>
      <w:r>
        <w:rPr>
          <w:sz w:val="24"/>
          <w:szCs w:val="24"/>
          <w:lang w:val="fr-CA"/>
        </w:rPr>
        <w:t xml:space="preserve">Pour avoir une très bonne distinction, nous avons créé la catégorie </w:t>
      </w:r>
      <w:proofErr w:type="spellStart"/>
      <w:r>
        <w:rPr>
          <w:i/>
          <w:sz w:val="24"/>
          <w:szCs w:val="24"/>
          <w:lang w:val="fr-CA"/>
        </w:rPr>
        <w:t>homme_personne</w:t>
      </w:r>
      <w:proofErr w:type="spellEnd"/>
      <w:r>
        <w:rPr>
          <w:sz w:val="24"/>
          <w:szCs w:val="24"/>
          <w:lang w:val="fr-CA"/>
        </w:rPr>
        <w:t xml:space="preserve"> qui permet </w:t>
      </w:r>
      <w:r w:rsidR="00D85FE2">
        <w:rPr>
          <w:sz w:val="24"/>
          <w:szCs w:val="24"/>
          <w:lang w:val="fr-CA"/>
        </w:rPr>
        <w:t>définir que cette personne est un homme, donc si la personne ne se retrouve pas dans cette catégorie, cela veut dire qu’elle est une femme.</w:t>
      </w:r>
    </w:p>
    <w:p w14:paraId="50CAC1E3" w14:textId="0D7D013A" w:rsidR="00FF739C" w:rsidRDefault="00FF739C" w:rsidP="00DB1730">
      <w:pPr>
        <w:spacing w:line="232" w:lineRule="auto"/>
        <w:ind w:right="-80" w:firstLine="720"/>
        <w:contextualSpacing w:val="0"/>
        <w:jc w:val="both"/>
        <w:rPr>
          <w:sz w:val="24"/>
          <w:szCs w:val="24"/>
          <w:lang w:val="fr-CA"/>
        </w:rPr>
      </w:pPr>
    </w:p>
    <w:p w14:paraId="0FA4C6CB" w14:textId="14CD8609" w:rsidR="00FF739C" w:rsidRPr="00BF00A8" w:rsidRDefault="00DB1730" w:rsidP="00385C76">
      <w:pPr>
        <w:spacing w:line="232" w:lineRule="auto"/>
        <w:ind w:right="-80" w:firstLine="720"/>
        <w:contextualSpacing w:val="0"/>
        <w:rPr>
          <w:sz w:val="24"/>
          <w:szCs w:val="24"/>
          <w:lang w:val="fr-CA"/>
        </w:rPr>
      </w:pPr>
      <w:r>
        <w:rPr>
          <w:sz w:val="24"/>
          <w:szCs w:val="24"/>
          <w:lang w:val="fr-CA"/>
        </w:rPr>
        <w:t>Si nous nous retrouvions avec plusieurs hommes dans une même catégorie, alors nous pouvions les séparer selon leur pays d’origine, selon leur période de naissance ou tout autre distinction particulière qui permet d’avoir une catégorie assez grande où est-ce que l’on pourrait y ajouter une autre personne dans cette catégorie aussi.</w:t>
      </w:r>
      <w:r w:rsidR="001251F2">
        <w:rPr>
          <w:sz w:val="24"/>
          <w:szCs w:val="24"/>
          <w:lang w:val="fr-CA"/>
        </w:rPr>
        <w:br/>
      </w:r>
      <w:r w:rsidR="001251F2">
        <w:rPr>
          <w:sz w:val="24"/>
          <w:szCs w:val="24"/>
          <w:lang w:val="fr-CA"/>
        </w:rPr>
        <w:tab/>
        <w:t>La première question que le programme pose, c’est de savoir si la personne est un homme ou non.</w:t>
      </w:r>
      <w:r w:rsidR="00CE3159">
        <w:rPr>
          <w:sz w:val="24"/>
          <w:szCs w:val="24"/>
          <w:lang w:val="fr-CA"/>
        </w:rPr>
        <w:t xml:space="preserve"> Cela nous permet donc d’éliminer la liste des hommes ou pas.</w:t>
      </w:r>
      <w:r w:rsidR="0064548D">
        <w:rPr>
          <w:sz w:val="24"/>
          <w:szCs w:val="24"/>
          <w:lang w:val="fr-CA"/>
        </w:rPr>
        <w:t xml:space="preserve"> </w:t>
      </w:r>
      <w:r w:rsidR="0064548D">
        <w:rPr>
          <w:sz w:val="24"/>
          <w:szCs w:val="24"/>
          <w:lang w:val="fr-CA"/>
        </w:rPr>
        <w:lastRenderedPageBreak/>
        <w:t xml:space="preserve">Ensuite, nous posons </w:t>
      </w:r>
      <w:r w:rsidR="003C670F">
        <w:rPr>
          <w:sz w:val="24"/>
          <w:szCs w:val="24"/>
          <w:lang w:val="fr-CA"/>
        </w:rPr>
        <w:t>la question</w:t>
      </w:r>
      <w:r w:rsidR="0064548D">
        <w:rPr>
          <w:sz w:val="24"/>
          <w:szCs w:val="24"/>
          <w:lang w:val="fr-CA"/>
        </w:rPr>
        <w:t xml:space="preserve"> au niveau de la profession et puis après nous essayons de distinguer </w:t>
      </w:r>
      <w:r w:rsidR="00991F14">
        <w:rPr>
          <w:sz w:val="24"/>
          <w:szCs w:val="24"/>
          <w:lang w:val="fr-CA"/>
        </w:rPr>
        <w:t>ce personnage par rapport aux autres personnages de la même profession.</w:t>
      </w:r>
      <w:r w:rsidR="00CB6F9D">
        <w:rPr>
          <w:sz w:val="24"/>
          <w:szCs w:val="24"/>
          <w:lang w:val="fr-CA"/>
        </w:rPr>
        <w:t xml:space="preserve"> Finalement, nous pouvons avoir notre résultat.</w:t>
      </w:r>
      <w:r w:rsidR="001B4DBF">
        <w:rPr>
          <w:sz w:val="24"/>
          <w:szCs w:val="24"/>
          <w:lang w:val="fr-CA"/>
        </w:rPr>
        <w:t xml:space="preserve"> C’est tout simplement le modèle d’un arbre que nous suivons.</w:t>
      </w:r>
      <w:r w:rsidR="008B66DF">
        <w:rPr>
          <w:sz w:val="24"/>
          <w:szCs w:val="24"/>
          <w:lang w:val="fr-CA"/>
        </w:rPr>
        <w:br/>
      </w:r>
      <w:r w:rsidR="008B66DF">
        <w:rPr>
          <w:sz w:val="24"/>
          <w:szCs w:val="24"/>
          <w:lang w:val="fr-CA"/>
        </w:rPr>
        <w:br/>
      </w:r>
      <w:r w:rsidR="008B66DF">
        <w:rPr>
          <w:sz w:val="24"/>
          <w:szCs w:val="24"/>
          <w:lang w:val="fr-CA"/>
        </w:rPr>
        <w:tab/>
        <w:t xml:space="preserve">Pour ce qui est de la catégorie objet, </w:t>
      </w:r>
      <w:r w:rsidR="001F6C8C">
        <w:rPr>
          <w:sz w:val="24"/>
          <w:szCs w:val="24"/>
          <w:lang w:val="fr-CA"/>
        </w:rPr>
        <w:t xml:space="preserve">le principe est le même, cependant dans la base de connaissance, nous séparons les objets qui utilise de l’électricité </w:t>
      </w:r>
      <w:r w:rsidR="00ED5A44">
        <w:rPr>
          <w:sz w:val="24"/>
          <w:szCs w:val="24"/>
          <w:lang w:val="fr-CA"/>
        </w:rPr>
        <w:t>en ayant une catégorie pour eux.</w:t>
      </w:r>
      <w:r w:rsidR="00AB1BD4">
        <w:rPr>
          <w:sz w:val="24"/>
          <w:szCs w:val="24"/>
          <w:lang w:val="fr-CA"/>
        </w:rPr>
        <w:t xml:space="preserve"> Puis, nous avons </w:t>
      </w:r>
      <w:r w:rsidR="004A4E2F">
        <w:rPr>
          <w:sz w:val="24"/>
          <w:szCs w:val="24"/>
          <w:lang w:val="fr-CA"/>
        </w:rPr>
        <w:t xml:space="preserve">une autre catégorie </w:t>
      </w:r>
      <w:r w:rsidR="00634C66">
        <w:rPr>
          <w:sz w:val="24"/>
          <w:szCs w:val="24"/>
          <w:lang w:val="fr-CA"/>
        </w:rPr>
        <w:t xml:space="preserve">qui définit l’objet comme étant un objet </w:t>
      </w:r>
      <w:r w:rsidR="00BE24FB">
        <w:rPr>
          <w:sz w:val="24"/>
          <w:szCs w:val="24"/>
          <w:lang w:val="fr-CA"/>
        </w:rPr>
        <w:t>qui permet</w:t>
      </w:r>
      <w:r w:rsidR="002E1A38">
        <w:rPr>
          <w:sz w:val="24"/>
          <w:szCs w:val="24"/>
          <w:lang w:val="fr-CA"/>
        </w:rPr>
        <w:t xml:space="preserve"> de nettoyer </w:t>
      </w:r>
      <w:r w:rsidR="00356A54">
        <w:rPr>
          <w:sz w:val="24"/>
          <w:szCs w:val="24"/>
          <w:lang w:val="fr-CA"/>
        </w:rPr>
        <w:t>quelque chose avec.</w:t>
      </w:r>
      <w:r w:rsidR="00454B05">
        <w:rPr>
          <w:sz w:val="24"/>
          <w:szCs w:val="24"/>
          <w:lang w:val="fr-CA"/>
        </w:rPr>
        <w:t xml:space="preserve"> Les autres catégories </w:t>
      </w:r>
      <w:r w:rsidR="00ED5076">
        <w:rPr>
          <w:sz w:val="24"/>
          <w:szCs w:val="24"/>
          <w:lang w:val="fr-CA"/>
        </w:rPr>
        <w:t xml:space="preserve">sont </w:t>
      </w:r>
      <w:r w:rsidR="002729D7">
        <w:rPr>
          <w:sz w:val="24"/>
          <w:szCs w:val="24"/>
          <w:lang w:val="fr-CA"/>
        </w:rPr>
        <w:t>assimilées</w:t>
      </w:r>
      <w:r w:rsidR="00436917">
        <w:rPr>
          <w:sz w:val="24"/>
          <w:szCs w:val="24"/>
          <w:lang w:val="fr-CA"/>
        </w:rPr>
        <w:t xml:space="preserve"> de </w:t>
      </w:r>
      <w:r w:rsidR="002729D7">
        <w:rPr>
          <w:sz w:val="24"/>
          <w:szCs w:val="24"/>
          <w:lang w:val="fr-CA"/>
        </w:rPr>
        <w:t>façon générale</w:t>
      </w:r>
      <w:r w:rsidR="008337A4">
        <w:rPr>
          <w:sz w:val="24"/>
          <w:szCs w:val="24"/>
          <w:lang w:val="fr-CA"/>
        </w:rPr>
        <w:t xml:space="preserve"> pour les objets. </w:t>
      </w:r>
      <w:r w:rsidR="002729D7">
        <w:rPr>
          <w:sz w:val="24"/>
          <w:szCs w:val="24"/>
          <w:lang w:val="fr-CA"/>
        </w:rPr>
        <w:t>Par exemple, l’objet fourchette app</w:t>
      </w:r>
      <w:r w:rsidR="001744CD">
        <w:rPr>
          <w:sz w:val="24"/>
          <w:szCs w:val="24"/>
          <w:lang w:val="fr-CA"/>
        </w:rPr>
        <w:t xml:space="preserve">artient à la catégorie ustensile ou encore l’objet cactus appartient </w:t>
      </w:r>
      <w:r w:rsidR="000648CA">
        <w:rPr>
          <w:sz w:val="24"/>
          <w:szCs w:val="24"/>
          <w:lang w:val="fr-CA"/>
        </w:rPr>
        <w:t>à la catégorie plante</w:t>
      </w:r>
      <w:r w:rsidR="00893352">
        <w:rPr>
          <w:sz w:val="24"/>
          <w:szCs w:val="24"/>
          <w:lang w:val="fr-CA"/>
        </w:rPr>
        <w:t>, ce qui facilite l’ajout de nouveaux objets dans ces catégories.</w:t>
      </w:r>
      <w:r w:rsidR="002B25F5">
        <w:rPr>
          <w:sz w:val="24"/>
          <w:szCs w:val="24"/>
          <w:lang w:val="fr-CA"/>
        </w:rPr>
        <w:br/>
      </w:r>
      <w:r w:rsidR="002B25F5">
        <w:rPr>
          <w:sz w:val="24"/>
          <w:szCs w:val="24"/>
          <w:lang w:val="fr-CA"/>
        </w:rPr>
        <w:br/>
      </w:r>
      <w:r w:rsidR="002B25F5">
        <w:rPr>
          <w:sz w:val="24"/>
          <w:szCs w:val="24"/>
          <w:lang w:val="fr-CA"/>
        </w:rPr>
        <w:tab/>
        <w:t>La première question que l’on pose est de savoir si cet objet consomme de l’électricité ou non.</w:t>
      </w:r>
      <w:r w:rsidR="000D6631">
        <w:rPr>
          <w:sz w:val="24"/>
          <w:szCs w:val="24"/>
          <w:lang w:val="fr-CA"/>
        </w:rPr>
        <w:t xml:space="preserve"> Par la suite, nous essayons de déterminer où cet objet pourrait être. Nous demandons si cet objet pour être dans une cuisine, ou bien si l’on pourrait le porter sur nous ou encore s’il serait dans un bureau</w:t>
      </w:r>
      <w:r w:rsidR="0034427A">
        <w:rPr>
          <w:sz w:val="24"/>
          <w:szCs w:val="24"/>
          <w:lang w:val="fr-CA"/>
        </w:rPr>
        <w:t xml:space="preserve">, </w:t>
      </w:r>
      <w:r w:rsidR="00DC5929">
        <w:rPr>
          <w:sz w:val="24"/>
          <w:szCs w:val="24"/>
          <w:lang w:val="fr-CA"/>
        </w:rPr>
        <w:t>etc.</w:t>
      </w:r>
      <w:r w:rsidR="001A21AD">
        <w:rPr>
          <w:sz w:val="24"/>
          <w:szCs w:val="24"/>
          <w:lang w:val="fr-CA"/>
        </w:rPr>
        <w:t xml:space="preserve"> Par la suite, on essaie de déterminer si cet objet est petit, </w:t>
      </w:r>
      <w:r w:rsidR="005F1EA6">
        <w:rPr>
          <w:sz w:val="24"/>
          <w:szCs w:val="24"/>
          <w:lang w:val="fr-CA"/>
        </w:rPr>
        <w:t>gros</w:t>
      </w:r>
      <w:r w:rsidR="00DF00FB">
        <w:rPr>
          <w:sz w:val="24"/>
          <w:szCs w:val="24"/>
          <w:lang w:val="fr-CA"/>
        </w:rPr>
        <w:t xml:space="preserve"> ou bien tout autre distinction</w:t>
      </w:r>
      <w:r w:rsidR="001A21AD">
        <w:rPr>
          <w:sz w:val="24"/>
          <w:szCs w:val="24"/>
          <w:lang w:val="fr-CA"/>
        </w:rPr>
        <w:t xml:space="preserve"> que l’on pourrait faire avec les catégories similaires.</w:t>
      </w:r>
      <w:r w:rsidR="00180DD5">
        <w:rPr>
          <w:sz w:val="24"/>
          <w:szCs w:val="24"/>
          <w:lang w:val="fr-CA"/>
        </w:rPr>
        <w:br/>
      </w:r>
      <w:r w:rsidR="00180DD5">
        <w:rPr>
          <w:sz w:val="24"/>
          <w:szCs w:val="24"/>
          <w:lang w:val="fr-CA"/>
        </w:rPr>
        <w:tab/>
      </w:r>
      <w:r w:rsidR="00180DD5">
        <w:rPr>
          <w:sz w:val="24"/>
          <w:szCs w:val="24"/>
          <w:lang w:val="fr-CA"/>
        </w:rPr>
        <w:br/>
      </w:r>
      <w:r w:rsidR="00180DD5">
        <w:rPr>
          <w:sz w:val="24"/>
          <w:szCs w:val="24"/>
          <w:lang w:val="fr-CA"/>
        </w:rPr>
        <w:tab/>
        <w:t>Nous pouvons</w:t>
      </w:r>
      <w:r w:rsidR="00937158">
        <w:rPr>
          <w:sz w:val="24"/>
          <w:szCs w:val="24"/>
          <w:lang w:val="fr-CA"/>
        </w:rPr>
        <w:t xml:space="preserve"> ensuite obtenir notre résultat</w:t>
      </w:r>
      <w:r w:rsidR="00180DD5">
        <w:rPr>
          <w:sz w:val="24"/>
          <w:szCs w:val="24"/>
          <w:lang w:val="fr-CA"/>
        </w:rPr>
        <w:t xml:space="preserve"> après ces quelques questions.</w:t>
      </w:r>
    </w:p>
    <w:sectPr w:rsidR="00FF739C" w:rsidRPr="00BF00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ngLiU-ExtB">
    <w:panose1 w:val="02020500000000000000"/>
    <w:charset w:val="88"/>
    <w:family w:val="roman"/>
    <w:pitch w:val="variable"/>
    <w:sig w:usb0="8000002F" w:usb1="0A080008" w:usb2="00000010" w:usb3="00000000" w:csb0="00100001"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3D2"/>
    <w:rsid w:val="00011BC6"/>
    <w:rsid w:val="000145D7"/>
    <w:rsid w:val="00027CF8"/>
    <w:rsid w:val="000433C8"/>
    <w:rsid w:val="000648CA"/>
    <w:rsid w:val="000A2AA6"/>
    <w:rsid w:val="000C7798"/>
    <w:rsid w:val="000D6631"/>
    <w:rsid w:val="000E0F36"/>
    <w:rsid w:val="000F1E67"/>
    <w:rsid w:val="00115BCC"/>
    <w:rsid w:val="00124436"/>
    <w:rsid w:val="001251F2"/>
    <w:rsid w:val="00135D04"/>
    <w:rsid w:val="00140071"/>
    <w:rsid w:val="0014354F"/>
    <w:rsid w:val="001744CD"/>
    <w:rsid w:val="00175289"/>
    <w:rsid w:val="00180DD5"/>
    <w:rsid w:val="001813B2"/>
    <w:rsid w:val="0019049C"/>
    <w:rsid w:val="001A21AD"/>
    <w:rsid w:val="001B4DBF"/>
    <w:rsid w:val="001D6F05"/>
    <w:rsid w:val="001F6C8C"/>
    <w:rsid w:val="00262DBE"/>
    <w:rsid w:val="002729D7"/>
    <w:rsid w:val="002A6D16"/>
    <w:rsid w:val="002B25F5"/>
    <w:rsid w:val="002C3A17"/>
    <w:rsid w:val="002D3A49"/>
    <w:rsid w:val="002E1A38"/>
    <w:rsid w:val="002E2A35"/>
    <w:rsid w:val="002F13D2"/>
    <w:rsid w:val="003040FA"/>
    <w:rsid w:val="00332D32"/>
    <w:rsid w:val="003433E8"/>
    <w:rsid w:val="0034427A"/>
    <w:rsid w:val="00356A54"/>
    <w:rsid w:val="0036247A"/>
    <w:rsid w:val="00373CD7"/>
    <w:rsid w:val="00385C76"/>
    <w:rsid w:val="003C670F"/>
    <w:rsid w:val="003C74B3"/>
    <w:rsid w:val="004116A6"/>
    <w:rsid w:val="0042726B"/>
    <w:rsid w:val="004301D1"/>
    <w:rsid w:val="004307D0"/>
    <w:rsid w:val="00434236"/>
    <w:rsid w:val="00436917"/>
    <w:rsid w:val="00436CAF"/>
    <w:rsid w:val="00454B05"/>
    <w:rsid w:val="00470626"/>
    <w:rsid w:val="00494581"/>
    <w:rsid w:val="0049613D"/>
    <w:rsid w:val="004A3E32"/>
    <w:rsid w:val="004A4E2F"/>
    <w:rsid w:val="004B770D"/>
    <w:rsid w:val="004D54DE"/>
    <w:rsid w:val="004E04DE"/>
    <w:rsid w:val="004E536B"/>
    <w:rsid w:val="004F5EB6"/>
    <w:rsid w:val="00523480"/>
    <w:rsid w:val="0053265D"/>
    <w:rsid w:val="005366AE"/>
    <w:rsid w:val="005414EA"/>
    <w:rsid w:val="005733C4"/>
    <w:rsid w:val="005A1CE5"/>
    <w:rsid w:val="005A7B3B"/>
    <w:rsid w:val="005B0B11"/>
    <w:rsid w:val="005C5C13"/>
    <w:rsid w:val="005D4890"/>
    <w:rsid w:val="005F166E"/>
    <w:rsid w:val="005F1EA6"/>
    <w:rsid w:val="005F286B"/>
    <w:rsid w:val="00632CCE"/>
    <w:rsid w:val="00634C66"/>
    <w:rsid w:val="0064548D"/>
    <w:rsid w:val="006A244A"/>
    <w:rsid w:val="006A7B87"/>
    <w:rsid w:val="006C31DE"/>
    <w:rsid w:val="006D0C25"/>
    <w:rsid w:val="007366DB"/>
    <w:rsid w:val="00752930"/>
    <w:rsid w:val="007557F0"/>
    <w:rsid w:val="007700F7"/>
    <w:rsid w:val="007B4A56"/>
    <w:rsid w:val="007D34DD"/>
    <w:rsid w:val="007E44B6"/>
    <w:rsid w:val="007F4108"/>
    <w:rsid w:val="00807F76"/>
    <w:rsid w:val="008164FB"/>
    <w:rsid w:val="00824618"/>
    <w:rsid w:val="008337A4"/>
    <w:rsid w:val="008376B1"/>
    <w:rsid w:val="00870D9B"/>
    <w:rsid w:val="00893352"/>
    <w:rsid w:val="008955AC"/>
    <w:rsid w:val="008B66DF"/>
    <w:rsid w:val="008F6DA8"/>
    <w:rsid w:val="008F7731"/>
    <w:rsid w:val="00915B5A"/>
    <w:rsid w:val="0092481A"/>
    <w:rsid w:val="00930795"/>
    <w:rsid w:val="00937158"/>
    <w:rsid w:val="0096564B"/>
    <w:rsid w:val="00991F14"/>
    <w:rsid w:val="009C484B"/>
    <w:rsid w:val="009C55F9"/>
    <w:rsid w:val="009D60A0"/>
    <w:rsid w:val="009E0851"/>
    <w:rsid w:val="009F5114"/>
    <w:rsid w:val="00A00BF5"/>
    <w:rsid w:val="00A07248"/>
    <w:rsid w:val="00A11921"/>
    <w:rsid w:val="00A23E7E"/>
    <w:rsid w:val="00A46E00"/>
    <w:rsid w:val="00A73C24"/>
    <w:rsid w:val="00A80752"/>
    <w:rsid w:val="00A825D8"/>
    <w:rsid w:val="00A86A96"/>
    <w:rsid w:val="00A92C55"/>
    <w:rsid w:val="00AB1BD4"/>
    <w:rsid w:val="00AF481F"/>
    <w:rsid w:val="00AF56AA"/>
    <w:rsid w:val="00B23C35"/>
    <w:rsid w:val="00B43092"/>
    <w:rsid w:val="00B522C5"/>
    <w:rsid w:val="00B53107"/>
    <w:rsid w:val="00B6601A"/>
    <w:rsid w:val="00B9287E"/>
    <w:rsid w:val="00BA2A6E"/>
    <w:rsid w:val="00BA668C"/>
    <w:rsid w:val="00BB61DC"/>
    <w:rsid w:val="00BC250B"/>
    <w:rsid w:val="00BE24FB"/>
    <w:rsid w:val="00BF00A8"/>
    <w:rsid w:val="00C011CF"/>
    <w:rsid w:val="00C33E28"/>
    <w:rsid w:val="00C966DA"/>
    <w:rsid w:val="00CA2372"/>
    <w:rsid w:val="00CB6F9D"/>
    <w:rsid w:val="00CE16D9"/>
    <w:rsid w:val="00CE3159"/>
    <w:rsid w:val="00CE66C0"/>
    <w:rsid w:val="00CF1FAF"/>
    <w:rsid w:val="00CF227D"/>
    <w:rsid w:val="00CF549D"/>
    <w:rsid w:val="00D06026"/>
    <w:rsid w:val="00D43AED"/>
    <w:rsid w:val="00D6279A"/>
    <w:rsid w:val="00D71D91"/>
    <w:rsid w:val="00D80FD6"/>
    <w:rsid w:val="00D85FE2"/>
    <w:rsid w:val="00DA49F5"/>
    <w:rsid w:val="00DB1730"/>
    <w:rsid w:val="00DC3372"/>
    <w:rsid w:val="00DC5929"/>
    <w:rsid w:val="00DE29E3"/>
    <w:rsid w:val="00DE316B"/>
    <w:rsid w:val="00DF00FB"/>
    <w:rsid w:val="00DF5466"/>
    <w:rsid w:val="00E103DE"/>
    <w:rsid w:val="00E110CC"/>
    <w:rsid w:val="00E1703E"/>
    <w:rsid w:val="00E93BE2"/>
    <w:rsid w:val="00EB1B14"/>
    <w:rsid w:val="00EB1B2F"/>
    <w:rsid w:val="00ED5076"/>
    <w:rsid w:val="00ED5A44"/>
    <w:rsid w:val="00F1036D"/>
    <w:rsid w:val="00F92747"/>
    <w:rsid w:val="00F97323"/>
    <w:rsid w:val="00FA06C5"/>
    <w:rsid w:val="00FC1E51"/>
    <w:rsid w:val="00FF5C69"/>
    <w:rsid w:val="00FF66FF"/>
    <w:rsid w:val="00FF73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5452"/>
  <w15:chartTrackingRefBased/>
  <w15:docId w15:val="{15A6CF6B-E6EE-433C-98C5-E1B966761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4A56"/>
    <w:pPr>
      <w:spacing w:after="0" w:line="276" w:lineRule="auto"/>
      <w:contextualSpacing/>
    </w:pPr>
    <w:rPr>
      <w:rFonts w:ascii="Arial" w:eastAsia="Arial" w:hAnsi="Arial" w:cs="Arial"/>
      <w:lang w:val="fr" w:eastAsia="en-CA"/>
    </w:rPr>
  </w:style>
  <w:style w:type="paragraph" w:styleId="Titre1">
    <w:name w:val="heading 1"/>
    <w:basedOn w:val="Normal"/>
    <w:next w:val="Normal"/>
    <w:link w:val="Titre1Car"/>
    <w:uiPriority w:val="9"/>
    <w:qFormat/>
    <w:rsid w:val="007B4A56"/>
    <w:pPr>
      <w:keepNext/>
      <w:keepLines/>
      <w:spacing w:before="400" w:after="120"/>
      <w:outlineLvl w:val="0"/>
    </w:pPr>
    <w:rPr>
      <w:sz w:val="40"/>
      <w:szCs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4A56"/>
    <w:rPr>
      <w:rFonts w:ascii="Arial" w:eastAsia="Arial" w:hAnsi="Arial" w:cs="Arial"/>
      <w:sz w:val="40"/>
      <w:szCs w:val="40"/>
      <w:lang w:val="fr"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1103</Words>
  <Characters>6290</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13</cp:revision>
  <dcterms:created xsi:type="dcterms:W3CDTF">2018-11-11T19:07:00Z</dcterms:created>
  <dcterms:modified xsi:type="dcterms:W3CDTF">2018-11-11T23:20:00Z</dcterms:modified>
</cp:coreProperties>
</file>