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can change it in two places, depending on what you want:</w:t>
      </w:r>
    </w:p>
    <w:p w:rsidR="00521D28" w:rsidRPr="00521D28" w:rsidRDefault="00521D28" w:rsidP="00521D2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bdr w:val="single" w:sz="2" w:space="0" w:color="auto" w:frame="1"/>
          <w14:ligatures w14:val="none"/>
        </w:rPr>
        <w:t>Container defaults (for new DB initialization)</w:t>
      </w:r>
    </w:p>
    <w:p w:rsidR="00521D28" w:rsidRPr="00521D28" w:rsidRDefault="00521D28" w:rsidP="00521D28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Edit </w:t>
      </w:r>
      <w:hyperlink r:id="rId5" w:history="1">
        <w:r w:rsidRPr="00521D28">
          <w:rPr>
            <w:rFonts w:ascii="Times New Roman" w:eastAsia="Times New Roman" w:hAnsi="Times New Roman" w:cs="Times New Roman"/>
            <w:color w:val="0285FF"/>
            <w:kern w:val="0"/>
            <w:sz w:val="20"/>
            <w:szCs w:val="20"/>
            <w:u w:val="single"/>
            <w:bdr w:val="single" w:sz="2" w:space="0" w:color="auto" w:frame="1"/>
            <w14:ligatures w14:val="none"/>
          </w:rPr>
          <w:t>docker-compose.yml</w:t>
        </w:r>
      </w:hyperlink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under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services.postgres.environment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:rsidR="00521D28" w:rsidRPr="00521D28" w:rsidRDefault="00521D28" w:rsidP="00521D28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POSTGRES_USER</w:t>
      </w:r>
    </w:p>
    <w:p w:rsidR="00521D28" w:rsidRPr="00521D28" w:rsidRDefault="00521D28" w:rsidP="00521D28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POSTGRES_PASSWORD</w:t>
      </w:r>
    </w:p>
    <w:p w:rsidR="00521D28" w:rsidRPr="00521D28" w:rsidRDefault="00521D28" w:rsidP="00521D28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POSTGRES_DB</w:t>
      </w:r>
    </w:p>
    <w:p w:rsidR="00521D28" w:rsidRPr="00521D28" w:rsidRDefault="00521D28" w:rsidP="00521D28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Also update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DATABASE_URL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under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services.app.environment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Note: with your existing persistent volume (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codex_deneme_pg_data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), changing these env vars alone does </w:t>
      </w:r>
      <w:r w:rsidRPr="00521D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change existing DB user password.</w:t>
      </w:r>
    </w:p>
    <w:p w:rsidR="00521D28" w:rsidRPr="00521D28" w:rsidRDefault="00521D28" w:rsidP="00521D2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bdr w:val="single" w:sz="2" w:space="0" w:color="auto" w:frame="1"/>
          <w14:ligatures w14:val="none"/>
        </w:rPr>
        <w:t>Current live DB user/password (existing volume)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Run inside project folder: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docker compose 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exec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-T postgres psql -U postgres -d mam_mvp -c </w:t>
      </w:r>
      <w:r w:rsidRPr="00521D28">
        <w:rPr>
          <w:rFonts w:ascii="Menlo" w:eastAsia="Times New Roman" w:hAnsi="Menlo" w:cs="Menlo"/>
          <w:color w:val="50A14F"/>
          <w:kern w:val="0"/>
          <w:sz w:val="20"/>
          <w:szCs w:val="20"/>
          <w:bdr w:val="single" w:sz="2" w:space="0" w:color="auto" w:frame="1"/>
          <w14:ligatures w14:val="none"/>
        </w:rPr>
        <w:t>"ALTER USER postgres WITH PASSWORD 'NewStrongPassword!';"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Then update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DATABASE_URL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in compose (or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.env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if used), and restart app: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>docker compose up -d app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21D2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Backup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SQL backup: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docker compose 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exec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-T postgres pg_dump -U postgres -d mam_mvp &gt; mam_mvp_backup_$(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date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+%F).sql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compressed custom backup: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docker compose 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exec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-T postgres pg_dump -U postgres -d mam_mvp -Fc &gt; mam_mvp_backup_$(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date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+%F).dump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21D2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Restore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SQL: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cat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mam_mvp_backup_YYYY-MM-DD.sql | docker compose 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exec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-T postgres psql -U postgres -d mam_mvp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custom dump:</w:t>
      </w:r>
    </w:p>
    <w:p w:rsidR="00521D28" w:rsidRPr="00521D28" w:rsidRDefault="00521D28" w:rsidP="00521D28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</w:pP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cat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mam_mvp_backup_YYYY-MM-DD.dump | docker compose </w:t>
      </w:r>
      <w:r w:rsidRPr="00521D28">
        <w:rPr>
          <w:rFonts w:ascii="Menlo" w:eastAsia="Times New Roman" w:hAnsi="Menlo" w:cs="Menlo"/>
          <w:color w:val="C18401"/>
          <w:kern w:val="0"/>
          <w:sz w:val="20"/>
          <w:szCs w:val="20"/>
          <w:bdr w:val="single" w:sz="2" w:space="0" w:color="auto" w:frame="1"/>
          <w14:ligatures w14:val="none"/>
        </w:rPr>
        <w:t>exec</w:t>
      </w:r>
      <w:r w:rsidRPr="00521D28">
        <w:rPr>
          <w:rFonts w:ascii="Menlo" w:eastAsia="Times New Roman" w:hAnsi="Menlo" w:cs="Menlo"/>
          <w:kern w:val="0"/>
          <w:sz w:val="20"/>
          <w:szCs w:val="20"/>
          <w:bdr w:val="single" w:sz="2" w:space="0" w:color="auto" w:frame="1"/>
          <w14:ligatures w14:val="none"/>
        </w:rPr>
        <w:t xml:space="preserve"> -T postgres pg_restore -U postgres -d mam_mvp --clean --if-exists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you want, I can switch your project to </w:t>
      </w:r>
      <w:r w:rsidRPr="00521D28">
        <w:rPr>
          <w:rFonts w:ascii="Menlo" w:eastAsia="Times New Roman" w:hAnsi="Menlo" w:cs="Menlo"/>
          <w:kern w:val="0"/>
          <w:sz w:val="18"/>
          <w:szCs w:val="18"/>
          <w:bdr w:val="single" w:sz="2" w:space="0" w:color="auto" w:frame="1"/>
          <w14:ligatures w14:val="none"/>
        </w:rPr>
        <w:t>.env</w:t>
      </w:r>
      <w:r w:rsidRPr="00521D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-based DB credentials so changing user/password is easier next time.</w:t>
      </w:r>
    </w:p>
    <w:p w:rsidR="00521D28" w:rsidRPr="00521D28" w:rsidRDefault="00521D28" w:rsidP="00521D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14:ligatures w14:val="none"/>
        </w:rPr>
      </w:pPr>
    </w:p>
    <w:p w:rsidR="00521D28" w:rsidRDefault="00521D28"/>
    <w:sectPr w:rsidR="00521D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BFB"/>
    <w:multiLevelType w:val="multilevel"/>
    <w:tmpl w:val="A4F6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94E1F"/>
    <w:multiLevelType w:val="multilevel"/>
    <w:tmpl w:val="A11EA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515523">
    <w:abstractNumId w:val="0"/>
  </w:num>
  <w:num w:numId="2" w16cid:durableId="4275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28"/>
    <w:rsid w:val="00521D28"/>
    <w:rsid w:val="0058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F3528F2-9514-9B44-8F24-64A4CDD0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28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52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1D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21D28"/>
    <w:rPr>
      <w:color w:val="0000FF"/>
      <w:u w:val="single"/>
    </w:rPr>
  </w:style>
  <w:style w:type="character" w:customStyle="1" w:styleId="inline-markdown">
    <w:name w:val="inline-markdown"/>
    <w:basedOn w:val="DefaultParagraphFont"/>
    <w:rsid w:val="00521D28"/>
  </w:style>
  <w:style w:type="character" w:styleId="HTMLCode">
    <w:name w:val="HTML Code"/>
    <w:basedOn w:val="DefaultParagraphFont"/>
    <w:uiPriority w:val="99"/>
    <w:semiHidden/>
    <w:unhideWhenUsed/>
    <w:rsid w:val="00521D2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21D28"/>
  </w:style>
  <w:style w:type="character" w:customStyle="1" w:styleId="hljs-string">
    <w:name w:val="hljs-string"/>
    <w:basedOn w:val="DefaultParagraphFont"/>
    <w:rsid w:val="00521D28"/>
  </w:style>
  <w:style w:type="paragraph" w:customStyle="1" w:styleId="placeholder">
    <w:name w:val="placeholder"/>
    <w:basedOn w:val="Normal"/>
    <w:rsid w:val="0052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2771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8509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8356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138421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90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482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99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109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2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34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021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477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089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42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60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06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6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29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933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24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540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30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88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0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94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3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37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2027097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9433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4850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99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8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452173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10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968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pp://-/index.html?hostId=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erinç başar</dc:creator>
  <cp:keywords/>
  <dc:description/>
  <cp:lastModifiedBy>Mehmet erinç başar</cp:lastModifiedBy>
  <cp:revision>1</cp:revision>
  <dcterms:created xsi:type="dcterms:W3CDTF">2026-02-27T15:56:00Z</dcterms:created>
  <dcterms:modified xsi:type="dcterms:W3CDTF">2026-02-27T15:57:00Z</dcterms:modified>
</cp:coreProperties>
</file>