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 SD Gothic Neo" w:hAnsi="Apple SD Gothic Neo" w:eastAsia="Apple SD Gothic Neo"/>
          <w:b/>
          <w:sz w:val="32"/>
        </w:rPr>
        <w:t>보안 매거진 콘텐츠</w:t>
      </w:r>
    </w:p>
    <w:p>
      <w:pPr>
        <w:spacing w:after="200"/>
      </w:pPr>
      <w:r>
        <w:rPr>
          <w:rFonts w:ascii="Apple SD Gothic Neo" w:hAnsi="Apple SD Gothic Neo" w:eastAsia="Apple SD Gothic Neo"/>
          <w:b w:val="0"/>
          <w:color w:val="888888"/>
          <w:sz w:val="18"/>
        </w:rPr>
        <w:t>20260722  |  v4.01_local</w:t>
      </w:r>
    </w:p>
    <w:p>
      <w:pPr>
        <w:spacing w:after="120"/>
      </w:pPr>
      <w:r>
        <w:rPr>
          <w:rFonts w:ascii="Apple SD Gothic Neo" w:hAnsi="Apple SD Gothic Neo" w:eastAsia="Apple SD Gothic Neo"/>
          <w:b w:val="0"/>
          <w:color w:val="7C6FE0"/>
          <w:sz w:val="20"/>
        </w:rPr>
        <w:t>1) 스미싱/피싱</w:t>
      </w:r>
    </w:p>
    <w:p>
      <w:pPr>
        <w:spacing w:after="200"/>
      </w:pPr>
      <w:r>
        <w:rPr>
          <w:rFonts w:ascii="Apple SD Gothic Neo" w:hAnsi="Apple SD Gothic Neo" w:eastAsia="Apple SD Gothic Neo"/>
          <w:b/>
          <w:sz w:val="30"/>
        </w:rPr>
        <w:t>카드사 '계정 정지' 사칭 문자, 링크 누르지 말고 실시간 탐지로 예방하세요</w:t>
      </w:r>
    </w:p>
    <w:p>
      <w:pPr>
        <w:spacing w:after="40"/>
      </w:pPr>
      <w:r>
        <w:rPr>
          <w:rFonts w:ascii="Apple SD Gothic Neo" w:hAnsi="Apple SD Gothic Neo" w:eastAsia="Apple SD Gothic Neo"/>
          <w:b/>
          <w:color w:val="666666"/>
          <w:sz w:val="18"/>
        </w:rPr>
        <w:t>[서론]</w:t>
      </w:r>
    </w:p>
    <w:p>
      <w:pPr>
        <w:spacing w:after="120"/>
      </w:pPr>
      <w:r>
        <w:rPr>
          <w:rFonts w:ascii="Apple SD Gothic Neo" w:hAnsi="Apple SD Gothic Neo" w:eastAsia="Apple SD Gothic Neo"/>
          <w:b w:val="0"/>
          <w:sz w:val="20"/>
        </w:rPr>
        <w:t>최근 카드사를 사칭해 '계정 정지'나 '본인 확인'을 요구하며 가짜 사이트로 접속을 유도하는 스미싱·피싱 문자가 다수 탐지되고 있습니다. 한국인터넷진흥원도 관련 주의를 권고하고 있어 각별한 주의가 필요합니다.</w:t>
      </w:r>
    </w:p>
    <w:p>
      <w:pPr>
        <w:spacing w:after="40"/>
      </w:pPr>
      <w:r>
        <w:rPr>
          <w:rFonts w:ascii="Apple SD Gothic Neo" w:hAnsi="Apple SD Gothic Neo" w:eastAsia="Apple SD Gothic Neo"/>
          <w:b/>
          <w:color w:val="666666"/>
          <w:sz w:val="18"/>
        </w:rPr>
        <w:t>[본문]</w:t>
      </w:r>
    </w:p>
    <w:p>
      <w:pPr>
        <w:spacing w:after="120"/>
      </w:pPr>
      <w:r>
        <w:rPr>
          <w:rFonts w:ascii="Apple SD Gothic Neo" w:hAnsi="Apple SD Gothic Neo" w:eastAsia="Apple SD Gothic Neo"/>
          <w:b w:val="0"/>
          <w:sz w:val="20"/>
        </w:rPr>
        <w:t>'OO카드 계정이 일시 보류되었습니다', '계정 정지를 방지하려면 인증 절차를 완료하세요' 같은 문자가 대표적입니다. 링크를 누르면 진짜 카드사 화면처럼 꾸민 피싱 사이트로 연결되어, 카드번호·계좌번호·유효기간·CVC 같은 결제 정보를 입력하도록 유도합니다. 이렇게 넘어간 정보는 곧바로 금전 피해로 이어질 수 있습니다.</w:t>
      </w:r>
    </w:p>
    <w:p>
      <w:pPr>
        <w:spacing w:after="120"/>
      </w:pPr>
      <w:r>
        <w:rPr>
          <w:rFonts w:ascii="Apple SD Gothic Neo" w:hAnsi="Apple SD Gothic Neo" w:eastAsia="Apple SD Gothic Neo"/>
          <w:b w:val="0"/>
          <w:sz w:val="20"/>
        </w:rPr>
        <w:t>출처가 불분명한 링크는 누르지 말고 바로 삭제하는 것이 안전합니다. 정부기관이나 금융회사는 문자·전화로 원격제어 앱 설치나 인증번호 전달을 요구하지 않습니다. 의심스러운 문자는 보호나라의 '스미싱·피싱 확인서비스'나 전기통신금융사기 통합신고센터(1394), 118로 신고해 악성 여부를 확인할 수 있습니다.</w:t>
      </w:r>
    </w:p>
    <w:p>
      <w:pPr>
        <w:spacing w:after="120"/>
      </w:pPr>
      <w:r>
        <w:rPr>
          <w:rFonts w:ascii="Apple SD Gothic Neo" w:hAnsi="Apple SD Gothic Neo" w:eastAsia="Apple SD Gothic Neo"/>
          <w:b w:val="0"/>
          <w:sz w:val="20"/>
        </w:rPr>
        <w:t>이런 위험을 미리 줄이려면 악성 링크를 자동으로 걸러 주는 앱을 함께 쓰는 것이 좋습니다. 농협 NH콕뱅크와 연동되는 '디펜드플러스(DefendPlus)'를 신청하면 무료로 이용할 수 있고, 문자뿐 아니라 카카오톡·인스타그램·텔레그램 등 메신저와 브라우저 접속까지 실시간으로 탐지해 더 넓게 예방할 수 있습니다.</w:t>
      </w:r>
    </w:p>
    <w:p>
      <w:pPr>
        <w:spacing w:after="40"/>
      </w:pPr>
      <w:r>
        <w:rPr>
          <w:rFonts w:ascii="Apple SD Gothic Neo" w:hAnsi="Apple SD Gothic Neo" w:eastAsia="Apple SD Gothic Neo"/>
          <w:b w:val="0"/>
          <w:sz w:val="20"/>
        </w:rPr>
        <w:t>1. 카드사 사칭 '계정 정지·본인 확인' 문자의 링크는 누르지 말고 바로 삭제하고, 카드사 공식 앱이나 대표번호로 확인하세요.</w:t>
      </w:r>
    </w:p>
    <w:p>
      <w:pPr>
        <w:spacing w:after="40"/>
      </w:pPr>
      <w:r>
        <w:rPr>
          <w:rFonts w:ascii="Apple SD Gothic Neo" w:hAnsi="Apple SD Gothic Neo" w:eastAsia="Apple SD Gothic Neo"/>
          <w:b w:val="0"/>
          <w:sz w:val="20"/>
        </w:rPr>
        <w:t>2. 카드번호·계좌번호·유효기간·CVC·인증번호는 어떤 사이트에도 입력하거나 다른 사람에게 전달하지 마세요.</w:t>
      </w:r>
    </w:p>
    <w:p>
      <w:pPr>
        <w:spacing w:after="40"/>
      </w:pPr>
      <w:r>
        <w:rPr>
          <w:rFonts w:ascii="Apple SD Gothic Neo" w:hAnsi="Apple SD Gothic Neo" w:eastAsia="Apple SD Gothic Neo"/>
          <w:b w:val="0"/>
          <w:sz w:val="20"/>
        </w:rPr>
        <w:t>3. 의심 문자는 보호나라 '스미싱·피싱 확인서비스'나 통합신고센터(1394), 118에 신고해 악성 여부를 확인하세요.</w:t>
      </w:r>
    </w:p>
    <w:p>
      <w:pPr>
        <w:spacing w:after="40"/>
      </w:pPr>
      <w:r>
        <w:rPr>
          <w:rFonts w:ascii="Apple SD Gothic Neo" w:hAnsi="Apple SD Gothic Neo" w:eastAsia="Apple SD Gothic Neo"/>
          <w:b w:val="0"/>
          <w:sz w:val="20"/>
        </w:rPr>
        <w:t>4. NH콕뱅크와 연동되는 디펜드플러스(DefendPlus)를 신청해, 문자·메신저·브라우저의 악성 링크를 무료로 실시간 차단하세요.</w:t>
      </w:r>
    </w:p>
    <w:p>
      <w:pPr>
        <w:spacing w:after="40"/>
      </w:pPr>
      <w:r>
        <w:rPr>
          <w:rFonts w:ascii="Apple SD Gothic Neo" w:hAnsi="Apple SD Gothic Neo" w:eastAsia="Apple SD Gothic Neo"/>
          <w:b/>
          <w:color w:val="666666"/>
          <w:sz w:val="18"/>
        </w:rPr>
        <w:t>[결론]</w:t>
      </w:r>
    </w:p>
    <w:p>
      <w:pPr>
        <w:spacing w:after="240"/>
      </w:pPr>
      <w:r>
        <w:rPr>
          <w:rFonts w:ascii="Apple SD Gothic Neo" w:hAnsi="Apple SD Gothic Neo" w:eastAsia="Apple SD Gothic Neo"/>
          <w:b w:val="0"/>
          <w:sz w:val="20"/>
        </w:rPr>
        <w:t>카드사 사칭 문자는 링크와 정보 입력 전에 멈추는 것이 최선이고, 실시간 탐지 앱을 더하면 더 안심하고 예방할 수 있습니다.</w:t>
      </w:r>
    </w:p>
    <w:p>
      <w:pPr>
        <w:spacing w:after="120"/>
      </w:pPr>
      <w:r>
        <w:rPr>
          <w:rFonts w:ascii="Apple SD Gothic Neo" w:hAnsi="Apple SD Gothic Neo" w:eastAsia="Apple SD Gothic Neo"/>
          <w:b w:val="0"/>
          <w:color w:val="88888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