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15E36" w14:textId="72D87D97" w:rsidR="002109DD" w:rsidRDefault="002109DD" w:rsidP="002109DD">
      <w:pPr>
        <w:pStyle w:val="Title"/>
      </w:pPr>
      <w:proofErr w:type="spellStart"/>
      <w:r>
        <w:t>ღია</w:t>
      </w:r>
      <w:proofErr w:type="spellEnd"/>
      <w:r>
        <w:t xml:space="preserve"> </w:t>
      </w:r>
      <w:proofErr w:type="spellStart"/>
      <w:r>
        <w:t>ფინანსების</w:t>
      </w:r>
      <w:proofErr w:type="spellEnd"/>
      <w:r>
        <w:t xml:space="preserve"> </w:t>
      </w:r>
      <w:proofErr w:type="spellStart"/>
      <w:r>
        <w:t>სისტემაში</w:t>
      </w:r>
      <w:proofErr w:type="spellEnd"/>
      <w:r>
        <w:t xml:space="preserve"> </w:t>
      </w:r>
      <w:r w:rsidR="00E57E3C">
        <w:rPr>
          <w:lang w:val="ka-GE"/>
        </w:rPr>
        <w:t>საერთო განსაზღვრებების ცნობარი</w:t>
      </w:r>
    </w:p>
    <w:p w14:paraId="70781548" w14:textId="6FF58677" w:rsidR="002109DD" w:rsidRDefault="002109DD" w:rsidP="002109DD">
      <w:pPr>
        <w:pStyle w:val="Subtitle"/>
        <w:rPr>
          <w:lang w:val="ka-GE"/>
        </w:rPr>
      </w:pPr>
      <w:r>
        <w:rPr>
          <w:lang w:val="ka-GE"/>
        </w:rPr>
        <w:t xml:space="preserve">ვერსია </w:t>
      </w:r>
      <w:r w:rsidR="00A51437">
        <w:rPr>
          <w:lang w:val="ka-GE"/>
        </w:rPr>
        <w:t>1</w:t>
      </w:r>
      <w:r>
        <w:rPr>
          <w:lang w:val="ka-GE"/>
        </w:rPr>
        <w:t>.</w:t>
      </w:r>
      <w:r w:rsidR="00A51437">
        <w:rPr>
          <w:lang w:val="ka-GE"/>
        </w:rPr>
        <w:t>0</w:t>
      </w:r>
      <w:r>
        <w:rPr>
          <w:lang w:val="ka-GE"/>
        </w:rPr>
        <w:t>.</w:t>
      </w:r>
      <w:r w:rsidR="00A51437">
        <w:rPr>
          <w:lang w:val="ka-GE"/>
        </w:rPr>
        <w:t>1</w:t>
      </w:r>
    </w:p>
    <w:p w14:paraId="49D558ED" w14:textId="77777777" w:rsidR="002109DD" w:rsidRDefault="002109DD" w:rsidP="002109DD">
      <w:pPr>
        <w:rPr>
          <w:lang w:val="ka-GE"/>
        </w:rPr>
      </w:pPr>
    </w:p>
    <w:p w14:paraId="1C69C192" w14:textId="11E40530" w:rsidR="004A74EB" w:rsidRDefault="004A74EB">
      <w:r>
        <w:br w:type="page"/>
      </w:r>
    </w:p>
    <w:bookmarkStart w:id="0" w:name="_Toc178272384" w:displacedByCustomXml="next"/>
    <w:sdt>
      <w:sdtPr>
        <w:rPr>
          <w:rFonts w:asciiTheme="minorHAnsi" w:eastAsiaTheme="minorEastAsia" w:hAnsiTheme="minorHAnsi" w:cstheme="minorBidi"/>
          <w:color w:val="auto"/>
          <w:sz w:val="22"/>
          <w:szCs w:val="22"/>
        </w:rPr>
        <w:id w:val="1460069924"/>
        <w:docPartObj>
          <w:docPartGallery w:val="Table of Contents"/>
          <w:docPartUnique/>
        </w:docPartObj>
      </w:sdtPr>
      <w:sdtEndPr>
        <w:rPr>
          <w:b/>
          <w:bCs/>
        </w:rPr>
      </w:sdtEndPr>
      <w:sdtContent>
        <w:p w14:paraId="41EFDCCA" w14:textId="799D2F16" w:rsidR="00364700" w:rsidRDefault="123A9CD3" w:rsidP="00D97806">
          <w:pPr>
            <w:pStyle w:val="Heading1"/>
          </w:pPr>
          <w:proofErr w:type="spellStart"/>
          <w:r>
            <w:t>სარჩევი</w:t>
          </w:r>
          <w:bookmarkEnd w:id="0"/>
          <w:proofErr w:type="spellEnd"/>
        </w:p>
        <w:p w14:paraId="25584949" w14:textId="3845B173" w:rsidR="00DE518E" w:rsidRDefault="00364700">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8272384" w:history="1">
            <w:r w:rsidR="00DE518E" w:rsidRPr="006A08C2">
              <w:rPr>
                <w:rStyle w:val="Hyperlink"/>
                <w:noProof/>
              </w:rPr>
              <w:t>1</w:t>
            </w:r>
            <w:r w:rsidR="00DE518E">
              <w:rPr>
                <w:rFonts w:eastAsiaTheme="minorEastAsia"/>
                <w:noProof/>
                <w:kern w:val="2"/>
                <w:sz w:val="24"/>
                <w:szCs w:val="24"/>
                <w14:ligatures w14:val="standardContextual"/>
              </w:rPr>
              <w:tab/>
            </w:r>
            <w:r w:rsidR="00DE518E" w:rsidRPr="006A08C2">
              <w:rPr>
                <w:rStyle w:val="Hyperlink"/>
                <w:noProof/>
              </w:rPr>
              <w:t>სარჩევი</w:t>
            </w:r>
            <w:r w:rsidR="00DE518E">
              <w:rPr>
                <w:noProof/>
                <w:webHidden/>
              </w:rPr>
              <w:tab/>
            </w:r>
            <w:r w:rsidR="00DE518E">
              <w:rPr>
                <w:noProof/>
                <w:webHidden/>
              </w:rPr>
              <w:fldChar w:fldCharType="begin"/>
            </w:r>
            <w:r w:rsidR="00DE518E">
              <w:rPr>
                <w:noProof/>
                <w:webHidden/>
              </w:rPr>
              <w:instrText xml:space="preserve"> PAGEREF _Toc178272384 \h </w:instrText>
            </w:r>
            <w:r w:rsidR="00DE518E">
              <w:rPr>
                <w:noProof/>
                <w:webHidden/>
              </w:rPr>
            </w:r>
            <w:r w:rsidR="00DE518E">
              <w:rPr>
                <w:noProof/>
                <w:webHidden/>
              </w:rPr>
              <w:fldChar w:fldCharType="separate"/>
            </w:r>
            <w:r w:rsidR="00DE518E">
              <w:rPr>
                <w:noProof/>
                <w:webHidden/>
              </w:rPr>
              <w:t>2</w:t>
            </w:r>
            <w:r w:rsidR="00DE518E">
              <w:rPr>
                <w:noProof/>
                <w:webHidden/>
              </w:rPr>
              <w:fldChar w:fldCharType="end"/>
            </w:r>
          </w:hyperlink>
        </w:p>
        <w:p w14:paraId="47002B78" w14:textId="2B4899F6"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385" w:history="1">
            <w:r w:rsidRPr="006A08C2">
              <w:rPr>
                <w:rStyle w:val="Hyperlink"/>
                <w:noProof/>
                <w:lang w:val="ka-GE"/>
              </w:rPr>
              <w:t>2</w:t>
            </w:r>
            <w:r>
              <w:rPr>
                <w:rFonts w:eastAsiaTheme="minorEastAsia"/>
                <w:noProof/>
                <w:kern w:val="2"/>
                <w:sz w:val="24"/>
                <w:szCs w:val="24"/>
                <w14:ligatures w14:val="standardContextual"/>
              </w:rPr>
              <w:tab/>
            </w:r>
            <w:r w:rsidRPr="006A08C2">
              <w:rPr>
                <w:rStyle w:val="Hyperlink"/>
                <w:noProof/>
                <w:lang w:val="ka-GE"/>
              </w:rPr>
              <w:t>დოკუმენტის შესახებ</w:t>
            </w:r>
            <w:r>
              <w:rPr>
                <w:noProof/>
                <w:webHidden/>
              </w:rPr>
              <w:tab/>
            </w:r>
            <w:r>
              <w:rPr>
                <w:noProof/>
                <w:webHidden/>
              </w:rPr>
              <w:fldChar w:fldCharType="begin"/>
            </w:r>
            <w:r>
              <w:rPr>
                <w:noProof/>
                <w:webHidden/>
              </w:rPr>
              <w:instrText xml:space="preserve"> PAGEREF _Toc178272385 \h </w:instrText>
            </w:r>
            <w:r>
              <w:rPr>
                <w:noProof/>
                <w:webHidden/>
              </w:rPr>
            </w:r>
            <w:r>
              <w:rPr>
                <w:noProof/>
                <w:webHidden/>
              </w:rPr>
              <w:fldChar w:fldCharType="separate"/>
            </w:r>
            <w:r>
              <w:rPr>
                <w:noProof/>
                <w:webHidden/>
              </w:rPr>
              <w:t>3</w:t>
            </w:r>
            <w:r>
              <w:rPr>
                <w:noProof/>
                <w:webHidden/>
              </w:rPr>
              <w:fldChar w:fldCharType="end"/>
            </w:r>
          </w:hyperlink>
        </w:p>
        <w:p w14:paraId="6C906C0A" w14:textId="70B84394"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386" w:history="1">
            <w:r w:rsidRPr="006A08C2">
              <w:rPr>
                <w:rStyle w:val="Hyperlink"/>
                <w:noProof/>
                <w:lang w:val="ka-GE"/>
              </w:rPr>
              <w:t>3</w:t>
            </w:r>
            <w:r>
              <w:rPr>
                <w:rFonts w:eastAsiaTheme="minorEastAsia"/>
                <w:noProof/>
                <w:kern w:val="2"/>
                <w:sz w:val="24"/>
                <w:szCs w:val="24"/>
                <w14:ligatures w14:val="standardContextual"/>
              </w:rPr>
              <w:tab/>
            </w:r>
            <w:r w:rsidRPr="006A08C2">
              <w:rPr>
                <w:rStyle w:val="Hyperlink"/>
                <w:noProof/>
                <w:lang w:val="ka-GE"/>
              </w:rPr>
              <w:t>დოკუმენტის ისტორია</w:t>
            </w:r>
            <w:r>
              <w:rPr>
                <w:noProof/>
                <w:webHidden/>
              </w:rPr>
              <w:tab/>
            </w:r>
            <w:r>
              <w:rPr>
                <w:noProof/>
                <w:webHidden/>
              </w:rPr>
              <w:fldChar w:fldCharType="begin"/>
            </w:r>
            <w:r>
              <w:rPr>
                <w:noProof/>
                <w:webHidden/>
              </w:rPr>
              <w:instrText xml:space="preserve"> PAGEREF _Toc178272386 \h </w:instrText>
            </w:r>
            <w:r>
              <w:rPr>
                <w:noProof/>
                <w:webHidden/>
              </w:rPr>
            </w:r>
            <w:r>
              <w:rPr>
                <w:noProof/>
                <w:webHidden/>
              </w:rPr>
              <w:fldChar w:fldCharType="separate"/>
            </w:r>
            <w:r>
              <w:rPr>
                <w:noProof/>
                <w:webHidden/>
              </w:rPr>
              <w:t>4</w:t>
            </w:r>
            <w:r>
              <w:rPr>
                <w:noProof/>
                <w:webHidden/>
              </w:rPr>
              <w:fldChar w:fldCharType="end"/>
            </w:r>
          </w:hyperlink>
        </w:p>
        <w:p w14:paraId="7B8DA67A" w14:textId="5992AEF6"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387" w:history="1">
            <w:r w:rsidRPr="006A08C2">
              <w:rPr>
                <w:rStyle w:val="Hyperlink"/>
                <w:noProof/>
                <w:lang w:val="ka-GE"/>
              </w:rPr>
              <w:t>4</w:t>
            </w:r>
            <w:r>
              <w:rPr>
                <w:rFonts w:eastAsiaTheme="minorEastAsia"/>
                <w:noProof/>
                <w:kern w:val="2"/>
                <w:sz w:val="24"/>
                <w:szCs w:val="24"/>
                <w14:ligatures w14:val="standardContextual"/>
              </w:rPr>
              <w:tab/>
            </w:r>
            <w:r w:rsidRPr="006A08C2">
              <w:rPr>
                <w:rStyle w:val="Hyperlink"/>
                <w:noProof/>
                <w:lang w:val="ka-GE"/>
              </w:rPr>
              <w:t>ტერმინები და აბრევიატურები</w:t>
            </w:r>
            <w:r>
              <w:rPr>
                <w:noProof/>
                <w:webHidden/>
              </w:rPr>
              <w:tab/>
            </w:r>
            <w:r>
              <w:rPr>
                <w:noProof/>
                <w:webHidden/>
              </w:rPr>
              <w:fldChar w:fldCharType="begin"/>
            </w:r>
            <w:r>
              <w:rPr>
                <w:noProof/>
                <w:webHidden/>
              </w:rPr>
              <w:instrText xml:space="preserve"> PAGEREF _Toc178272387 \h </w:instrText>
            </w:r>
            <w:r>
              <w:rPr>
                <w:noProof/>
                <w:webHidden/>
              </w:rPr>
            </w:r>
            <w:r>
              <w:rPr>
                <w:noProof/>
                <w:webHidden/>
              </w:rPr>
              <w:fldChar w:fldCharType="separate"/>
            </w:r>
            <w:r>
              <w:rPr>
                <w:noProof/>
                <w:webHidden/>
              </w:rPr>
              <w:t>4</w:t>
            </w:r>
            <w:r>
              <w:rPr>
                <w:noProof/>
                <w:webHidden/>
              </w:rPr>
              <w:fldChar w:fldCharType="end"/>
            </w:r>
          </w:hyperlink>
        </w:p>
        <w:p w14:paraId="0438976D" w14:textId="0A86A8F7"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388" w:history="1">
            <w:r w:rsidRPr="006A08C2">
              <w:rPr>
                <w:rStyle w:val="Hyperlink"/>
                <w:noProof/>
                <w:lang w:val="ka-GE"/>
              </w:rPr>
              <w:t>5</w:t>
            </w:r>
            <w:r>
              <w:rPr>
                <w:rFonts w:eastAsiaTheme="minorEastAsia"/>
                <w:noProof/>
                <w:kern w:val="2"/>
                <w:sz w:val="24"/>
                <w:szCs w:val="24"/>
                <w14:ligatures w14:val="standardContextual"/>
              </w:rPr>
              <w:tab/>
            </w:r>
            <w:r w:rsidRPr="006A08C2">
              <w:rPr>
                <w:rStyle w:val="Hyperlink"/>
                <w:noProof/>
                <w:lang w:val="ka-GE"/>
              </w:rPr>
              <w:t>ფიზიკური და იურიდიული პირის ინფორმაციის გაზიარება</w:t>
            </w:r>
            <w:r>
              <w:rPr>
                <w:noProof/>
                <w:webHidden/>
              </w:rPr>
              <w:tab/>
            </w:r>
            <w:r>
              <w:rPr>
                <w:noProof/>
                <w:webHidden/>
              </w:rPr>
              <w:fldChar w:fldCharType="begin"/>
            </w:r>
            <w:r>
              <w:rPr>
                <w:noProof/>
                <w:webHidden/>
              </w:rPr>
              <w:instrText xml:space="preserve"> PAGEREF _Toc178272388 \h </w:instrText>
            </w:r>
            <w:r>
              <w:rPr>
                <w:noProof/>
                <w:webHidden/>
              </w:rPr>
            </w:r>
            <w:r>
              <w:rPr>
                <w:noProof/>
                <w:webHidden/>
              </w:rPr>
              <w:fldChar w:fldCharType="separate"/>
            </w:r>
            <w:r>
              <w:rPr>
                <w:noProof/>
                <w:webHidden/>
              </w:rPr>
              <w:t>5</w:t>
            </w:r>
            <w:r>
              <w:rPr>
                <w:noProof/>
                <w:webHidden/>
              </w:rPr>
              <w:fldChar w:fldCharType="end"/>
            </w:r>
          </w:hyperlink>
        </w:p>
        <w:p w14:paraId="0A15E2E1" w14:textId="035F97DD"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89" w:history="1">
            <w:r w:rsidRPr="006A08C2">
              <w:rPr>
                <w:rStyle w:val="Hyperlink"/>
                <w:noProof/>
              </w:rPr>
              <w:t>5.1</w:t>
            </w:r>
            <w:r>
              <w:rPr>
                <w:rFonts w:eastAsiaTheme="minorEastAsia"/>
                <w:noProof/>
                <w:kern w:val="2"/>
                <w:sz w:val="24"/>
                <w:szCs w:val="24"/>
                <w14:ligatures w14:val="standardContextual"/>
              </w:rPr>
              <w:tab/>
            </w:r>
            <w:r w:rsidRPr="006A08C2">
              <w:rPr>
                <w:rStyle w:val="Hyperlink"/>
                <w:noProof/>
              </w:rPr>
              <w:t>ფიზიკური და იურიდიული პირის იდენტიფიკატორი</w:t>
            </w:r>
            <w:r>
              <w:rPr>
                <w:noProof/>
                <w:webHidden/>
              </w:rPr>
              <w:tab/>
            </w:r>
            <w:r>
              <w:rPr>
                <w:noProof/>
                <w:webHidden/>
              </w:rPr>
              <w:fldChar w:fldCharType="begin"/>
            </w:r>
            <w:r>
              <w:rPr>
                <w:noProof/>
                <w:webHidden/>
              </w:rPr>
              <w:instrText xml:space="preserve"> PAGEREF _Toc178272389 \h </w:instrText>
            </w:r>
            <w:r>
              <w:rPr>
                <w:noProof/>
                <w:webHidden/>
              </w:rPr>
            </w:r>
            <w:r>
              <w:rPr>
                <w:noProof/>
                <w:webHidden/>
              </w:rPr>
              <w:fldChar w:fldCharType="separate"/>
            </w:r>
            <w:r>
              <w:rPr>
                <w:noProof/>
                <w:webHidden/>
              </w:rPr>
              <w:t>5</w:t>
            </w:r>
            <w:r>
              <w:rPr>
                <w:noProof/>
                <w:webHidden/>
              </w:rPr>
              <w:fldChar w:fldCharType="end"/>
            </w:r>
          </w:hyperlink>
        </w:p>
        <w:p w14:paraId="04AD80A6" w14:textId="6C137240"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390" w:history="1">
            <w:r w:rsidRPr="006A08C2">
              <w:rPr>
                <w:rStyle w:val="Hyperlink"/>
                <w:noProof/>
                <w:lang w:val="ka-GE"/>
              </w:rPr>
              <w:t>5.1.1</w:t>
            </w:r>
            <w:r>
              <w:rPr>
                <w:rFonts w:eastAsiaTheme="minorEastAsia"/>
                <w:noProof/>
                <w:kern w:val="2"/>
                <w:sz w:val="24"/>
                <w:szCs w:val="24"/>
                <w14:ligatures w14:val="standardContextual"/>
              </w:rPr>
              <w:tab/>
            </w:r>
            <w:r w:rsidRPr="006A08C2">
              <w:rPr>
                <w:rStyle w:val="Hyperlink"/>
                <w:noProof/>
                <w:lang w:val="ka-GE"/>
              </w:rPr>
              <w:t>ფიზიკური პირის იდენტიფიკატორები</w:t>
            </w:r>
            <w:r>
              <w:rPr>
                <w:noProof/>
                <w:webHidden/>
              </w:rPr>
              <w:tab/>
            </w:r>
            <w:r>
              <w:rPr>
                <w:noProof/>
                <w:webHidden/>
              </w:rPr>
              <w:fldChar w:fldCharType="begin"/>
            </w:r>
            <w:r>
              <w:rPr>
                <w:noProof/>
                <w:webHidden/>
              </w:rPr>
              <w:instrText xml:space="preserve"> PAGEREF _Toc178272390 \h </w:instrText>
            </w:r>
            <w:r>
              <w:rPr>
                <w:noProof/>
                <w:webHidden/>
              </w:rPr>
            </w:r>
            <w:r>
              <w:rPr>
                <w:noProof/>
                <w:webHidden/>
              </w:rPr>
              <w:fldChar w:fldCharType="separate"/>
            </w:r>
            <w:r>
              <w:rPr>
                <w:noProof/>
                <w:webHidden/>
              </w:rPr>
              <w:t>6</w:t>
            </w:r>
            <w:r>
              <w:rPr>
                <w:noProof/>
                <w:webHidden/>
              </w:rPr>
              <w:fldChar w:fldCharType="end"/>
            </w:r>
          </w:hyperlink>
        </w:p>
        <w:p w14:paraId="0F2D088B" w14:textId="7982F616"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391" w:history="1">
            <w:r w:rsidRPr="006A08C2">
              <w:rPr>
                <w:rStyle w:val="Hyperlink"/>
                <w:noProof/>
                <w:lang w:val="ka-GE"/>
              </w:rPr>
              <w:t>5.1.2</w:t>
            </w:r>
            <w:r>
              <w:rPr>
                <w:rFonts w:eastAsiaTheme="minorEastAsia"/>
                <w:noProof/>
                <w:kern w:val="2"/>
                <w:sz w:val="24"/>
                <w:szCs w:val="24"/>
                <w14:ligatures w14:val="standardContextual"/>
              </w:rPr>
              <w:tab/>
            </w:r>
            <w:r w:rsidRPr="006A08C2">
              <w:rPr>
                <w:rStyle w:val="Hyperlink"/>
                <w:noProof/>
                <w:lang w:val="ka-GE"/>
              </w:rPr>
              <w:t>ორგანიზაციის იდენტიფიკატორი</w:t>
            </w:r>
            <w:r>
              <w:rPr>
                <w:noProof/>
                <w:webHidden/>
              </w:rPr>
              <w:tab/>
            </w:r>
            <w:r>
              <w:rPr>
                <w:noProof/>
                <w:webHidden/>
              </w:rPr>
              <w:fldChar w:fldCharType="begin"/>
            </w:r>
            <w:r>
              <w:rPr>
                <w:noProof/>
                <w:webHidden/>
              </w:rPr>
              <w:instrText xml:space="preserve"> PAGEREF _Toc178272391 \h </w:instrText>
            </w:r>
            <w:r>
              <w:rPr>
                <w:noProof/>
                <w:webHidden/>
              </w:rPr>
            </w:r>
            <w:r>
              <w:rPr>
                <w:noProof/>
                <w:webHidden/>
              </w:rPr>
              <w:fldChar w:fldCharType="separate"/>
            </w:r>
            <w:r>
              <w:rPr>
                <w:noProof/>
                <w:webHidden/>
              </w:rPr>
              <w:t>7</w:t>
            </w:r>
            <w:r>
              <w:rPr>
                <w:noProof/>
                <w:webHidden/>
              </w:rPr>
              <w:fldChar w:fldCharType="end"/>
            </w:r>
          </w:hyperlink>
        </w:p>
        <w:p w14:paraId="4DAD84BA" w14:textId="7321015E"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2" w:history="1">
            <w:r w:rsidRPr="006A08C2">
              <w:rPr>
                <w:rStyle w:val="Hyperlink"/>
                <w:noProof/>
              </w:rPr>
              <w:t>5.2</w:t>
            </w:r>
            <w:r>
              <w:rPr>
                <w:rFonts w:eastAsiaTheme="minorEastAsia"/>
                <w:noProof/>
                <w:kern w:val="2"/>
                <w:sz w:val="24"/>
                <w:szCs w:val="24"/>
                <w14:ligatures w14:val="standardContextual"/>
              </w:rPr>
              <w:tab/>
            </w:r>
            <w:r w:rsidRPr="006A08C2">
              <w:rPr>
                <w:rStyle w:val="Hyperlink"/>
                <w:noProof/>
              </w:rPr>
              <w:t>პირის იდენტიფიკატორის გაზიარება ანგარიშის მფლობელის ინფორმაციაში</w:t>
            </w:r>
            <w:r>
              <w:rPr>
                <w:noProof/>
                <w:webHidden/>
              </w:rPr>
              <w:tab/>
            </w:r>
            <w:r>
              <w:rPr>
                <w:noProof/>
                <w:webHidden/>
              </w:rPr>
              <w:fldChar w:fldCharType="begin"/>
            </w:r>
            <w:r>
              <w:rPr>
                <w:noProof/>
                <w:webHidden/>
              </w:rPr>
              <w:instrText xml:space="preserve"> PAGEREF _Toc178272392 \h </w:instrText>
            </w:r>
            <w:r>
              <w:rPr>
                <w:noProof/>
                <w:webHidden/>
              </w:rPr>
            </w:r>
            <w:r>
              <w:rPr>
                <w:noProof/>
                <w:webHidden/>
              </w:rPr>
              <w:fldChar w:fldCharType="separate"/>
            </w:r>
            <w:r>
              <w:rPr>
                <w:noProof/>
                <w:webHidden/>
              </w:rPr>
              <w:t>7</w:t>
            </w:r>
            <w:r>
              <w:rPr>
                <w:noProof/>
                <w:webHidden/>
              </w:rPr>
              <w:fldChar w:fldCharType="end"/>
            </w:r>
          </w:hyperlink>
        </w:p>
        <w:p w14:paraId="14C9B14F" w14:textId="39912605"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393" w:history="1">
            <w:r w:rsidRPr="006A08C2">
              <w:rPr>
                <w:rStyle w:val="Hyperlink"/>
                <w:noProof/>
              </w:rPr>
              <w:t>6</w:t>
            </w:r>
            <w:r>
              <w:rPr>
                <w:rFonts w:eastAsiaTheme="minorEastAsia"/>
                <w:noProof/>
                <w:kern w:val="2"/>
                <w:sz w:val="24"/>
                <w:szCs w:val="24"/>
                <w14:ligatures w14:val="standardContextual"/>
              </w:rPr>
              <w:tab/>
            </w:r>
            <w:r w:rsidRPr="006A08C2">
              <w:rPr>
                <w:rStyle w:val="Hyperlink"/>
                <w:noProof/>
              </w:rPr>
              <w:t>ანგარიშები</w:t>
            </w:r>
            <w:r>
              <w:rPr>
                <w:noProof/>
                <w:webHidden/>
              </w:rPr>
              <w:tab/>
            </w:r>
            <w:r>
              <w:rPr>
                <w:noProof/>
                <w:webHidden/>
              </w:rPr>
              <w:fldChar w:fldCharType="begin"/>
            </w:r>
            <w:r>
              <w:rPr>
                <w:noProof/>
                <w:webHidden/>
              </w:rPr>
              <w:instrText xml:space="preserve"> PAGEREF _Toc178272393 \h </w:instrText>
            </w:r>
            <w:r>
              <w:rPr>
                <w:noProof/>
                <w:webHidden/>
              </w:rPr>
            </w:r>
            <w:r>
              <w:rPr>
                <w:noProof/>
                <w:webHidden/>
              </w:rPr>
              <w:fldChar w:fldCharType="separate"/>
            </w:r>
            <w:r>
              <w:rPr>
                <w:noProof/>
                <w:webHidden/>
              </w:rPr>
              <w:t>8</w:t>
            </w:r>
            <w:r>
              <w:rPr>
                <w:noProof/>
                <w:webHidden/>
              </w:rPr>
              <w:fldChar w:fldCharType="end"/>
            </w:r>
          </w:hyperlink>
        </w:p>
        <w:p w14:paraId="18A3E018" w14:textId="12D29AAA"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4" w:history="1">
            <w:r w:rsidRPr="006A08C2">
              <w:rPr>
                <w:rStyle w:val="Hyperlink"/>
                <w:noProof/>
              </w:rPr>
              <w:t>6.1</w:t>
            </w:r>
            <w:r>
              <w:rPr>
                <w:rFonts w:eastAsiaTheme="minorEastAsia"/>
                <w:noProof/>
                <w:kern w:val="2"/>
                <w:sz w:val="24"/>
                <w:szCs w:val="24"/>
                <w14:ligatures w14:val="standardContextual"/>
              </w:rPr>
              <w:tab/>
            </w:r>
            <w:r w:rsidRPr="006A08C2">
              <w:rPr>
                <w:rStyle w:val="Hyperlink"/>
                <w:noProof/>
              </w:rPr>
              <w:t>მულტისავალუტო ანგარიშები</w:t>
            </w:r>
            <w:r>
              <w:rPr>
                <w:noProof/>
                <w:webHidden/>
              </w:rPr>
              <w:tab/>
            </w:r>
            <w:r>
              <w:rPr>
                <w:noProof/>
                <w:webHidden/>
              </w:rPr>
              <w:fldChar w:fldCharType="begin"/>
            </w:r>
            <w:r>
              <w:rPr>
                <w:noProof/>
                <w:webHidden/>
              </w:rPr>
              <w:instrText xml:space="preserve"> PAGEREF _Toc178272394 \h </w:instrText>
            </w:r>
            <w:r>
              <w:rPr>
                <w:noProof/>
                <w:webHidden/>
              </w:rPr>
            </w:r>
            <w:r>
              <w:rPr>
                <w:noProof/>
                <w:webHidden/>
              </w:rPr>
              <w:fldChar w:fldCharType="separate"/>
            </w:r>
            <w:r>
              <w:rPr>
                <w:noProof/>
                <w:webHidden/>
              </w:rPr>
              <w:t>8</w:t>
            </w:r>
            <w:r>
              <w:rPr>
                <w:noProof/>
                <w:webHidden/>
              </w:rPr>
              <w:fldChar w:fldCharType="end"/>
            </w:r>
          </w:hyperlink>
        </w:p>
        <w:p w14:paraId="61D8BBA1" w14:textId="39F6A84F"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5" w:history="1">
            <w:r w:rsidRPr="006A08C2">
              <w:rPr>
                <w:rStyle w:val="Hyperlink"/>
                <w:noProof/>
              </w:rPr>
              <w:t>6.2</w:t>
            </w:r>
            <w:r>
              <w:rPr>
                <w:rFonts w:eastAsiaTheme="minorEastAsia"/>
                <w:noProof/>
                <w:kern w:val="2"/>
                <w:sz w:val="24"/>
                <w:szCs w:val="24"/>
                <w14:ligatures w14:val="standardContextual"/>
              </w:rPr>
              <w:tab/>
            </w:r>
            <w:r w:rsidRPr="006A08C2">
              <w:rPr>
                <w:rStyle w:val="Hyperlink"/>
                <w:noProof/>
              </w:rPr>
              <w:t>ანგარიშის იდენტიფიკაცია IBAN-ით</w:t>
            </w:r>
            <w:r>
              <w:rPr>
                <w:noProof/>
                <w:webHidden/>
              </w:rPr>
              <w:tab/>
            </w:r>
            <w:r>
              <w:rPr>
                <w:noProof/>
                <w:webHidden/>
              </w:rPr>
              <w:fldChar w:fldCharType="begin"/>
            </w:r>
            <w:r>
              <w:rPr>
                <w:noProof/>
                <w:webHidden/>
              </w:rPr>
              <w:instrText xml:space="preserve"> PAGEREF _Toc178272395 \h </w:instrText>
            </w:r>
            <w:r>
              <w:rPr>
                <w:noProof/>
                <w:webHidden/>
              </w:rPr>
            </w:r>
            <w:r>
              <w:rPr>
                <w:noProof/>
                <w:webHidden/>
              </w:rPr>
              <w:fldChar w:fldCharType="separate"/>
            </w:r>
            <w:r>
              <w:rPr>
                <w:noProof/>
                <w:webHidden/>
              </w:rPr>
              <w:t>8</w:t>
            </w:r>
            <w:r>
              <w:rPr>
                <w:noProof/>
                <w:webHidden/>
              </w:rPr>
              <w:fldChar w:fldCharType="end"/>
            </w:r>
          </w:hyperlink>
        </w:p>
        <w:p w14:paraId="52A2F132" w14:textId="06A16CD3"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6" w:history="1">
            <w:r w:rsidRPr="006A08C2">
              <w:rPr>
                <w:rStyle w:val="Hyperlink"/>
                <w:noProof/>
              </w:rPr>
              <w:t>6.3</w:t>
            </w:r>
            <w:r>
              <w:rPr>
                <w:rFonts w:eastAsiaTheme="minorEastAsia"/>
                <w:noProof/>
                <w:kern w:val="2"/>
                <w:sz w:val="24"/>
                <w:szCs w:val="24"/>
                <w14:ligatures w14:val="standardContextual"/>
              </w:rPr>
              <w:tab/>
            </w:r>
            <w:r w:rsidRPr="006A08C2">
              <w:rPr>
                <w:rStyle w:val="Hyperlink"/>
                <w:noProof/>
              </w:rPr>
              <w:t>ანგარიშის იდენტიფიკაცია pan და maskedPan საშუალებით</w:t>
            </w:r>
            <w:r>
              <w:rPr>
                <w:noProof/>
                <w:webHidden/>
              </w:rPr>
              <w:tab/>
            </w:r>
            <w:r>
              <w:rPr>
                <w:noProof/>
                <w:webHidden/>
              </w:rPr>
              <w:fldChar w:fldCharType="begin"/>
            </w:r>
            <w:r>
              <w:rPr>
                <w:noProof/>
                <w:webHidden/>
              </w:rPr>
              <w:instrText xml:space="preserve"> PAGEREF _Toc178272396 \h </w:instrText>
            </w:r>
            <w:r>
              <w:rPr>
                <w:noProof/>
                <w:webHidden/>
              </w:rPr>
            </w:r>
            <w:r>
              <w:rPr>
                <w:noProof/>
                <w:webHidden/>
              </w:rPr>
              <w:fldChar w:fldCharType="separate"/>
            </w:r>
            <w:r>
              <w:rPr>
                <w:noProof/>
                <w:webHidden/>
              </w:rPr>
              <w:t>9</w:t>
            </w:r>
            <w:r>
              <w:rPr>
                <w:noProof/>
                <w:webHidden/>
              </w:rPr>
              <w:fldChar w:fldCharType="end"/>
            </w:r>
          </w:hyperlink>
        </w:p>
        <w:p w14:paraId="500BDF9C" w14:textId="2F08E4C8"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7" w:history="1">
            <w:r w:rsidRPr="006A08C2">
              <w:rPr>
                <w:rStyle w:val="Hyperlink"/>
                <w:noProof/>
              </w:rPr>
              <w:t>6.4</w:t>
            </w:r>
            <w:r>
              <w:rPr>
                <w:rFonts w:eastAsiaTheme="minorEastAsia"/>
                <w:noProof/>
                <w:kern w:val="2"/>
                <w:sz w:val="24"/>
                <w:szCs w:val="24"/>
                <w14:ligatures w14:val="standardContextual"/>
              </w:rPr>
              <w:tab/>
            </w:r>
            <w:r w:rsidRPr="006A08C2">
              <w:rPr>
                <w:rStyle w:val="Hyperlink"/>
                <w:noProof/>
              </w:rPr>
              <w:t>ანგარიშის იდენტიფიკაცია msisdn-ით</w:t>
            </w:r>
            <w:r>
              <w:rPr>
                <w:noProof/>
                <w:webHidden/>
              </w:rPr>
              <w:tab/>
            </w:r>
            <w:r>
              <w:rPr>
                <w:noProof/>
                <w:webHidden/>
              </w:rPr>
              <w:fldChar w:fldCharType="begin"/>
            </w:r>
            <w:r>
              <w:rPr>
                <w:noProof/>
                <w:webHidden/>
              </w:rPr>
              <w:instrText xml:space="preserve"> PAGEREF _Toc178272397 \h </w:instrText>
            </w:r>
            <w:r>
              <w:rPr>
                <w:noProof/>
                <w:webHidden/>
              </w:rPr>
            </w:r>
            <w:r>
              <w:rPr>
                <w:noProof/>
                <w:webHidden/>
              </w:rPr>
              <w:fldChar w:fldCharType="separate"/>
            </w:r>
            <w:r>
              <w:rPr>
                <w:noProof/>
                <w:webHidden/>
              </w:rPr>
              <w:t>9</w:t>
            </w:r>
            <w:r>
              <w:rPr>
                <w:noProof/>
                <w:webHidden/>
              </w:rPr>
              <w:fldChar w:fldCharType="end"/>
            </w:r>
          </w:hyperlink>
        </w:p>
        <w:p w14:paraId="728E3258" w14:textId="7B6ACB44"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8" w:history="1">
            <w:r w:rsidRPr="006A08C2">
              <w:rPr>
                <w:rStyle w:val="Hyperlink"/>
                <w:noProof/>
              </w:rPr>
              <w:t>6.5</w:t>
            </w:r>
            <w:r>
              <w:rPr>
                <w:rFonts w:eastAsiaTheme="minorEastAsia"/>
                <w:noProof/>
                <w:kern w:val="2"/>
                <w:sz w:val="24"/>
                <w:szCs w:val="24"/>
                <w14:ligatures w14:val="standardContextual"/>
              </w:rPr>
              <w:tab/>
            </w:r>
            <w:r w:rsidRPr="006A08C2">
              <w:rPr>
                <w:rStyle w:val="Hyperlink"/>
                <w:noProof/>
              </w:rPr>
              <w:t>ანგარიშის იდენტიფიკაცია BBAN-ით</w:t>
            </w:r>
            <w:r>
              <w:rPr>
                <w:noProof/>
                <w:webHidden/>
              </w:rPr>
              <w:tab/>
            </w:r>
            <w:r>
              <w:rPr>
                <w:noProof/>
                <w:webHidden/>
              </w:rPr>
              <w:fldChar w:fldCharType="begin"/>
            </w:r>
            <w:r>
              <w:rPr>
                <w:noProof/>
                <w:webHidden/>
              </w:rPr>
              <w:instrText xml:space="preserve"> PAGEREF _Toc178272398 \h </w:instrText>
            </w:r>
            <w:r>
              <w:rPr>
                <w:noProof/>
                <w:webHidden/>
              </w:rPr>
            </w:r>
            <w:r>
              <w:rPr>
                <w:noProof/>
                <w:webHidden/>
              </w:rPr>
              <w:fldChar w:fldCharType="separate"/>
            </w:r>
            <w:r>
              <w:rPr>
                <w:noProof/>
                <w:webHidden/>
              </w:rPr>
              <w:t>9</w:t>
            </w:r>
            <w:r>
              <w:rPr>
                <w:noProof/>
                <w:webHidden/>
              </w:rPr>
              <w:fldChar w:fldCharType="end"/>
            </w:r>
          </w:hyperlink>
        </w:p>
        <w:p w14:paraId="542E4F88" w14:textId="13B77D05"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399" w:history="1">
            <w:r w:rsidRPr="006A08C2">
              <w:rPr>
                <w:rStyle w:val="Hyperlink"/>
                <w:noProof/>
              </w:rPr>
              <w:t>6.6</w:t>
            </w:r>
            <w:r>
              <w:rPr>
                <w:rFonts w:eastAsiaTheme="minorEastAsia"/>
                <w:noProof/>
                <w:kern w:val="2"/>
                <w:sz w:val="24"/>
                <w:szCs w:val="24"/>
                <w14:ligatures w14:val="standardContextual"/>
              </w:rPr>
              <w:tab/>
            </w:r>
            <w:r w:rsidRPr="006A08C2">
              <w:rPr>
                <w:rStyle w:val="Hyperlink"/>
                <w:noProof/>
              </w:rPr>
              <w:t>ანგარიშის იდენტიფიკაცია პროქსის მეშვეობით</w:t>
            </w:r>
            <w:r>
              <w:rPr>
                <w:noProof/>
                <w:webHidden/>
              </w:rPr>
              <w:tab/>
            </w:r>
            <w:r>
              <w:rPr>
                <w:noProof/>
                <w:webHidden/>
              </w:rPr>
              <w:fldChar w:fldCharType="begin"/>
            </w:r>
            <w:r>
              <w:rPr>
                <w:noProof/>
                <w:webHidden/>
              </w:rPr>
              <w:instrText xml:space="preserve"> PAGEREF _Toc178272399 \h </w:instrText>
            </w:r>
            <w:r>
              <w:rPr>
                <w:noProof/>
                <w:webHidden/>
              </w:rPr>
            </w:r>
            <w:r>
              <w:rPr>
                <w:noProof/>
                <w:webHidden/>
              </w:rPr>
              <w:fldChar w:fldCharType="separate"/>
            </w:r>
            <w:r>
              <w:rPr>
                <w:noProof/>
                <w:webHidden/>
              </w:rPr>
              <w:t>10</w:t>
            </w:r>
            <w:r>
              <w:rPr>
                <w:noProof/>
                <w:webHidden/>
              </w:rPr>
              <w:fldChar w:fldCharType="end"/>
            </w:r>
          </w:hyperlink>
        </w:p>
        <w:p w14:paraId="0FADEE19" w14:textId="4C5C755C"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00" w:history="1">
            <w:r w:rsidRPr="006A08C2">
              <w:rPr>
                <w:rStyle w:val="Hyperlink"/>
                <w:noProof/>
              </w:rPr>
              <w:t>6.7</w:t>
            </w:r>
            <w:r>
              <w:rPr>
                <w:rFonts w:eastAsiaTheme="minorEastAsia"/>
                <w:noProof/>
                <w:kern w:val="2"/>
                <w:sz w:val="24"/>
                <w:szCs w:val="24"/>
                <w14:ligatures w14:val="standardContextual"/>
              </w:rPr>
              <w:tab/>
            </w:r>
            <w:r w:rsidRPr="006A08C2">
              <w:rPr>
                <w:rStyle w:val="Hyperlink"/>
                <w:noProof/>
              </w:rPr>
              <w:t>ანგარიშის ნომრების იდენტიფიკაცია ზოგადი ტიპის იდენტიფიკატორით</w:t>
            </w:r>
            <w:r>
              <w:rPr>
                <w:noProof/>
                <w:webHidden/>
              </w:rPr>
              <w:tab/>
            </w:r>
            <w:r>
              <w:rPr>
                <w:noProof/>
                <w:webHidden/>
              </w:rPr>
              <w:fldChar w:fldCharType="begin"/>
            </w:r>
            <w:r>
              <w:rPr>
                <w:noProof/>
                <w:webHidden/>
              </w:rPr>
              <w:instrText xml:space="preserve"> PAGEREF _Toc178272400 \h </w:instrText>
            </w:r>
            <w:r>
              <w:rPr>
                <w:noProof/>
                <w:webHidden/>
              </w:rPr>
            </w:r>
            <w:r>
              <w:rPr>
                <w:noProof/>
                <w:webHidden/>
              </w:rPr>
              <w:fldChar w:fldCharType="separate"/>
            </w:r>
            <w:r>
              <w:rPr>
                <w:noProof/>
                <w:webHidden/>
              </w:rPr>
              <w:t>10</w:t>
            </w:r>
            <w:r>
              <w:rPr>
                <w:noProof/>
                <w:webHidden/>
              </w:rPr>
              <w:fldChar w:fldCharType="end"/>
            </w:r>
          </w:hyperlink>
        </w:p>
        <w:p w14:paraId="1E93F8D2" w14:textId="168182AD"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01" w:history="1">
            <w:r w:rsidRPr="006A08C2">
              <w:rPr>
                <w:rStyle w:val="Hyperlink"/>
                <w:noProof/>
              </w:rPr>
              <w:t>6.7.1</w:t>
            </w:r>
            <w:r>
              <w:rPr>
                <w:rFonts w:eastAsiaTheme="minorEastAsia"/>
                <w:noProof/>
                <w:kern w:val="2"/>
                <w:sz w:val="24"/>
                <w:szCs w:val="24"/>
                <w14:ligatures w14:val="standardContextual"/>
              </w:rPr>
              <w:tab/>
            </w:r>
            <w:r w:rsidRPr="006A08C2">
              <w:rPr>
                <w:rStyle w:val="Hyperlink"/>
                <w:noProof/>
              </w:rPr>
              <w:t>საქართველოს სახელმწიფო ხაზინის სახაზინო კოდი</w:t>
            </w:r>
            <w:r>
              <w:rPr>
                <w:noProof/>
                <w:webHidden/>
              </w:rPr>
              <w:tab/>
            </w:r>
            <w:r>
              <w:rPr>
                <w:noProof/>
                <w:webHidden/>
              </w:rPr>
              <w:fldChar w:fldCharType="begin"/>
            </w:r>
            <w:r>
              <w:rPr>
                <w:noProof/>
                <w:webHidden/>
              </w:rPr>
              <w:instrText xml:space="preserve"> PAGEREF _Toc178272401 \h </w:instrText>
            </w:r>
            <w:r>
              <w:rPr>
                <w:noProof/>
                <w:webHidden/>
              </w:rPr>
            </w:r>
            <w:r>
              <w:rPr>
                <w:noProof/>
                <w:webHidden/>
              </w:rPr>
              <w:fldChar w:fldCharType="separate"/>
            </w:r>
            <w:r>
              <w:rPr>
                <w:noProof/>
                <w:webHidden/>
              </w:rPr>
              <w:t>10</w:t>
            </w:r>
            <w:r>
              <w:rPr>
                <w:noProof/>
                <w:webHidden/>
              </w:rPr>
              <w:fldChar w:fldCharType="end"/>
            </w:r>
          </w:hyperlink>
        </w:p>
        <w:p w14:paraId="2DBD4B8F" w14:textId="3BE07CA9"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02" w:history="1">
            <w:r w:rsidRPr="006A08C2">
              <w:rPr>
                <w:rStyle w:val="Hyperlink"/>
                <w:noProof/>
              </w:rPr>
              <w:t>6.7.2</w:t>
            </w:r>
            <w:r>
              <w:rPr>
                <w:rFonts w:eastAsiaTheme="minorEastAsia"/>
                <w:noProof/>
                <w:kern w:val="2"/>
                <w:sz w:val="24"/>
                <w:szCs w:val="24"/>
                <w14:ligatures w14:val="standardContextual"/>
              </w:rPr>
              <w:tab/>
            </w:r>
            <w:r w:rsidRPr="006A08C2">
              <w:rPr>
                <w:rStyle w:val="Hyperlink"/>
                <w:noProof/>
              </w:rPr>
              <w:t>სესხის და დეპოზიტის ანგარიში</w:t>
            </w:r>
            <w:r>
              <w:rPr>
                <w:noProof/>
                <w:webHidden/>
              </w:rPr>
              <w:tab/>
            </w:r>
            <w:r>
              <w:rPr>
                <w:noProof/>
                <w:webHidden/>
              </w:rPr>
              <w:fldChar w:fldCharType="begin"/>
            </w:r>
            <w:r>
              <w:rPr>
                <w:noProof/>
                <w:webHidden/>
              </w:rPr>
              <w:instrText xml:space="preserve"> PAGEREF _Toc178272402 \h </w:instrText>
            </w:r>
            <w:r>
              <w:rPr>
                <w:noProof/>
                <w:webHidden/>
              </w:rPr>
            </w:r>
            <w:r>
              <w:rPr>
                <w:noProof/>
                <w:webHidden/>
              </w:rPr>
              <w:fldChar w:fldCharType="separate"/>
            </w:r>
            <w:r>
              <w:rPr>
                <w:noProof/>
                <w:webHidden/>
              </w:rPr>
              <w:t>10</w:t>
            </w:r>
            <w:r>
              <w:rPr>
                <w:noProof/>
                <w:webHidden/>
              </w:rPr>
              <w:fldChar w:fldCharType="end"/>
            </w:r>
          </w:hyperlink>
        </w:p>
        <w:p w14:paraId="52087A6D" w14:textId="46FB0325"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403" w:history="1">
            <w:r w:rsidRPr="006A08C2">
              <w:rPr>
                <w:rStyle w:val="Hyperlink"/>
                <w:noProof/>
                <w:lang w:val="ka-GE"/>
              </w:rPr>
              <w:t>7</w:t>
            </w:r>
            <w:r>
              <w:rPr>
                <w:rFonts w:eastAsiaTheme="minorEastAsia"/>
                <w:noProof/>
                <w:kern w:val="2"/>
                <w:sz w:val="24"/>
                <w:szCs w:val="24"/>
                <w14:ligatures w14:val="standardContextual"/>
              </w:rPr>
              <w:tab/>
            </w:r>
            <w:r w:rsidRPr="006A08C2">
              <w:rPr>
                <w:rStyle w:val="Hyperlink"/>
                <w:noProof/>
                <w:lang w:val="ka-GE"/>
              </w:rPr>
              <w:t>ნაშთები</w:t>
            </w:r>
            <w:r>
              <w:rPr>
                <w:noProof/>
                <w:webHidden/>
              </w:rPr>
              <w:tab/>
            </w:r>
            <w:r>
              <w:rPr>
                <w:noProof/>
                <w:webHidden/>
              </w:rPr>
              <w:fldChar w:fldCharType="begin"/>
            </w:r>
            <w:r>
              <w:rPr>
                <w:noProof/>
                <w:webHidden/>
              </w:rPr>
              <w:instrText xml:space="preserve"> PAGEREF _Toc178272403 \h </w:instrText>
            </w:r>
            <w:r>
              <w:rPr>
                <w:noProof/>
                <w:webHidden/>
              </w:rPr>
            </w:r>
            <w:r>
              <w:rPr>
                <w:noProof/>
                <w:webHidden/>
              </w:rPr>
              <w:fldChar w:fldCharType="separate"/>
            </w:r>
            <w:r>
              <w:rPr>
                <w:noProof/>
                <w:webHidden/>
              </w:rPr>
              <w:t>10</w:t>
            </w:r>
            <w:r>
              <w:rPr>
                <w:noProof/>
                <w:webHidden/>
              </w:rPr>
              <w:fldChar w:fldCharType="end"/>
            </w:r>
          </w:hyperlink>
        </w:p>
        <w:p w14:paraId="2A4D7A65" w14:textId="21538722"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04" w:history="1">
            <w:r w:rsidRPr="006A08C2">
              <w:rPr>
                <w:rStyle w:val="Hyperlink"/>
                <w:noProof/>
              </w:rPr>
              <w:t>7.1</w:t>
            </w:r>
            <w:r>
              <w:rPr>
                <w:rFonts w:eastAsiaTheme="minorEastAsia"/>
                <w:noProof/>
                <w:kern w:val="2"/>
                <w:sz w:val="24"/>
                <w:szCs w:val="24"/>
                <w14:ligatures w14:val="standardContextual"/>
              </w:rPr>
              <w:tab/>
            </w:r>
            <w:r w:rsidRPr="006A08C2">
              <w:rPr>
                <w:rStyle w:val="Hyperlink"/>
                <w:noProof/>
              </w:rPr>
              <w:t>საგადახდო ანგარიშების ნაშთების მხარდაჭერა</w:t>
            </w:r>
            <w:r>
              <w:rPr>
                <w:noProof/>
                <w:webHidden/>
              </w:rPr>
              <w:tab/>
            </w:r>
            <w:r>
              <w:rPr>
                <w:noProof/>
                <w:webHidden/>
              </w:rPr>
              <w:fldChar w:fldCharType="begin"/>
            </w:r>
            <w:r>
              <w:rPr>
                <w:noProof/>
                <w:webHidden/>
              </w:rPr>
              <w:instrText xml:space="preserve"> PAGEREF _Toc178272404 \h </w:instrText>
            </w:r>
            <w:r>
              <w:rPr>
                <w:noProof/>
                <w:webHidden/>
              </w:rPr>
            </w:r>
            <w:r>
              <w:rPr>
                <w:noProof/>
                <w:webHidden/>
              </w:rPr>
              <w:fldChar w:fldCharType="separate"/>
            </w:r>
            <w:r>
              <w:rPr>
                <w:noProof/>
                <w:webHidden/>
              </w:rPr>
              <w:t>11</w:t>
            </w:r>
            <w:r>
              <w:rPr>
                <w:noProof/>
                <w:webHidden/>
              </w:rPr>
              <w:fldChar w:fldCharType="end"/>
            </w:r>
          </w:hyperlink>
        </w:p>
        <w:p w14:paraId="795D4383" w14:textId="1FF92CF7"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05" w:history="1">
            <w:r w:rsidRPr="006A08C2">
              <w:rPr>
                <w:rStyle w:val="Hyperlink"/>
                <w:noProof/>
              </w:rPr>
              <w:t>7.2</w:t>
            </w:r>
            <w:r>
              <w:rPr>
                <w:rFonts w:eastAsiaTheme="minorEastAsia"/>
                <w:noProof/>
                <w:kern w:val="2"/>
                <w:sz w:val="24"/>
                <w:szCs w:val="24"/>
                <w14:ligatures w14:val="standardContextual"/>
              </w:rPr>
              <w:tab/>
            </w:r>
            <w:r w:rsidRPr="006A08C2">
              <w:rPr>
                <w:rStyle w:val="Hyperlink"/>
                <w:noProof/>
              </w:rPr>
              <w:t>სესხის ანგარიშის ნაშთები</w:t>
            </w:r>
            <w:r>
              <w:rPr>
                <w:noProof/>
                <w:webHidden/>
              </w:rPr>
              <w:tab/>
            </w:r>
            <w:r>
              <w:rPr>
                <w:noProof/>
                <w:webHidden/>
              </w:rPr>
              <w:fldChar w:fldCharType="begin"/>
            </w:r>
            <w:r>
              <w:rPr>
                <w:noProof/>
                <w:webHidden/>
              </w:rPr>
              <w:instrText xml:space="preserve"> PAGEREF _Toc178272405 \h </w:instrText>
            </w:r>
            <w:r>
              <w:rPr>
                <w:noProof/>
                <w:webHidden/>
              </w:rPr>
            </w:r>
            <w:r>
              <w:rPr>
                <w:noProof/>
                <w:webHidden/>
              </w:rPr>
              <w:fldChar w:fldCharType="separate"/>
            </w:r>
            <w:r>
              <w:rPr>
                <w:noProof/>
                <w:webHidden/>
              </w:rPr>
              <w:t>11</w:t>
            </w:r>
            <w:r>
              <w:rPr>
                <w:noProof/>
                <w:webHidden/>
              </w:rPr>
              <w:fldChar w:fldCharType="end"/>
            </w:r>
          </w:hyperlink>
        </w:p>
        <w:p w14:paraId="09F3FC18" w14:textId="54B2E393"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06" w:history="1">
            <w:r w:rsidRPr="006A08C2">
              <w:rPr>
                <w:rStyle w:val="Hyperlink"/>
                <w:noProof/>
                <w:lang w:val="ka-GE"/>
              </w:rPr>
              <w:t>7.2.1</w:t>
            </w:r>
            <w:r>
              <w:rPr>
                <w:rFonts w:eastAsiaTheme="minorEastAsia"/>
                <w:noProof/>
                <w:kern w:val="2"/>
                <w:sz w:val="24"/>
                <w:szCs w:val="24"/>
                <w14:ligatures w14:val="standardContextual"/>
              </w:rPr>
              <w:tab/>
            </w:r>
            <w:r w:rsidRPr="006A08C2">
              <w:rPr>
                <w:rStyle w:val="Hyperlink"/>
                <w:noProof/>
                <w:lang w:val="ka-GE"/>
              </w:rPr>
              <w:t>ათვისებული თანხის მოცულობა</w:t>
            </w:r>
            <w:r>
              <w:rPr>
                <w:noProof/>
                <w:webHidden/>
              </w:rPr>
              <w:tab/>
            </w:r>
            <w:r>
              <w:rPr>
                <w:noProof/>
                <w:webHidden/>
              </w:rPr>
              <w:fldChar w:fldCharType="begin"/>
            </w:r>
            <w:r>
              <w:rPr>
                <w:noProof/>
                <w:webHidden/>
              </w:rPr>
              <w:instrText xml:space="preserve"> PAGEREF _Toc178272406 \h </w:instrText>
            </w:r>
            <w:r>
              <w:rPr>
                <w:noProof/>
                <w:webHidden/>
              </w:rPr>
            </w:r>
            <w:r>
              <w:rPr>
                <w:noProof/>
                <w:webHidden/>
              </w:rPr>
              <w:fldChar w:fldCharType="separate"/>
            </w:r>
            <w:r>
              <w:rPr>
                <w:noProof/>
                <w:webHidden/>
              </w:rPr>
              <w:t>11</w:t>
            </w:r>
            <w:r>
              <w:rPr>
                <w:noProof/>
                <w:webHidden/>
              </w:rPr>
              <w:fldChar w:fldCharType="end"/>
            </w:r>
          </w:hyperlink>
        </w:p>
        <w:p w14:paraId="701ACFCD" w14:textId="174573EA"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07" w:history="1">
            <w:r w:rsidRPr="006A08C2">
              <w:rPr>
                <w:rStyle w:val="Hyperlink"/>
                <w:noProof/>
                <w:lang w:val="ka-GE"/>
              </w:rPr>
              <w:t>7.2.2</w:t>
            </w:r>
            <w:r>
              <w:rPr>
                <w:rFonts w:eastAsiaTheme="minorEastAsia"/>
                <w:noProof/>
                <w:kern w:val="2"/>
                <w:sz w:val="24"/>
                <w:szCs w:val="24"/>
                <w14:ligatures w14:val="standardContextual"/>
              </w:rPr>
              <w:tab/>
            </w:r>
            <w:r w:rsidRPr="006A08C2">
              <w:rPr>
                <w:rStyle w:val="Hyperlink"/>
                <w:noProof/>
                <w:lang w:val="ka-GE"/>
              </w:rPr>
              <w:t>აუთვისებელი თანხა</w:t>
            </w:r>
            <w:r>
              <w:rPr>
                <w:noProof/>
                <w:webHidden/>
              </w:rPr>
              <w:tab/>
            </w:r>
            <w:r>
              <w:rPr>
                <w:noProof/>
                <w:webHidden/>
              </w:rPr>
              <w:fldChar w:fldCharType="begin"/>
            </w:r>
            <w:r>
              <w:rPr>
                <w:noProof/>
                <w:webHidden/>
              </w:rPr>
              <w:instrText xml:space="preserve"> PAGEREF _Toc178272407 \h </w:instrText>
            </w:r>
            <w:r>
              <w:rPr>
                <w:noProof/>
                <w:webHidden/>
              </w:rPr>
            </w:r>
            <w:r>
              <w:rPr>
                <w:noProof/>
                <w:webHidden/>
              </w:rPr>
              <w:fldChar w:fldCharType="separate"/>
            </w:r>
            <w:r>
              <w:rPr>
                <w:noProof/>
                <w:webHidden/>
              </w:rPr>
              <w:t>12</w:t>
            </w:r>
            <w:r>
              <w:rPr>
                <w:noProof/>
                <w:webHidden/>
              </w:rPr>
              <w:fldChar w:fldCharType="end"/>
            </w:r>
          </w:hyperlink>
        </w:p>
        <w:p w14:paraId="4FA2D652" w14:textId="2F5561E7"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08" w:history="1">
            <w:r w:rsidRPr="006A08C2">
              <w:rPr>
                <w:rStyle w:val="Hyperlink"/>
                <w:noProof/>
                <w:lang w:val="ka-GE"/>
              </w:rPr>
              <w:t>7.2.3</w:t>
            </w:r>
            <w:r>
              <w:rPr>
                <w:rFonts w:eastAsiaTheme="minorEastAsia"/>
                <w:noProof/>
                <w:kern w:val="2"/>
                <w:sz w:val="24"/>
                <w:szCs w:val="24"/>
                <w14:ligatures w14:val="standardContextual"/>
              </w:rPr>
              <w:tab/>
            </w:r>
            <w:r w:rsidRPr="006A08C2">
              <w:rPr>
                <w:rStyle w:val="Hyperlink"/>
                <w:noProof/>
                <w:lang w:val="ka-GE"/>
              </w:rPr>
              <w:t>მიმდინარე ჯამური ვალდებულება</w:t>
            </w:r>
            <w:r>
              <w:rPr>
                <w:noProof/>
                <w:webHidden/>
              </w:rPr>
              <w:tab/>
            </w:r>
            <w:r>
              <w:rPr>
                <w:noProof/>
                <w:webHidden/>
              </w:rPr>
              <w:fldChar w:fldCharType="begin"/>
            </w:r>
            <w:r>
              <w:rPr>
                <w:noProof/>
                <w:webHidden/>
              </w:rPr>
              <w:instrText xml:space="preserve"> PAGEREF _Toc178272408 \h </w:instrText>
            </w:r>
            <w:r>
              <w:rPr>
                <w:noProof/>
                <w:webHidden/>
              </w:rPr>
            </w:r>
            <w:r>
              <w:rPr>
                <w:noProof/>
                <w:webHidden/>
              </w:rPr>
              <w:fldChar w:fldCharType="separate"/>
            </w:r>
            <w:r>
              <w:rPr>
                <w:noProof/>
                <w:webHidden/>
              </w:rPr>
              <w:t>12</w:t>
            </w:r>
            <w:r>
              <w:rPr>
                <w:noProof/>
                <w:webHidden/>
              </w:rPr>
              <w:fldChar w:fldCharType="end"/>
            </w:r>
          </w:hyperlink>
        </w:p>
        <w:p w14:paraId="3504E287" w14:textId="570235A8"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09" w:history="1">
            <w:r w:rsidRPr="006A08C2">
              <w:rPr>
                <w:rStyle w:val="Hyperlink"/>
                <w:noProof/>
                <w:lang w:val="ka-GE"/>
              </w:rPr>
              <w:t>7.2.4</w:t>
            </w:r>
            <w:r>
              <w:rPr>
                <w:rFonts w:eastAsiaTheme="minorEastAsia"/>
                <w:noProof/>
                <w:kern w:val="2"/>
                <w:sz w:val="24"/>
                <w:szCs w:val="24"/>
                <w14:ligatures w14:val="standardContextual"/>
              </w:rPr>
              <w:tab/>
            </w:r>
            <w:r w:rsidRPr="006A08C2">
              <w:rPr>
                <w:rStyle w:val="Hyperlink"/>
                <w:noProof/>
                <w:lang w:val="ka-GE"/>
              </w:rPr>
              <w:t>გადახდის გრაფიკით გათვალისწინებული შემდეგი შენატანი</w:t>
            </w:r>
            <w:r>
              <w:rPr>
                <w:noProof/>
                <w:webHidden/>
              </w:rPr>
              <w:tab/>
            </w:r>
            <w:r>
              <w:rPr>
                <w:noProof/>
                <w:webHidden/>
              </w:rPr>
              <w:fldChar w:fldCharType="begin"/>
            </w:r>
            <w:r>
              <w:rPr>
                <w:noProof/>
                <w:webHidden/>
              </w:rPr>
              <w:instrText xml:space="preserve"> PAGEREF _Toc178272409 \h </w:instrText>
            </w:r>
            <w:r>
              <w:rPr>
                <w:noProof/>
                <w:webHidden/>
              </w:rPr>
            </w:r>
            <w:r>
              <w:rPr>
                <w:noProof/>
                <w:webHidden/>
              </w:rPr>
              <w:fldChar w:fldCharType="separate"/>
            </w:r>
            <w:r>
              <w:rPr>
                <w:noProof/>
                <w:webHidden/>
              </w:rPr>
              <w:t>12</w:t>
            </w:r>
            <w:r>
              <w:rPr>
                <w:noProof/>
                <w:webHidden/>
              </w:rPr>
              <w:fldChar w:fldCharType="end"/>
            </w:r>
          </w:hyperlink>
        </w:p>
        <w:p w14:paraId="17732D9C" w14:textId="2AA0FC26"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10" w:history="1">
            <w:r w:rsidRPr="006A08C2">
              <w:rPr>
                <w:rStyle w:val="Hyperlink"/>
                <w:noProof/>
              </w:rPr>
              <w:t>7.3</w:t>
            </w:r>
            <w:r>
              <w:rPr>
                <w:rFonts w:eastAsiaTheme="minorEastAsia"/>
                <w:noProof/>
                <w:kern w:val="2"/>
                <w:sz w:val="24"/>
                <w:szCs w:val="24"/>
                <w14:ligatures w14:val="standardContextual"/>
              </w:rPr>
              <w:tab/>
            </w:r>
            <w:r w:rsidRPr="006A08C2">
              <w:rPr>
                <w:rStyle w:val="Hyperlink"/>
                <w:noProof/>
              </w:rPr>
              <w:t>ვადიანი დეპოზიტის ანგარიშის ნაშთები</w:t>
            </w:r>
            <w:r>
              <w:rPr>
                <w:noProof/>
                <w:webHidden/>
              </w:rPr>
              <w:tab/>
            </w:r>
            <w:r>
              <w:rPr>
                <w:noProof/>
                <w:webHidden/>
              </w:rPr>
              <w:fldChar w:fldCharType="begin"/>
            </w:r>
            <w:r>
              <w:rPr>
                <w:noProof/>
                <w:webHidden/>
              </w:rPr>
              <w:instrText xml:space="preserve"> PAGEREF _Toc178272410 \h </w:instrText>
            </w:r>
            <w:r>
              <w:rPr>
                <w:noProof/>
                <w:webHidden/>
              </w:rPr>
            </w:r>
            <w:r>
              <w:rPr>
                <w:noProof/>
                <w:webHidden/>
              </w:rPr>
              <w:fldChar w:fldCharType="separate"/>
            </w:r>
            <w:r>
              <w:rPr>
                <w:noProof/>
                <w:webHidden/>
              </w:rPr>
              <w:t>13</w:t>
            </w:r>
            <w:r>
              <w:rPr>
                <w:noProof/>
                <w:webHidden/>
              </w:rPr>
              <w:fldChar w:fldCharType="end"/>
            </w:r>
          </w:hyperlink>
        </w:p>
        <w:p w14:paraId="38A987F9" w14:textId="56B35060"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11" w:history="1">
            <w:r w:rsidRPr="006A08C2">
              <w:rPr>
                <w:rStyle w:val="Hyperlink"/>
                <w:noProof/>
                <w:lang w:val="ka-GE"/>
              </w:rPr>
              <w:t>7.3.1</w:t>
            </w:r>
            <w:r>
              <w:rPr>
                <w:rFonts w:eastAsiaTheme="minorEastAsia"/>
                <w:noProof/>
                <w:kern w:val="2"/>
                <w:sz w:val="24"/>
                <w:szCs w:val="24"/>
                <w14:ligatures w14:val="standardContextual"/>
              </w:rPr>
              <w:tab/>
            </w:r>
            <w:r w:rsidRPr="006A08C2">
              <w:rPr>
                <w:rStyle w:val="Hyperlink"/>
                <w:noProof/>
                <w:lang w:val="ka-GE"/>
              </w:rPr>
              <w:t>დეპოზიტის თანხის მოცულობა</w:t>
            </w:r>
            <w:r>
              <w:rPr>
                <w:noProof/>
                <w:webHidden/>
              </w:rPr>
              <w:tab/>
            </w:r>
            <w:r>
              <w:rPr>
                <w:noProof/>
                <w:webHidden/>
              </w:rPr>
              <w:fldChar w:fldCharType="begin"/>
            </w:r>
            <w:r>
              <w:rPr>
                <w:noProof/>
                <w:webHidden/>
              </w:rPr>
              <w:instrText xml:space="preserve"> PAGEREF _Toc178272411 \h </w:instrText>
            </w:r>
            <w:r>
              <w:rPr>
                <w:noProof/>
                <w:webHidden/>
              </w:rPr>
            </w:r>
            <w:r>
              <w:rPr>
                <w:noProof/>
                <w:webHidden/>
              </w:rPr>
              <w:fldChar w:fldCharType="separate"/>
            </w:r>
            <w:r>
              <w:rPr>
                <w:noProof/>
                <w:webHidden/>
              </w:rPr>
              <w:t>13</w:t>
            </w:r>
            <w:r>
              <w:rPr>
                <w:noProof/>
                <w:webHidden/>
              </w:rPr>
              <w:fldChar w:fldCharType="end"/>
            </w:r>
          </w:hyperlink>
        </w:p>
        <w:p w14:paraId="5AD22E2D" w14:textId="0605F73F"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412" w:history="1">
            <w:r w:rsidRPr="006A08C2">
              <w:rPr>
                <w:rStyle w:val="Hyperlink"/>
                <w:rFonts w:ascii="Calibri" w:hAnsi="Calibri"/>
                <w:noProof/>
                <w:lang w:val="ka-GE"/>
              </w:rPr>
              <w:t>8</w:t>
            </w:r>
            <w:r>
              <w:rPr>
                <w:rFonts w:eastAsiaTheme="minorEastAsia"/>
                <w:noProof/>
                <w:kern w:val="2"/>
                <w:sz w:val="24"/>
                <w:szCs w:val="24"/>
                <w14:ligatures w14:val="standardContextual"/>
              </w:rPr>
              <w:tab/>
            </w:r>
            <w:r w:rsidRPr="006A08C2">
              <w:rPr>
                <w:rStyle w:val="Hyperlink"/>
                <w:noProof/>
                <w:lang w:val="ka-GE"/>
              </w:rPr>
              <w:t>საპროცენტო განაკვეთი</w:t>
            </w:r>
            <w:r>
              <w:rPr>
                <w:noProof/>
                <w:webHidden/>
              </w:rPr>
              <w:tab/>
            </w:r>
            <w:r>
              <w:rPr>
                <w:noProof/>
                <w:webHidden/>
              </w:rPr>
              <w:fldChar w:fldCharType="begin"/>
            </w:r>
            <w:r>
              <w:rPr>
                <w:noProof/>
                <w:webHidden/>
              </w:rPr>
              <w:instrText xml:space="preserve"> PAGEREF _Toc178272412 \h </w:instrText>
            </w:r>
            <w:r>
              <w:rPr>
                <w:noProof/>
                <w:webHidden/>
              </w:rPr>
            </w:r>
            <w:r>
              <w:rPr>
                <w:noProof/>
                <w:webHidden/>
              </w:rPr>
              <w:fldChar w:fldCharType="separate"/>
            </w:r>
            <w:r>
              <w:rPr>
                <w:noProof/>
                <w:webHidden/>
              </w:rPr>
              <w:t>13</w:t>
            </w:r>
            <w:r>
              <w:rPr>
                <w:noProof/>
                <w:webHidden/>
              </w:rPr>
              <w:fldChar w:fldCharType="end"/>
            </w:r>
          </w:hyperlink>
        </w:p>
        <w:p w14:paraId="4C426291" w14:textId="5CA58337"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13" w:history="1">
            <w:r w:rsidRPr="006A08C2">
              <w:rPr>
                <w:rStyle w:val="Hyperlink"/>
                <w:noProof/>
              </w:rPr>
              <w:t>8.1</w:t>
            </w:r>
            <w:r>
              <w:rPr>
                <w:rFonts w:eastAsiaTheme="minorEastAsia"/>
                <w:noProof/>
                <w:kern w:val="2"/>
                <w:sz w:val="24"/>
                <w:szCs w:val="24"/>
                <w14:ligatures w14:val="standardContextual"/>
              </w:rPr>
              <w:tab/>
            </w:r>
            <w:r w:rsidRPr="006A08C2">
              <w:rPr>
                <w:rStyle w:val="Hyperlink"/>
                <w:noProof/>
              </w:rPr>
              <w:t>Interest ტიპის ობიექტების გამოყენება</w:t>
            </w:r>
            <w:r>
              <w:rPr>
                <w:noProof/>
                <w:webHidden/>
              </w:rPr>
              <w:tab/>
            </w:r>
            <w:r>
              <w:rPr>
                <w:noProof/>
                <w:webHidden/>
              </w:rPr>
              <w:fldChar w:fldCharType="begin"/>
            </w:r>
            <w:r>
              <w:rPr>
                <w:noProof/>
                <w:webHidden/>
              </w:rPr>
              <w:instrText xml:space="preserve"> PAGEREF _Toc178272413 \h </w:instrText>
            </w:r>
            <w:r>
              <w:rPr>
                <w:noProof/>
                <w:webHidden/>
              </w:rPr>
            </w:r>
            <w:r>
              <w:rPr>
                <w:noProof/>
                <w:webHidden/>
              </w:rPr>
              <w:fldChar w:fldCharType="separate"/>
            </w:r>
            <w:r>
              <w:rPr>
                <w:noProof/>
                <w:webHidden/>
              </w:rPr>
              <w:t>14</w:t>
            </w:r>
            <w:r>
              <w:rPr>
                <w:noProof/>
                <w:webHidden/>
              </w:rPr>
              <w:fldChar w:fldCharType="end"/>
            </w:r>
          </w:hyperlink>
        </w:p>
        <w:p w14:paraId="29CC35EF" w14:textId="4B82CF46"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14" w:history="1">
            <w:r w:rsidRPr="006A08C2">
              <w:rPr>
                <w:rStyle w:val="Hyperlink"/>
                <w:noProof/>
              </w:rPr>
              <w:t>8.2</w:t>
            </w:r>
            <w:r>
              <w:rPr>
                <w:rFonts w:eastAsiaTheme="minorEastAsia"/>
                <w:noProof/>
                <w:kern w:val="2"/>
                <w:sz w:val="24"/>
                <w:szCs w:val="24"/>
                <w14:ligatures w14:val="standardContextual"/>
              </w:rPr>
              <w:tab/>
            </w:r>
            <w:r w:rsidRPr="006A08C2">
              <w:rPr>
                <w:rStyle w:val="Hyperlink"/>
                <w:noProof/>
              </w:rPr>
              <w:t>ფიქსირებული საპროცენტო განაკვეთი</w:t>
            </w:r>
            <w:r>
              <w:rPr>
                <w:noProof/>
                <w:webHidden/>
              </w:rPr>
              <w:tab/>
            </w:r>
            <w:r>
              <w:rPr>
                <w:noProof/>
                <w:webHidden/>
              </w:rPr>
              <w:fldChar w:fldCharType="begin"/>
            </w:r>
            <w:r>
              <w:rPr>
                <w:noProof/>
                <w:webHidden/>
              </w:rPr>
              <w:instrText xml:space="preserve"> PAGEREF _Toc178272414 \h </w:instrText>
            </w:r>
            <w:r>
              <w:rPr>
                <w:noProof/>
                <w:webHidden/>
              </w:rPr>
            </w:r>
            <w:r>
              <w:rPr>
                <w:noProof/>
                <w:webHidden/>
              </w:rPr>
              <w:fldChar w:fldCharType="separate"/>
            </w:r>
            <w:r>
              <w:rPr>
                <w:noProof/>
                <w:webHidden/>
              </w:rPr>
              <w:t>16</w:t>
            </w:r>
            <w:r>
              <w:rPr>
                <w:noProof/>
                <w:webHidden/>
              </w:rPr>
              <w:fldChar w:fldCharType="end"/>
            </w:r>
          </w:hyperlink>
        </w:p>
        <w:p w14:paraId="1A3DE2D3" w14:textId="1E17BC96"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15" w:history="1">
            <w:r w:rsidRPr="006A08C2">
              <w:rPr>
                <w:rStyle w:val="Hyperlink"/>
                <w:noProof/>
              </w:rPr>
              <w:t>8.2.1</w:t>
            </w:r>
            <w:r>
              <w:rPr>
                <w:rFonts w:eastAsiaTheme="minorEastAsia"/>
                <w:noProof/>
                <w:kern w:val="2"/>
                <w:sz w:val="24"/>
                <w:szCs w:val="24"/>
                <w14:ligatures w14:val="standardContextual"/>
              </w:rPr>
              <w:tab/>
            </w:r>
            <w:r w:rsidRPr="006A08C2">
              <w:rPr>
                <w:rStyle w:val="Hyperlink"/>
                <w:noProof/>
              </w:rPr>
              <w:t>მაგალითები (ინფორმაციული)</w:t>
            </w:r>
            <w:r>
              <w:rPr>
                <w:noProof/>
                <w:webHidden/>
              </w:rPr>
              <w:tab/>
            </w:r>
            <w:r>
              <w:rPr>
                <w:noProof/>
                <w:webHidden/>
              </w:rPr>
              <w:fldChar w:fldCharType="begin"/>
            </w:r>
            <w:r>
              <w:rPr>
                <w:noProof/>
                <w:webHidden/>
              </w:rPr>
              <w:instrText xml:space="preserve"> PAGEREF _Toc178272415 \h </w:instrText>
            </w:r>
            <w:r>
              <w:rPr>
                <w:noProof/>
                <w:webHidden/>
              </w:rPr>
            </w:r>
            <w:r>
              <w:rPr>
                <w:noProof/>
                <w:webHidden/>
              </w:rPr>
              <w:fldChar w:fldCharType="separate"/>
            </w:r>
            <w:r>
              <w:rPr>
                <w:noProof/>
                <w:webHidden/>
              </w:rPr>
              <w:t>16</w:t>
            </w:r>
            <w:r>
              <w:rPr>
                <w:noProof/>
                <w:webHidden/>
              </w:rPr>
              <w:fldChar w:fldCharType="end"/>
            </w:r>
          </w:hyperlink>
        </w:p>
        <w:p w14:paraId="533379B0" w14:textId="42E3B435" w:rsidR="00DE518E" w:rsidRDefault="00DE518E">
          <w:pPr>
            <w:pStyle w:val="TOC2"/>
            <w:tabs>
              <w:tab w:val="left" w:pos="880"/>
              <w:tab w:val="right" w:leader="dot" w:pos="9350"/>
            </w:tabs>
            <w:rPr>
              <w:rFonts w:eastAsiaTheme="minorEastAsia"/>
              <w:noProof/>
              <w:kern w:val="2"/>
              <w:sz w:val="24"/>
              <w:szCs w:val="24"/>
              <w14:ligatures w14:val="standardContextual"/>
            </w:rPr>
          </w:pPr>
          <w:hyperlink w:anchor="_Toc178272416" w:history="1">
            <w:r w:rsidRPr="006A08C2">
              <w:rPr>
                <w:rStyle w:val="Hyperlink"/>
                <w:noProof/>
              </w:rPr>
              <w:t>8.3</w:t>
            </w:r>
            <w:r>
              <w:rPr>
                <w:rFonts w:eastAsiaTheme="minorEastAsia"/>
                <w:noProof/>
                <w:kern w:val="2"/>
                <w:sz w:val="24"/>
                <w:szCs w:val="24"/>
                <w14:ligatures w14:val="standardContextual"/>
              </w:rPr>
              <w:tab/>
            </w:r>
            <w:r w:rsidRPr="006A08C2">
              <w:rPr>
                <w:rStyle w:val="Hyperlink"/>
                <w:noProof/>
              </w:rPr>
              <w:t>ინდექსირებული საპროცენტო განაკვეთი</w:t>
            </w:r>
            <w:r>
              <w:rPr>
                <w:noProof/>
                <w:webHidden/>
              </w:rPr>
              <w:tab/>
            </w:r>
            <w:r>
              <w:rPr>
                <w:noProof/>
                <w:webHidden/>
              </w:rPr>
              <w:fldChar w:fldCharType="begin"/>
            </w:r>
            <w:r>
              <w:rPr>
                <w:noProof/>
                <w:webHidden/>
              </w:rPr>
              <w:instrText xml:space="preserve"> PAGEREF _Toc178272416 \h </w:instrText>
            </w:r>
            <w:r>
              <w:rPr>
                <w:noProof/>
                <w:webHidden/>
              </w:rPr>
            </w:r>
            <w:r>
              <w:rPr>
                <w:noProof/>
                <w:webHidden/>
              </w:rPr>
              <w:fldChar w:fldCharType="separate"/>
            </w:r>
            <w:r>
              <w:rPr>
                <w:noProof/>
                <w:webHidden/>
              </w:rPr>
              <w:t>18</w:t>
            </w:r>
            <w:r>
              <w:rPr>
                <w:noProof/>
                <w:webHidden/>
              </w:rPr>
              <w:fldChar w:fldCharType="end"/>
            </w:r>
          </w:hyperlink>
        </w:p>
        <w:p w14:paraId="78D04840" w14:textId="4C43D3B6" w:rsidR="00DE518E" w:rsidRDefault="00DE518E">
          <w:pPr>
            <w:pStyle w:val="TOC3"/>
            <w:tabs>
              <w:tab w:val="left" w:pos="1320"/>
              <w:tab w:val="right" w:leader="dot" w:pos="9350"/>
            </w:tabs>
            <w:rPr>
              <w:rFonts w:eastAsiaTheme="minorEastAsia"/>
              <w:noProof/>
              <w:kern w:val="2"/>
              <w:sz w:val="24"/>
              <w:szCs w:val="24"/>
              <w14:ligatures w14:val="standardContextual"/>
            </w:rPr>
          </w:pPr>
          <w:hyperlink w:anchor="_Toc178272417" w:history="1">
            <w:r w:rsidRPr="006A08C2">
              <w:rPr>
                <w:rStyle w:val="Hyperlink"/>
                <w:noProof/>
              </w:rPr>
              <w:t>8.3.1</w:t>
            </w:r>
            <w:r>
              <w:rPr>
                <w:rFonts w:eastAsiaTheme="minorEastAsia"/>
                <w:noProof/>
                <w:kern w:val="2"/>
                <w:sz w:val="24"/>
                <w:szCs w:val="24"/>
                <w14:ligatures w14:val="standardContextual"/>
              </w:rPr>
              <w:tab/>
            </w:r>
            <w:r w:rsidRPr="006A08C2">
              <w:rPr>
                <w:rStyle w:val="Hyperlink"/>
                <w:noProof/>
              </w:rPr>
              <w:t>მაგალითები (ინფორმაციული)</w:t>
            </w:r>
            <w:r>
              <w:rPr>
                <w:noProof/>
                <w:webHidden/>
              </w:rPr>
              <w:tab/>
            </w:r>
            <w:r>
              <w:rPr>
                <w:noProof/>
                <w:webHidden/>
              </w:rPr>
              <w:fldChar w:fldCharType="begin"/>
            </w:r>
            <w:r>
              <w:rPr>
                <w:noProof/>
                <w:webHidden/>
              </w:rPr>
              <w:instrText xml:space="preserve"> PAGEREF _Toc178272417 \h </w:instrText>
            </w:r>
            <w:r>
              <w:rPr>
                <w:noProof/>
                <w:webHidden/>
              </w:rPr>
            </w:r>
            <w:r>
              <w:rPr>
                <w:noProof/>
                <w:webHidden/>
              </w:rPr>
              <w:fldChar w:fldCharType="separate"/>
            </w:r>
            <w:r>
              <w:rPr>
                <w:noProof/>
                <w:webHidden/>
              </w:rPr>
              <w:t>19</w:t>
            </w:r>
            <w:r>
              <w:rPr>
                <w:noProof/>
                <w:webHidden/>
              </w:rPr>
              <w:fldChar w:fldCharType="end"/>
            </w:r>
          </w:hyperlink>
        </w:p>
        <w:p w14:paraId="6970ADFE" w14:textId="07226A15" w:rsidR="00DE518E" w:rsidRDefault="00DE518E">
          <w:pPr>
            <w:pStyle w:val="TOC1"/>
            <w:tabs>
              <w:tab w:val="left" w:pos="440"/>
              <w:tab w:val="right" w:leader="dot" w:pos="9350"/>
            </w:tabs>
            <w:rPr>
              <w:rFonts w:eastAsiaTheme="minorEastAsia"/>
              <w:noProof/>
              <w:kern w:val="2"/>
              <w:sz w:val="24"/>
              <w:szCs w:val="24"/>
              <w14:ligatures w14:val="standardContextual"/>
            </w:rPr>
          </w:pPr>
          <w:hyperlink w:anchor="_Toc178272418" w:history="1">
            <w:r w:rsidRPr="006A08C2">
              <w:rPr>
                <w:rStyle w:val="Hyperlink"/>
                <w:noProof/>
              </w:rPr>
              <w:t>9</w:t>
            </w:r>
            <w:r>
              <w:rPr>
                <w:rFonts w:eastAsiaTheme="minorEastAsia"/>
                <w:noProof/>
                <w:kern w:val="2"/>
                <w:sz w:val="24"/>
                <w:szCs w:val="24"/>
                <w14:ligatures w14:val="standardContextual"/>
              </w:rPr>
              <w:tab/>
            </w:r>
            <w:r w:rsidRPr="006A08C2">
              <w:rPr>
                <w:rStyle w:val="Hyperlink"/>
                <w:noProof/>
              </w:rPr>
              <w:t>Bibliography</w:t>
            </w:r>
            <w:r>
              <w:rPr>
                <w:noProof/>
                <w:webHidden/>
              </w:rPr>
              <w:tab/>
            </w:r>
            <w:r>
              <w:rPr>
                <w:noProof/>
                <w:webHidden/>
              </w:rPr>
              <w:fldChar w:fldCharType="begin"/>
            </w:r>
            <w:r>
              <w:rPr>
                <w:noProof/>
                <w:webHidden/>
              </w:rPr>
              <w:instrText xml:space="preserve"> PAGEREF _Toc178272418 \h </w:instrText>
            </w:r>
            <w:r>
              <w:rPr>
                <w:noProof/>
                <w:webHidden/>
              </w:rPr>
            </w:r>
            <w:r>
              <w:rPr>
                <w:noProof/>
                <w:webHidden/>
              </w:rPr>
              <w:fldChar w:fldCharType="separate"/>
            </w:r>
            <w:r>
              <w:rPr>
                <w:noProof/>
                <w:webHidden/>
              </w:rPr>
              <w:t>22</w:t>
            </w:r>
            <w:r>
              <w:rPr>
                <w:noProof/>
                <w:webHidden/>
              </w:rPr>
              <w:fldChar w:fldCharType="end"/>
            </w:r>
          </w:hyperlink>
        </w:p>
        <w:p w14:paraId="20BF3129" w14:textId="527C830B" w:rsidR="00335D19" w:rsidRDefault="00364700">
          <w:pPr>
            <w:rPr>
              <w:b/>
              <w:bCs/>
            </w:rPr>
          </w:pPr>
          <w:r>
            <w:rPr>
              <w:b/>
              <w:bCs/>
            </w:rPr>
            <w:fldChar w:fldCharType="end"/>
          </w:r>
        </w:p>
        <w:p w14:paraId="29F61B09" w14:textId="5BC7F2EC" w:rsidR="00364700" w:rsidRDefault="00135217"/>
      </w:sdtContent>
    </w:sdt>
    <w:p w14:paraId="5F02FF03" w14:textId="6ABBFB24" w:rsidR="007578D3" w:rsidRPr="005426E5" w:rsidRDefault="0087166A">
      <w:pPr>
        <w:pStyle w:val="Heading1"/>
        <w:rPr>
          <w:lang w:val="ka-GE"/>
        </w:rPr>
      </w:pPr>
      <w:bookmarkStart w:id="1" w:name="_Ref48576272"/>
      <w:bookmarkStart w:id="2" w:name="_Ref48576292"/>
      <w:bookmarkStart w:id="3" w:name="_Toc178272385"/>
      <w:r w:rsidRPr="005426E5">
        <w:rPr>
          <w:lang w:val="ka-GE"/>
        </w:rPr>
        <w:t>დოკუმენტის შესახებ</w:t>
      </w:r>
      <w:bookmarkEnd w:id="1"/>
      <w:bookmarkEnd w:id="2"/>
      <w:bookmarkEnd w:id="3"/>
    </w:p>
    <w:p w14:paraId="65C00334" w14:textId="3DCB1DF6" w:rsidR="002E2C70" w:rsidRDefault="002E2C70" w:rsidP="002E2C70">
      <w:pPr>
        <w:jc w:val="both"/>
        <w:rPr>
          <w:rFonts w:ascii="Calibri" w:hAnsi="Calibri"/>
          <w:lang w:val="ka-GE"/>
        </w:rPr>
      </w:pPr>
      <w:r w:rsidRPr="003B3179">
        <w:rPr>
          <w:rFonts w:ascii="Calibri" w:hAnsi="Calibri"/>
          <w:lang w:val="ka-GE"/>
        </w:rPr>
        <w:t xml:space="preserve">ეს დოკუმენტი </w:t>
      </w:r>
      <w:r>
        <w:rPr>
          <w:rFonts w:ascii="Calibri" w:hAnsi="Calibri"/>
          <w:lang w:val="ka-GE"/>
        </w:rPr>
        <w:t>არის</w:t>
      </w:r>
      <w:r w:rsidRPr="003B3179">
        <w:rPr>
          <w:rFonts w:ascii="Calibri" w:hAnsi="Calibri"/>
          <w:lang w:val="ka-GE"/>
        </w:rPr>
        <w:t xml:space="preserve"> </w:t>
      </w:r>
      <w:proofErr w:type="spellStart"/>
      <w:r>
        <w:rPr>
          <w:rFonts w:ascii="Calibri" w:hAnsi="Calibri"/>
          <w:lang w:val="ka-GE"/>
        </w:rPr>
        <w:t>The</w:t>
      </w:r>
      <w:proofErr w:type="spellEnd"/>
      <w:r>
        <w:rPr>
          <w:rFonts w:ascii="Calibri" w:hAnsi="Calibri"/>
          <w:lang w:val="ka-GE"/>
        </w:rPr>
        <w:t xml:space="preserve"> </w:t>
      </w:r>
      <w:proofErr w:type="spellStart"/>
      <w:r>
        <w:rPr>
          <w:rFonts w:ascii="Calibri" w:hAnsi="Calibri"/>
          <w:lang w:val="ka-GE"/>
        </w:rPr>
        <w:t>Berlin</w:t>
      </w:r>
      <w:proofErr w:type="spellEnd"/>
      <w:r>
        <w:rPr>
          <w:rFonts w:ascii="Calibri" w:hAnsi="Calibri"/>
          <w:lang w:val="ka-GE"/>
        </w:rPr>
        <w:t xml:space="preserve"> Group </w:t>
      </w:r>
      <w:proofErr w:type="spellStart"/>
      <w:r w:rsidRPr="00FE50F9">
        <w:rPr>
          <w:rFonts w:ascii="Calibri" w:hAnsi="Calibri"/>
          <w:lang w:val="ka-GE"/>
        </w:rPr>
        <w:t>openFinance</w:t>
      </w:r>
      <w:proofErr w:type="spellEnd"/>
      <w:r w:rsidRPr="00FE50F9">
        <w:rPr>
          <w:rFonts w:ascii="Calibri" w:hAnsi="Calibri"/>
          <w:lang w:val="ka-GE"/>
        </w:rPr>
        <w:t xml:space="preserve"> API </w:t>
      </w:r>
      <w:proofErr w:type="spellStart"/>
      <w:r w:rsidRPr="00FE50F9">
        <w:rPr>
          <w:rFonts w:ascii="Calibri" w:hAnsi="Calibri"/>
          <w:lang w:val="ka-GE"/>
        </w:rPr>
        <w:t>Framework</w:t>
      </w:r>
      <w:proofErr w:type="spellEnd"/>
      <w:r w:rsidRPr="003B3179">
        <w:rPr>
          <w:rFonts w:ascii="Calibri" w:hAnsi="Calibri"/>
          <w:lang w:val="ka-GE"/>
        </w:rPr>
        <w:t xml:space="preserve"> განხორციელების სახელმძღვანელო</w:t>
      </w:r>
      <w:r>
        <w:rPr>
          <w:rFonts w:ascii="Calibri" w:hAnsi="Calibri"/>
          <w:lang w:val="ka-GE"/>
        </w:rPr>
        <w:t>თა პაკეტის ნაწილი</w:t>
      </w:r>
      <w:r w:rsidRPr="003B3179">
        <w:rPr>
          <w:rFonts w:ascii="Calibri" w:hAnsi="Calibri"/>
          <w:lang w:val="ka-GE"/>
        </w:rPr>
        <w:t xml:space="preserve">, </w:t>
      </w:r>
      <w:r>
        <w:rPr>
          <w:rFonts w:ascii="Calibri" w:hAnsi="Calibri"/>
          <w:lang w:val="ka-GE"/>
        </w:rPr>
        <w:t xml:space="preserve">რომელიც შექმნილია </w:t>
      </w:r>
      <w:r w:rsidRPr="003B3179">
        <w:rPr>
          <w:rFonts w:ascii="Calibri" w:hAnsi="Calibri"/>
          <w:lang w:val="ka-GE"/>
        </w:rPr>
        <w:t xml:space="preserve">საქართველოს კანონმდებლობასთან თავსებადი ღია </w:t>
      </w:r>
      <w:proofErr w:type="spellStart"/>
      <w:r w:rsidRPr="003B3179">
        <w:rPr>
          <w:rFonts w:ascii="Calibri" w:hAnsi="Calibri"/>
          <w:lang w:val="ka-GE"/>
        </w:rPr>
        <w:t>ბანკინგის</w:t>
      </w:r>
      <w:r>
        <w:rPr>
          <w:rFonts w:ascii="Calibri" w:hAnsi="Calibri"/>
          <w:lang w:val="ka-GE"/>
        </w:rPr>
        <w:t>ა</w:t>
      </w:r>
      <w:proofErr w:type="spellEnd"/>
      <w:r>
        <w:rPr>
          <w:rFonts w:ascii="Calibri" w:hAnsi="Calibri"/>
          <w:lang w:val="ka-GE"/>
        </w:rPr>
        <w:t xml:space="preserve"> და მისი გაფართოების, ღია ფინანსების</w:t>
      </w:r>
      <w:r w:rsidRPr="003B3179">
        <w:rPr>
          <w:rFonts w:ascii="Calibri" w:hAnsi="Calibri"/>
          <w:lang w:val="ka-GE"/>
        </w:rPr>
        <w:t xml:space="preserve"> დანერგვის მიზნით. დოკუმენტი</w:t>
      </w:r>
      <w:r>
        <w:rPr>
          <w:rFonts w:ascii="Calibri" w:hAnsi="Calibri"/>
          <w:lang w:val="ka-GE"/>
        </w:rPr>
        <w:t>ს მიზანია,</w:t>
      </w:r>
      <w:r w:rsidRPr="003B3179">
        <w:rPr>
          <w:rFonts w:ascii="Calibri" w:hAnsi="Calibri"/>
          <w:lang w:val="ka-GE"/>
        </w:rPr>
        <w:t xml:space="preserve"> სრულად თავსებადი</w:t>
      </w:r>
      <w:r>
        <w:rPr>
          <w:rFonts w:ascii="Calibri" w:hAnsi="Calibri"/>
          <w:lang w:val="ka-GE"/>
        </w:rPr>
        <w:t xml:space="preserve"> იყოს</w:t>
      </w:r>
      <w:r w:rsidRPr="003B3179">
        <w:rPr>
          <w:rFonts w:ascii="Calibri" w:hAnsi="Calibri"/>
          <w:lang w:val="ka-GE"/>
        </w:rPr>
        <w:t xml:space="preserve"> შესაბამის ჩარჩოსთან</w:t>
      </w:r>
      <w:r>
        <w:rPr>
          <w:rFonts w:ascii="Calibri" w:hAnsi="Calibri"/>
          <w:lang w:val="ka-GE"/>
        </w:rPr>
        <w:t xml:space="preserve"> </w:t>
      </w:r>
      <w:sdt>
        <w:sdtPr>
          <w:rPr>
            <w:rFonts w:ascii="Calibri" w:hAnsi="Calibri"/>
            <w:lang w:val="ka-GE"/>
          </w:rPr>
          <w:id w:val="-668176898"/>
          <w:citation/>
        </w:sdtPr>
        <w:sdtEndPr/>
        <w:sdtContent>
          <w:r>
            <w:rPr>
              <w:rFonts w:ascii="Calibri" w:hAnsi="Calibri"/>
              <w:lang w:val="ka-GE"/>
            </w:rPr>
            <w:fldChar w:fldCharType="begin"/>
          </w:r>
          <w:r w:rsidRPr="00B4355A">
            <w:rPr>
              <w:rFonts w:ascii="Calibri" w:hAnsi="Calibri"/>
              <w:lang w:val="ka-GE"/>
            </w:rPr>
            <w:instrText xml:space="preserve">CITATION oFAIGCom \l 1033 </w:instrText>
          </w:r>
          <w:r>
            <w:rPr>
              <w:rFonts w:ascii="Calibri" w:hAnsi="Calibri"/>
              <w:lang w:val="ka-GE"/>
            </w:rPr>
            <w:fldChar w:fldCharType="separate"/>
          </w:r>
          <w:r w:rsidR="00ED0B27" w:rsidRPr="00ED0B27">
            <w:rPr>
              <w:rFonts w:ascii="Calibri" w:hAnsi="Calibri"/>
              <w:noProof/>
              <w:lang w:val="ka-GE"/>
            </w:rPr>
            <w:t>(1)</w:t>
          </w:r>
          <w:r>
            <w:rPr>
              <w:rFonts w:ascii="Calibri" w:hAnsi="Calibri"/>
              <w:lang w:val="ka-GE"/>
            </w:rPr>
            <w:fldChar w:fldCharType="end"/>
          </w:r>
        </w:sdtContent>
      </w:sdt>
      <w:r>
        <w:rPr>
          <w:rFonts w:ascii="Calibri" w:hAnsi="Calibri"/>
          <w:lang w:val="ka-GE"/>
        </w:rPr>
        <w:t xml:space="preserve"> და</w:t>
      </w:r>
      <w:r w:rsidR="006D53CD">
        <w:rPr>
          <w:rFonts w:ascii="Calibri" w:hAnsi="Calibri"/>
          <w:lang w:val="ka-GE"/>
        </w:rPr>
        <w:t xml:space="preserve"> </w:t>
      </w:r>
      <w:r>
        <w:rPr>
          <w:rFonts w:ascii="Calibri" w:hAnsi="Calibri"/>
          <w:lang w:val="ka-GE"/>
        </w:rPr>
        <w:t xml:space="preserve">მხოლოდ </w:t>
      </w:r>
      <w:r w:rsidRPr="003B3179">
        <w:rPr>
          <w:rFonts w:ascii="Calibri" w:hAnsi="Calibri"/>
          <w:lang w:val="ka-GE"/>
        </w:rPr>
        <w:t>აზუსტებ</w:t>
      </w:r>
      <w:r>
        <w:rPr>
          <w:rFonts w:ascii="Calibri" w:hAnsi="Calibri"/>
          <w:lang w:val="ka-GE"/>
        </w:rPr>
        <w:t>ს</w:t>
      </w:r>
      <w:r w:rsidRPr="003B3179">
        <w:rPr>
          <w:rFonts w:ascii="Calibri" w:hAnsi="Calibri"/>
          <w:lang w:val="ka-GE"/>
        </w:rPr>
        <w:t xml:space="preserve"> მათ მოთხოვნებს, საქართველოს კანონმდებლობისა და ადგილობრივი კონტექსტის გათვალისწინებით.</w:t>
      </w:r>
    </w:p>
    <w:p w14:paraId="1247DA14" w14:textId="77777777" w:rsidR="002E2C70" w:rsidRDefault="002E2C70" w:rsidP="002E2C70">
      <w:pPr>
        <w:jc w:val="both"/>
        <w:rPr>
          <w:rFonts w:ascii="Calibri" w:hAnsi="Calibri"/>
          <w:lang w:val="ka-GE"/>
        </w:rPr>
      </w:pPr>
      <w:r>
        <w:rPr>
          <w:rFonts w:ascii="Calibri" w:hAnsi="Calibri"/>
          <w:lang w:val="ka-GE"/>
        </w:rPr>
        <w:t xml:space="preserve">დოკუმენტის მიზანია, მოახდინოს საქართველოში ღია </w:t>
      </w:r>
      <w:proofErr w:type="spellStart"/>
      <w:r>
        <w:rPr>
          <w:rFonts w:ascii="Calibri" w:hAnsi="Calibri"/>
          <w:lang w:val="ka-GE"/>
        </w:rPr>
        <w:t>ბანკინგის</w:t>
      </w:r>
      <w:proofErr w:type="spellEnd"/>
      <w:r>
        <w:rPr>
          <w:rFonts w:ascii="Calibri" w:hAnsi="Calibri"/>
          <w:lang w:val="ka-GE"/>
        </w:rPr>
        <w:t xml:space="preserve"> სერვისების მაქსიმალური ჰარმონიზაცია და ამ მიზნით, ის აწესებს ბევრ ისეთ შეზღუდვას, რომელთან დაკავშირებითაც </w:t>
      </w:r>
      <w:proofErr w:type="spellStart"/>
      <w:r>
        <w:rPr>
          <w:rFonts w:ascii="Calibri" w:hAnsi="Calibri"/>
          <w:lang w:val="ka-GE"/>
        </w:rPr>
        <w:t>The</w:t>
      </w:r>
      <w:proofErr w:type="spellEnd"/>
      <w:r>
        <w:rPr>
          <w:rFonts w:ascii="Calibri" w:hAnsi="Calibri"/>
          <w:lang w:val="ka-GE"/>
        </w:rPr>
        <w:t xml:space="preserve"> </w:t>
      </w:r>
      <w:proofErr w:type="spellStart"/>
      <w:r>
        <w:rPr>
          <w:rFonts w:ascii="Calibri" w:hAnsi="Calibri"/>
          <w:lang w:val="ka-GE"/>
        </w:rPr>
        <w:t>Berlin</w:t>
      </w:r>
      <w:proofErr w:type="spellEnd"/>
      <w:r>
        <w:rPr>
          <w:rFonts w:ascii="Calibri" w:hAnsi="Calibri"/>
          <w:lang w:val="ka-GE"/>
        </w:rPr>
        <w:t xml:space="preserve"> Group </w:t>
      </w:r>
      <w:proofErr w:type="spellStart"/>
      <w:r w:rsidRPr="00FE50F9">
        <w:rPr>
          <w:rFonts w:ascii="Calibri" w:hAnsi="Calibri"/>
          <w:lang w:val="ka-GE"/>
        </w:rPr>
        <w:t>openFinance</w:t>
      </w:r>
      <w:proofErr w:type="spellEnd"/>
      <w:r w:rsidRPr="00FE50F9">
        <w:rPr>
          <w:rFonts w:ascii="Calibri" w:hAnsi="Calibri"/>
          <w:lang w:val="ka-GE"/>
        </w:rPr>
        <w:t xml:space="preserve"> API </w:t>
      </w:r>
      <w:proofErr w:type="spellStart"/>
      <w:r w:rsidRPr="00FE50F9">
        <w:rPr>
          <w:rFonts w:ascii="Calibri" w:hAnsi="Calibri"/>
          <w:lang w:val="ka-GE"/>
        </w:rPr>
        <w:t>Framework</w:t>
      </w:r>
      <w:proofErr w:type="spellEnd"/>
      <w:r>
        <w:rPr>
          <w:rFonts w:ascii="Calibri" w:hAnsi="Calibri"/>
          <w:lang w:val="ka-GE"/>
        </w:rPr>
        <w:t xml:space="preserve"> ჩარჩო მეტ არჩევანს იძლევა. </w:t>
      </w:r>
    </w:p>
    <w:p w14:paraId="60F0E9E6" w14:textId="6679F71E" w:rsidR="000F320A" w:rsidRPr="003B3179" w:rsidRDefault="000F320A" w:rsidP="00014CE6">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00C31B05" w:rsidRPr="003B3179">
        <w:rPr>
          <w:rFonts w:ascii="Calibri" w:hAnsi="Calibri"/>
          <w:lang w:val="ka-GE"/>
        </w:rPr>
        <w:t xml:space="preserve"> </w:t>
      </w:r>
      <w:r w:rsidRPr="003B3179">
        <w:rPr>
          <w:rFonts w:ascii="Calibri" w:hAnsi="Calibri"/>
          <w:lang w:val="ka-GE"/>
        </w:rPr>
        <w:t>ცხრილი 1-ში ("MUST", "MUST NOT", "REQUIRED", "SHALL", "SHALL NOT", "SHOULD",</w:t>
      </w:r>
      <w:r w:rsidR="00C31B05" w:rsidRPr="003B3179">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00FD50F1" w:rsidRPr="003B3179">
            <w:rPr>
              <w:rFonts w:ascii="Calibri" w:hAnsi="Calibri"/>
              <w:lang w:val="ka-GE"/>
            </w:rPr>
            <w:fldChar w:fldCharType="begin"/>
          </w:r>
          <w:r w:rsidR="00003F8D" w:rsidRPr="00E3281E">
            <w:rPr>
              <w:rFonts w:ascii="Calibri" w:hAnsi="Calibri"/>
              <w:lang w:val="ka-GE"/>
            </w:rPr>
            <w:instrText xml:space="preserve">CITATION RFC2119 \l 1033 </w:instrText>
          </w:r>
          <w:r w:rsidR="00FD50F1" w:rsidRPr="003B3179">
            <w:rPr>
              <w:rFonts w:ascii="Calibri" w:hAnsi="Calibri"/>
              <w:lang w:val="ka-GE"/>
            </w:rPr>
            <w:fldChar w:fldCharType="separate"/>
          </w:r>
          <w:r w:rsidR="00ED0B27">
            <w:rPr>
              <w:rFonts w:ascii="Calibri" w:hAnsi="Calibri"/>
              <w:noProof/>
              <w:lang w:val="ka-GE"/>
            </w:rPr>
            <w:t xml:space="preserve"> </w:t>
          </w:r>
          <w:r w:rsidR="00ED0B27" w:rsidRPr="00ED0B27">
            <w:rPr>
              <w:rFonts w:ascii="Calibri" w:hAnsi="Calibri"/>
              <w:noProof/>
              <w:lang w:val="ka-GE"/>
            </w:rPr>
            <w:t>(3)</w:t>
          </w:r>
          <w:r w:rsidR="00FD50F1" w:rsidRPr="003B3179">
            <w:rPr>
              <w:rFonts w:ascii="Calibri" w:hAnsi="Calibri"/>
              <w:lang w:val="ka-GE"/>
            </w:rPr>
            <w:fldChar w:fldCharType="end"/>
          </w:r>
        </w:sdtContent>
      </w:sdt>
      <w:r w:rsidRPr="003B3179">
        <w:rPr>
          <w:rFonts w:ascii="Calibri" w:hAnsi="Calibri"/>
          <w:lang w:val="ka-GE"/>
        </w:rPr>
        <w:t xml:space="preserve"> შესაბამისად.</w:t>
      </w:r>
      <w:r w:rsidR="002B7773" w:rsidRPr="003B3179">
        <w:rPr>
          <w:rFonts w:ascii="Calibri" w:hAnsi="Calibri"/>
          <w:lang w:val="ka-GE"/>
        </w:rPr>
        <w:t xml:space="preserve"> ტერმინებს</w:t>
      </w:r>
      <w:r w:rsidR="001C75B6" w:rsidRPr="003B3179">
        <w:rPr>
          <w:rFonts w:ascii="Calibri" w:hAnsi="Calibri"/>
          <w:lang w:val="ka-GE"/>
        </w:rPr>
        <w:t xml:space="preserve"> ეს მნიშვნელობა აქვთ მხოლოდ იმ შემთხვევაში, როცა ისინი</w:t>
      </w:r>
      <w:r w:rsidR="002B7773" w:rsidRPr="003B3179">
        <w:rPr>
          <w:rFonts w:ascii="Calibri" w:hAnsi="Calibri"/>
          <w:lang w:val="ka-GE"/>
        </w:rPr>
        <w:t xml:space="preserve"> </w:t>
      </w:r>
      <w:r w:rsidR="001C75B6" w:rsidRPr="003B3179">
        <w:rPr>
          <w:rFonts w:ascii="Calibri" w:hAnsi="Calibri"/>
          <w:b/>
          <w:bCs/>
          <w:lang w:val="ka-GE"/>
        </w:rPr>
        <w:t>მსხვილი</w:t>
      </w:r>
      <w:r w:rsidR="00DE60B1" w:rsidRPr="003B3179">
        <w:rPr>
          <w:rFonts w:ascii="Calibri" w:hAnsi="Calibri"/>
          <w:b/>
          <w:bCs/>
          <w:lang w:val="ka-GE"/>
        </w:rPr>
        <w:t xml:space="preserve"> მხედრული</w:t>
      </w:r>
      <w:r w:rsidR="00DE60B1" w:rsidRPr="00E3281E">
        <w:rPr>
          <w:rFonts w:ascii="Calibri" w:hAnsi="Calibri"/>
          <w:b/>
          <w:lang w:val="ka-GE"/>
        </w:rPr>
        <w:t xml:space="preserve"> </w:t>
      </w:r>
      <w:r w:rsidR="001C75B6" w:rsidRPr="003B3179">
        <w:rPr>
          <w:rFonts w:ascii="Calibri" w:hAnsi="Calibri"/>
          <w:lang w:val="ka-GE"/>
        </w:rPr>
        <w:t xml:space="preserve"> ან/და </w:t>
      </w:r>
      <w:r w:rsidR="00FE3CC4" w:rsidRPr="003B3179">
        <w:rPr>
          <w:rFonts w:ascii="Calibri" w:hAnsi="Calibri" w:cs="Sylfaen"/>
          <w:lang w:val="ka-GE"/>
        </w:rPr>
        <w:t>Მ</w:t>
      </w:r>
      <w:r w:rsidR="00DD1A4F" w:rsidRPr="003B3179">
        <w:rPr>
          <w:rFonts w:ascii="Calibri" w:hAnsi="Calibri" w:cs="Sylfaen"/>
          <w:lang w:val="ka-GE"/>
        </w:rPr>
        <w:t>ᲗᲐᲕ</w:t>
      </w:r>
      <w:r w:rsidR="00B00722" w:rsidRPr="003B3179">
        <w:rPr>
          <w:rFonts w:ascii="Calibri" w:hAnsi="Calibri" w:cs="Sylfaen"/>
          <w:lang w:val="ka-GE"/>
        </w:rPr>
        <w:t>ᲠᲣ</w:t>
      </w:r>
      <w:r w:rsidR="0074184D" w:rsidRPr="003B3179">
        <w:rPr>
          <w:rFonts w:ascii="Calibri" w:hAnsi="Calibri" w:cs="Sylfaen"/>
          <w:lang w:val="ka-GE"/>
        </w:rPr>
        <w:t>ᲚᲘ</w:t>
      </w:r>
      <w:r w:rsidR="0074184D" w:rsidRPr="00E3281E">
        <w:rPr>
          <w:rFonts w:ascii="Calibri" w:hAnsi="Calibri" w:cs="Sylfaen"/>
          <w:lang w:val="ka-GE"/>
        </w:rPr>
        <w:t xml:space="preserve"> (</w:t>
      </w:r>
      <w:r w:rsidR="0074184D" w:rsidRPr="003B3179">
        <w:rPr>
          <w:rFonts w:ascii="Calibri" w:hAnsi="Calibri" w:cs="Sylfaen"/>
          <w:lang w:val="ka-GE"/>
        </w:rPr>
        <w:t>მთავრული)</w:t>
      </w:r>
      <w:r w:rsidR="001C75B6" w:rsidRPr="003B3179">
        <w:rPr>
          <w:rFonts w:ascii="Calibri" w:hAnsi="Calibri"/>
          <w:lang w:val="ka-GE"/>
        </w:rPr>
        <w:t xml:space="preserve"> შრიფტით არიან გამოყენებული.</w:t>
      </w:r>
    </w:p>
    <w:p w14:paraId="291235AB" w14:textId="3AA1A11C" w:rsidR="00C31B05" w:rsidRPr="003B3179" w:rsidRDefault="00C31B05" w:rsidP="000F320A">
      <w:pPr>
        <w:rPr>
          <w:rFonts w:ascii="Calibri" w:hAnsi="Calibri"/>
          <w:lang w:val="ka-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31B05" w14:paraId="0A0DCA51" w14:textId="77777777" w:rsidTr="0038591D">
        <w:tc>
          <w:tcPr>
            <w:tcW w:w="4675" w:type="dxa"/>
            <w:shd w:val="clear" w:color="auto" w:fill="A6A6A6" w:themeFill="background1" w:themeFillShade="A6"/>
          </w:tcPr>
          <w:p w14:paraId="02590FF2" w14:textId="221CD5A7" w:rsidR="00C31B05" w:rsidRPr="0038591D" w:rsidRDefault="00C31B05" w:rsidP="000F320A">
            <w:pPr>
              <w:rPr>
                <w:rFonts w:ascii="Calibri" w:hAnsi="Calibri"/>
              </w:rPr>
            </w:pPr>
            <w:r w:rsidRPr="0038591D">
              <w:rPr>
                <w:rFonts w:ascii="Calibri" w:hAnsi="Calibri"/>
              </w:rPr>
              <w:t>English</w:t>
            </w:r>
          </w:p>
        </w:tc>
        <w:tc>
          <w:tcPr>
            <w:tcW w:w="4675" w:type="dxa"/>
            <w:shd w:val="clear" w:color="auto" w:fill="A6A6A6" w:themeFill="background1" w:themeFillShade="A6"/>
          </w:tcPr>
          <w:p w14:paraId="1486D848" w14:textId="77777777" w:rsidR="00C31B05" w:rsidRPr="0038591D" w:rsidRDefault="00C31B05" w:rsidP="000F320A">
            <w:pPr>
              <w:rPr>
                <w:rFonts w:ascii="Calibri" w:hAnsi="Calibri"/>
                <w:lang w:val="ka-GE"/>
              </w:rPr>
            </w:pPr>
            <w:r w:rsidRPr="0038591D">
              <w:rPr>
                <w:rFonts w:ascii="Calibri" w:hAnsi="Calibri"/>
                <w:lang w:val="ka-GE"/>
              </w:rPr>
              <w:t>ქართული</w:t>
            </w:r>
          </w:p>
          <w:p w14:paraId="2DC56DB0" w14:textId="39B5F50D" w:rsidR="00075E13" w:rsidRPr="0038591D" w:rsidRDefault="00075E13" w:rsidP="000F320A">
            <w:pPr>
              <w:rPr>
                <w:rFonts w:ascii="Calibri" w:hAnsi="Calibri"/>
                <w:lang w:val="ka-GE"/>
              </w:rPr>
            </w:pPr>
          </w:p>
        </w:tc>
      </w:tr>
      <w:tr w:rsidR="00C31B05" w14:paraId="2CE46702" w14:textId="77777777" w:rsidTr="0038591D">
        <w:tc>
          <w:tcPr>
            <w:tcW w:w="4675" w:type="dxa"/>
          </w:tcPr>
          <w:p w14:paraId="4E173395" w14:textId="45C8253B" w:rsidR="00C31B05" w:rsidRPr="00B64E75" w:rsidRDefault="00BF577B" w:rsidP="000F320A">
            <w:pPr>
              <w:rPr>
                <w:rFonts w:ascii="Calibri" w:hAnsi="Calibri"/>
              </w:rPr>
            </w:pPr>
            <w:r w:rsidRPr="003B3179">
              <w:rPr>
                <w:rFonts w:ascii="Calibri" w:hAnsi="Calibri"/>
              </w:rPr>
              <w:t>MUST</w:t>
            </w:r>
          </w:p>
        </w:tc>
        <w:tc>
          <w:tcPr>
            <w:tcW w:w="4675" w:type="dxa"/>
          </w:tcPr>
          <w:p w14:paraId="6B22B0C5" w14:textId="25E73421" w:rsidR="00C31B05" w:rsidRPr="003B3179" w:rsidRDefault="00BF577B" w:rsidP="000F320A">
            <w:pPr>
              <w:rPr>
                <w:rFonts w:ascii="Calibri" w:hAnsi="Calibri"/>
                <w:lang w:val="ka-GE"/>
              </w:rPr>
            </w:pPr>
            <w:r w:rsidRPr="003B3179">
              <w:rPr>
                <w:rFonts w:ascii="Calibri" w:hAnsi="Calibri"/>
                <w:lang w:val="ka-GE"/>
              </w:rPr>
              <w:t>უნდა</w:t>
            </w:r>
          </w:p>
        </w:tc>
      </w:tr>
      <w:tr w:rsidR="00C31B05" w14:paraId="52D78C49" w14:textId="77777777" w:rsidTr="0038591D">
        <w:tc>
          <w:tcPr>
            <w:tcW w:w="4675" w:type="dxa"/>
          </w:tcPr>
          <w:p w14:paraId="515091DD" w14:textId="13C91C2E" w:rsidR="00C31B05" w:rsidRPr="00B64E75" w:rsidRDefault="00BF577B" w:rsidP="000F320A">
            <w:pPr>
              <w:rPr>
                <w:rFonts w:ascii="Calibri" w:hAnsi="Calibri"/>
              </w:rPr>
            </w:pPr>
            <w:r w:rsidRPr="003B3179">
              <w:rPr>
                <w:rFonts w:ascii="Calibri" w:hAnsi="Calibri"/>
              </w:rPr>
              <w:t>MUST NOT</w:t>
            </w:r>
          </w:p>
        </w:tc>
        <w:tc>
          <w:tcPr>
            <w:tcW w:w="4675" w:type="dxa"/>
          </w:tcPr>
          <w:p w14:paraId="1AF8B8D5" w14:textId="3232A12E" w:rsidR="00C31B05" w:rsidRPr="003B3179" w:rsidRDefault="00BF577B" w:rsidP="000F320A">
            <w:pPr>
              <w:rPr>
                <w:rFonts w:ascii="Calibri" w:hAnsi="Calibri"/>
                <w:lang w:val="ka-GE"/>
              </w:rPr>
            </w:pPr>
            <w:r w:rsidRPr="003B3179">
              <w:rPr>
                <w:rFonts w:ascii="Calibri" w:hAnsi="Calibri"/>
                <w:lang w:val="ka-GE"/>
              </w:rPr>
              <w:t>არ უნდა</w:t>
            </w:r>
          </w:p>
        </w:tc>
      </w:tr>
      <w:tr w:rsidR="00BF577B" w14:paraId="534EAF4C" w14:textId="77777777" w:rsidTr="0038591D">
        <w:tc>
          <w:tcPr>
            <w:tcW w:w="4675" w:type="dxa"/>
          </w:tcPr>
          <w:p w14:paraId="2EDF9183" w14:textId="79E585AE" w:rsidR="00BF577B" w:rsidRPr="00B64E75" w:rsidRDefault="00BF577B" w:rsidP="000F320A">
            <w:pPr>
              <w:rPr>
                <w:rFonts w:ascii="Calibri" w:hAnsi="Calibri"/>
              </w:rPr>
            </w:pPr>
            <w:r w:rsidRPr="003B3179">
              <w:rPr>
                <w:rFonts w:ascii="Calibri" w:hAnsi="Calibri"/>
              </w:rPr>
              <w:t>REQUIRED</w:t>
            </w:r>
          </w:p>
        </w:tc>
        <w:tc>
          <w:tcPr>
            <w:tcW w:w="4675" w:type="dxa"/>
          </w:tcPr>
          <w:p w14:paraId="51DE2C19" w14:textId="410D4291" w:rsidR="00BF577B" w:rsidRPr="003B3179" w:rsidRDefault="00BF577B" w:rsidP="000F320A">
            <w:pPr>
              <w:rPr>
                <w:rFonts w:ascii="Calibri" w:hAnsi="Calibri"/>
                <w:lang w:val="ka-GE"/>
              </w:rPr>
            </w:pPr>
            <w:r w:rsidRPr="003B3179">
              <w:rPr>
                <w:rFonts w:ascii="Calibri" w:hAnsi="Calibri"/>
                <w:lang w:val="ka-GE"/>
              </w:rPr>
              <w:t>სავალდებულო</w:t>
            </w:r>
            <w:r w:rsidR="004E6AC8" w:rsidRPr="003B3179">
              <w:rPr>
                <w:rFonts w:ascii="Calibri" w:hAnsi="Calibri"/>
                <w:lang w:val="ka-GE"/>
              </w:rPr>
              <w:t>ა</w:t>
            </w:r>
          </w:p>
        </w:tc>
      </w:tr>
      <w:tr w:rsidR="0088700B" w14:paraId="0688EB19" w14:textId="77777777" w:rsidTr="0038591D">
        <w:tc>
          <w:tcPr>
            <w:tcW w:w="4675" w:type="dxa"/>
          </w:tcPr>
          <w:p w14:paraId="73141D0F" w14:textId="3557F17F" w:rsidR="0088700B" w:rsidRPr="00B64E75" w:rsidRDefault="0088700B" w:rsidP="000F320A">
            <w:pPr>
              <w:rPr>
                <w:rFonts w:ascii="Calibri" w:hAnsi="Calibri"/>
              </w:rPr>
            </w:pPr>
            <w:r w:rsidRPr="003B3179">
              <w:rPr>
                <w:rFonts w:ascii="Calibri" w:hAnsi="Calibri"/>
              </w:rPr>
              <w:t>SHALL</w:t>
            </w:r>
          </w:p>
        </w:tc>
        <w:tc>
          <w:tcPr>
            <w:tcW w:w="4675" w:type="dxa"/>
          </w:tcPr>
          <w:p w14:paraId="65ABAFEC" w14:textId="371A6315" w:rsidR="0088700B" w:rsidRPr="003B3179" w:rsidRDefault="0088700B" w:rsidP="000F320A">
            <w:pPr>
              <w:rPr>
                <w:rFonts w:ascii="Calibri" w:hAnsi="Calibri"/>
                <w:lang w:val="ka-GE"/>
              </w:rPr>
            </w:pPr>
            <w:r w:rsidRPr="003B3179">
              <w:rPr>
                <w:rFonts w:ascii="Calibri" w:hAnsi="Calibri"/>
                <w:lang w:val="ka-GE"/>
              </w:rPr>
              <w:t>აუცილებელი</w:t>
            </w:r>
            <w:r w:rsidR="004E6AC8" w:rsidRPr="003B3179">
              <w:rPr>
                <w:rFonts w:ascii="Calibri" w:hAnsi="Calibri"/>
                <w:lang w:val="ka-GE"/>
              </w:rPr>
              <w:t>ა</w:t>
            </w:r>
          </w:p>
        </w:tc>
      </w:tr>
      <w:tr w:rsidR="0088700B" w14:paraId="20E98009" w14:textId="77777777" w:rsidTr="0038591D">
        <w:tc>
          <w:tcPr>
            <w:tcW w:w="4675" w:type="dxa"/>
          </w:tcPr>
          <w:p w14:paraId="099E0369" w14:textId="0A22EC50" w:rsidR="0088700B" w:rsidRPr="00B64E75" w:rsidRDefault="000A1418" w:rsidP="000F320A">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0088700B" w:rsidRPr="003B3179">
              <w:rPr>
                <w:rFonts w:ascii="Calibri" w:hAnsi="Calibri"/>
              </w:rPr>
              <w:t>NOT</w:t>
            </w:r>
          </w:p>
        </w:tc>
        <w:tc>
          <w:tcPr>
            <w:tcW w:w="4675" w:type="dxa"/>
          </w:tcPr>
          <w:p w14:paraId="0DF591DD" w14:textId="464FC70C" w:rsidR="0088700B" w:rsidRPr="003B3179" w:rsidRDefault="0088700B" w:rsidP="000F320A">
            <w:pPr>
              <w:rPr>
                <w:rFonts w:ascii="Calibri" w:hAnsi="Calibri"/>
                <w:lang w:val="ka-GE"/>
              </w:rPr>
            </w:pPr>
            <w:r w:rsidRPr="003B3179">
              <w:rPr>
                <w:rFonts w:ascii="Calibri" w:hAnsi="Calibri"/>
                <w:lang w:val="ka-GE"/>
              </w:rPr>
              <w:t>არავითარ შემთხვევაში</w:t>
            </w:r>
          </w:p>
        </w:tc>
      </w:tr>
      <w:tr w:rsidR="0088700B" w14:paraId="2ED2352E" w14:textId="77777777" w:rsidTr="0038591D">
        <w:tc>
          <w:tcPr>
            <w:tcW w:w="4675" w:type="dxa"/>
          </w:tcPr>
          <w:p w14:paraId="1BBF3DAC" w14:textId="6C0653BF" w:rsidR="0088700B" w:rsidRPr="00B64E75" w:rsidRDefault="0088700B" w:rsidP="000F320A">
            <w:pPr>
              <w:rPr>
                <w:rFonts w:ascii="Calibri" w:hAnsi="Calibri"/>
              </w:rPr>
            </w:pPr>
            <w:r w:rsidRPr="003B3179">
              <w:rPr>
                <w:rFonts w:ascii="Calibri" w:hAnsi="Calibri"/>
              </w:rPr>
              <w:t>SHOULD</w:t>
            </w:r>
          </w:p>
        </w:tc>
        <w:tc>
          <w:tcPr>
            <w:tcW w:w="4675" w:type="dxa"/>
          </w:tcPr>
          <w:p w14:paraId="12ADC102" w14:textId="0A57E949" w:rsidR="0088700B" w:rsidRPr="003B3179" w:rsidRDefault="0088700B" w:rsidP="000F320A">
            <w:pPr>
              <w:rPr>
                <w:rFonts w:ascii="Calibri" w:hAnsi="Calibri"/>
                <w:lang w:val="ka-GE"/>
              </w:rPr>
            </w:pPr>
            <w:r w:rsidRPr="003B3179">
              <w:rPr>
                <w:rFonts w:ascii="Calibri" w:hAnsi="Calibri"/>
                <w:lang w:val="ka-GE"/>
              </w:rPr>
              <w:t>უმჯობესი</w:t>
            </w:r>
            <w:r w:rsidR="004E6AC8" w:rsidRPr="003B3179">
              <w:rPr>
                <w:rFonts w:ascii="Calibri" w:hAnsi="Calibri"/>
                <w:lang w:val="ka-GE"/>
              </w:rPr>
              <w:t>ა</w:t>
            </w:r>
          </w:p>
        </w:tc>
      </w:tr>
      <w:tr w:rsidR="0088700B" w14:paraId="6F89FCFC" w14:textId="77777777" w:rsidTr="0038591D">
        <w:tc>
          <w:tcPr>
            <w:tcW w:w="4675" w:type="dxa"/>
          </w:tcPr>
          <w:p w14:paraId="0955A4BB" w14:textId="6A45486F" w:rsidR="0088700B" w:rsidRPr="00B64E75" w:rsidRDefault="0088700B" w:rsidP="000F320A">
            <w:pPr>
              <w:rPr>
                <w:rFonts w:ascii="Calibri" w:hAnsi="Calibri"/>
              </w:rPr>
            </w:pPr>
            <w:r w:rsidRPr="003B3179">
              <w:rPr>
                <w:rFonts w:ascii="Calibri" w:hAnsi="Calibri"/>
              </w:rPr>
              <w:t>SHOULD NOT</w:t>
            </w:r>
          </w:p>
        </w:tc>
        <w:tc>
          <w:tcPr>
            <w:tcW w:w="4675" w:type="dxa"/>
          </w:tcPr>
          <w:p w14:paraId="359D531B" w14:textId="699D4206" w:rsidR="0088700B" w:rsidRPr="003B3179" w:rsidRDefault="0088700B" w:rsidP="000F320A">
            <w:pPr>
              <w:rPr>
                <w:rFonts w:ascii="Calibri" w:hAnsi="Calibri"/>
                <w:lang w:val="ka-GE"/>
              </w:rPr>
            </w:pPr>
            <w:r w:rsidRPr="003B3179">
              <w:rPr>
                <w:rFonts w:ascii="Calibri" w:hAnsi="Calibri"/>
                <w:lang w:val="ka-GE"/>
              </w:rPr>
              <w:t>არარეკომენდებული</w:t>
            </w:r>
            <w:r w:rsidR="004E6AC8" w:rsidRPr="003B3179">
              <w:rPr>
                <w:rFonts w:ascii="Calibri" w:hAnsi="Calibri"/>
                <w:lang w:val="ka-GE"/>
              </w:rPr>
              <w:t>ა</w:t>
            </w:r>
          </w:p>
        </w:tc>
      </w:tr>
      <w:tr w:rsidR="0088700B" w14:paraId="5D1D107D" w14:textId="77777777" w:rsidTr="0038591D">
        <w:tc>
          <w:tcPr>
            <w:tcW w:w="4675" w:type="dxa"/>
          </w:tcPr>
          <w:p w14:paraId="5B0BD8A2" w14:textId="1E58F07A" w:rsidR="0088700B" w:rsidRPr="00B64E75" w:rsidRDefault="000B0CB2" w:rsidP="000F320A">
            <w:pPr>
              <w:rPr>
                <w:rFonts w:ascii="Calibri" w:hAnsi="Calibri"/>
              </w:rPr>
            </w:pPr>
            <w:r w:rsidRPr="003B3179">
              <w:rPr>
                <w:rFonts w:ascii="Calibri" w:hAnsi="Calibri"/>
              </w:rPr>
              <w:t>RECOMMENDED</w:t>
            </w:r>
          </w:p>
        </w:tc>
        <w:tc>
          <w:tcPr>
            <w:tcW w:w="4675" w:type="dxa"/>
          </w:tcPr>
          <w:p w14:paraId="70829863" w14:textId="50FADC56" w:rsidR="0088700B" w:rsidRPr="003B3179" w:rsidRDefault="000B0CB2" w:rsidP="000F320A">
            <w:pPr>
              <w:rPr>
                <w:rFonts w:ascii="Calibri" w:hAnsi="Calibri"/>
                <w:lang w:val="ka-GE"/>
              </w:rPr>
            </w:pPr>
            <w:r w:rsidRPr="003B3179">
              <w:rPr>
                <w:rFonts w:ascii="Calibri" w:hAnsi="Calibri"/>
                <w:lang w:val="ka-GE"/>
              </w:rPr>
              <w:t>რეკომენდებული</w:t>
            </w:r>
            <w:r w:rsidR="004E6AC8" w:rsidRPr="003B3179">
              <w:rPr>
                <w:rFonts w:ascii="Calibri" w:hAnsi="Calibri"/>
                <w:lang w:val="ka-GE"/>
              </w:rPr>
              <w:t>ა</w:t>
            </w:r>
          </w:p>
        </w:tc>
      </w:tr>
      <w:tr w:rsidR="000B0CB2" w14:paraId="4529FB8F" w14:textId="77777777" w:rsidTr="0038591D">
        <w:tc>
          <w:tcPr>
            <w:tcW w:w="4675" w:type="dxa"/>
          </w:tcPr>
          <w:p w14:paraId="5A772FEE" w14:textId="7D45D7B0" w:rsidR="000B0CB2" w:rsidRPr="00B64E75" w:rsidRDefault="000B0CB2" w:rsidP="000F320A">
            <w:pPr>
              <w:rPr>
                <w:rFonts w:ascii="Calibri" w:hAnsi="Calibri"/>
              </w:rPr>
            </w:pPr>
            <w:r w:rsidRPr="003B3179">
              <w:rPr>
                <w:rFonts w:ascii="Calibri" w:hAnsi="Calibri"/>
              </w:rPr>
              <w:t>MAY</w:t>
            </w:r>
          </w:p>
        </w:tc>
        <w:tc>
          <w:tcPr>
            <w:tcW w:w="4675" w:type="dxa"/>
          </w:tcPr>
          <w:p w14:paraId="29769474" w14:textId="42E3A842" w:rsidR="000B0CB2" w:rsidRPr="003B3179" w:rsidRDefault="000B0CB2" w:rsidP="000F320A">
            <w:pPr>
              <w:rPr>
                <w:rFonts w:ascii="Calibri" w:hAnsi="Calibri"/>
                <w:lang w:val="ka-GE"/>
              </w:rPr>
            </w:pPr>
            <w:r w:rsidRPr="003B3179">
              <w:rPr>
                <w:rFonts w:ascii="Calibri" w:hAnsi="Calibri"/>
                <w:lang w:val="ka-GE"/>
              </w:rPr>
              <w:t>შესაძლო</w:t>
            </w:r>
            <w:r w:rsidR="004E6AC8" w:rsidRPr="003B3179">
              <w:rPr>
                <w:rFonts w:ascii="Calibri" w:hAnsi="Calibri"/>
                <w:lang w:val="ka-GE"/>
              </w:rPr>
              <w:t>ა</w:t>
            </w:r>
          </w:p>
        </w:tc>
      </w:tr>
      <w:tr w:rsidR="000B0CB2" w14:paraId="429CA17D" w14:textId="77777777" w:rsidTr="0038591D">
        <w:tc>
          <w:tcPr>
            <w:tcW w:w="4675" w:type="dxa"/>
          </w:tcPr>
          <w:p w14:paraId="646725D7" w14:textId="023DD872" w:rsidR="000B0CB2" w:rsidRPr="00B64E75" w:rsidRDefault="000B0CB2" w:rsidP="000F320A">
            <w:pPr>
              <w:rPr>
                <w:rFonts w:ascii="Calibri" w:hAnsi="Calibri"/>
              </w:rPr>
            </w:pPr>
            <w:r w:rsidRPr="003B3179">
              <w:rPr>
                <w:rFonts w:ascii="Calibri" w:hAnsi="Calibri"/>
              </w:rPr>
              <w:lastRenderedPageBreak/>
              <w:t>OPTIONAL</w:t>
            </w:r>
          </w:p>
        </w:tc>
        <w:tc>
          <w:tcPr>
            <w:tcW w:w="4675" w:type="dxa"/>
          </w:tcPr>
          <w:p w14:paraId="64238B1C" w14:textId="32BABDB9" w:rsidR="000B0CB2" w:rsidRPr="003B3179" w:rsidRDefault="000B0CB2" w:rsidP="001162D6">
            <w:pPr>
              <w:keepNext/>
              <w:rPr>
                <w:rFonts w:ascii="Calibri" w:hAnsi="Calibri"/>
                <w:lang w:val="ka-GE"/>
              </w:rPr>
            </w:pPr>
            <w:proofErr w:type="spellStart"/>
            <w:r w:rsidRPr="003B3179">
              <w:rPr>
                <w:rFonts w:ascii="Calibri" w:hAnsi="Calibri"/>
                <w:lang w:val="ka-GE"/>
              </w:rPr>
              <w:t>არააუცილებელი</w:t>
            </w:r>
            <w:r w:rsidR="004E6AC8" w:rsidRPr="003B3179">
              <w:rPr>
                <w:rFonts w:ascii="Calibri" w:hAnsi="Calibri"/>
                <w:lang w:val="ka-GE"/>
              </w:rPr>
              <w:t>ა</w:t>
            </w:r>
            <w:proofErr w:type="spellEnd"/>
          </w:p>
        </w:tc>
      </w:tr>
    </w:tbl>
    <w:p w14:paraId="65AE8DA8" w14:textId="4728EC9F" w:rsidR="00C31B05" w:rsidRPr="003B3179" w:rsidRDefault="001162D6" w:rsidP="001162D6">
      <w:pPr>
        <w:rPr>
          <w:rFonts w:ascii="Calibri" w:hAnsi="Calibri"/>
          <w:lang w:val="ka-GE"/>
        </w:rPr>
      </w:pPr>
      <w:proofErr w:type="spellStart"/>
      <w:r>
        <w:t>ცხრილი</w:t>
      </w:r>
      <w:proofErr w:type="spellEnd"/>
      <w:r>
        <w:t xml:space="preserve">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0E2B21CE" w:rsidRPr="20AD5B8C">
        <w:rPr>
          <w:noProof/>
          <w:lang w:val="ka-GE"/>
        </w:rPr>
        <w:t>.</w:t>
      </w:r>
    </w:p>
    <w:p w14:paraId="0987ECA7" w14:textId="3E8E843B" w:rsidR="000F320A" w:rsidRPr="003B3179" w:rsidRDefault="000F320A" w:rsidP="000F320A">
      <w:pPr>
        <w:rPr>
          <w:rFonts w:ascii="Calibri" w:hAnsi="Calibri"/>
          <w:lang w:val="ka-GE"/>
        </w:rPr>
      </w:pPr>
    </w:p>
    <w:p w14:paraId="4D653E21" w14:textId="77777777" w:rsidR="00F04F88" w:rsidRDefault="00AC1CD2" w:rsidP="00F04F88">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00603570" w:rsidRPr="00014CE6">
        <w:rPr>
          <w:rFonts w:ascii="Calibri" w:hAnsi="Calibri"/>
          <w:b/>
          <w:bCs/>
          <w:lang w:val="ka-GE"/>
        </w:rPr>
        <w:t>უმჯობესია</w:t>
      </w:r>
      <w:r w:rsidR="00603570">
        <w:rPr>
          <w:rFonts w:ascii="Calibri" w:hAnsi="Calibri"/>
          <w:lang w:val="ka-GE"/>
        </w:rPr>
        <w:t>“ „</w:t>
      </w:r>
      <w:r w:rsidR="00603570" w:rsidRPr="00014CE6">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00A171A6" w:rsidRPr="00014CE6">
        <w:rPr>
          <w:rFonts w:ascii="Calibri" w:hAnsi="Calibri"/>
          <w:b/>
          <w:bCs/>
          <w:lang w:val="ka-GE"/>
        </w:rPr>
        <w:t>არარეკომენდებულია</w:t>
      </w:r>
      <w:r w:rsidR="00A171A6">
        <w:rPr>
          <w:rFonts w:ascii="Calibri" w:hAnsi="Calibri"/>
          <w:lang w:val="ka-GE"/>
        </w:rPr>
        <w:t xml:space="preserve">“ ასევე მოჰყვება </w:t>
      </w:r>
      <w:proofErr w:type="spellStart"/>
      <w:r w:rsidR="00A171A6">
        <w:rPr>
          <w:rFonts w:ascii="Calibri" w:hAnsi="Calibri"/>
          <w:lang w:val="ka-GE"/>
        </w:rPr>
        <w:t>დამაზუსტებელი</w:t>
      </w:r>
      <w:proofErr w:type="spellEnd"/>
      <w:r w:rsidR="00A171A6">
        <w:rPr>
          <w:rFonts w:ascii="Calibri" w:hAnsi="Calibri"/>
          <w:lang w:val="ka-GE"/>
        </w:rPr>
        <w:t xml:space="preserve"> მითითება იმის თაობაზე, თუ რატომაა 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14:paraId="7DC5BD3D" w14:textId="7ADBD839" w:rsidR="00A95C22" w:rsidRDefault="00A95C22" w:rsidP="00A95C22">
      <w:pPr>
        <w:pStyle w:val="Heading1"/>
        <w:rPr>
          <w:lang w:val="ka-GE"/>
        </w:rPr>
      </w:pPr>
      <w:bookmarkStart w:id="4" w:name="_Ref46911217"/>
      <w:bookmarkStart w:id="5" w:name="_Toc178272386"/>
      <w:r>
        <w:rPr>
          <w:lang w:val="ka-GE"/>
        </w:rPr>
        <w:t>დოკუმენტის ისტორია</w:t>
      </w:r>
      <w:bookmarkEnd w:id="4"/>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1220"/>
        <w:gridCol w:w="7069"/>
      </w:tblGrid>
      <w:tr w:rsidR="00F05E4A" w14:paraId="3E6A6E53" w14:textId="77777777" w:rsidTr="001D70D7">
        <w:tc>
          <w:tcPr>
            <w:tcW w:w="1062" w:type="dxa"/>
            <w:shd w:val="clear" w:color="auto" w:fill="A6A6A6" w:themeFill="background1" w:themeFillShade="A6"/>
          </w:tcPr>
          <w:p w14:paraId="78F39A0D" w14:textId="2F6A35CF" w:rsidR="00F05E4A" w:rsidRPr="00B64E75" w:rsidRDefault="00F05E4A" w:rsidP="007578D3">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14:paraId="1DB2790D" w14:textId="1E3F207C" w:rsidR="00F05E4A" w:rsidRPr="00B64E75" w:rsidRDefault="00F05E4A" w:rsidP="007578D3">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14:paraId="5C6C3642" w14:textId="3C32BDB4" w:rsidR="00F05E4A" w:rsidRPr="003B3179" w:rsidRDefault="00F05E4A" w:rsidP="007578D3">
            <w:pPr>
              <w:rPr>
                <w:rFonts w:ascii="Calibri" w:hAnsi="Calibri"/>
                <w:lang w:val="ka-GE"/>
              </w:rPr>
            </w:pPr>
            <w:r w:rsidRPr="003B3179">
              <w:rPr>
                <w:rFonts w:ascii="Calibri" w:hAnsi="Calibri"/>
                <w:lang w:val="ka-GE"/>
              </w:rPr>
              <w:t>ცვლილება</w:t>
            </w:r>
          </w:p>
        </w:tc>
      </w:tr>
      <w:tr w:rsidR="00F05E4A" w14:paraId="7207D82B" w14:textId="77777777" w:rsidTr="00DC5CAE">
        <w:tc>
          <w:tcPr>
            <w:tcW w:w="1062" w:type="dxa"/>
          </w:tcPr>
          <w:p w14:paraId="576E4B7E" w14:textId="1D696DBC" w:rsidR="00F05E4A" w:rsidRPr="00B64E75" w:rsidRDefault="00F05E4A" w:rsidP="007578D3">
            <w:pPr>
              <w:rPr>
                <w:rFonts w:ascii="Calibri" w:hAnsi="Calibri"/>
              </w:rPr>
            </w:pPr>
            <w:r w:rsidRPr="00AC36E6">
              <w:rPr>
                <w:rFonts w:ascii="Calibri" w:hAnsi="Calibri"/>
              </w:rPr>
              <w:t>0.</w:t>
            </w:r>
            <w:r w:rsidR="00C12767">
              <w:rPr>
                <w:rFonts w:ascii="Calibri" w:hAnsi="Calibri"/>
              </w:rPr>
              <w:t>1</w:t>
            </w:r>
            <w:r w:rsidR="00A51437">
              <w:rPr>
                <w:rFonts w:ascii="Calibri" w:hAnsi="Calibri"/>
              </w:rPr>
              <w:t>.0</w:t>
            </w:r>
          </w:p>
        </w:tc>
        <w:tc>
          <w:tcPr>
            <w:tcW w:w="1220" w:type="dxa"/>
          </w:tcPr>
          <w:p w14:paraId="42F8D1E2" w14:textId="342D3C2A" w:rsidR="00F05E4A" w:rsidRPr="00C12767" w:rsidRDefault="00A51437" w:rsidP="007578D3">
            <w:pPr>
              <w:rPr>
                <w:rFonts w:ascii="Calibri" w:hAnsi="Calibri"/>
                <w:lang w:val="ka-GE"/>
              </w:rPr>
            </w:pPr>
            <w:r>
              <w:rPr>
                <w:rFonts w:ascii="Calibri" w:hAnsi="Calibri"/>
                <w:lang w:val="ka-GE"/>
              </w:rPr>
              <w:t>28.07.2024</w:t>
            </w:r>
          </w:p>
        </w:tc>
        <w:tc>
          <w:tcPr>
            <w:tcW w:w="7069" w:type="dxa"/>
          </w:tcPr>
          <w:p w14:paraId="365EE870" w14:textId="32C3E8CD" w:rsidR="00F05E4A" w:rsidRPr="00AC36E6" w:rsidRDefault="00F05E4A" w:rsidP="007578D3">
            <w:pPr>
              <w:rPr>
                <w:rFonts w:ascii="Calibri" w:hAnsi="Calibri"/>
                <w:lang w:val="ka-GE"/>
              </w:rPr>
            </w:pPr>
            <w:r w:rsidRPr="00AC36E6">
              <w:rPr>
                <w:rFonts w:ascii="Calibri" w:hAnsi="Calibri"/>
                <w:lang w:val="ka-GE"/>
              </w:rPr>
              <w:t>საწყისი ვერსია</w:t>
            </w:r>
          </w:p>
        </w:tc>
      </w:tr>
      <w:tr w:rsidR="00F05E4A" w14:paraId="7B78B251" w14:textId="77777777" w:rsidTr="00DC5CAE">
        <w:tc>
          <w:tcPr>
            <w:tcW w:w="1062" w:type="dxa"/>
          </w:tcPr>
          <w:p w14:paraId="6CE783FB" w14:textId="4456849A" w:rsidR="00F05E4A" w:rsidRPr="00B64E75" w:rsidRDefault="000B679C" w:rsidP="007578D3">
            <w:pPr>
              <w:rPr>
                <w:rFonts w:ascii="Calibri" w:hAnsi="Calibri"/>
                <w:lang w:val="ka-GE"/>
              </w:rPr>
            </w:pPr>
            <w:r>
              <w:rPr>
                <w:rFonts w:ascii="Calibri" w:hAnsi="Calibri"/>
                <w:lang w:val="ka-GE"/>
              </w:rPr>
              <w:t>1.0.1</w:t>
            </w:r>
          </w:p>
        </w:tc>
        <w:tc>
          <w:tcPr>
            <w:tcW w:w="1220" w:type="dxa"/>
          </w:tcPr>
          <w:p w14:paraId="08BF166B" w14:textId="0ACCEA95" w:rsidR="00F05E4A" w:rsidRPr="00B64E75" w:rsidRDefault="000B679C" w:rsidP="007578D3">
            <w:pPr>
              <w:rPr>
                <w:rFonts w:ascii="Calibri" w:hAnsi="Calibri"/>
                <w:lang w:val="ka-GE"/>
              </w:rPr>
            </w:pPr>
            <w:r>
              <w:rPr>
                <w:rFonts w:ascii="Calibri" w:hAnsi="Calibri"/>
                <w:lang w:val="ka-GE"/>
              </w:rPr>
              <w:t>26.09.2024</w:t>
            </w:r>
          </w:p>
        </w:tc>
        <w:tc>
          <w:tcPr>
            <w:tcW w:w="7069" w:type="dxa"/>
          </w:tcPr>
          <w:p w14:paraId="646888A6" w14:textId="77777777" w:rsidR="00F05E4A" w:rsidRPr="00E14D80" w:rsidRDefault="002C3D2D" w:rsidP="002C3D2D">
            <w:pPr>
              <w:pStyle w:val="ListParagraph"/>
              <w:numPr>
                <w:ilvl w:val="0"/>
                <w:numId w:val="46"/>
              </w:numPr>
              <w:rPr>
                <w:rFonts w:ascii="Calibri" w:hAnsi="Calibri"/>
                <w:lang w:val="ka-GE"/>
              </w:rPr>
            </w:pPr>
            <w:r>
              <w:rPr>
                <w:rFonts w:ascii="Calibri" w:hAnsi="Calibri"/>
                <w:lang w:val="ka-GE"/>
              </w:rPr>
              <w:t xml:space="preserve">გამოიყენება </w:t>
            </w:r>
            <w:proofErr w:type="spellStart"/>
            <w:r w:rsidRPr="002C3D2D">
              <w:rPr>
                <w:rFonts w:ascii="Calibri" w:hAnsi="Calibri"/>
                <w:lang w:val="ka-GE"/>
              </w:rPr>
              <w:t>The</w:t>
            </w:r>
            <w:proofErr w:type="spellEnd"/>
            <w:r w:rsidRPr="002C3D2D">
              <w:rPr>
                <w:rFonts w:ascii="Calibri" w:hAnsi="Calibri"/>
                <w:lang w:val="ka-GE"/>
              </w:rPr>
              <w:t xml:space="preserve"> </w:t>
            </w:r>
            <w:proofErr w:type="spellStart"/>
            <w:r w:rsidRPr="002C3D2D">
              <w:rPr>
                <w:rFonts w:ascii="Calibri" w:hAnsi="Calibri"/>
                <w:lang w:val="ka-GE"/>
              </w:rPr>
              <w:t>Berlin</w:t>
            </w:r>
            <w:proofErr w:type="spellEnd"/>
            <w:r w:rsidRPr="002C3D2D">
              <w:rPr>
                <w:rFonts w:ascii="Calibri" w:hAnsi="Calibri"/>
                <w:lang w:val="ka-GE"/>
              </w:rPr>
              <w:t xml:space="preserve"> Group </w:t>
            </w:r>
            <w:proofErr w:type="spellStart"/>
            <w:r w:rsidRPr="002C3D2D">
              <w:rPr>
                <w:rFonts w:ascii="Calibri" w:hAnsi="Calibri"/>
                <w:lang w:val="ka-GE"/>
              </w:rPr>
              <w:t>openFinance</w:t>
            </w:r>
            <w:proofErr w:type="spellEnd"/>
            <w:r w:rsidRPr="002C3D2D">
              <w:rPr>
                <w:rFonts w:ascii="Calibri" w:hAnsi="Calibri"/>
                <w:lang w:val="ka-GE"/>
              </w:rPr>
              <w:t xml:space="preserve"> API </w:t>
            </w:r>
            <w:proofErr w:type="spellStart"/>
            <w:r w:rsidRPr="002C3D2D">
              <w:rPr>
                <w:rFonts w:ascii="Calibri" w:hAnsi="Calibri"/>
                <w:lang w:val="ka-GE"/>
              </w:rPr>
              <w:t>Framework</w:t>
            </w:r>
            <w:proofErr w:type="spellEnd"/>
            <w:r>
              <w:rPr>
                <w:rFonts w:ascii="Calibri" w:hAnsi="Calibri"/>
                <w:lang w:val="ka-GE"/>
              </w:rPr>
              <w:t xml:space="preserve"> </w:t>
            </w:r>
            <w:r>
              <w:rPr>
                <w:rFonts w:ascii="Calibri" w:hAnsi="Calibri"/>
              </w:rPr>
              <w:t xml:space="preserve">V2.1 </w:t>
            </w:r>
          </w:p>
          <w:p w14:paraId="0EA30B7E" w14:textId="77777777" w:rsidR="002C3D2D" w:rsidRDefault="00921885" w:rsidP="002C3D2D">
            <w:pPr>
              <w:pStyle w:val="ListParagraph"/>
              <w:numPr>
                <w:ilvl w:val="0"/>
                <w:numId w:val="46"/>
              </w:numPr>
              <w:rPr>
                <w:rFonts w:ascii="Calibri" w:hAnsi="Calibri"/>
                <w:lang w:val="ka-GE"/>
              </w:rPr>
            </w:pPr>
            <w:r>
              <w:rPr>
                <w:rFonts w:ascii="Calibri" w:hAnsi="Calibri"/>
                <w:lang w:val="ka-GE"/>
              </w:rPr>
              <w:t>შესწორდა სარედაქციო ხარვეზები</w:t>
            </w:r>
          </w:p>
          <w:p w14:paraId="1FF954F1" w14:textId="14588CD7" w:rsidR="00921885" w:rsidRDefault="00921885" w:rsidP="002C3D2D">
            <w:pPr>
              <w:pStyle w:val="ListParagraph"/>
              <w:numPr>
                <w:ilvl w:val="0"/>
                <w:numId w:val="46"/>
              </w:numPr>
              <w:rPr>
                <w:rFonts w:ascii="Calibri" w:hAnsi="Calibri"/>
                <w:lang w:val="ka-GE"/>
              </w:rPr>
            </w:pPr>
            <w:r>
              <w:rPr>
                <w:rFonts w:ascii="Calibri" w:hAnsi="Calibri"/>
                <w:lang w:val="ka-GE"/>
              </w:rPr>
              <w:t xml:space="preserve">ინდექსირებული </w:t>
            </w:r>
            <w:proofErr w:type="spellStart"/>
            <w:r>
              <w:rPr>
                <w:rFonts w:ascii="Calibri" w:hAnsi="Calibri"/>
                <w:lang w:val="ka-GE"/>
              </w:rPr>
              <w:t>საპროცენტო</w:t>
            </w:r>
            <w:proofErr w:type="spellEnd"/>
            <w:r>
              <w:rPr>
                <w:rFonts w:ascii="Calibri" w:hAnsi="Calibri"/>
                <w:lang w:val="ka-GE"/>
              </w:rPr>
              <w:t xml:space="preserve"> </w:t>
            </w:r>
            <w:proofErr w:type="spellStart"/>
            <w:r>
              <w:rPr>
                <w:rFonts w:ascii="Calibri" w:hAnsi="Calibri"/>
                <w:lang w:val="ka-GE"/>
              </w:rPr>
              <w:t>განაკვეთისათვის</w:t>
            </w:r>
            <w:proofErr w:type="spellEnd"/>
            <w:r>
              <w:rPr>
                <w:rFonts w:ascii="Calibri" w:hAnsi="Calibri"/>
                <w:lang w:val="ka-GE"/>
              </w:rPr>
              <w:t xml:space="preserve"> დაზუსტდა ფორმულირებები და დაემატა მაგალითები</w:t>
            </w:r>
          </w:p>
          <w:p w14:paraId="147C3136" w14:textId="1597CEC5" w:rsidR="00921885" w:rsidRPr="00E14D80" w:rsidRDefault="00921885" w:rsidP="00E14D80">
            <w:pPr>
              <w:pStyle w:val="ListParagraph"/>
              <w:numPr>
                <w:ilvl w:val="0"/>
                <w:numId w:val="46"/>
              </w:numPr>
              <w:rPr>
                <w:rFonts w:ascii="Calibri" w:hAnsi="Calibri"/>
                <w:lang w:val="ka-GE"/>
              </w:rPr>
            </w:pPr>
            <w:r>
              <w:rPr>
                <w:rFonts w:ascii="Calibri" w:hAnsi="Calibri"/>
                <w:lang w:val="ka-GE"/>
              </w:rPr>
              <w:t xml:space="preserve">დაემატა </w:t>
            </w:r>
            <w:r>
              <w:rPr>
                <w:rFonts w:ascii="Calibri" w:hAnsi="Calibri"/>
                <w:lang w:val="de-DE"/>
              </w:rPr>
              <w:t>pan</w:t>
            </w:r>
            <w:r>
              <w:rPr>
                <w:rFonts w:ascii="Calibri" w:hAnsi="Calibri"/>
              </w:rPr>
              <w:t xml:space="preserve"> </w:t>
            </w:r>
            <w:proofErr w:type="spellStart"/>
            <w:r>
              <w:rPr>
                <w:rFonts w:ascii="Calibri" w:hAnsi="Calibri"/>
              </w:rPr>
              <w:t>და</w:t>
            </w:r>
            <w:proofErr w:type="spellEnd"/>
            <w:r>
              <w:rPr>
                <w:rFonts w:ascii="Calibri" w:hAnsi="Calibri"/>
              </w:rPr>
              <w:t xml:space="preserve"> </w:t>
            </w:r>
            <w:r>
              <w:rPr>
                <w:rFonts w:ascii="Calibri" w:hAnsi="Calibri"/>
                <w:lang w:val="de-DE"/>
              </w:rPr>
              <w:t>maskedPan</w:t>
            </w:r>
            <w:r>
              <w:rPr>
                <w:rFonts w:ascii="Calibri" w:hAnsi="Calibri"/>
              </w:rPr>
              <w:t xml:space="preserve"> </w:t>
            </w:r>
            <w:r>
              <w:rPr>
                <w:rFonts w:ascii="Calibri" w:hAnsi="Calibri"/>
                <w:lang w:val="ka-GE"/>
              </w:rPr>
              <w:t>გამოყენების წესი</w:t>
            </w:r>
          </w:p>
        </w:tc>
      </w:tr>
      <w:tr w:rsidR="00094ACC" w14:paraId="7AC1E27E" w14:textId="77777777" w:rsidTr="00DC5CAE">
        <w:tc>
          <w:tcPr>
            <w:tcW w:w="1062" w:type="dxa"/>
          </w:tcPr>
          <w:p w14:paraId="464DE70A" w14:textId="3152C7D6" w:rsidR="00094ACC" w:rsidRPr="00B64E75" w:rsidRDefault="00094ACC" w:rsidP="007578D3">
            <w:pPr>
              <w:rPr>
                <w:rFonts w:ascii="Calibri" w:hAnsi="Calibri"/>
              </w:rPr>
            </w:pPr>
          </w:p>
        </w:tc>
        <w:tc>
          <w:tcPr>
            <w:tcW w:w="1220" w:type="dxa"/>
          </w:tcPr>
          <w:p w14:paraId="35A5552F" w14:textId="39529CB6" w:rsidR="00094ACC" w:rsidRPr="00B64E75" w:rsidRDefault="00094ACC" w:rsidP="007578D3">
            <w:pPr>
              <w:rPr>
                <w:rFonts w:ascii="Calibri" w:hAnsi="Calibri"/>
              </w:rPr>
            </w:pPr>
          </w:p>
        </w:tc>
        <w:tc>
          <w:tcPr>
            <w:tcW w:w="7069" w:type="dxa"/>
          </w:tcPr>
          <w:p w14:paraId="22C1AACB" w14:textId="2FD5D4D4" w:rsidR="00094ACC" w:rsidRPr="00AC36E6" w:rsidRDefault="00094ACC" w:rsidP="007578D3">
            <w:pPr>
              <w:rPr>
                <w:rFonts w:ascii="Calibri" w:hAnsi="Calibri"/>
                <w:lang w:val="ka-GE"/>
              </w:rPr>
            </w:pPr>
          </w:p>
        </w:tc>
      </w:tr>
    </w:tbl>
    <w:p w14:paraId="35B05154" w14:textId="325670FB" w:rsidR="007578D3" w:rsidRDefault="007578D3" w:rsidP="007578D3">
      <w:pPr>
        <w:rPr>
          <w:rFonts w:ascii="Calibri" w:hAnsi="Calibri"/>
          <w:lang w:val="ka-GE"/>
        </w:rPr>
      </w:pPr>
    </w:p>
    <w:p w14:paraId="6A93BA93" w14:textId="77777777" w:rsidR="00C07F4B" w:rsidRPr="003B3179" w:rsidRDefault="00C07F4B" w:rsidP="007578D3">
      <w:pPr>
        <w:rPr>
          <w:rFonts w:ascii="Calibri" w:hAnsi="Calibri"/>
          <w:lang w:val="ka-GE"/>
        </w:rPr>
      </w:pPr>
    </w:p>
    <w:p w14:paraId="42F7FB2B" w14:textId="63132E5B" w:rsidR="00685A96" w:rsidRDefault="00EF5A25" w:rsidP="00B95CE1">
      <w:pPr>
        <w:pStyle w:val="Heading1"/>
        <w:rPr>
          <w:lang w:val="ka-GE"/>
        </w:rPr>
      </w:pPr>
      <w:bookmarkStart w:id="6" w:name="_Toc178272387"/>
      <w:r>
        <w:rPr>
          <w:lang w:val="ka-GE"/>
        </w:rPr>
        <w:t xml:space="preserve">ტერმინები და </w:t>
      </w:r>
      <w:r w:rsidR="00B95CE1">
        <w:rPr>
          <w:lang w:val="ka-GE"/>
        </w:rPr>
        <w:t>აბრევიატურები</w:t>
      </w:r>
      <w:bookmarkEnd w:id="6"/>
    </w:p>
    <w:p w14:paraId="57FCD40B" w14:textId="2E188927" w:rsidR="00C939AE" w:rsidRDefault="00EF5A25">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proofErr w:type="spellStart"/>
      <w:r w:rsidR="00C939AE" w:rsidRPr="00C939AE">
        <w:rPr>
          <w:lang w:val="ka-GE"/>
        </w:rPr>
        <w:t>საგადახდო</w:t>
      </w:r>
      <w:proofErr w:type="spellEnd"/>
      <w:r w:rsidR="00C939AE" w:rsidRPr="00C939AE">
        <w:rPr>
          <w:lang w:val="ka-GE"/>
        </w:rPr>
        <w:t xml:space="preserve"> სისტემისა და </w:t>
      </w:r>
      <w:proofErr w:type="spellStart"/>
      <w:r w:rsidR="00C939AE" w:rsidRPr="00C939AE">
        <w:rPr>
          <w:lang w:val="ka-GE"/>
        </w:rPr>
        <w:t>საგადახდო</w:t>
      </w:r>
      <w:proofErr w:type="spellEnd"/>
      <w:r w:rsidR="00C939AE" w:rsidRPr="00C939AE">
        <w:rPr>
          <w:lang w:val="ka-GE"/>
        </w:rPr>
        <w:t xml:space="preserve"> მომსახურების შესახებ</w:t>
      </w:r>
      <w:r w:rsidR="00C939AE">
        <w:rPr>
          <w:lang w:val="ka-GE"/>
        </w:rPr>
        <w:t>“ საქართველოს კანონში, აქვს ამავე კანონით 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14:paraId="1B8115ED" w14:textId="580BCE79" w:rsidR="00DE4A05" w:rsidRPr="007D2E16" w:rsidRDefault="00DE4A05" w:rsidP="00DE4A05">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362"/>
      </w:tblGrid>
      <w:tr w:rsidR="00DE4A05" w:rsidRPr="00E14D80" w14:paraId="6211AF0E" w14:textId="77777777" w:rsidTr="006A2201">
        <w:tc>
          <w:tcPr>
            <w:tcW w:w="988" w:type="dxa"/>
            <w:shd w:val="clear" w:color="auto" w:fill="auto"/>
          </w:tcPr>
          <w:p w14:paraId="5111F525" w14:textId="6953BB78" w:rsidR="00DE4A05" w:rsidRDefault="007D2E16" w:rsidP="00DE4A05">
            <w:pPr>
              <w:rPr>
                <w:lang w:val="ka-GE"/>
              </w:rPr>
            </w:pPr>
            <w:proofErr w:type="spellStart"/>
            <w:r>
              <w:rPr>
                <w:lang w:val="ka-GE"/>
              </w:rPr>
              <w:t>ამს</w:t>
            </w:r>
            <w:r w:rsidR="00664EE9">
              <w:rPr>
                <w:lang w:val="ka-GE"/>
              </w:rPr>
              <w:t>მ</w:t>
            </w:r>
            <w:r>
              <w:rPr>
                <w:lang w:val="ka-GE"/>
              </w:rPr>
              <w:t>პ</w:t>
            </w:r>
            <w:proofErr w:type="spellEnd"/>
          </w:p>
        </w:tc>
        <w:tc>
          <w:tcPr>
            <w:tcW w:w="8362" w:type="dxa"/>
            <w:shd w:val="clear" w:color="auto" w:fill="auto"/>
          </w:tcPr>
          <w:p w14:paraId="38F675CB" w14:textId="6D9AFC13" w:rsidR="00DE4A05" w:rsidRPr="00014CE6" w:rsidRDefault="007D2E16" w:rsidP="00DE4A05">
            <w:pPr>
              <w:rPr>
                <w:lang w:val="ka-GE"/>
              </w:rPr>
            </w:pPr>
            <w:r w:rsidRPr="58E7B15E">
              <w:rPr>
                <w:lang w:val="ka-GE"/>
              </w:rPr>
              <w:t xml:space="preserve">ანგარიშის მომსახურე </w:t>
            </w:r>
            <w:proofErr w:type="spellStart"/>
            <w:r w:rsidR="00FC4FEB">
              <w:rPr>
                <w:lang w:val="ka-GE"/>
              </w:rPr>
              <w:t>საგადახდო</w:t>
            </w:r>
            <w:proofErr w:type="spellEnd"/>
            <w:r w:rsidR="00FC4FEB" w:rsidRPr="58E7B15E">
              <w:rPr>
                <w:lang w:val="ka-GE"/>
              </w:rPr>
              <w:t xml:space="preserve"> </w:t>
            </w:r>
            <w:r w:rsidR="00664EE9" w:rsidRPr="58E7B15E">
              <w:rPr>
                <w:lang w:val="ka-GE"/>
              </w:rPr>
              <w:t>მომსახურების</w:t>
            </w:r>
            <w:r w:rsidRPr="58E7B15E">
              <w:rPr>
                <w:lang w:val="ka-GE"/>
              </w:rPr>
              <w:t xml:space="preserve"> პროვაიდერი (</w:t>
            </w:r>
            <w:proofErr w:type="spellStart"/>
            <w:r w:rsidRPr="0087609B">
              <w:rPr>
                <w:lang w:val="ka-GE"/>
              </w:rPr>
              <w:t>Account</w:t>
            </w:r>
            <w:proofErr w:type="spellEnd"/>
            <w:r w:rsidRPr="0087609B">
              <w:rPr>
                <w:lang w:val="ka-GE"/>
              </w:rPr>
              <w:t xml:space="preserve"> </w:t>
            </w:r>
            <w:proofErr w:type="spellStart"/>
            <w:r w:rsidRPr="0087609B">
              <w:rPr>
                <w:lang w:val="ka-GE"/>
              </w:rPr>
              <w:t>Servicing</w:t>
            </w:r>
            <w:proofErr w:type="spellEnd"/>
            <w:r w:rsidRPr="0087609B">
              <w:rPr>
                <w:lang w:val="ka-GE"/>
              </w:rPr>
              <w:t xml:space="preserve"> </w:t>
            </w:r>
            <w:proofErr w:type="spellStart"/>
            <w:r w:rsidRPr="0087609B">
              <w:rPr>
                <w:lang w:val="ka-GE"/>
              </w:rPr>
              <w:t>Payment</w:t>
            </w:r>
            <w:proofErr w:type="spellEnd"/>
            <w:r w:rsidRPr="0087609B">
              <w:rPr>
                <w:lang w:val="ka-GE"/>
              </w:rPr>
              <w:t xml:space="preserve"> Service </w:t>
            </w:r>
            <w:proofErr w:type="spellStart"/>
            <w:r w:rsidRPr="0087609B">
              <w:rPr>
                <w:lang w:val="ka-GE"/>
              </w:rPr>
              <w:t>Provider</w:t>
            </w:r>
            <w:proofErr w:type="spellEnd"/>
            <w:r w:rsidRPr="0087609B">
              <w:rPr>
                <w:lang w:val="ka-GE"/>
              </w:rPr>
              <w:t>, ASPSP)</w:t>
            </w:r>
          </w:p>
        </w:tc>
      </w:tr>
      <w:tr w:rsidR="00DE4A05" w14:paraId="4DB2ECDC" w14:textId="77777777" w:rsidTr="006A2201">
        <w:tc>
          <w:tcPr>
            <w:tcW w:w="988" w:type="dxa"/>
            <w:shd w:val="clear" w:color="auto" w:fill="auto"/>
          </w:tcPr>
          <w:p w14:paraId="5B75A2C5" w14:textId="47587E53" w:rsidR="00DE4A05" w:rsidRDefault="009129EE" w:rsidP="00DE4A05">
            <w:pPr>
              <w:rPr>
                <w:lang w:val="ka-GE"/>
              </w:rPr>
            </w:pPr>
            <w:proofErr w:type="spellStart"/>
            <w:r>
              <w:rPr>
                <w:lang w:val="ka-GE"/>
              </w:rPr>
              <w:t>მმპ</w:t>
            </w:r>
            <w:proofErr w:type="spellEnd"/>
          </w:p>
        </w:tc>
        <w:tc>
          <w:tcPr>
            <w:tcW w:w="8362" w:type="dxa"/>
            <w:shd w:val="clear" w:color="auto" w:fill="auto"/>
          </w:tcPr>
          <w:p w14:paraId="4AF254FB" w14:textId="07FBB2AA" w:rsidR="00DE4A05" w:rsidRPr="00014CE6" w:rsidRDefault="009154C4" w:rsidP="00DE4A05">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proofErr w:type="spellStart"/>
            <w:r w:rsidR="00340007" w:rsidRPr="00340007">
              <w:rPr>
                <w:lang w:val="ka-GE"/>
              </w:rPr>
              <w:t>საგადახდო</w:t>
            </w:r>
            <w:proofErr w:type="spellEnd"/>
            <w:r w:rsidR="00340007" w:rsidRPr="00340007">
              <w:rPr>
                <w:lang w:val="ka-GE"/>
              </w:rPr>
              <w:t xml:space="preserve"> მომსახურების პროვაიდერი</w:t>
            </w:r>
            <w:r w:rsidR="00340007">
              <w:rPr>
                <w:lang w:val="ka-GE"/>
              </w:rPr>
              <w:t xml:space="preserve">, გარდა </w:t>
            </w:r>
            <w:proofErr w:type="spellStart"/>
            <w:r w:rsidR="00340007">
              <w:rPr>
                <w:lang w:val="ka-GE"/>
              </w:rPr>
              <w:t>ამსმპ</w:t>
            </w:r>
            <w:proofErr w:type="spellEnd"/>
            <w:r w:rsidR="00985698">
              <w:rPr>
                <w:lang w:val="ka-GE"/>
              </w:rPr>
              <w:t>-ისა</w:t>
            </w:r>
          </w:p>
        </w:tc>
      </w:tr>
      <w:tr w:rsidR="00DE4A05" w:rsidRPr="00E14D80" w14:paraId="6D639C64" w14:textId="77777777" w:rsidTr="006A2201">
        <w:tc>
          <w:tcPr>
            <w:tcW w:w="988" w:type="dxa"/>
            <w:shd w:val="clear" w:color="auto" w:fill="auto"/>
          </w:tcPr>
          <w:p w14:paraId="64359F4B" w14:textId="22E8A6E9" w:rsidR="00DE4A05" w:rsidRDefault="00933E7B" w:rsidP="00DE4A05">
            <w:pPr>
              <w:rPr>
                <w:lang w:val="ka-GE"/>
              </w:rPr>
            </w:pPr>
            <w:proofErr w:type="spellStart"/>
            <w:r>
              <w:rPr>
                <w:lang w:val="ka-GE"/>
              </w:rPr>
              <w:t>გი</w:t>
            </w:r>
            <w:r w:rsidR="00BA7F3B">
              <w:rPr>
                <w:lang w:val="ka-GE"/>
              </w:rPr>
              <w:t>მპ</w:t>
            </w:r>
            <w:proofErr w:type="spellEnd"/>
          </w:p>
        </w:tc>
        <w:tc>
          <w:tcPr>
            <w:tcW w:w="8362" w:type="dxa"/>
            <w:shd w:val="clear" w:color="auto" w:fill="auto"/>
          </w:tcPr>
          <w:p w14:paraId="782CE53F" w14:textId="3BC91D11" w:rsidR="00DE4A05" w:rsidRPr="00014CE6" w:rsidRDefault="00933E7B" w:rsidP="00DE4A05">
            <w:pPr>
              <w:rPr>
                <w:lang w:val="ka-GE"/>
              </w:rPr>
            </w:pPr>
            <w:r>
              <w:rPr>
                <w:lang w:val="ka-GE"/>
              </w:rPr>
              <w:t>გადახდის ინიცირების მომსახურების პროვაიდერი (</w:t>
            </w:r>
            <w:proofErr w:type="spellStart"/>
            <w:r w:rsidRPr="0087609B">
              <w:rPr>
                <w:lang w:val="ka-GE"/>
              </w:rPr>
              <w:t>Payment</w:t>
            </w:r>
            <w:proofErr w:type="spellEnd"/>
            <w:r w:rsidRPr="0087609B">
              <w:rPr>
                <w:lang w:val="ka-GE"/>
              </w:rPr>
              <w:t xml:space="preserve"> </w:t>
            </w:r>
            <w:proofErr w:type="spellStart"/>
            <w:r w:rsidRPr="0087609B">
              <w:rPr>
                <w:lang w:val="ka-GE"/>
              </w:rPr>
              <w:t>Initiation</w:t>
            </w:r>
            <w:proofErr w:type="spellEnd"/>
            <w:r w:rsidRPr="0087609B">
              <w:rPr>
                <w:lang w:val="ka-GE"/>
              </w:rPr>
              <w:t xml:space="preserve"> Service </w:t>
            </w:r>
            <w:proofErr w:type="spellStart"/>
            <w:r w:rsidRPr="0087609B">
              <w:rPr>
                <w:lang w:val="ka-GE"/>
              </w:rPr>
              <w:t>Provider</w:t>
            </w:r>
            <w:proofErr w:type="spellEnd"/>
            <w:r w:rsidR="00455E6C" w:rsidRPr="0087609B">
              <w:rPr>
                <w:lang w:val="ka-GE"/>
              </w:rPr>
              <w:t>, PISP</w:t>
            </w:r>
            <w:r w:rsidRPr="0087609B">
              <w:rPr>
                <w:lang w:val="ka-GE"/>
              </w:rPr>
              <w:t>)</w:t>
            </w:r>
          </w:p>
        </w:tc>
      </w:tr>
      <w:tr w:rsidR="00BA7F3B" w:rsidRPr="00E14D80" w14:paraId="226CEF03" w14:textId="77777777" w:rsidTr="006A2201">
        <w:tc>
          <w:tcPr>
            <w:tcW w:w="988" w:type="dxa"/>
            <w:shd w:val="clear" w:color="auto" w:fill="auto"/>
          </w:tcPr>
          <w:p w14:paraId="4F6FFD42" w14:textId="6DC54C73" w:rsidR="00BA7F3B" w:rsidRPr="00455E6C" w:rsidRDefault="00A10B8C" w:rsidP="00DE4A05">
            <w:pPr>
              <w:rPr>
                <w:lang w:val="ka-GE"/>
              </w:rPr>
            </w:pPr>
            <w:proofErr w:type="spellStart"/>
            <w:r>
              <w:rPr>
                <w:lang w:val="ka-GE"/>
              </w:rPr>
              <w:t>აიწპ</w:t>
            </w:r>
            <w:proofErr w:type="spellEnd"/>
          </w:p>
        </w:tc>
        <w:tc>
          <w:tcPr>
            <w:tcW w:w="8362" w:type="dxa"/>
            <w:shd w:val="clear" w:color="auto" w:fill="auto"/>
          </w:tcPr>
          <w:p w14:paraId="1653A851" w14:textId="0BDC2578" w:rsidR="00BA7F3B" w:rsidRPr="00014CE6" w:rsidRDefault="00BA7F3B" w:rsidP="00DE4A05">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proofErr w:type="spellStart"/>
            <w:r w:rsidR="00455E6C" w:rsidRPr="0087609B">
              <w:rPr>
                <w:lang w:val="ka-GE"/>
              </w:rPr>
              <w:t>Account</w:t>
            </w:r>
            <w:proofErr w:type="spellEnd"/>
            <w:r w:rsidR="00455E6C" w:rsidRPr="0087609B">
              <w:rPr>
                <w:lang w:val="ka-GE"/>
              </w:rPr>
              <w:t xml:space="preserve"> </w:t>
            </w:r>
            <w:proofErr w:type="spellStart"/>
            <w:r w:rsidR="00455E6C" w:rsidRPr="0087609B">
              <w:rPr>
                <w:lang w:val="ka-GE"/>
              </w:rPr>
              <w:t>Information</w:t>
            </w:r>
            <w:proofErr w:type="spellEnd"/>
            <w:r w:rsidR="00455E6C" w:rsidRPr="0087609B">
              <w:rPr>
                <w:lang w:val="ka-GE"/>
              </w:rPr>
              <w:t xml:space="preserve"> Service </w:t>
            </w:r>
            <w:proofErr w:type="spellStart"/>
            <w:r w:rsidR="00455E6C" w:rsidRPr="0087609B">
              <w:rPr>
                <w:lang w:val="ka-GE"/>
              </w:rPr>
              <w:t>Provider</w:t>
            </w:r>
            <w:proofErr w:type="spellEnd"/>
            <w:r w:rsidR="00455E6C" w:rsidRPr="0087609B">
              <w:rPr>
                <w:lang w:val="ka-GE"/>
              </w:rPr>
              <w:t>, AISP)</w:t>
            </w:r>
          </w:p>
        </w:tc>
      </w:tr>
      <w:tr w:rsidR="00455E6C" w:rsidRPr="00E14D80" w14:paraId="08088605" w14:textId="77777777" w:rsidTr="006A2201">
        <w:tc>
          <w:tcPr>
            <w:tcW w:w="988" w:type="dxa"/>
            <w:shd w:val="clear" w:color="auto" w:fill="auto"/>
          </w:tcPr>
          <w:p w14:paraId="2C2A0923" w14:textId="4DCF69DB" w:rsidR="00455E6C" w:rsidRDefault="001C06B2" w:rsidP="00DE4A05">
            <w:pPr>
              <w:rPr>
                <w:lang w:val="ka-GE"/>
              </w:rPr>
            </w:pPr>
            <w:proofErr w:type="spellStart"/>
            <w:r>
              <w:rPr>
                <w:lang w:val="ka-GE"/>
              </w:rPr>
              <w:t>სიგმპ</w:t>
            </w:r>
            <w:proofErr w:type="spellEnd"/>
          </w:p>
        </w:tc>
        <w:tc>
          <w:tcPr>
            <w:tcW w:w="8362" w:type="dxa"/>
            <w:shd w:val="clear" w:color="auto" w:fill="auto"/>
          </w:tcPr>
          <w:p w14:paraId="63AD3CF6" w14:textId="30E2D2F0" w:rsidR="00455E6C" w:rsidRPr="00014CE6" w:rsidRDefault="00664EE9" w:rsidP="001C06B2">
            <w:pPr>
              <w:keepNext/>
              <w:rPr>
                <w:lang w:val="ka-GE"/>
              </w:rPr>
            </w:pPr>
            <w:r>
              <w:rPr>
                <w:lang w:val="ka-GE"/>
              </w:rPr>
              <w:t>საბარათე ინსტრუმენტის გაცემის მომსახურების პროვაიდერი (</w:t>
            </w:r>
            <w:proofErr w:type="spellStart"/>
            <w:r w:rsidR="001C06B2" w:rsidRPr="00E3281E">
              <w:rPr>
                <w:lang w:val="ka-GE"/>
              </w:rPr>
              <w:t>Payment</w:t>
            </w:r>
            <w:proofErr w:type="spellEnd"/>
            <w:r w:rsidR="001C06B2" w:rsidRPr="00E3281E">
              <w:rPr>
                <w:lang w:val="ka-GE"/>
              </w:rPr>
              <w:t xml:space="preserve"> </w:t>
            </w:r>
            <w:proofErr w:type="spellStart"/>
            <w:r w:rsidR="001C06B2" w:rsidRPr="00E3281E">
              <w:rPr>
                <w:lang w:val="ka-GE"/>
              </w:rPr>
              <w:t>Instrument</w:t>
            </w:r>
            <w:proofErr w:type="spellEnd"/>
            <w:r w:rsidR="001C06B2" w:rsidRPr="00E3281E">
              <w:rPr>
                <w:lang w:val="ka-GE"/>
              </w:rPr>
              <w:t xml:space="preserve"> </w:t>
            </w:r>
            <w:proofErr w:type="spellStart"/>
            <w:r w:rsidR="001C06B2" w:rsidRPr="00E3281E">
              <w:rPr>
                <w:lang w:val="ka-GE"/>
              </w:rPr>
              <w:t>Issuing</w:t>
            </w:r>
            <w:proofErr w:type="spellEnd"/>
            <w:r w:rsidR="001C06B2" w:rsidRPr="00E3281E">
              <w:rPr>
                <w:lang w:val="ka-GE"/>
              </w:rPr>
              <w:t xml:space="preserve"> Service </w:t>
            </w:r>
            <w:proofErr w:type="spellStart"/>
            <w:r w:rsidR="001C06B2" w:rsidRPr="00E3281E">
              <w:rPr>
                <w:lang w:val="ka-GE"/>
              </w:rPr>
              <w:t>Provider</w:t>
            </w:r>
            <w:proofErr w:type="spellEnd"/>
            <w:r w:rsidR="001C06B2" w:rsidRPr="00E3281E">
              <w:rPr>
                <w:lang w:val="ka-GE"/>
              </w:rPr>
              <w:t>, PIISP)</w:t>
            </w:r>
          </w:p>
        </w:tc>
      </w:tr>
      <w:tr w:rsidR="00BE0D31" w14:paraId="761A50BD" w14:textId="77777777" w:rsidTr="006A2201">
        <w:tc>
          <w:tcPr>
            <w:tcW w:w="988" w:type="dxa"/>
            <w:shd w:val="clear" w:color="auto" w:fill="auto"/>
          </w:tcPr>
          <w:p w14:paraId="7F247E25" w14:textId="3EB3D312" w:rsidR="00BE0D31" w:rsidRDefault="00BE0D31" w:rsidP="00DE4A05">
            <w:pPr>
              <w:rPr>
                <w:lang w:val="ka-GE"/>
              </w:rPr>
            </w:pPr>
            <w:proofErr w:type="spellStart"/>
            <w:r>
              <w:rPr>
                <w:lang w:val="ka-GE"/>
              </w:rPr>
              <w:t>სმმ</w:t>
            </w:r>
            <w:proofErr w:type="spellEnd"/>
          </w:p>
        </w:tc>
        <w:tc>
          <w:tcPr>
            <w:tcW w:w="8362" w:type="dxa"/>
            <w:shd w:val="clear" w:color="auto" w:fill="auto"/>
          </w:tcPr>
          <w:p w14:paraId="360843B5" w14:textId="562F3EF1" w:rsidR="00BE0D31" w:rsidRPr="00BE0D31" w:rsidRDefault="00BE0D31" w:rsidP="001C06B2">
            <w:pPr>
              <w:keepNext/>
            </w:pPr>
            <w:proofErr w:type="spellStart"/>
            <w:r>
              <w:rPr>
                <w:lang w:val="ka-GE"/>
              </w:rPr>
              <w:t>საგადახდო</w:t>
            </w:r>
            <w:proofErr w:type="spellEnd"/>
            <w:r>
              <w:rPr>
                <w:lang w:val="ka-GE"/>
              </w:rPr>
              <w:t xml:space="preserve"> მომსახურების მომხმარებელი </w:t>
            </w:r>
            <w:r>
              <w:t>(Payment Service User, PSU)</w:t>
            </w:r>
          </w:p>
        </w:tc>
      </w:tr>
    </w:tbl>
    <w:p w14:paraId="43F089A4" w14:textId="65601FF1" w:rsidR="00DE4A05" w:rsidRPr="00AD5CDF" w:rsidRDefault="001C06B2" w:rsidP="001C06B2">
      <w:pPr>
        <w:rPr>
          <w:i/>
          <w:iCs/>
          <w:lang w:val="ka-GE"/>
        </w:rPr>
      </w:pPr>
      <w:proofErr w:type="spellStart"/>
      <w:r w:rsidRPr="00AD5CDF">
        <w:rPr>
          <w:i/>
          <w:iCs/>
        </w:rPr>
        <w:t>ცხრილი</w:t>
      </w:r>
      <w:proofErr w:type="spellEnd"/>
      <w:r w:rsidRPr="00AD5CDF">
        <w:rPr>
          <w:i/>
          <w:iCs/>
        </w:rPr>
        <w:t xml:space="preserve"> </w:t>
      </w:r>
      <w:r w:rsidRPr="00AD5CDF">
        <w:rPr>
          <w:i/>
          <w:iCs/>
        </w:rPr>
        <w:fldChar w:fldCharType="begin"/>
      </w:r>
      <w:r w:rsidRPr="00AD5CDF">
        <w:rPr>
          <w:i/>
          <w:iCs/>
        </w:rPr>
        <w:instrText>SEQ ცხრილი \* ARABIC</w:instrText>
      </w:r>
      <w:r w:rsidRPr="00AD5CDF">
        <w:rPr>
          <w:i/>
          <w:iCs/>
        </w:rPr>
        <w:fldChar w:fldCharType="separate"/>
      </w:r>
      <w:r w:rsidR="0073316F" w:rsidRPr="00AD5CDF">
        <w:rPr>
          <w:i/>
          <w:iCs/>
          <w:noProof/>
        </w:rPr>
        <w:t>2</w:t>
      </w:r>
      <w:r w:rsidRPr="00AD5CDF">
        <w:rPr>
          <w:i/>
          <w:iCs/>
        </w:rPr>
        <w:fldChar w:fldCharType="end"/>
      </w:r>
      <w:r w:rsidRPr="00AD5CDF">
        <w:rPr>
          <w:i/>
          <w:iCs/>
          <w:lang w:val="ka-GE"/>
        </w:rPr>
        <w:t>:</w:t>
      </w:r>
      <w:r w:rsidR="30FC1C46" w:rsidRPr="00AD5CDF">
        <w:rPr>
          <w:i/>
          <w:iCs/>
          <w:lang w:val="ka-GE"/>
        </w:rPr>
        <w:t xml:space="preserve"> </w:t>
      </w:r>
      <w:r w:rsidRPr="00AD5CDF">
        <w:rPr>
          <w:i/>
          <w:iCs/>
          <w:lang w:val="ka-GE"/>
        </w:rPr>
        <w:t>გამოყენებული აბრევიატურები</w:t>
      </w:r>
      <w:r w:rsidR="398AAD9A" w:rsidRPr="00AD5CDF">
        <w:rPr>
          <w:i/>
          <w:iCs/>
          <w:lang w:val="ka-GE"/>
        </w:rPr>
        <w:t>.</w:t>
      </w:r>
    </w:p>
    <w:p w14:paraId="04B75DD0" w14:textId="77777777" w:rsidR="008D03F2" w:rsidRDefault="008D03F2" w:rsidP="008D03F2">
      <w:pPr>
        <w:jc w:val="both"/>
        <w:rPr>
          <w:lang w:val="ka-GE"/>
        </w:rPr>
      </w:pPr>
      <w:r w:rsidRPr="001A4234">
        <w:rPr>
          <w:lang w:val="ka-GE"/>
        </w:rPr>
        <w:lastRenderedPageBreak/>
        <w:t>ამ დოკუმენტის არც ერთ თავში ტერმინი „კლიენტი“ არ აღნიშნავს პირს, რომელ</w:t>
      </w:r>
      <w:r w:rsidRPr="00B64E75">
        <w:rPr>
          <w:rFonts w:ascii="Calibri" w:hAnsi="Calibri"/>
          <w:lang w:val="ka-GE"/>
        </w:rPr>
        <w:t>ი</w:t>
      </w:r>
      <w:r w:rsidRPr="001A4234">
        <w:rPr>
          <w:lang w:val="ka-GE"/>
        </w:rPr>
        <w:t xml:space="preserve">ც </w:t>
      </w:r>
      <w:r>
        <w:rPr>
          <w:lang w:val="ka-GE"/>
        </w:rPr>
        <w:t>სარგებლობს რაიმე სახის ფინანსური მომსახურებით. დოკუმენტის ამ ვერსიის მიზნებისათვის გამოიყენება ტერმინი „</w:t>
      </w:r>
      <w:r>
        <w:t>API</w:t>
      </w:r>
      <w:r>
        <w:rPr>
          <w:lang w:val="ka-GE"/>
        </w:rPr>
        <w:t xml:space="preserve"> კლიენტი“.</w:t>
      </w:r>
    </w:p>
    <w:p w14:paraId="0996B4C8" w14:textId="77777777" w:rsidR="008D03F2" w:rsidRPr="00D47520" w:rsidRDefault="008D03F2" w:rsidP="008D03F2">
      <w:pPr>
        <w:jc w:val="both"/>
        <w:rPr>
          <w:lang w:val="ka-GE"/>
        </w:rPr>
      </w:pPr>
      <w:r>
        <w:rPr>
          <w:lang w:val="ka-GE"/>
        </w:rPr>
        <w:t xml:space="preserve">ამ დოკუმენტის მიზნებისათვის </w:t>
      </w:r>
      <w:r>
        <w:t xml:space="preserve">API </w:t>
      </w:r>
      <w:proofErr w:type="spellStart"/>
      <w:r>
        <w:t>კლიენტი</w:t>
      </w:r>
      <w:proofErr w:type="spellEnd"/>
      <w:r>
        <w:t xml:space="preserve"> </w:t>
      </w:r>
      <w:proofErr w:type="spellStart"/>
      <w:r>
        <w:t>შეიძლება</w:t>
      </w:r>
      <w:proofErr w:type="spellEnd"/>
      <w:r>
        <w:t xml:space="preserve"> </w:t>
      </w:r>
      <w:proofErr w:type="spellStart"/>
      <w:r>
        <w:t>იყოს</w:t>
      </w:r>
      <w:proofErr w:type="spellEnd"/>
      <w:r>
        <w:t xml:space="preserve"> </w:t>
      </w:r>
      <w:r>
        <w:rPr>
          <w:lang w:val="ka-GE"/>
        </w:rPr>
        <w:t xml:space="preserve">ნებისმიერი მხარე, რომელიც </w:t>
      </w:r>
      <w:proofErr w:type="spellStart"/>
      <w:r>
        <w:rPr>
          <w:lang w:val="ka-GE"/>
        </w:rPr>
        <w:t>ამსმპ</w:t>
      </w:r>
      <w:proofErr w:type="spellEnd"/>
      <w:r>
        <w:rPr>
          <w:lang w:val="ka-GE"/>
        </w:rPr>
        <w:t>-</w:t>
      </w:r>
      <w:proofErr w:type="spellStart"/>
      <w:r>
        <w:t>ის</w:t>
      </w:r>
      <w:proofErr w:type="spellEnd"/>
      <w:r>
        <w:t xml:space="preserve"> </w:t>
      </w:r>
      <w:proofErr w:type="spellStart"/>
      <w:r>
        <w:t>სერვისებს</w:t>
      </w:r>
      <w:proofErr w:type="spellEnd"/>
      <w:r>
        <w:t xml:space="preserve"> </w:t>
      </w:r>
      <w:proofErr w:type="spellStart"/>
      <w:r>
        <w:t>უშუალოდ</w:t>
      </w:r>
      <w:proofErr w:type="spellEnd"/>
      <w:r>
        <w:t xml:space="preserve"> </w:t>
      </w:r>
      <w:proofErr w:type="spellStart"/>
      <w:r>
        <w:t>სწვდება</w:t>
      </w:r>
      <w:proofErr w:type="spellEnd"/>
      <w:r>
        <w:t xml:space="preserve">. </w:t>
      </w:r>
      <w:proofErr w:type="spellStart"/>
      <w:r>
        <w:t>მათ</w:t>
      </w:r>
      <w:proofErr w:type="spellEnd"/>
      <w:r>
        <w:t xml:space="preserve"> </w:t>
      </w:r>
      <w:proofErr w:type="spellStart"/>
      <w:r>
        <w:t>შორის</w:t>
      </w:r>
      <w:proofErr w:type="spellEnd"/>
      <w:r>
        <w:t>:</w:t>
      </w:r>
    </w:p>
    <w:p w14:paraId="75A20351" w14:textId="77777777" w:rsidR="008D03F2" w:rsidRDefault="008D03F2" w:rsidP="008D03F2">
      <w:pPr>
        <w:pStyle w:val="ListParagraph"/>
        <w:numPr>
          <w:ilvl w:val="0"/>
          <w:numId w:val="39"/>
        </w:numPr>
        <w:jc w:val="both"/>
      </w:pPr>
      <w:proofErr w:type="spellStart"/>
      <w:r>
        <w:t>მესამე</w:t>
      </w:r>
      <w:proofErr w:type="spellEnd"/>
      <w:r>
        <w:t xml:space="preserve"> </w:t>
      </w:r>
      <w:proofErr w:type="spellStart"/>
      <w:r>
        <w:t>მხარის</w:t>
      </w:r>
      <w:proofErr w:type="spellEnd"/>
      <w:r>
        <w:t xml:space="preserve"> </w:t>
      </w:r>
      <w:proofErr w:type="spellStart"/>
      <w:r>
        <w:t>პროვაიდერი</w:t>
      </w:r>
      <w:proofErr w:type="spellEnd"/>
      <w:r>
        <w:t xml:space="preserve">, </w:t>
      </w:r>
      <w:proofErr w:type="spellStart"/>
      <w:r>
        <w:t>რომლის</w:t>
      </w:r>
      <w:proofErr w:type="spellEnd"/>
      <w:r>
        <w:t xml:space="preserve"> </w:t>
      </w:r>
      <w:proofErr w:type="spellStart"/>
      <w:r>
        <w:t>საქმიანობა</w:t>
      </w:r>
      <w:proofErr w:type="spellEnd"/>
      <w:r>
        <w:t xml:space="preserve"> საქართველოს </w:t>
      </w:r>
      <w:proofErr w:type="spellStart"/>
      <w:r>
        <w:t>კანონმდებლობის</w:t>
      </w:r>
      <w:proofErr w:type="spellEnd"/>
      <w:r>
        <w:t xml:space="preserve"> </w:t>
      </w:r>
      <w:proofErr w:type="spellStart"/>
      <w:r>
        <w:t>მიხედვით</w:t>
      </w:r>
      <w:proofErr w:type="spellEnd"/>
      <w:r>
        <w:t xml:space="preserve"> </w:t>
      </w:r>
      <w:proofErr w:type="spellStart"/>
      <w:r>
        <w:t>რეგულირდება</w:t>
      </w:r>
      <w:proofErr w:type="spellEnd"/>
    </w:p>
    <w:p w14:paraId="63663023" w14:textId="77777777" w:rsidR="008D03F2" w:rsidRDefault="008D03F2" w:rsidP="008D03F2">
      <w:pPr>
        <w:pStyle w:val="ListParagraph"/>
        <w:numPr>
          <w:ilvl w:val="0"/>
          <w:numId w:val="39"/>
        </w:numPr>
        <w:jc w:val="both"/>
      </w:pPr>
      <w:proofErr w:type="spellStart"/>
      <w:r>
        <w:t>ორგანიზაცია</w:t>
      </w:r>
      <w:proofErr w:type="spellEnd"/>
      <w:r>
        <w:t xml:space="preserve">, </w:t>
      </w:r>
      <w:proofErr w:type="spellStart"/>
      <w:r>
        <w:t>რომელიც</w:t>
      </w:r>
      <w:proofErr w:type="spellEnd"/>
      <w:r>
        <w:t xml:space="preserve"> </w:t>
      </w:r>
      <w:proofErr w:type="spellStart"/>
      <w:r>
        <w:t>ამსმპ-ში</w:t>
      </w:r>
      <w:proofErr w:type="spellEnd"/>
      <w:r>
        <w:t xml:space="preserve"> </w:t>
      </w:r>
      <w:proofErr w:type="spellStart"/>
      <w:r>
        <w:t>გახსნილ</w:t>
      </w:r>
      <w:proofErr w:type="spellEnd"/>
      <w:r>
        <w:t xml:space="preserve"> </w:t>
      </w:r>
      <w:proofErr w:type="spellStart"/>
      <w:r>
        <w:t>საკუთარ</w:t>
      </w:r>
      <w:proofErr w:type="spellEnd"/>
      <w:r>
        <w:t xml:space="preserve"> </w:t>
      </w:r>
      <w:proofErr w:type="spellStart"/>
      <w:r>
        <w:t>ანგარიშებს</w:t>
      </w:r>
      <w:proofErr w:type="spellEnd"/>
      <w:r>
        <w:t xml:space="preserve"> </w:t>
      </w:r>
      <w:proofErr w:type="spellStart"/>
      <w:r>
        <w:t>წვდება</w:t>
      </w:r>
      <w:proofErr w:type="spellEnd"/>
      <w:r>
        <w:t xml:space="preserve"> </w:t>
      </w:r>
      <w:proofErr w:type="spellStart"/>
      <w:r>
        <w:t>პირდაპირ</w:t>
      </w:r>
      <w:proofErr w:type="spellEnd"/>
      <w:r>
        <w:t xml:space="preserve">, </w:t>
      </w:r>
      <w:proofErr w:type="spellStart"/>
      <w:r>
        <w:t>მმპ-ის</w:t>
      </w:r>
      <w:proofErr w:type="spellEnd"/>
      <w:r>
        <w:t xml:space="preserve"> </w:t>
      </w:r>
      <w:proofErr w:type="spellStart"/>
      <w:r>
        <w:t>გარეშე</w:t>
      </w:r>
      <w:proofErr w:type="spellEnd"/>
      <w:r>
        <w:t xml:space="preserve"> (</w:t>
      </w:r>
      <w:proofErr w:type="spellStart"/>
      <w:r>
        <w:t>მათ</w:t>
      </w:r>
      <w:proofErr w:type="spellEnd"/>
      <w:r>
        <w:t xml:space="preserve"> </w:t>
      </w:r>
      <w:proofErr w:type="spellStart"/>
      <w:r>
        <w:t>შორის</w:t>
      </w:r>
      <w:proofErr w:type="spellEnd"/>
      <w:r>
        <w:t xml:space="preserve"> </w:t>
      </w:r>
      <w:proofErr w:type="spellStart"/>
      <w:r>
        <w:t>ისეთ</w:t>
      </w:r>
      <w:proofErr w:type="spellEnd"/>
      <w:r>
        <w:t xml:space="preserve"> </w:t>
      </w:r>
      <w:proofErr w:type="spellStart"/>
      <w:r>
        <w:t>შემთხვევაში</w:t>
      </w:r>
      <w:proofErr w:type="spellEnd"/>
      <w:r>
        <w:t xml:space="preserve">, </w:t>
      </w:r>
      <w:proofErr w:type="spellStart"/>
      <w:r>
        <w:t>როდესაც</w:t>
      </w:r>
      <w:proofErr w:type="spellEnd"/>
      <w:r>
        <w:t xml:space="preserve"> </w:t>
      </w:r>
      <w:proofErr w:type="spellStart"/>
      <w:r>
        <w:t>წვდომა</w:t>
      </w:r>
      <w:proofErr w:type="spellEnd"/>
      <w:r>
        <w:t xml:space="preserve"> </w:t>
      </w:r>
      <w:proofErr w:type="spellStart"/>
      <w:r>
        <w:t>ხორციელდება</w:t>
      </w:r>
      <w:proofErr w:type="spellEnd"/>
      <w:r>
        <w:t xml:space="preserve"> </w:t>
      </w:r>
      <w:proofErr w:type="spellStart"/>
      <w:r>
        <w:t>ტექნიკური</w:t>
      </w:r>
      <w:proofErr w:type="spellEnd"/>
      <w:r>
        <w:t xml:space="preserve"> </w:t>
      </w:r>
      <w:proofErr w:type="spellStart"/>
      <w:r>
        <w:t>ქვეკონტრაქტორის</w:t>
      </w:r>
      <w:proofErr w:type="spellEnd"/>
      <w:r>
        <w:t xml:space="preserve"> </w:t>
      </w:r>
      <w:proofErr w:type="spellStart"/>
      <w:r>
        <w:t>მეშვეობით</w:t>
      </w:r>
      <w:proofErr w:type="spellEnd"/>
      <w:r>
        <w:t xml:space="preserve">) </w:t>
      </w:r>
    </w:p>
    <w:p w14:paraId="76A3CE28" w14:textId="77777777" w:rsidR="00650797" w:rsidRDefault="00650797" w:rsidP="005828DA">
      <w:pPr>
        <w:jc w:val="both"/>
      </w:pPr>
    </w:p>
    <w:p w14:paraId="466C63E2" w14:textId="48A0DF89" w:rsidR="00B54573" w:rsidRDefault="00527305" w:rsidP="005828DA">
      <w:pPr>
        <w:pStyle w:val="Heading1"/>
        <w:rPr>
          <w:lang w:val="ka-GE"/>
        </w:rPr>
      </w:pPr>
      <w:bookmarkStart w:id="7" w:name="_Toc178272388"/>
      <w:r>
        <w:rPr>
          <w:lang w:val="ka-GE"/>
        </w:rPr>
        <w:t>ფიზიკური და იურიდიული პირის ინფორმაციის გაზიარება</w:t>
      </w:r>
      <w:bookmarkEnd w:id="7"/>
    </w:p>
    <w:p w14:paraId="19CBDEC1" w14:textId="2A39FEE9" w:rsidR="00BC7DFC" w:rsidRPr="00B54573" w:rsidRDefault="00BC7DFC" w:rsidP="00BC7DFC">
      <w:pPr>
        <w:pStyle w:val="Heading2"/>
      </w:pPr>
      <w:bookmarkStart w:id="8" w:name="_Ref173861301"/>
      <w:bookmarkStart w:id="9" w:name="_Toc178272389"/>
      <w:r>
        <w:t>ფიზიკური და იურიდიული პირის</w:t>
      </w:r>
      <w:r w:rsidR="00D81AEA">
        <w:t xml:space="preserve"> იდენტიფიკატორი</w:t>
      </w:r>
      <w:bookmarkEnd w:id="8"/>
      <w:bookmarkEnd w:id="9"/>
    </w:p>
    <w:p w14:paraId="3D2D3EB2" w14:textId="002E1D1D" w:rsidR="00BC7DFC" w:rsidRDefault="007829C8" w:rsidP="00BC7DFC">
      <w:pPr>
        <w:jc w:val="both"/>
        <w:rPr>
          <w:lang w:val="ka-GE"/>
        </w:rPr>
      </w:pPr>
      <w:proofErr w:type="spellStart"/>
      <w:r>
        <w:t>ფიზიკური</w:t>
      </w:r>
      <w:proofErr w:type="spellEnd"/>
      <w:r>
        <w:t xml:space="preserve"> </w:t>
      </w:r>
      <w:proofErr w:type="spellStart"/>
      <w:r>
        <w:t>ან</w:t>
      </w:r>
      <w:proofErr w:type="spellEnd"/>
      <w:r>
        <w:t xml:space="preserve"> </w:t>
      </w:r>
      <w:proofErr w:type="spellStart"/>
      <w:r>
        <w:t>იურიდიული</w:t>
      </w:r>
      <w:proofErr w:type="spellEnd"/>
      <w:r>
        <w:t xml:space="preserve"> </w:t>
      </w:r>
      <w:proofErr w:type="spellStart"/>
      <w:r>
        <w:t>პირის</w:t>
      </w:r>
      <w:proofErr w:type="spellEnd"/>
      <w:r>
        <w:t xml:space="preserve"> </w:t>
      </w:r>
      <w:proofErr w:type="spellStart"/>
      <w:r>
        <w:t>იდენტიფიკატორის</w:t>
      </w:r>
      <w:proofErr w:type="spellEnd"/>
      <w:r>
        <w:t xml:space="preserve"> </w:t>
      </w:r>
      <w:proofErr w:type="spellStart"/>
      <w:r>
        <w:t>გასაცვლელად</w:t>
      </w:r>
      <w:proofErr w:type="spellEnd"/>
      <w:r>
        <w:t xml:space="preserve"> </w:t>
      </w:r>
      <w:sdt>
        <w:sdtPr>
          <w:rPr>
            <w:lang w:val="ka-GE"/>
          </w:rPr>
          <w:id w:val="2103986706"/>
          <w:citation/>
        </w:sdtPr>
        <w:sdtEndPr/>
        <w:sdtContent>
          <w:r w:rsidR="00BC7DFC">
            <w:rPr>
              <w:lang w:val="ka-GE"/>
            </w:rPr>
            <w:fldChar w:fldCharType="begin"/>
          </w:r>
          <w:r w:rsidR="00BC7DFC">
            <w:instrText xml:space="preserve"> CITATION Ber241 \l 1033 </w:instrText>
          </w:r>
          <w:r w:rsidR="00BC7DFC">
            <w:rPr>
              <w:lang w:val="ka-GE"/>
            </w:rPr>
            <w:fldChar w:fldCharType="separate"/>
          </w:r>
          <w:r w:rsidR="00ED0B27">
            <w:rPr>
              <w:noProof/>
            </w:rPr>
            <w:t>(4)</w:t>
          </w:r>
          <w:r w:rsidR="00BC7DFC">
            <w:rPr>
              <w:lang w:val="ka-GE"/>
            </w:rPr>
            <w:fldChar w:fldCharType="end"/>
          </w:r>
        </w:sdtContent>
      </w:sdt>
      <w:r w:rsidR="00BC7DFC">
        <w:rPr>
          <w:lang w:val="ka-GE"/>
        </w:rPr>
        <w:t>-</w:t>
      </w:r>
      <w:r w:rsidR="00BC7DFC" w:rsidRPr="00B54573">
        <w:rPr>
          <w:lang w:val="ka-GE"/>
        </w:rPr>
        <w:t>ით</w:t>
      </w:r>
      <w:r>
        <w:rPr>
          <w:lang w:val="ka-GE"/>
        </w:rPr>
        <w:t xml:space="preserve"> </w:t>
      </w:r>
      <w:r w:rsidRPr="00B54573">
        <w:rPr>
          <w:lang w:val="ka-GE"/>
        </w:rPr>
        <w:t>განსაზღვრულია</w:t>
      </w:r>
      <w:r>
        <w:rPr>
          <w:lang w:val="ka-GE"/>
        </w:rPr>
        <w:t xml:space="preserve"> </w:t>
      </w:r>
      <w:r w:rsidRPr="00B54573">
        <w:t>Party</w:t>
      </w:r>
      <w:r>
        <w:t xml:space="preserve"> </w:t>
      </w:r>
      <w:r w:rsidRPr="00B54573">
        <w:t>Identification</w:t>
      </w:r>
      <w:r w:rsidRPr="00B54573">
        <w:rPr>
          <w:lang w:val="ka-GE"/>
        </w:rPr>
        <w:t xml:space="preserve"> ტიპი</w:t>
      </w:r>
      <w:r w:rsidR="00BC7DFC" w:rsidRPr="00B54573">
        <w:rPr>
          <w:lang w:val="ka-GE"/>
        </w:rPr>
        <w:t xml:space="preserve">. ამ დოკუმენტის მიზნებისათვის იგი გამოიყენება ფიზიკური და იურიდიული პირების საიდენტიფიკაციო </w:t>
      </w:r>
      <w:r w:rsidR="00BC7DFC">
        <w:rPr>
          <w:lang w:val="ka-GE"/>
        </w:rPr>
        <w:t>ინფორმაციის</w:t>
      </w:r>
      <w:r w:rsidR="00BC7DFC" w:rsidRPr="00B54573">
        <w:rPr>
          <w:lang w:val="ka-GE"/>
        </w:rPr>
        <w:t xml:space="preserve"> გასაცვლელად</w:t>
      </w:r>
      <w:r w:rsidR="00BC7DFC">
        <w:rPr>
          <w:lang w:val="ka-GE"/>
        </w:rPr>
        <w:t>. აღნიშნული ობიექტის შევსება უნდა მოხდეს</w:t>
      </w:r>
      <w:r w:rsidR="006E43D7">
        <w:rPr>
          <w:lang w:val="ka-GE"/>
        </w:rPr>
        <w:t xml:space="preserve"> ამ დოკუმენტის</w:t>
      </w:r>
      <w:r w:rsidR="00BC7DFC">
        <w:rPr>
          <w:lang w:val="ka-GE"/>
        </w:rPr>
        <w:t xml:space="preserve"> </w:t>
      </w:r>
      <w:r w:rsidR="00BC7DFC">
        <w:rPr>
          <w:lang w:val="ka-GE"/>
        </w:rPr>
        <w:fldChar w:fldCharType="begin"/>
      </w:r>
      <w:r w:rsidR="00BC7DFC">
        <w:rPr>
          <w:lang w:val="ka-GE"/>
        </w:rPr>
        <w:instrText xml:space="preserve"> REF _Ref172709979 \r \h </w:instrText>
      </w:r>
      <w:r w:rsidR="00BC7DFC">
        <w:rPr>
          <w:lang w:val="ka-GE"/>
        </w:rPr>
      </w:r>
      <w:r w:rsidR="00BC7DFC">
        <w:rPr>
          <w:lang w:val="ka-GE"/>
        </w:rPr>
        <w:fldChar w:fldCharType="separate"/>
      </w:r>
      <w:r w:rsidR="006E43D7">
        <w:rPr>
          <w:lang w:val="ka-GE"/>
        </w:rPr>
        <w:t>5.1.1</w:t>
      </w:r>
      <w:r w:rsidR="00BC7DFC">
        <w:rPr>
          <w:lang w:val="ka-GE"/>
        </w:rPr>
        <w:fldChar w:fldCharType="end"/>
      </w:r>
      <w:r w:rsidR="00BC7DFC">
        <w:rPr>
          <w:lang w:val="ka-GE"/>
        </w:rPr>
        <w:t xml:space="preserve"> თავისა და </w:t>
      </w:r>
      <w:r w:rsidR="00BC7DFC">
        <w:rPr>
          <w:lang w:val="ka-GE"/>
        </w:rPr>
        <w:fldChar w:fldCharType="begin"/>
      </w:r>
      <w:r w:rsidR="00BC7DFC">
        <w:rPr>
          <w:lang w:val="ka-GE"/>
        </w:rPr>
        <w:instrText xml:space="preserve"> REF _Ref172709968 \r \h </w:instrText>
      </w:r>
      <w:r w:rsidR="00BC7DFC">
        <w:rPr>
          <w:lang w:val="ka-GE"/>
        </w:rPr>
      </w:r>
      <w:r w:rsidR="00BC7DFC">
        <w:rPr>
          <w:lang w:val="ka-GE"/>
        </w:rPr>
        <w:fldChar w:fldCharType="separate"/>
      </w:r>
      <w:r w:rsidR="006E43D7">
        <w:rPr>
          <w:lang w:val="ka-GE"/>
        </w:rPr>
        <w:t>5.1.2</w:t>
      </w:r>
      <w:r w:rsidR="00BC7DFC">
        <w:rPr>
          <w:lang w:val="ka-GE"/>
        </w:rPr>
        <w:fldChar w:fldCharType="end"/>
      </w:r>
      <w:r w:rsidR="00BC7DFC">
        <w:rPr>
          <w:lang w:val="ka-GE"/>
        </w:rPr>
        <w:t xml:space="preserve"> თავის მოთხოვნების სრული დაცვით </w:t>
      </w:r>
      <w:r w:rsidR="00A65FBB">
        <w:rPr>
          <w:lang w:val="ka-GE"/>
        </w:rPr>
        <w:t xml:space="preserve">(და </w:t>
      </w:r>
      <w:sdt>
        <w:sdtPr>
          <w:rPr>
            <w:lang w:val="ka-GE"/>
          </w:rPr>
          <w:id w:val="218868279"/>
          <w:citation/>
        </w:sdtPr>
        <w:sdtEndPr/>
        <w:sdtContent>
          <w:r w:rsidR="00A65FBB">
            <w:rPr>
              <w:lang w:val="ka-GE"/>
            </w:rPr>
            <w:fldChar w:fldCharType="begin"/>
          </w:r>
          <w:r w:rsidR="00A65FBB">
            <w:instrText xml:space="preserve"> CITATION Ber241 \l 1033 </w:instrText>
          </w:r>
          <w:r w:rsidR="00A65FBB">
            <w:rPr>
              <w:lang w:val="ka-GE"/>
            </w:rPr>
            <w:fldChar w:fldCharType="separate"/>
          </w:r>
          <w:r w:rsidR="00ED0B27">
            <w:rPr>
              <w:noProof/>
            </w:rPr>
            <w:t>(4)</w:t>
          </w:r>
          <w:r w:rsidR="00A65FBB">
            <w:rPr>
              <w:lang w:val="ka-GE"/>
            </w:rPr>
            <w:fldChar w:fldCharType="end"/>
          </w:r>
        </w:sdtContent>
      </w:sdt>
      <w:r w:rsidR="00A65FBB">
        <w:rPr>
          <w:lang w:val="ka-GE"/>
        </w:rPr>
        <w:t>-</w:t>
      </w:r>
      <w:r w:rsidR="00A65FBB" w:rsidRPr="00B54573">
        <w:rPr>
          <w:lang w:val="ka-GE"/>
        </w:rPr>
        <w:t>ი</w:t>
      </w:r>
      <w:r w:rsidR="00A65FBB">
        <w:rPr>
          <w:lang w:val="ka-GE"/>
        </w:rPr>
        <w:t>ს შესაბამისად)</w:t>
      </w:r>
    </w:p>
    <w:p w14:paraId="0BCB0F6E" w14:textId="77777777" w:rsidR="00BC7DFC" w:rsidRPr="005828DA" w:rsidRDefault="00BC7DFC" w:rsidP="00BC7DFC">
      <w:pPr>
        <w:jc w:val="both"/>
        <w:rPr>
          <w:i/>
          <w:iCs/>
          <w:u w:val="single"/>
          <w:lang w:val="ka-GE"/>
        </w:rPr>
      </w:pPr>
      <w:r w:rsidRPr="005828DA">
        <w:rPr>
          <w:b/>
          <w:bCs/>
          <w:i/>
          <w:iCs/>
          <w:u w:val="single"/>
          <w:lang w:val="ka-GE"/>
        </w:rPr>
        <w:t>მაგალითად</w:t>
      </w:r>
      <w:r>
        <w:rPr>
          <w:b/>
          <w:bCs/>
          <w:i/>
          <w:iCs/>
          <w:u w:val="single"/>
          <w:lang w:val="ka-GE"/>
        </w:rPr>
        <w:t>:</w:t>
      </w:r>
    </w:p>
    <w:p w14:paraId="081B9D7F" w14:textId="77777777" w:rsidR="00BC7DFC" w:rsidRPr="005828DA" w:rsidRDefault="00BC7DFC" w:rsidP="00BC7DFC">
      <w:pPr>
        <w:jc w:val="both"/>
        <w:rPr>
          <w:rFonts w:ascii="Sylfaen" w:hAnsi="Sylfaen" w:cs="Courier New"/>
          <w:lang w:val="ka-GE"/>
        </w:rPr>
      </w:pPr>
      <w:r>
        <w:rPr>
          <w:rFonts w:ascii="Sylfaen" w:hAnsi="Sylfaen" w:cs="Courier New"/>
          <w:lang w:val="ka-GE"/>
        </w:rPr>
        <w:t>ორგანიზაციისათვის:</w:t>
      </w:r>
    </w:p>
    <w:p w14:paraId="2675BCE6"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w:t>
      </w:r>
    </w:p>
    <w:p w14:paraId="0DDC7A08"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53C36">
        <w:rPr>
          <w:rFonts w:ascii="Courier New" w:hAnsi="Courier New" w:cs="Courier New"/>
          <w:lang w:val="ka-GE"/>
        </w:rPr>
        <w:t>organisationId</w:t>
      </w:r>
      <w:proofErr w:type="spellEnd"/>
      <w:r w:rsidRPr="00653C36">
        <w:rPr>
          <w:rFonts w:ascii="Courier New" w:hAnsi="Courier New" w:cs="Courier New"/>
          <w:lang w:val="ka-GE"/>
        </w:rPr>
        <w:t>":{</w:t>
      </w:r>
    </w:p>
    <w:p w14:paraId="5E423A67"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53C36">
        <w:rPr>
          <w:rFonts w:ascii="Courier New" w:hAnsi="Courier New" w:cs="Courier New"/>
          <w:lang w:val="ka-GE"/>
        </w:rPr>
        <w:t>others</w:t>
      </w:r>
      <w:proofErr w:type="spellEnd"/>
      <w:r w:rsidRPr="00653C36">
        <w:rPr>
          <w:rFonts w:ascii="Courier New" w:hAnsi="Courier New" w:cs="Courier New"/>
          <w:lang w:val="ka-GE"/>
        </w:rPr>
        <w:t>":[</w:t>
      </w:r>
    </w:p>
    <w:p w14:paraId="2DC775C8"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57FE56DE"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"identification":"123456789"</w:t>
      </w:r>
      <w:r>
        <w:rPr>
          <w:rFonts w:ascii="Courier New" w:hAnsi="Courier New" w:cs="Courier New"/>
          <w:lang w:val="ka-GE"/>
        </w:rPr>
        <w:t>,</w:t>
      </w:r>
    </w:p>
    <w:p w14:paraId="53575AFD"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1F58B1">
        <w:rPr>
          <w:rFonts w:ascii="Courier New" w:hAnsi="Courier New" w:cs="Courier New"/>
          <w:lang w:val="ka-GE"/>
        </w:rPr>
        <w:t>schemeNameCode</w:t>
      </w:r>
      <w:proofErr w:type="spellEnd"/>
      <w:r w:rsidRPr="00653C36">
        <w:rPr>
          <w:rFonts w:ascii="Courier New" w:hAnsi="Courier New" w:cs="Courier New"/>
          <w:lang w:val="ka-GE"/>
        </w:rPr>
        <w:t>":"</w:t>
      </w:r>
      <w:r w:rsidRPr="001F58B1">
        <w:rPr>
          <w:rFonts w:ascii="Courier New" w:hAnsi="Courier New" w:cs="Courier New"/>
          <w:lang w:val="ka-GE"/>
        </w:rPr>
        <w:t>TXID</w:t>
      </w:r>
      <w:r w:rsidRPr="00653C36">
        <w:rPr>
          <w:rFonts w:ascii="Courier New" w:hAnsi="Courier New" w:cs="Courier New"/>
          <w:lang w:val="ka-GE"/>
        </w:rPr>
        <w:t>"</w:t>
      </w:r>
      <w:r>
        <w:rPr>
          <w:rFonts w:ascii="Courier New" w:hAnsi="Courier New" w:cs="Courier New"/>
          <w:lang w:val="ka-GE"/>
        </w:rPr>
        <w:t>,</w:t>
      </w:r>
    </w:p>
    <w:p w14:paraId="594A7BAB"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F5F24">
        <w:rPr>
          <w:rFonts w:ascii="Courier New" w:hAnsi="Courier New" w:cs="Courier New"/>
          <w:lang w:val="ka-GE"/>
        </w:rPr>
        <w:t>issuer</w:t>
      </w:r>
      <w:proofErr w:type="spellEnd"/>
      <w:r w:rsidRPr="00653C36">
        <w:rPr>
          <w:rFonts w:ascii="Courier New" w:hAnsi="Courier New" w:cs="Courier New"/>
          <w:lang w:val="ka-GE"/>
        </w:rPr>
        <w:t>":"</w:t>
      </w:r>
      <w:r>
        <w:rPr>
          <w:rFonts w:ascii="Courier New" w:hAnsi="Courier New" w:cs="Courier New"/>
          <w:lang w:val="ka-GE"/>
        </w:rPr>
        <w:t>GE</w:t>
      </w:r>
      <w:r w:rsidRPr="00653C36">
        <w:rPr>
          <w:rFonts w:ascii="Courier New" w:hAnsi="Courier New" w:cs="Courier New"/>
          <w:lang w:val="ka-GE"/>
        </w:rPr>
        <w:t>"</w:t>
      </w:r>
    </w:p>
    <w:p w14:paraId="19772E35"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0C346DFD"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526C485E"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1F21269A"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w:t>
      </w:r>
    </w:p>
    <w:p w14:paraId="55D29D5D" w14:textId="77777777" w:rsidR="00BC7DFC" w:rsidRPr="00B54573" w:rsidRDefault="00BC7DFC" w:rsidP="00BC7DFC">
      <w:pPr>
        <w:jc w:val="both"/>
        <w:rPr>
          <w:lang w:val="ka-GE"/>
        </w:rPr>
      </w:pPr>
      <w:r w:rsidRPr="00B54573">
        <w:rPr>
          <w:lang w:val="ka-GE"/>
        </w:rPr>
        <w:t>ხოლო ფიზიკური პირის</w:t>
      </w:r>
      <w:r>
        <w:rPr>
          <w:lang w:val="ka-GE"/>
        </w:rPr>
        <w:t>თვის (მაგალითად, თუ მას მინიჭებული აქვს პირადი ნომერი, თუმცა ასევე აქვს გერმანიის პასპორტი)</w:t>
      </w:r>
      <w:r w:rsidRPr="00B54573">
        <w:rPr>
          <w:lang w:val="ka-GE"/>
        </w:rPr>
        <w:t>:</w:t>
      </w:r>
    </w:p>
    <w:p w14:paraId="0BEBD434"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lastRenderedPageBreak/>
        <w:t>{</w:t>
      </w:r>
    </w:p>
    <w:p w14:paraId="71387314"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653C36">
        <w:rPr>
          <w:rFonts w:ascii="Courier New" w:hAnsi="Courier New" w:cs="Courier New"/>
        </w:rPr>
        <w:t>private</w:t>
      </w:r>
      <w:proofErr w:type="spellStart"/>
      <w:r w:rsidRPr="00653C36">
        <w:rPr>
          <w:rFonts w:ascii="Courier New" w:hAnsi="Courier New" w:cs="Courier New"/>
          <w:lang w:val="ka-GE"/>
        </w:rPr>
        <w:t>Id</w:t>
      </w:r>
      <w:proofErr w:type="spellEnd"/>
      <w:r w:rsidRPr="00653C36">
        <w:rPr>
          <w:rFonts w:ascii="Courier New" w:hAnsi="Courier New" w:cs="Courier New"/>
          <w:lang w:val="ka-GE"/>
        </w:rPr>
        <w:t>":{</w:t>
      </w:r>
    </w:p>
    <w:p w14:paraId="1DA3BC35"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53C36">
        <w:rPr>
          <w:rFonts w:ascii="Courier New" w:hAnsi="Courier New" w:cs="Courier New"/>
          <w:lang w:val="ka-GE"/>
        </w:rPr>
        <w:t>others</w:t>
      </w:r>
      <w:proofErr w:type="spellEnd"/>
      <w:r w:rsidRPr="00653C36">
        <w:rPr>
          <w:rFonts w:ascii="Courier New" w:hAnsi="Courier New" w:cs="Courier New"/>
          <w:lang w:val="ka-GE"/>
        </w:rPr>
        <w:t>":[</w:t>
      </w:r>
    </w:p>
    <w:p w14:paraId="2D77ED22"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6CD10DD0"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53C36">
        <w:rPr>
          <w:rFonts w:ascii="Courier New" w:hAnsi="Courier New" w:cs="Courier New"/>
          <w:lang w:val="ka-GE"/>
        </w:rPr>
        <w:t>identification</w:t>
      </w:r>
      <w:proofErr w:type="spellEnd"/>
      <w:r w:rsidRPr="00653C36">
        <w:rPr>
          <w:rFonts w:ascii="Courier New" w:hAnsi="Courier New" w:cs="Courier New"/>
          <w:lang w:val="ka-GE"/>
        </w:rPr>
        <w:t>":"</w:t>
      </w:r>
      <w:r w:rsidRPr="00653C36" w:rsidDel="007C4415">
        <w:rPr>
          <w:rFonts w:ascii="Courier New" w:hAnsi="Courier New" w:cs="Courier New"/>
        </w:rPr>
        <w:t xml:space="preserve"> </w:t>
      </w:r>
      <w:r w:rsidRPr="00653C36">
        <w:rPr>
          <w:rFonts w:ascii="Courier New" w:hAnsi="Courier New" w:cs="Courier New"/>
        </w:rPr>
        <w:t>0</w:t>
      </w:r>
      <w:r w:rsidRPr="00653C36">
        <w:rPr>
          <w:rFonts w:ascii="Courier New" w:hAnsi="Courier New" w:cs="Courier New"/>
          <w:lang w:val="ka-GE"/>
        </w:rPr>
        <w:t>123456789</w:t>
      </w:r>
      <w:r w:rsidRPr="00653C36">
        <w:rPr>
          <w:rFonts w:ascii="Courier New" w:hAnsi="Courier New" w:cs="Courier New"/>
        </w:rPr>
        <w:t>0</w:t>
      </w:r>
      <w:r w:rsidRPr="00653C36">
        <w:rPr>
          <w:rFonts w:ascii="Courier New" w:hAnsi="Courier New" w:cs="Courier New"/>
          <w:lang w:val="ka-GE"/>
        </w:rPr>
        <w:t>"</w:t>
      </w:r>
      <w:r>
        <w:rPr>
          <w:rFonts w:ascii="Courier New" w:hAnsi="Courier New" w:cs="Courier New"/>
          <w:lang w:val="ka-GE"/>
        </w:rPr>
        <w:t>,</w:t>
      </w:r>
    </w:p>
    <w:p w14:paraId="2B0BC3F3"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1F58B1">
        <w:rPr>
          <w:rFonts w:ascii="Courier New" w:hAnsi="Courier New" w:cs="Courier New"/>
          <w:lang w:val="ka-GE"/>
        </w:rPr>
        <w:t>schemeNameCode</w:t>
      </w:r>
      <w:proofErr w:type="spellEnd"/>
      <w:r w:rsidRPr="00653C36">
        <w:rPr>
          <w:rFonts w:ascii="Courier New" w:hAnsi="Courier New" w:cs="Courier New"/>
          <w:lang w:val="ka-GE"/>
        </w:rPr>
        <w:t>":"</w:t>
      </w:r>
      <w:r>
        <w:rPr>
          <w:rFonts w:ascii="Courier New" w:hAnsi="Courier New" w:cs="Courier New"/>
          <w:lang w:val="ka-GE"/>
        </w:rPr>
        <w:t>NIDN</w:t>
      </w:r>
      <w:r w:rsidRPr="00653C36">
        <w:rPr>
          <w:rFonts w:ascii="Courier New" w:hAnsi="Courier New" w:cs="Courier New"/>
          <w:lang w:val="ka-GE"/>
        </w:rPr>
        <w:t>"</w:t>
      </w:r>
      <w:r>
        <w:rPr>
          <w:rFonts w:ascii="Courier New" w:hAnsi="Courier New" w:cs="Courier New"/>
          <w:lang w:val="ka-GE"/>
        </w:rPr>
        <w:t>,</w:t>
      </w:r>
    </w:p>
    <w:p w14:paraId="7D68FD97"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F5F24">
        <w:rPr>
          <w:rFonts w:ascii="Courier New" w:hAnsi="Courier New" w:cs="Courier New"/>
          <w:lang w:val="ka-GE"/>
        </w:rPr>
        <w:t>issuer</w:t>
      </w:r>
      <w:proofErr w:type="spellEnd"/>
      <w:r w:rsidRPr="00653C36">
        <w:rPr>
          <w:rFonts w:ascii="Courier New" w:hAnsi="Courier New" w:cs="Courier New"/>
          <w:lang w:val="ka-GE"/>
        </w:rPr>
        <w:t>":"</w:t>
      </w:r>
      <w:r>
        <w:rPr>
          <w:rFonts w:ascii="Courier New" w:hAnsi="Courier New" w:cs="Courier New"/>
          <w:lang w:val="ka-GE"/>
        </w:rPr>
        <w:t>GE</w:t>
      </w:r>
      <w:r w:rsidRPr="00653C36">
        <w:rPr>
          <w:rFonts w:ascii="Courier New" w:hAnsi="Courier New" w:cs="Courier New"/>
          <w:lang w:val="ka-GE"/>
        </w:rPr>
        <w:t>"</w:t>
      </w:r>
    </w:p>
    <w:p w14:paraId="3FD59286" w14:textId="77777777" w:rsidR="00BC7DFC" w:rsidRPr="00653C36" w:rsidRDefault="00BC7DFC" w:rsidP="00BC7DFC">
      <w:pPr>
        <w:jc w:val="both"/>
        <w:rPr>
          <w:rFonts w:ascii="Courier New" w:hAnsi="Courier New" w:cs="Courier New"/>
          <w:lang w:val="ka-GE"/>
        </w:rPr>
      </w:pPr>
    </w:p>
    <w:p w14:paraId="7F630481"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Pr>
          <w:rFonts w:ascii="Courier New" w:hAnsi="Courier New" w:cs="Courier New"/>
          <w:lang w:val="ka-GE"/>
        </w:rPr>
        <w:t>,</w:t>
      </w:r>
    </w:p>
    <w:p w14:paraId="14B0C34D"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5C410CF4"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53C36">
        <w:rPr>
          <w:rFonts w:ascii="Courier New" w:hAnsi="Courier New" w:cs="Courier New"/>
          <w:lang w:val="ka-GE"/>
        </w:rPr>
        <w:t>identification</w:t>
      </w:r>
      <w:proofErr w:type="spellEnd"/>
      <w:r w:rsidRPr="00653C36">
        <w:rPr>
          <w:rFonts w:ascii="Courier New" w:hAnsi="Courier New" w:cs="Courier New"/>
          <w:lang w:val="ka-GE"/>
        </w:rPr>
        <w:t>":"</w:t>
      </w:r>
      <w:r w:rsidRPr="00094C77">
        <w:rPr>
          <w:rFonts w:ascii="Courier New" w:hAnsi="Courier New" w:cs="Courier New"/>
        </w:rPr>
        <w:t>5959JJNLC2</w:t>
      </w:r>
      <w:r w:rsidRPr="00653C36">
        <w:rPr>
          <w:rFonts w:ascii="Courier New" w:hAnsi="Courier New" w:cs="Courier New"/>
          <w:lang w:val="ka-GE"/>
        </w:rPr>
        <w:t>"</w:t>
      </w:r>
      <w:r>
        <w:rPr>
          <w:rFonts w:ascii="Courier New" w:hAnsi="Courier New" w:cs="Courier New"/>
          <w:lang w:val="ka-GE"/>
        </w:rPr>
        <w:t>,</w:t>
      </w:r>
    </w:p>
    <w:p w14:paraId="469ADE62"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1F58B1">
        <w:rPr>
          <w:rFonts w:ascii="Courier New" w:hAnsi="Courier New" w:cs="Courier New"/>
          <w:lang w:val="ka-GE"/>
        </w:rPr>
        <w:t>schemeNameCode</w:t>
      </w:r>
      <w:proofErr w:type="spellEnd"/>
      <w:r w:rsidRPr="00653C36">
        <w:rPr>
          <w:rFonts w:ascii="Courier New" w:hAnsi="Courier New" w:cs="Courier New"/>
          <w:lang w:val="ka-GE"/>
        </w:rPr>
        <w:t>":"</w:t>
      </w:r>
      <w:r>
        <w:rPr>
          <w:rFonts w:ascii="Courier New" w:hAnsi="Courier New" w:cs="Courier New"/>
          <w:lang w:val="ka-GE"/>
        </w:rPr>
        <w:t>CCPT</w:t>
      </w:r>
      <w:r w:rsidRPr="00653C36">
        <w:rPr>
          <w:rFonts w:ascii="Courier New" w:hAnsi="Courier New" w:cs="Courier New"/>
          <w:lang w:val="ka-GE"/>
        </w:rPr>
        <w:t>"</w:t>
      </w:r>
      <w:r>
        <w:rPr>
          <w:rFonts w:ascii="Courier New" w:hAnsi="Courier New" w:cs="Courier New"/>
          <w:lang w:val="ka-GE"/>
        </w:rPr>
        <w:t>,</w:t>
      </w:r>
    </w:p>
    <w:p w14:paraId="3E52251A"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roofErr w:type="spellStart"/>
      <w:r w:rsidRPr="006F5F24">
        <w:rPr>
          <w:rFonts w:ascii="Courier New" w:hAnsi="Courier New" w:cs="Courier New"/>
          <w:lang w:val="ka-GE"/>
        </w:rPr>
        <w:t>issuer</w:t>
      </w:r>
      <w:proofErr w:type="spellEnd"/>
      <w:r w:rsidRPr="00653C36">
        <w:rPr>
          <w:rFonts w:ascii="Courier New" w:hAnsi="Courier New" w:cs="Courier New"/>
          <w:lang w:val="ka-GE"/>
        </w:rPr>
        <w:t>":"</w:t>
      </w:r>
      <w:r>
        <w:rPr>
          <w:rFonts w:ascii="Courier New" w:hAnsi="Courier New" w:cs="Courier New"/>
          <w:lang w:val="ka-GE"/>
        </w:rPr>
        <w:t>DE</w:t>
      </w:r>
      <w:r w:rsidRPr="00653C36">
        <w:rPr>
          <w:rFonts w:ascii="Courier New" w:hAnsi="Courier New" w:cs="Courier New"/>
          <w:lang w:val="ka-GE"/>
        </w:rPr>
        <w:t>"</w:t>
      </w:r>
    </w:p>
    <w:p w14:paraId="70662591"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19BC24B0"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61D834E6"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3E7247E7" w14:textId="77777777" w:rsidR="00BC7DFC" w:rsidRPr="00B54573" w:rsidRDefault="00BC7DFC" w:rsidP="00BC7DFC">
      <w:pPr>
        <w:rPr>
          <w:lang w:val="ka-GE"/>
        </w:rPr>
      </w:pPr>
      <w:r w:rsidRPr="00653C36">
        <w:rPr>
          <w:rFonts w:ascii="Courier New" w:hAnsi="Courier New" w:cs="Courier New"/>
          <w:lang w:val="ka-GE"/>
        </w:rPr>
        <w:t>}</w:t>
      </w:r>
    </w:p>
    <w:p w14:paraId="12EEB90A" w14:textId="77777777" w:rsidR="00DA5AD9" w:rsidRDefault="00DA5AD9" w:rsidP="00DA5AD9">
      <w:pPr>
        <w:rPr>
          <w:lang w:val="ka-GE"/>
        </w:rPr>
      </w:pPr>
    </w:p>
    <w:p w14:paraId="6B3D6F86" w14:textId="5F0F57EB" w:rsidR="00DA5AD9" w:rsidRDefault="00DA5AD9" w:rsidP="00DA5AD9">
      <w:pPr>
        <w:pStyle w:val="Heading3"/>
        <w:rPr>
          <w:lang w:val="ka-GE"/>
        </w:rPr>
      </w:pPr>
      <w:bookmarkStart w:id="10" w:name="_Ref172709979"/>
      <w:bookmarkStart w:id="11" w:name="_Toc178272390"/>
      <w:r>
        <w:rPr>
          <w:lang w:val="ka-GE"/>
        </w:rPr>
        <w:t>ფიზიკური პირის იდენტიფიკატორ</w:t>
      </w:r>
      <w:bookmarkEnd w:id="10"/>
      <w:r w:rsidR="00A54AAD">
        <w:rPr>
          <w:lang w:val="ka-GE"/>
        </w:rPr>
        <w:t>ები</w:t>
      </w:r>
      <w:bookmarkEnd w:id="11"/>
    </w:p>
    <w:p w14:paraId="6A9D4172" w14:textId="02DD5E3D" w:rsidR="00A54AAD" w:rsidRPr="00A54AAD" w:rsidRDefault="00A54AAD" w:rsidP="00A54AAD">
      <w:pPr>
        <w:pStyle w:val="Heading4"/>
        <w:rPr>
          <w:lang w:val="ka-GE"/>
        </w:rPr>
      </w:pPr>
      <w:r>
        <w:rPr>
          <w:lang w:val="ka-GE"/>
        </w:rPr>
        <w:t>პირადი ნომერი</w:t>
      </w:r>
    </w:p>
    <w:p w14:paraId="2EEC5F0B" w14:textId="00CE81F3" w:rsidR="00DA5AD9" w:rsidRDefault="00DA5AD9" w:rsidP="00DA5AD9">
      <w:pPr>
        <w:jc w:val="both"/>
        <w:rPr>
          <w:lang w:val="ka-GE"/>
        </w:rPr>
      </w:pPr>
      <w:r>
        <w:rPr>
          <w:lang w:val="ka-GE"/>
        </w:rPr>
        <w:t>თუ ფიზიკურ პირს საქართველოს კომპეტენტური ორგანოების მიერ მინიჭებული აქვს 11-ციფრა პირადი ნომერი</w:t>
      </w:r>
      <w:r w:rsidR="003D7AB2">
        <w:rPr>
          <w:lang w:val="ka-GE"/>
        </w:rPr>
        <w:t>,</w:t>
      </w:r>
      <w:r>
        <w:rPr>
          <w:lang w:val="ka-GE"/>
        </w:rPr>
        <w:t xml:space="preserve"> </w:t>
      </w:r>
      <w:r w:rsidRPr="00DE01A9">
        <w:rPr>
          <w:b/>
          <w:bCs/>
          <w:lang w:val="ka-GE"/>
        </w:rPr>
        <w:t>აუცილებელია</w:t>
      </w:r>
      <w:r>
        <w:rPr>
          <w:lang w:val="ka-GE"/>
        </w:rPr>
        <w:t xml:space="preserve"> </w:t>
      </w:r>
      <w:proofErr w:type="spellStart"/>
      <w:r w:rsidR="007829C8">
        <w:rPr>
          <w:lang w:val="ka-GE"/>
        </w:rPr>
        <w:t>Party</w:t>
      </w:r>
      <w:proofErr w:type="spellEnd"/>
      <w:r w:rsidR="007829C8">
        <w:rPr>
          <w:lang w:val="ka-GE"/>
        </w:rPr>
        <w:t xml:space="preserve"> </w:t>
      </w:r>
      <w:proofErr w:type="spellStart"/>
      <w:r w:rsidR="007829C8">
        <w:rPr>
          <w:lang w:val="ka-GE"/>
        </w:rPr>
        <w:t>Identification</w:t>
      </w:r>
      <w:proofErr w:type="spellEnd"/>
      <w:r w:rsidR="007829C8">
        <w:rPr>
          <w:lang w:val="ka-GE"/>
        </w:rPr>
        <w:t xml:space="preserve"> ობიექტ</w:t>
      </w:r>
      <w:r w:rsidR="008B5FB8">
        <w:rPr>
          <w:lang w:val="ka-GE"/>
        </w:rPr>
        <w:t>ში</w:t>
      </w:r>
      <w:r w:rsidR="007829C8">
        <w:rPr>
          <w:lang w:val="ka-GE"/>
        </w:rPr>
        <w:t xml:space="preserve"> შიგნით </w:t>
      </w:r>
      <w:r w:rsidR="001529CB">
        <w:rPr>
          <w:lang w:val="ka-GE"/>
        </w:rPr>
        <w:t>იგი ჩაიწეროს</w:t>
      </w:r>
      <w:r>
        <w:rPr>
          <w:lang w:val="ka-GE"/>
        </w:rPr>
        <w:t xml:space="preserve"> </w:t>
      </w:r>
      <w:sdt>
        <w:sdtPr>
          <w:rPr>
            <w:lang w:val="ka-GE"/>
          </w:rPr>
          <w:id w:val="81185494"/>
          <w:citation/>
        </w:sdtPr>
        <w:sdtEndPr/>
        <w:sdtContent>
          <w:r>
            <w:rPr>
              <w:lang w:val="ka-GE"/>
            </w:rPr>
            <w:fldChar w:fldCharType="begin"/>
          </w:r>
          <w:r>
            <w:rPr>
              <w:lang w:val="ka-GE"/>
            </w:rPr>
            <w:instrText xml:space="preserve"> CITATION Ber241 \l 1079 </w:instrText>
          </w:r>
          <w:r>
            <w:rPr>
              <w:lang w:val="ka-GE"/>
            </w:rPr>
            <w:fldChar w:fldCharType="separate"/>
          </w:r>
          <w:r w:rsidR="00ED0B27">
            <w:rPr>
              <w:noProof/>
              <w:lang w:val="ka-GE"/>
            </w:rPr>
            <w:t>(4)</w:t>
          </w:r>
          <w:r>
            <w:rPr>
              <w:lang w:val="ka-GE"/>
            </w:rPr>
            <w:fldChar w:fldCharType="end"/>
          </w:r>
        </w:sdtContent>
      </w:sdt>
      <w:r>
        <w:rPr>
          <w:lang w:val="ka-GE"/>
        </w:rPr>
        <w:t xml:space="preserve">-ით განსაზღვრული </w:t>
      </w:r>
      <w:r>
        <w:t>Person</w:t>
      </w:r>
      <w:r w:rsidR="005E6CE5">
        <w:t xml:space="preserve"> </w:t>
      </w:r>
      <w:r>
        <w:t>Identification</w:t>
      </w:r>
      <w:r>
        <w:rPr>
          <w:lang w:val="ka-GE"/>
        </w:rPr>
        <w:t xml:space="preserve"> ტიპის მიხედვით, შემდეგი ფორმატით:</w:t>
      </w:r>
    </w:p>
    <w:tbl>
      <w:tblPr>
        <w:tblStyle w:val="TableGrid"/>
        <w:tblW w:w="0" w:type="auto"/>
        <w:tblLook w:val="04A0" w:firstRow="1" w:lastRow="0" w:firstColumn="1" w:lastColumn="0" w:noHBand="0" w:noVBand="1"/>
      </w:tblPr>
      <w:tblGrid>
        <w:gridCol w:w="2263"/>
        <w:gridCol w:w="7087"/>
      </w:tblGrid>
      <w:tr w:rsidR="00DA5AD9" w14:paraId="125344FB" w14:textId="77777777">
        <w:tc>
          <w:tcPr>
            <w:tcW w:w="2263" w:type="dxa"/>
            <w:shd w:val="clear" w:color="auto" w:fill="E7E6E6" w:themeFill="background2"/>
          </w:tcPr>
          <w:p w14:paraId="3D06EA1C" w14:textId="77777777" w:rsidR="00DA5AD9" w:rsidRPr="00DE01A9" w:rsidRDefault="00DA5AD9">
            <w:pPr>
              <w:jc w:val="both"/>
              <w:rPr>
                <w:b/>
                <w:bCs/>
                <w:lang w:val="ka-GE"/>
              </w:rPr>
            </w:pPr>
            <w:r w:rsidRPr="00DE01A9">
              <w:rPr>
                <w:b/>
                <w:bCs/>
                <w:lang w:val="ka-GE"/>
              </w:rPr>
              <w:t>ატრიბუტი</w:t>
            </w:r>
          </w:p>
        </w:tc>
        <w:tc>
          <w:tcPr>
            <w:tcW w:w="7087" w:type="dxa"/>
            <w:shd w:val="clear" w:color="auto" w:fill="E7E6E6" w:themeFill="background2"/>
          </w:tcPr>
          <w:p w14:paraId="4D500817" w14:textId="77777777" w:rsidR="00DA5AD9" w:rsidRPr="00DE01A9" w:rsidRDefault="00DA5AD9">
            <w:pPr>
              <w:jc w:val="both"/>
              <w:rPr>
                <w:b/>
                <w:bCs/>
                <w:lang w:val="ka-GE"/>
              </w:rPr>
            </w:pPr>
            <w:r w:rsidRPr="00DE01A9">
              <w:rPr>
                <w:b/>
                <w:bCs/>
                <w:lang w:val="ka-GE"/>
              </w:rPr>
              <w:t>მნიშვნელობა</w:t>
            </w:r>
          </w:p>
        </w:tc>
      </w:tr>
      <w:tr w:rsidR="00DA5AD9" w14:paraId="72907DFE" w14:textId="77777777">
        <w:tc>
          <w:tcPr>
            <w:tcW w:w="2263" w:type="dxa"/>
          </w:tcPr>
          <w:p w14:paraId="1F8A16DF" w14:textId="77B9C739" w:rsidR="00DA5AD9" w:rsidRDefault="005E6CE5">
            <w:pPr>
              <w:jc w:val="both"/>
              <w:rPr>
                <w:lang w:val="ka-GE"/>
              </w:rPr>
            </w:pPr>
            <w:proofErr w:type="spellStart"/>
            <w:r w:rsidRPr="00D67AA9">
              <w:rPr>
                <w:lang w:val="ka-GE"/>
              </w:rPr>
              <w:t>I</w:t>
            </w:r>
            <w:r w:rsidR="00DA5AD9" w:rsidRPr="00D67AA9">
              <w:rPr>
                <w:lang w:val="ka-GE"/>
              </w:rPr>
              <w:t>dentification</w:t>
            </w:r>
            <w:proofErr w:type="spellEnd"/>
          </w:p>
        </w:tc>
        <w:tc>
          <w:tcPr>
            <w:tcW w:w="7087" w:type="dxa"/>
          </w:tcPr>
          <w:p w14:paraId="0F9C19A5" w14:textId="77777777" w:rsidR="00DA5AD9" w:rsidRDefault="00DA5AD9">
            <w:pPr>
              <w:jc w:val="both"/>
              <w:rPr>
                <w:lang w:val="ka-GE"/>
              </w:rPr>
            </w:pPr>
            <w:r>
              <w:rPr>
                <w:lang w:val="ka-GE"/>
              </w:rPr>
              <w:t>11-ნიშნა პირადი ნომერი</w:t>
            </w:r>
          </w:p>
        </w:tc>
      </w:tr>
      <w:tr w:rsidR="00DA5AD9" w14:paraId="3880C399" w14:textId="77777777">
        <w:tc>
          <w:tcPr>
            <w:tcW w:w="2263" w:type="dxa"/>
          </w:tcPr>
          <w:p w14:paraId="2C3E7C2D" w14:textId="77777777" w:rsidR="00DA5AD9" w:rsidRPr="00D67AA9" w:rsidRDefault="00DA5AD9">
            <w:pPr>
              <w:jc w:val="both"/>
              <w:rPr>
                <w:lang w:val="ka-GE"/>
              </w:rPr>
            </w:pPr>
            <w:proofErr w:type="spellStart"/>
            <w:r w:rsidRPr="002B7664">
              <w:rPr>
                <w:lang w:val="ka-GE"/>
              </w:rPr>
              <w:t>schemeNameCode</w:t>
            </w:r>
            <w:proofErr w:type="spellEnd"/>
          </w:p>
        </w:tc>
        <w:tc>
          <w:tcPr>
            <w:tcW w:w="7087" w:type="dxa"/>
          </w:tcPr>
          <w:p w14:paraId="742E8A69" w14:textId="65C7DF52" w:rsidR="00DA5AD9" w:rsidRDefault="00DA5AD9">
            <w:pPr>
              <w:jc w:val="both"/>
              <w:rPr>
                <w:lang w:val="ka-GE"/>
              </w:rPr>
            </w:pPr>
            <w:r w:rsidRPr="009736FB">
              <w:t>NIDN</w:t>
            </w:r>
            <w:r>
              <w:t xml:space="preserve"> </w:t>
            </w:r>
            <w:sdt>
              <w:sdtPr>
                <w:rPr>
                  <w:lang w:val="ka-GE"/>
                </w:rPr>
                <w:id w:val="-962499349"/>
                <w:citation/>
              </w:sdtPr>
              <w:sdtEndPr/>
              <w:sdtContent>
                <w:r>
                  <w:rPr>
                    <w:lang w:val="ka-GE"/>
                  </w:rPr>
                  <w:fldChar w:fldCharType="begin"/>
                </w:r>
                <w:r>
                  <w:rPr>
                    <w:lang w:val="ka-GE"/>
                  </w:rPr>
                  <w:instrText xml:space="preserve"> CITATION ISO20022 \l 1079 </w:instrText>
                </w:r>
                <w:r>
                  <w:rPr>
                    <w:lang w:val="ka-GE"/>
                  </w:rPr>
                  <w:fldChar w:fldCharType="separate"/>
                </w:r>
                <w:r w:rsidR="00ED0B27">
                  <w:rPr>
                    <w:noProof/>
                    <w:lang w:val="ka-GE"/>
                  </w:rPr>
                  <w:t>(5)</w:t>
                </w:r>
                <w:r>
                  <w:rPr>
                    <w:lang w:val="ka-GE"/>
                  </w:rPr>
                  <w:fldChar w:fldCharType="end"/>
                </w:r>
              </w:sdtContent>
            </w:sdt>
            <w:r>
              <w:rPr>
                <w:lang w:val="ka-GE"/>
              </w:rPr>
              <w:t xml:space="preserve"> -ის შესაბამისად</w:t>
            </w:r>
          </w:p>
        </w:tc>
      </w:tr>
      <w:tr w:rsidR="00DA5AD9" w14:paraId="50E316BB" w14:textId="77777777">
        <w:tc>
          <w:tcPr>
            <w:tcW w:w="2263" w:type="dxa"/>
          </w:tcPr>
          <w:p w14:paraId="3EDC9C53" w14:textId="4233AC43" w:rsidR="00DA5AD9" w:rsidRPr="00DE01A9" w:rsidRDefault="005E6CE5">
            <w:pPr>
              <w:jc w:val="both"/>
            </w:pPr>
            <w:r>
              <w:t>I</w:t>
            </w:r>
            <w:r w:rsidR="00DA5AD9">
              <w:t>ssuer</w:t>
            </w:r>
          </w:p>
        </w:tc>
        <w:tc>
          <w:tcPr>
            <w:tcW w:w="7087" w:type="dxa"/>
          </w:tcPr>
          <w:p w14:paraId="3065EA87" w14:textId="77777777" w:rsidR="00DA5AD9" w:rsidRPr="002B7664" w:rsidRDefault="00DA5AD9">
            <w:pPr>
              <w:jc w:val="both"/>
              <w:rPr>
                <w:lang w:val="ka-GE"/>
              </w:rPr>
            </w:pPr>
            <w:r>
              <w:rPr>
                <w:lang w:val="ka-GE"/>
              </w:rPr>
              <w:t>GE</w:t>
            </w:r>
          </w:p>
        </w:tc>
      </w:tr>
    </w:tbl>
    <w:p w14:paraId="32EBEE08" w14:textId="77777777" w:rsidR="00DA5AD9" w:rsidRDefault="00DA5AD9" w:rsidP="00A54AAD">
      <w:pPr>
        <w:rPr>
          <w:lang w:val="ka-GE"/>
        </w:rPr>
      </w:pPr>
    </w:p>
    <w:p w14:paraId="090DD49F" w14:textId="241377E6" w:rsidR="00A54AAD" w:rsidRPr="00A54AAD" w:rsidRDefault="00A54AAD" w:rsidP="00A54AAD">
      <w:pPr>
        <w:pStyle w:val="Heading4"/>
        <w:rPr>
          <w:lang w:val="ka-GE"/>
        </w:rPr>
      </w:pPr>
      <w:r>
        <w:rPr>
          <w:lang w:val="ka-GE"/>
        </w:rPr>
        <w:t>პასპორტის ნომერი</w:t>
      </w:r>
    </w:p>
    <w:p w14:paraId="72A29679" w14:textId="2E944AEC" w:rsidR="00A54AAD" w:rsidRDefault="00A54AAD" w:rsidP="00A54AAD">
      <w:pPr>
        <w:jc w:val="both"/>
        <w:rPr>
          <w:lang w:val="ka-GE"/>
        </w:rPr>
      </w:pPr>
      <w:r>
        <w:rPr>
          <w:lang w:val="ka-GE"/>
        </w:rPr>
        <w:t xml:space="preserve">თუ ფიზიკურ პირს საქართველოს კომპეტენტური ორგანოების მიერ მინიჭებული აქვს 11-ციფრა პირადი ნომერი, </w:t>
      </w:r>
      <w:r w:rsidRPr="00DE01A9">
        <w:rPr>
          <w:b/>
          <w:bCs/>
          <w:lang w:val="ka-GE"/>
        </w:rPr>
        <w:t>აუცილებელია</w:t>
      </w:r>
      <w:r>
        <w:rPr>
          <w:lang w:val="ka-GE"/>
        </w:rPr>
        <w:t xml:space="preserve"> </w:t>
      </w:r>
      <w:proofErr w:type="spellStart"/>
      <w:r>
        <w:rPr>
          <w:lang w:val="ka-GE"/>
        </w:rPr>
        <w:t>Party</w:t>
      </w:r>
      <w:proofErr w:type="spellEnd"/>
      <w:r>
        <w:rPr>
          <w:lang w:val="ka-GE"/>
        </w:rPr>
        <w:t xml:space="preserve"> </w:t>
      </w:r>
      <w:proofErr w:type="spellStart"/>
      <w:r>
        <w:rPr>
          <w:lang w:val="ka-GE"/>
        </w:rPr>
        <w:t>Identification</w:t>
      </w:r>
      <w:proofErr w:type="spellEnd"/>
      <w:r>
        <w:rPr>
          <w:lang w:val="ka-GE"/>
        </w:rPr>
        <w:t xml:space="preserve"> ობიექტ</w:t>
      </w:r>
      <w:r w:rsidR="008B5FB8">
        <w:rPr>
          <w:lang w:val="ka-GE"/>
        </w:rPr>
        <w:t>ში</w:t>
      </w:r>
      <w:r>
        <w:rPr>
          <w:lang w:val="ka-GE"/>
        </w:rPr>
        <w:t xml:space="preserve"> </w:t>
      </w:r>
      <w:r w:rsidR="008B5FB8">
        <w:rPr>
          <w:lang w:val="ka-GE"/>
        </w:rPr>
        <w:t>იგი ჩაიწეროს</w:t>
      </w:r>
      <w:r>
        <w:rPr>
          <w:lang w:val="ka-GE"/>
        </w:rPr>
        <w:t xml:space="preserve"> </w:t>
      </w:r>
      <w:sdt>
        <w:sdtPr>
          <w:rPr>
            <w:lang w:val="ka-GE"/>
          </w:rPr>
          <w:id w:val="1719010324"/>
          <w:citation/>
        </w:sdtPr>
        <w:sdtEndPr/>
        <w:sdtContent>
          <w:r>
            <w:rPr>
              <w:lang w:val="ka-GE"/>
            </w:rPr>
            <w:fldChar w:fldCharType="begin"/>
          </w:r>
          <w:r>
            <w:rPr>
              <w:lang w:val="ka-GE"/>
            </w:rPr>
            <w:instrText xml:space="preserve"> CITATION Ber241 \l 1079 </w:instrText>
          </w:r>
          <w:r>
            <w:rPr>
              <w:lang w:val="ka-GE"/>
            </w:rPr>
            <w:fldChar w:fldCharType="separate"/>
          </w:r>
          <w:r w:rsidR="00ED0B27">
            <w:rPr>
              <w:noProof/>
              <w:lang w:val="ka-GE"/>
            </w:rPr>
            <w:t>(4)</w:t>
          </w:r>
          <w:r>
            <w:rPr>
              <w:lang w:val="ka-GE"/>
            </w:rPr>
            <w:fldChar w:fldCharType="end"/>
          </w:r>
        </w:sdtContent>
      </w:sdt>
      <w:r>
        <w:rPr>
          <w:lang w:val="ka-GE"/>
        </w:rPr>
        <w:t xml:space="preserve">-ით განსაზღვრული </w:t>
      </w:r>
      <w:r>
        <w:t>Person Identification</w:t>
      </w:r>
      <w:r>
        <w:rPr>
          <w:lang w:val="ka-GE"/>
        </w:rPr>
        <w:t xml:space="preserve"> ტიპის მიხედვით, შემდეგი ფორმატით:</w:t>
      </w:r>
    </w:p>
    <w:tbl>
      <w:tblPr>
        <w:tblStyle w:val="TableGrid"/>
        <w:tblW w:w="0" w:type="auto"/>
        <w:tblLook w:val="04A0" w:firstRow="1" w:lastRow="0" w:firstColumn="1" w:lastColumn="0" w:noHBand="0" w:noVBand="1"/>
      </w:tblPr>
      <w:tblGrid>
        <w:gridCol w:w="2263"/>
        <w:gridCol w:w="7087"/>
      </w:tblGrid>
      <w:tr w:rsidR="00A54AAD" w14:paraId="1E1F9A35" w14:textId="77777777">
        <w:tc>
          <w:tcPr>
            <w:tcW w:w="2263" w:type="dxa"/>
            <w:shd w:val="clear" w:color="auto" w:fill="E7E6E6" w:themeFill="background2"/>
          </w:tcPr>
          <w:p w14:paraId="6273A16E" w14:textId="77777777" w:rsidR="00A54AAD" w:rsidRPr="00DE01A9" w:rsidRDefault="00A54AAD">
            <w:pPr>
              <w:jc w:val="both"/>
              <w:rPr>
                <w:b/>
                <w:bCs/>
                <w:lang w:val="ka-GE"/>
              </w:rPr>
            </w:pPr>
            <w:r w:rsidRPr="00DE01A9">
              <w:rPr>
                <w:b/>
                <w:bCs/>
                <w:lang w:val="ka-GE"/>
              </w:rPr>
              <w:t>ატრიბუტი</w:t>
            </w:r>
          </w:p>
        </w:tc>
        <w:tc>
          <w:tcPr>
            <w:tcW w:w="7087" w:type="dxa"/>
            <w:shd w:val="clear" w:color="auto" w:fill="E7E6E6" w:themeFill="background2"/>
          </w:tcPr>
          <w:p w14:paraId="0904F45F" w14:textId="77777777" w:rsidR="00A54AAD" w:rsidRPr="00DE01A9" w:rsidRDefault="00A54AAD">
            <w:pPr>
              <w:jc w:val="both"/>
              <w:rPr>
                <w:b/>
                <w:bCs/>
                <w:lang w:val="ka-GE"/>
              </w:rPr>
            </w:pPr>
            <w:r w:rsidRPr="00DE01A9">
              <w:rPr>
                <w:b/>
                <w:bCs/>
                <w:lang w:val="ka-GE"/>
              </w:rPr>
              <w:t>მნიშვნელობა</w:t>
            </w:r>
          </w:p>
        </w:tc>
      </w:tr>
      <w:tr w:rsidR="00A54AAD" w14:paraId="7FADC85E" w14:textId="77777777">
        <w:tc>
          <w:tcPr>
            <w:tcW w:w="2263" w:type="dxa"/>
          </w:tcPr>
          <w:p w14:paraId="3D6BB7D9" w14:textId="77777777" w:rsidR="00A54AAD" w:rsidRDefault="00A54AAD">
            <w:pPr>
              <w:jc w:val="both"/>
              <w:rPr>
                <w:lang w:val="ka-GE"/>
              </w:rPr>
            </w:pPr>
            <w:proofErr w:type="spellStart"/>
            <w:r w:rsidRPr="00D67AA9">
              <w:rPr>
                <w:lang w:val="ka-GE"/>
              </w:rPr>
              <w:lastRenderedPageBreak/>
              <w:t>Identification</w:t>
            </w:r>
            <w:proofErr w:type="spellEnd"/>
          </w:p>
        </w:tc>
        <w:tc>
          <w:tcPr>
            <w:tcW w:w="7087" w:type="dxa"/>
          </w:tcPr>
          <w:p w14:paraId="6878DC71" w14:textId="77777777" w:rsidR="00A54AAD" w:rsidRDefault="00A54AAD">
            <w:pPr>
              <w:jc w:val="both"/>
              <w:rPr>
                <w:lang w:val="ka-GE"/>
              </w:rPr>
            </w:pPr>
            <w:r>
              <w:rPr>
                <w:lang w:val="ka-GE"/>
              </w:rPr>
              <w:t>11-ნიშნა პირადი ნომერი</w:t>
            </w:r>
          </w:p>
        </w:tc>
      </w:tr>
      <w:tr w:rsidR="00A54AAD" w14:paraId="2B571884" w14:textId="77777777">
        <w:tc>
          <w:tcPr>
            <w:tcW w:w="2263" w:type="dxa"/>
          </w:tcPr>
          <w:p w14:paraId="48ECBEE0" w14:textId="77777777" w:rsidR="00A54AAD" w:rsidRPr="00D67AA9" w:rsidRDefault="00A54AAD">
            <w:pPr>
              <w:jc w:val="both"/>
              <w:rPr>
                <w:lang w:val="ka-GE"/>
              </w:rPr>
            </w:pPr>
            <w:proofErr w:type="spellStart"/>
            <w:r w:rsidRPr="002B7664">
              <w:rPr>
                <w:lang w:val="ka-GE"/>
              </w:rPr>
              <w:t>schemeNameCode</w:t>
            </w:r>
            <w:proofErr w:type="spellEnd"/>
          </w:p>
        </w:tc>
        <w:tc>
          <w:tcPr>
            <w:tcW w:w="7087" w:type="dxa"/>
          </w:tcPr>
          <w:p w14:paraId="3D63739D" w14:textId="631B82EA" w:rsidR="00A54AAD" w:rsidRDefault="008B5FB8">
            <w:pPr>
              <w:jc w:val="both"/>
              <w:rPr>
                <w:lang w:val="ka-GE"/>
              </w:rPr>
            </w:pPr>
            <w:r w:rsidRPr="00B9154B">
              <w:rPr>
                <w:lang w:val="ka-GE"/>
              </w:rPr>
              <w:t>CCPT</w:t>
            </w:r>
            <w:r>
              <w:rPr>
                <w:lang w:val="ka-GE"/>
              </w:rPr>
              <w:t xml:space="preserve"> </w:t>
            </w:r>
            <w:sdt>
              <w:sdtPr>
                <w:rPr>
                  <w:lang w:val="ka-GE"/>
                </w:rPr>
                <w:id w:val="-979222138"/>
                <w:citation/>
              </w:sdtPr>
              <w:sdtEndPr/>
              <w:sdtContent>
                <w:r w:rsidR="00A54AAD">
                  <w:rPr>
                    <w:lang w:val="ka-GE"/>
                  </w:rPr>
                  <w:fldChar w:fldCharType="begin"/>
                </w:r>
                <w:r w:rsidR="00A54AAD">
                  <w:rPr>
                    <w:lang w:val="ka-GE"/>
                  </w:rPr>
                  <w:instrText xml:space="preserve"> CITATION ISO20022 \l 1079 </w:instrText>
                </w:r>
                <w:r w:rsidR="00A54AAD">
                  <w:rPr>
                    <w:lang w:val="ka-GE"/>
                  </w:rPr>
                  <w:fldChar w:fldCharType="separate"/>
                </w:r>
                <w:r w:rsidR="00ED0B27">
                  <w:rPr>
                    <w:noProof/>
                    <w:lang w:val="ka-GE"/>
                  </w:rPr>
                  <w:t>(5)</w:t>
                </w:r>
                <w:r w:rsidR="00A54AAD">
                  <w:rPr>
                    <w:lang w:val="ka-GE"/>
                  </w:rPr>
                  <w:fldChar w:fldCharType="end"/>
                </w:r>
              </w:sdtContent>
            </w:sdt>
            <w:r w:rsidR="00A54AAD">
              <w:rPr>
                <w:lang w:val="ka-GE"/>
              </w:rPr>
              <w:t xml:space="preserve"> -ის შესაბამისად</w:t>
            </w:r>
          </w:p>
        </w:tc>
      </w:tr>
      <w:tr w:rsidR="00A54AAD" w14:paraId="7F8BC968" w14:textId="77777777">
        <w:tc>
          <w:tcPr>
            <w:tcW w:w="2263" w:type="dxa"/>
          </w:tcPr>
          <w:p w14:paraId="4754488F" w14:textId="77777777" w:rsidR="00A54AAD" w:rsidRPr="00DE01A9" w:rsidRDefault="00A54AAD">
            <w:pPr>
              <w:jc w:val="both"/>
            </w:pPr>
            <w:r>
              <w:t>Issuer</w:t>
            </w:r>
          </w:p>
        </w:tc>
        <w:tc>
          <w:tcPr>
            <w:tcW w:w="7087" w:type="dxa"/>
          </w:tcPr>
          <w:p w14:paraId="0770702B" w14:textId="6F0A346E" w:rsidR="00A54AAD" w:rsidRPr="008544AB" w:rsidRDefault="008B5FB8">
            <w:pPr>
              <w:jc w:val="both"/>
            </w:pPr>
            <w:r>
              <w:rPr>
                <w:lang w:val="ka-GE"/>
              </w:rPr>
              <w:t xml:space="preserve">პასპორტის გამცემი ქვეყნის </w:t>
            </w:r>
            <w:r w:rsidR="00324A23" w:rsidRPr="00324A23">
              <w:rPr>
                <w:lang w:val="ka-GE"/>
              </w:rPr>
              <w:t>ISO 3166-1 alpha-2</w:t>
            </w:r>
            <w:r w:rsidR="00324A23">
              <w:rPr>
                <w:lang w:val="ka-GE"/>
              </w:rPr>
              <w:t xml:space="preserve"> კოდი (</w:t>
            </w:r>
            <w:r w:rsidR="008544AB">
              <w:t>GE, DE, ES, …)</w:t>
            </w:r>
          </w:p>
        </w:tc>
      </w:tr>
    </w:tbl>
    <w:p w14:paraId="581E4121" w14:textId="77777777" w:rsidR="00A54AAD" w:rsidRDefault="00A54AAD" w:rsidP="00DA5AD9">
      <w:pPr>
        <w:rPr>
          <w:lang w:val="ka-GE"/>
        </w:rPr>
      </w:pPr>
    </w:p>
    <w:p w14:paraId="4ECFE25F" w14:textId="28F15D7F" w:rsidR="00CA1778" w:rsidRPr="00CA1778" w:rsidRDefault="00CA1778" w:rsidP="00CA1778">
      <w:pPr>
        <w:pStyle w:val="Heading4"/>
        <w:rPr>
          <w:lang w:val="ka-GE"/>
        </w:rPr>
      </w:pPr>
      <w:r>
        <w:rPr>
          <w:lang w:val="ka-GE"/>
        </w:rPr>
        <w:t>სხვა იდენტიფიკატორები</w:t>
      </w:r>
    </w:p>
    <w:p w14:paraId="72ABA971" w14:textId="4945E2DA" w:rsidR="001D4864" w:rsidRPr="00CA1778" w:rsidRDefault="00DA5AD9" w:rsidP="00DA5AD9">
      <w:pPr>
        <w:rPr>
          <w:lang w:val="ka-GE"/>
        </w:rPr>
      </w:pPr>
      <w:r w:rsidRPr="00DE01A9">
        <w:rPr>
          <w:b/>
          <w:bCs/>
          <w:lang w:val="ka-GE"/>
        </w:rPr>
        <w:t>შესაძლოა</w:t>
      </w:r>
      <w:r>
        <w:rPr>
          <w:lang w:val="ka-GE"/>
        </w:rPr>
        <w:t xml:space="preserve"> </w:t>
      </w:r>
      <w:proofErr w:type="spellStart"/>
      <w:r>
        <w:rPr>
          <w:lang w:val="ka-GE"/>
        </w:rPr>
        <w:t>ამსმპ</w:t>
      </w:r>
      <w:proofErr w:type="spellEnd"/>
      <w:r>
        <w:rPr>
          <w:lang w:val="ka-GE"/>
        </w:rPr>
        <w:t xml:space="preserve">-მა დამატებით დაუჭიროს მხარი სხვა ტიპის </w:t>
      </w:r>
      <w:proofErr w:type="spellStart"/>
      <w:r>
        <w:t>PersonIdentification</w:t>
      </w:r>
      <w:proofErr w:type="spellEnd"/>
      <w:r>
        <w:rPr>
          <w:lang w:val="ka-GE"/>
        </w:rPr>
        <w:t>-საც (მათ შორის სხვა სქემებსაც).</w:t>
      </w:r>
      <w:r w:rsidR="00CA1778">
        <w:rPr>
          <w:lang w:val="ka-GE"/>
        </w:rPr>
        <w:t xml:space="preserve"> </w:t>
      </w:r>
      <w:r w:rsidR="00CA1778">
        <w:t>API</w:t>
      </w:r>
      <w:r w:rsidR="00CA1778">
        <w:rPr>
          <w:lang w:val="ka-GE"/>
        </w:rPr>
        <w:t xml:space="preserve"> კლიენტმა </w:t>
      </w:r>
      <w:r w:rsidR="007B277F">
        <w:rPr>
          <w:lang w:val="ka-GE"/>
        </w:rPr>
        <w:t xml:space="preserve">არავითარ შემთხვევაში არ უნდა ჩათვალოს, რომ </w:t>
      </w:r>
      <w:proofErr w:type="spellStart"/>
      <w:r w:rsidR="007B277F">
        <w:rPr>
          <w:lang w:val="ka-GE"/>
        </w:rPr>
        <w:t>ამსმპ</w:t>
      </w:r>
      <w:proofErr w:type="spellEnd"/>
      <w:r w:rsidR="007B277F">
        <w:rPr>
          <w:lang w:val="ka-GE"/>
        </w:rPr>
        <w:t xml:space="preserve"> მხოლოდ იდენტიფიკატორების იმ ტიპებს დააბრუნებს, რომლებიც</w:t>
      </w:r>
      <w:r w:rsidR="00B01D59">
        <w:rPr>
          <w:lang w:val="ka-GE"/>
        </w:rPr>
        <w:t xml:space="preserve"> ამ დოკუმენტითაა განსაზღვრული.</w:t>
      </w:r>
    </w:p>
    <w:p w14:paraId="77ED3C77" w14:textId="77777777" w:rsidR="00DA5AD9" w:rsidRPr="005828DA" w:rsidRDefault="00DA5AD9" w:rsidP="00DA5AD9">
      <w:pPr>
        <w:rPr>
          <w:lang w:val="ka-GE"/>
        </w:rPr>
      </w:pPr>
    </w:p>
    <w:p w14:paraId="6335966B" w14:textId="77777777" w:rsidR="00DA5AD9" w:rsidRDefault="00DA5AD9" w:rsidP="00DA5AD9">
      <w:pPr>
        <w:pStyle w:val="Heading3"/>
        <w:rPr>
          <w:lang w:val="ka-GE"/>
        </w:rPr>
      </w:pPr>
      <w:bookmarkStart w:id="12" w:name="_Ref172709968"/>
      <w:bookmarkStart w:id="13" w:name="_Toc178272391"/>
      <w:r>
        <w:rPr>
          <w:lang w:val="ka-GE"/>
        </w:rPr>
        <w:t>ორგანიზაციის იდენტიფიკატორი</w:t>
      </w:r>
      <w:bookmarkEnd w:id="12"/>
      <w:bookmarkEnd w:id="13"/>
    </w:p>
    <w:p w14:paraId="19D86402" w14:textId="1DB2EADA" w:rsidR="00DA5AD9" w:rsidRDefault="00DA5AD9" w:rsidP="00DA5AD9">
      <w:pPr>
        <w:jc w:val="both"/>
        <w:rPr>
          <w:lang w:val="ka-GE"/>
        </w:rPr>
      </w:pPr>
      <w:r>
        <w:rPr>
          <w:lang w:val="ka-GE"/>
        </w:rPr>
        <w:t xml:space="preserve">თუ ორგანიზაციას საქართველოს საგადასახადო ორგანოს მიერ მინიჭებული აქვს 9-ციფრა საგადასახადო კოდი, </w:t>
      </w:r>
      <w:r w:rsidRPr="00DE01A9">
        <w:rPr>
          <w:b/>
          <w:bCs/>
          <w:lang w:val="ka-GE"/>
        </w:rPr>
        <w:t>აუცილებელია</w:t>
      </w:r>
      <w:r>
        <w:rPr>
          <w:lang w:val="ka-GE"/>
        </w:rPr>
        <w:t xml:space="preserve"> </w:t>
      </w:r>
      <w:bookmarkStart w:id="14" w:name="_Hlk172708615"/>
      <w:proofErr w:type="spellStart"/>
      <w:r w:rsidR="00213425">
        <w:rPr>
          <w:lang w:val="ka-GE"/>
        </w:rPr>
        <w:t>Party</w:t>
      </w:r>
      <w:proofErr w:type="spellEnd"/>
      <w:r w:rsidR="00213425">
        <w:rPr>
          <w:lang w:val="ka-GE"/>
        </w:rPr>
        <w:t xml:space="preserve"> </w:t>
      </w:r>
      <w:proofErr w:type="spellStart"/>
      <w:r w:rsidR="00213425">
        <w:rPr>
          <w:lang w:val="ka-GE"/>
        </w:rPr>
        <w:t>Identification</w:t>
      </w:r>
      <w:proofErr w:type="spellEnd"/>
      <w:r w:rsidR="00213425">
        <w:rPr>
          <w:lang w:val="ka-GE"/>
        </w:rPr>
        <w:t xml:space="preserve"> ობიექტში შიგნით იგი ჩაიწეროს </w:t>
      </w:r>
      <w:sdt>
        <w:sdtPr>
          <w:rPr>
            <w:lang w:val="ka-GE"/>
          </w:rPr>
          <w:id w:val="-236258077"/>
          <w:citation/>
        </w:sdtPr>
        <w:sdtEndPr/>
        <w:sdtContent>
          <w:r>
            <w:rPr>
              <w:lang w:val="ka-GE"/>
            </w:rPr>
            <w:fldChar w:fldCharType="begin"/>
          </w:r>
          <w:r>
            <w:rPr>
              <w:lang w:val="ka-GE"/>
            </w:rPr>
            <w:instrText xml:space="preserve"> CITATION Ber241 \l 1079 </w:instrText>
          </w:r>
          <w:r>
            <w:rPr>
              <w:lang w:val="ka-GE"/>
            </w:rPr>
            <w:fldChar w:fldCharType="separate"/>
          </w:r>
          <w:r w:rsidR="00ED0B27">
            <w:rPr>
              <w:noProof/>
              <w:lang w:val="ka-GE"/>
            </w:rPr>
            <w:t>(4)</w:t>
          </w:r>
          <w:r>
            <w:rPr>
              <w:lang w:val="ka-GE"/>
            </w:rPr>
            <w:fldChar w:fldCharType="end"/>
          </w:r>
        </w:sdtContent>
      </w:sdt>
      <w:r>
        <w:rPr>
          <w:lang w:val="ka-GE"/>
        </w:rPr>
        <w:t xml:space="preserve">-ით განსაზღვრული </w:t>
      </w:r>
      <w:proofErr w:type="spellStart"/>
      <w:r w:rsidRPr="00D67AA9">
        <w:rPr>
          <w:lang w:val="ka-GE"/>
        </w:rPr>
        <w:t>GenericOrganisationIdentification</w:t>
      </w:r>
      <w:proofErr w:type="spellEnd"/>
      <w:r>
        <w:rPr>
          <w:lang w:val="ka-GE"/>
        </w:rPr>
        <w:t xml:space="preserve"> </w:t>
      </w:r>
      <w:bookmarkEnd w:id="14"/>
      <w:r>
        <w:rPr>
          <w:lang w:val="ka-GE"/>
        </w:rPr>
        <w:t>ტიპის მიხედვით, შემდეგი ფორმატით:</w:t>
      </w:r>
    </w:p>
    <w:tbl>
      <w:tblPr>
        <w:tblStyle w:val="TableGrid"/>
        <w:tblW w:w="0" w:type="auto"/>
        <w:tblLook w:val="04A0" w:firstRow="1" w:lastRow="0" w:firstColumn="1" w:lastColumn="0" w:noHBand="0" w:noVBand="1"/>
      </w:tblPr>
      <w:tblGrid>
        <w:gridCol w:w="2263"/>
        <w:gridCol w:w="7087"/>
      </w:tblGrid>
      <w:tr w:rsidR="00DA5AD9" w14:paraId="32151814" w14:textId="77777777">
        <w:tc>
          <w:tcPr>
            <w:tcW w:w="2263" w:type="dxa"/>
            <w:shd w:val="clear" w:color="auto" w:fill="E7E6E6" w:themeFill="background2"/>
          </w:tcPr>
          <w:p w14:paraId="1D81721A" w14:textId="77777777" w:rsidR="00DA5AD9" w:rsidRPr="00DE01A9" w:rsidRDefault="00DA5AD9">
            <w:pPr>
              <w:jc w:val="both"/>
              <w:rPr>
                <w:b/>
                <w:bCs/>
                <w:lang w:val="ka-GE"/>
              </w:rPr>
            </w:pPr>
            <w:r w:rsidRPr="00DE01A9">
              <w:rPr>
                <w:b/>
                <w:bCs/>
                <w:lang w:val="ka-GE"/>
              </w:rPr>
              <w:t>ატრიბუტი</w:t>
            </w:r>
          </w:p>
        </w:tc>
        <w:tc>
          <w:tcPr>
            <w:tcW w:w="7087" w:type="dxa"/>
            <w:shd w:val="clear" w:color="auto" w:fill="E7E6E6" w:themeFill="background2"/>
          </w:tcPr>
          <w:p w14:paraId="0A030CF7" w14:textId="77777777" w:rsidR="00DA5AD9" w:rsidRPr="00DE01A9" w:rsidRDefault="00DA5AD9">
            <w:pPr>
              <w:jc w:val="both"/>
              <w:rPr>
                <w:b/>
                <w:bCs/>
                <w:lang w:val="ka-GE"/>
              </w:rPr>
            </w:pPr>
            <w:r w:rsidRPr="00DE01A9">
              <w:rPr>
                <w:b/>
                <w:bCs/>
                <w:lang w:val="ka-GE"/>
              </w:rPr>
              <w:t>მნიშვნელობა</w:t>
            </w:r>
          </w:p>
        </w:tc>
      </w:tr>
      <w:tr w:rsidR="00DA5AD9" w14:paraId="6EA760F6" w14:textId="77777777">
        <w:tc>
          <w:tcPr>
            <w:tcW w:w="2263" w:type="dxa"/>
          </w:tcPr>
          <w:p w14:paraId="6E498184" w14:textId="77777777" w:rsidR="00DA5AD9" w:rsidRDefault="00DA5AD9">
            <w:pPr>
              <w:jc w:val="both"/>
              <w:rPr>
                <w:lang w:val="ka-GE"/>
              </w:rPr>
            </w:pPr>
            <w:proofErr w:type="spellStart"/>
            <w:r w:rsidRPr="00D67AA9">
              <w:rPr>
                <w:lang w:val="ka-GE"/>
              </w:rPr>
              <w:t>identification</w:t>
            </w:r>
            <w:proofErr w:type="spellEnd"/>
          </w:p>
        </w:tc>
        <w:tc>
          <w:tcPr>
            <w:tcW w:w="7087" w:type="dxa"/>
          </w:tcPr>
          <w:p w14:paraId="14FAA562" w14:textId="77777777" w:rsidR="00DA5AD9" w:rsidRDefault="00DA5AD9">
            <w:pPr>
              <w:jc w:val="both"/>
              <w:rPr>
                <w:lang w:val="ka-GE"/>
              </w:rPr>
            </w:pPr>
            <w:r>
              <w:rPr>
                <w:lang w:val="ka-GE"/>
              </w:rPr>
              <w:t>ორგანიზაციის 9-ციფრა საიდენტიფიკაციო კოდი</w:t>
            </w:r>
          </w:p>
        </w:tc>
      </w:tr>
      <w:tr w:rsidR="00DA5AD9" w14:paraId="2CE9229C" w14:textId="77777777">
        <w:tc>
          <w:tcPr>
            <w:tcW w:w="2263" w:type="dxa"/>
          </w:tcPr>
          <w:p w14:paraId="263FBEB2" w14:textId="77777777" w:rsidR="00DA5AD9" w:rsidRPr="00D67AA9" w:rsidRDefault="00DA5AD9">
            <w:pPr>
              <w:jc w:val="both"/>
              <w:rPr>
                <w:lang w:val="ka-GE"/>
              </w:rPr>
            </w:pPr>
            <w:proofErr w:type="spellStart"/>
            <w:r w:rsidRPr="002B7664">
              <w:rPr>
                <w:lang w:val="ka-GE"/>
              </w:rPr>
              <w:t>schemeNameCode</w:t>
            </w:r>
            <w:proofErr w:type="spellEnd"/>
          </w:p>
        </w:tc>
        <w:tc>
          <w:tcPr>
            <w:tcW w:w="7087" w:type="dxa"/>
          </w:tcPr>
          <w:p w14:paraId="768379EB" w14:textId="4D3E08A7" w:rsidR="00DA5AD9" w:rsidRDefault="00DA5AD9">
            <w:pPr>
              <w:jc w:val="both"/>
              <w:rPr>
                <w:lang w:val="ka-GE"/>
              </w:rPr>
            </w:pPr>
            <w:r w:rsidRPr="002B7664">
              <w:rPr>
                <w:lang w:val="ka-GE"/>
              </w:rPr>
              <w:t>TXID</w:t>
            </w:r>
            <w:r>
              <w:rPr>
                <w:lang w:val="ka-GE"/>
              </w:rPr>
              <w:t xml:space="preserve"> </w:t>
            </w:r>
            <w:sdt>
              <w:sdtPr>
                <w:rPr>
                  <w:lang w:val="ka-GE"/>
                </w:rPr>
                <w:id w:val="-1067728959"/>
                <w:citation/>
              </w:sdtPr>
              <w:sdtEndPr/>
              <w:sdtContent>
                <w:r>
                  <w:rPr>
                    <w:lang w:val="ka-GE"/>
                  </w:rPr>
                  <w:fldChar w:fldCharType="begin"/>
                </w:r>
                <w:r>
                  <w:rPr>
                    <w:lang w:val="ka-GE"/>
                  </w:rPr>
                  <w:instrText xml:space="preserve"> CITATION ISO20022 \l 1079 </w:instrText>
                </w:r>
                <w:r>
                  <w:rPr>
                    <w:lang w:val="ka-GE"/>
                  </w:rPr>
                  <w:fldChar w:fldCharType="separate"/>
                </w:r>
                <w:r w:rsidR="00ED0B27">
                  <w:rPr>
                    <w:noProof/>
                    <w:lang w:val="ka-GE"/>
                  </w:rPr>
                  <w:t>(5)</w:t>
                </w:r>
                <w:r>
                  <w:rPr>
                    <w:lang w:val="ka-GE"/>
                  </w:rPr>
                  <w:fldChar w:fldCharType="end"/>
                </w:r>
              </w:sdtContent>
            </w:sdt>
            <w:r>
              <w:rPr>
                <w:lang w:val="ka-GE"/>
              </w:rPr>
              <w:t xml:space="preserve"> -ის შესაბამისად</w:t>
            </w:r>
          </w:p>
        </w:tc>
      </w:tr>
      <w:tr w:rsidR="00DA5AD9" w14:paraId="289E1B49" w14:textId="77777777">
        <w:tc>
          <w:tcPr>
            <w:tcW w:w="2263" w:type="dxa"/>
          </w:tcPr>
          <w:p w14:paraId="06E1866E" w14:textId="77777777" w:rsidR="00DA5AD9" w:rsidRPr="00DE01A9" w:rsidRDefault="00DA5AD9">
            <w:pPr>
              <w:jc w:val="both"/>
            </w:pPr>
            <w:r>
              <w:t>issuer</w:t>
            </w:r>
          </w:p>
        </w:tc>
        <w:tc>
          <w:tcPr>
            <w:tcW w:w="7087" w:type="dxa"/>
          </w:tcPr>
          <w:p w14:paraId="14EECF94" w14:textId="77777777" w:rsidR="00DA5AD9" w:rsidRPr="002B7664" w:rsidRDefault="00DA5AD9">
            <w:pPr>
              <w:jc w:val="both"/>
              <w:rPr>
                <w:lang w:val="ka-GE"/>
              </w:rPr>
            </w:pPr>
            <w:r>
              <w:rPr>
                <w:lang w:val="ka-GE"/>
              </w:rPr>
              <w:t>GE</w:t>
            </w:r>
          </w:p>
        </w:tc>
      </w:tr>
    </w:tbl>
    <w:p w14:paraId="5489940A" w14:textId="77777777" w:rsidR="00DA5AD9" w:rsidRDefault="00DA5AD9" w:rsidP="00DA5AD9">
      <w:pPr>
        <w:jc w:val="both"/>
        <w:rPr>
          <w:lang w:val="ka-GE"/>
        </w:rPr>
      </w:pPr>
    </w:p>
    <w:p w14:paraId="02698881" w14:textId="77777777" w:rsidR="004A0641" w:rsidRPr="00CA1778" w:rsidRDefault="00DA5AD9" w:rsidP="004A0641">
      <w:pPr>
        <w:rPr>
          <w:lang w:val="ka-GE"/>
        </w:rPr>
      </w:pPr>
      <w:r w:rsidRPr="00DE01A9">
        <w:rPr>
          <w:b/>
          <w:bCs/>
          <w:lang w:val="ka-GE"/>
        </w:rPr>
        <w:t>შესაძლოა</w:t>
      </w:r>
      <w:r>
        <w:rPr>
          <w:lang w:val="ka-GE"/>
        </w:rPr>
        <w:t xml:space="preserve">, </w:t>
      </w:r>
      <w:proofErr w:type="spellStart"/>
      <w:r>
        <w:rPr>
          <w:lang w:val="ka-GE"/>
        </w:rPr>
        <w:t>ამსმპ</w:t>
      </w:r>
      <w:proofErr w:type="spellEnd"/>
      <w:r>
        <w:rPr>
          <w:lang w:val="ka-GE"/>
        </w:rPr>
        <w:t xml:space="preserve">-მა დამატებით ასევე მხარი დაუჭიროს </w:t>
      </w:r>
      <w:proofErr w:type="spellStart"/>
      <w:r w:rsidRPr="00AF6C57">
        <w:rPr>
          <w:lang w:val="ka-GE"/>
        </w:rPr>
        <w:t>GenericOrganisationIdentification</w:t>
      </w:r>
      <w:proofErr w:type="spellEnd"/>
      <w:r>
        <w:rPr>
          <w:lang w:val="ka-GE"/>
        </w:rPr>
        <w:t xml:space="preserve"> ტიპის სხვა იდენტიფიკატორებსაც</w:t>
      </w:r>
      <w:r w:rsidR="004A0641">
        <w:rPr>
          <w:lang w:val="ka-GE"/>
        </w:rPr>
        <w:t xml:space="preserve">. </w:t>
      </w:r>
      <w:r w:rsidR="004A0641">
        <w:t>API</w:t>
      </w:r>
      <w:r w:rsidR="004A0641">
        <w:rPr>
          <w:lang w:val="ka-GE"/>
        </w:rPr>
        <w:t xml:space="preserve"> კლიენტმა არავითარ შემთხვევაში არ უნდა ჩათვალოს, რომ </w:t>
      </w:r>
      <w:proofErr w:type="spellStart"/>
      <w:r w:rsidR="004A0641">
        <w:rPr>
          <w:lang w:val="ka-GE"/>
        </w:rPr>
        <w:t>ამსმპ</w:t>
      </w:r>
      <w:proofErr w:type="spellEnd"/>
      <w:r w:rsidR="004A0641">
        <w:rPr>
          <w:lang w:val="ka-GE"/>
        </w:rPr>
        <w:t xml:space="preserve"> მხოლოდ იდენტიფიკატორების იმ ტიპებს დააბრუნებს, რომლებიც ამ დოკუმენტითაა განსაზღვრული.</w:t>
      </w:r>
    </w:p>
    <w:p w14:paraId="3D011947" w14:textId="25A6701E" w:rsidR="00DA5AD9" w:rsidRDefault="00DA5AD9" w:rsidP="00DA5AD9">
      <w:pPr>
        <w:jc w:val="both"/>
        <w:rPr>
          <w:lang w:val="ka-GE"/>
        </w:rPr>
      </w:pPr>
    </w:p>
    <w:p w14:paraId="387812EB" w14:textId="66E4BAFF" w:rsidR="00FA1B6C" w:rsidRDefault="00941DC3" w:rsidP="00FA1B6C">
      <w:pPr>
        <w:pStyle w:val="Heading2"/>
      </w:pPr>
      <w:bookmarkStart w:id="15" w:name="_Toc178272392"/>
      <w:commentRangeStart w:id="16"/>
      <w:r>
        <w:t xml:space="preserve">პირის </w:t>
      </w:r>
      <w:r w:rsidR="00D81AEA">
        <w:t xml:space="preserve">იდენტიფიკატორის </w:t>
      </w:r>
      <w:r>
        <w:t xml:space="preserve">გაზიარება </w:t>
      </w:r>
      <w:r w:rsidR="00FA1B6C">
        <w:t>ანგარიშის მფლობელი</w:t>
      </w:r>
      <w:r>
        <w:t>ს ინფორმაციაში</w:t>
      </w:r>
      <w:commentRangeEnd w:id="16"/>
      <w:r w:rsidR="00855788">
        <w:rPr>
          <w:rStyle w:val="CommentReference"/>
          <w:rFonts w:asciiTheme="minorHAnsi" w:eastAsiaTheme="minorHAnsi" w:hAnsiTheme="minorHAnsi" w:cstheme="minorBidi"/>
          <w:color w:val="auto"/>
          <w:lang w:val="en-US"/>
        </w:rPr>
        <w:commentReference w:id="16"/>
      </w:r>
      <w:bookmarkEnd w:id="15"/>
    </w:p>
    <w:p w14:paraId="717A8D6C" w14:textId="4ABBC3DF" w:rsidR="00FA1B6C" w:rsidRDefault="00FA1B6C" w:rsidP="00FA1B6C">
      <w:pPr>
        <w:jc w:val="both"/>
      </w:pPr>
      <w:r w:rsidRPr="0098670B">
        <w:t>Account</w:t>
      </w:r>
      <w:r w:rsidR="001948FB">
        <w:t xml:space="preserve"> </w:t>
      </w:r>
      <w:r w:rsidRPr="0098670B">
        <w:t>Owner</w:t>
      </w:r>
      <w:r>
        <w:t xml:space="preserve"> </w:t>
      </w:r>
      <w:proofErr w:type="spellStart"/>
      <w:r>
        <w:t>ტიპი</w:t>
      </w:r>
      <w:proofErr w:type="spellEnd"/>
      <w:r>
        <w:t xml:space="preserve"> </w:t>
      </w:r>
      <w:proofErr w:type="spellStart"/>
      <w:r>
        <w:t>განსაზღვრულია</w:t>
      </w:r>
      <w:proofErr w:type="spellEnd"/>
      <w:r>
        <w:t xml:space="preserve"> </w:t>
      </w:r>
      <w:sdt>
        <w:sdtPr>
          <w:id w:val="1868485003"/>
          <w:citation/>
        </w:sdtPr>
        <w:sdtEndPr/>
        <w:sdtContent>
          <w:r>
            <w:fldChar w:fldCharType="begin"/>
          </w:r>
          <w:r>
            <w:rPr>
              <w:lang w:val="ka-GE"/>
            </w:rPr>
            <w:instrText xml:space="preserve"> CITATION Ber241 \l 1079 </w:instrText>
          </w:r>
          <w:r>
            <w:fldChar w:fldCharType="separate"/>
          </w:r>
          <w:r w:rsidR="00ED0B27">
            <w:rPr>
              <w:noProof/>
              <w:lang w:val="ka-GE"/>
            </w:rPr>
            <w:t>(4)</w:t>
          </w:r>
          <w:r>
            <w:fldChar w:fldCharType="end"/>
          </w:r>
        </w:sdtContent>
      </w:sdt>
      <w:r>
        <w:t>-</w:t>
      </w:r>
      <w:proofErr w:type="spellStart"/>
      <w:r>
        <w:t>ით</w:t>
      </w:r>
      <w:proofErr w:type="spellEnd"/>
      <w:r>
        <w:t xml:space="preserve"> </w:t>
      </w:r>
      <w:proofErr w:type="spellStart"/>
      <w:r>
        <w:t>და</w:t>
      </w:r>
      <w:proofErr w:type="spellEnd"/>
      <w:r>
        <w:t xml:space="preserve"> </w:t>
      </w:r>
      <w:proofErr w:type="spellStart"/>
      <w:r>
        <w:t>გამოიყენება</w:t>
      </w:r>
      <w:proofErr w:type="spellEnd"/>
      <w:r>
        <w:t xml:space="preserve"> </w:t>
      </w:r>
      <w:proofErr w:type="spellStart"/>
      <w:r>
        <w:t>ანგარიშის</w:t>
      </w:r>
      <w:proofErr w:type="spellEnd"/>
      <w:r>
        <w:t xml:space="preserve"> </w:t>
      </w:r>
      <w:proofErr w:type="spellStart"/>
      <w:r>
        <w:t>მფლობელის</w:t>
      </w:r>
      <w:proofErr w:type="spellEnd"/>
      <w:r w:rsidR="00360FD0">
        <w:t>/</w:t>
      </w:r>
      <w:proofErr w:type="spellStart"/>
      <w:r w:rsidR="00360FD0">
        <w:t>ანგარიშზე</w:t>
      </w:r>
      <w:proofErr w:type="spellEnd"/>
      <w:r w:rsidR="00360FD0">
        <w:t xml:space="preserve"> </w:t>
      </w:r>
      <w:proofErr w:type="spellStart"/>
      <w:r w:rsidR="00360FD0">
        <w:t>უფლებამისილი</w:t>
      </w:r>
      <w:proofErr w:type="spellEnd"/>
      <w:r w:rsidR="00360FD0">
        <w:t xml:space="preserve"> </w:t>
      </w:r>
      <w:proofErr w:type="spellStart"/>
      <w:r w:rsidR="00360FD0">
        <w:t>პირის</w:t>
      </w:r>
      <w:proofErr w:type="spellEnd"/>
      <w:r w:rsidR="00360FD0">
        <w:t xml:space="preserve"> </w:t>
      </w:r>
      <w:proofErr w:type="spellStart"/>
      <w:r w:rsidR="00360FD0">
        <w:t>ინფორმაციის</w:t>
      </w:r>
      <w:proofErr w:type="spellEnd"/>
      <w:r w:rsidR="00360FD0">
        <w:t xml:space="preserve"> </w:t>
      </w:r>
      <w:proofErr w:type="spellStart"/>
      <w:r w:rsidR="00360FD0">
        <w:t>გასაზიარებლად</w:t>
      </w:r>
      <w:proofErr w:type="spellEnd"/>
      <w:r w:rsidR="00360FD0">
        <w:t>.</w:t>
      </w:r>
      <w:r>
        <w:t xml:space="preserve"> </w:t>
      </w:r>
      <w:r w:rsidR="00360FD0" w:rsidRPr="00360FD0">
        <w:rPr>
          <w:b/>
          <w:bCs/>
          <w:lang w:val="ka-GE"/>
        </w:rPr>
        <w:t>აუცილებელია</w:t>
      </w:r>
      <w:r w:rsidR="00360FD0">
        <w:rPr>
          <w:lang w:val="ka-GE"/>
        </w:rPr>
        <w:t xml:space="preserve"> მას ჰქონდეს </w:t>
      </w:r>
      <w:proofErr w:type="spellStart"/>
      <w:r>
        <w:t>შემდეგი</w:t>
      </w:r>
      <w:proofErr w:type="spellEnd"/>
      <w:r>
        <w:t xml:space="preserve"> </w:t>
      </w:r>
      <w:proofErr w:type="spellStart"/>
      <w:r>
        <w:t>სახე</w:t>
      </w:r>
      <w:proofErr w:type="spellEnd"/>
      <w:r w:rsidR="00360FD0">
        <w:t>:</w:t>
      </w:r>
    </w:p>
    <w:tbl>
      <w:tblPr>
        <w:tblStyle w:val="TableGrid"/>
        <w:tblW w:w="0" w:type="auto"/>
        <w:tblLook w:val="04A0" w:firstRow="1" w:lastRow="0" w:firstColumn="1" w:lastColumn="0" w:noHBand="0" w:noVBand="1"/>
      </w:tblPr>
      <w:tblGrid>
        <w:gridCol w:w="1555"/>
        <w:gridCol w:w="1984"/>
        <w:gridCol w:w="1843"/>
        <w:gridCol w:w="3968"/>
      </w:tblGrid>
      <w:tr w:rsidR="00FA1B6C" w:rsidRPr="005828DA" w14:paraId="27A5D7B2" w14:textId="77777777">
        <w:tc>
          <w:tcPr>
            <w:tcW w:w="1555" w:type="dxa"/>
            <w:shd w:val="clear" w:color="auto" w:fill="E7E6E6" w:themeFill="background2"/>
          </w:tcPr>
          <w:p w14:paraId="05905017" w14:textId="77777777" w:rsidR="00FA1B6C" w:rsidRPr="005828DA" w:rsidRDefault="00FA1B6C">
            <w:pPr>
              <w:jc w:val="both"/>
              <w:rPr>
                <w:b/>
                <w:bCs/>
              </w:rPr>
            </w:pPr>
            <w:proofErr w:type="spellStart"/>
            <w:r w:rsidRPr="005828DA">
              <w:rPr>
                <w:b/>
                <w:bCs/>
              </w:rPr>
              <w:t>ატრიბუტი</w:t>
            </w:r>
            <w:proofErr w:type="spellEnd"/>
          </w:p>
        </w:tc>
        <w:tc>
          <w:tcPr>
            <w:tcW w:w="1984" w:type="dxa"/>
            <w:shd w:val="clear" w:color="auto" w:fill="E7E6E6" w:themeFill="background2"/>
          </w:tcPr>
          <w:p w14:paraId="0C5D2C8B" w14:textId="77777777" w:rsidR="00FA1B6C" w:rsidRPr="005828DA" w:rsidRDefault="00FA1B6C">
            <w:pPr>
              <w:jc w:val="both"/>
              <w:rPr>
                <w:b/>
                <w:bCs/>
              </w:rPr>
            </w:pPr>
            <w:proofErr w:type="spellStart"/>
            <w:r w:rsidRPr="005828DA">
              <w:rPr>
                <w:b/>
                <w:bCs/>
              </w:rPr>
              <w:t>ტიპი</w:t>
            </w:r>
            <w:proofErr w:type="spellEnd"/>
          </w:p>
        </w:tc>
        <w:tc>
          <w:tcPr>
            <w:tcW w:w="1843" w:type="dxa"/>
            <w:shd w:val="clear" w:color="auto" w:fill="E7E6E6" w:themeFill="background2"/>
          </w:tcPr>
          <w:p w14:paraId="6D828E16" w14:textId="77777777" w:rsidR="00FA1B6C" w:rsidRPr="005828DA" w:rsidRDefault="00FA1B6C">
            <w:pPr>
              <w:jc w:val="both"/>
              <w:rPr>
                <w:b/>
                <w:bCs/>
              </w:rPr>
            </w:pPr>
            <w:proofErr w:type="spellStart"/>
            <w:r w:rsidRPr="005828DA">
              <w:rPr>
                <w:b/>
                <w:bCs/>
              </w:rPr>
              <w:t>პირობა</w:t>
            </w:r>
            <w:proofErr w:type="spellEnd"/>
          </w:p>
        </w:tc>
        <w:tc>
          <w:tcPr>
            <w:tcW w:w="3968" w:type="dxa"/>
            <w:shd w:val="clear" w:color="auto" w:fill="E7E6E6" w:themeFill="background2"/>
          </w:tcPr>
          <w:p w14:paraId="4491C7AC" w14:textId="77777777" w:rsidR="00FA1B6C" w:rsidRPr="005828DA" w:rsidRDefault="00FA1B6C">
            <w:pPr>
              <w:jc w:val="both"/>
              <w:rPr>
                <w:b/>
                <w:bCs/>
              </w:rPr>
            </w:pPr>
            <w:proofErr w:type="spellStart"/>
            <w:r w:rsidRPr="005828DA">
              <w:rPr>
                <w:b/>
                <w:bCs/>
              </w:rPr>
              <w:t>აღწერა</w:t>
            </w:r>
            <w:proofErr w:type="spellEnd"/>
          </w:p>
        </w:tc>
      </w:tr>
      <w:tr w:rsidR="00FA1B6C" w14:paraId="57894B5B" w14:textId="77777777">
        <w:tc>
          <w:tcPr>
            <w:tcW w:w="1555" w:type="dxa"/>
          </w:tcPr>
          <w:p w14:paraId="205082B6" w14:textId="77777777" w:rsidR="00FA1B6C" w:rsidRPr="005828DA" w:rsidRDefault="00FA1B6C">
            <w:pPr>
              <w:jc w:val="both"/>
              <w:rPr>
                <w:lang w:val="ka-GE"/>
              </w:rPr>
            </w:pPr>
            <w:commentRangeStart w:id="17"/>
            <w:r>
              <w:t>identification</w:t>
            </w:r>
            <w:commentRangeEnd w:id="17"/>
            <w:r>
              <w:rPr>
                <w:rStyle w:val="CommentReference"/>
              </w:rPr>
              <w:commentReference w:id="17"/>
            </w:r>
          </w:p>
        </w:tc>
        <w:tc>
          <w:tcPr>
            <w:tcW w:w="1984" w:type="dxa"/>
          </w:tcPr>
          <w:p w14:paraId="4BB338B0" w14:textId="77777777" w:rsidR="00FA1B6C" w:rsidRDefault="00FA1B6C">
            <w:pPr>
              <w:jc w:val="both"/>
            </w:pPr>
            <w:proofErr w:type="spellStart"/>
            <w:r>
              <w:t>PartyIdentification</w:t>
            </w:r>
            <w:proofErr w:type="spellEnd"/>
          </w:p>
        </w:tc>
        <w:tc>
          <w:tcPr>
            <w:tcW w:w="1843" w:type="dxa"/>
          </w:tcPr>
          <w:p w14:paraId="35929719" w14:textId="77777777" w:rsidR="00FA1B6C" w:rsidRDefault="00FA1B6C">
            <w:pPr>
              <w:jc w:val="both"/>
            </w:pPr>
            <w:proofErr w:type="spellStart"/>
            <w:r>
              <w:t>აუცილებელი</w:t>
            </w:r>
            <w:proofErr w:type="spellEnd"/>
          </w:p>
        </w:tc>
        <w:tc>
          <w:tcPr>
            <w:tcW w:w="3968" w:type="dxa"/>
          </w:tcPr>
          <w:p w14:paraId="53BB67C8" w14:textId="217C85CF" w:rsidR="00FA1B6C" w:rsidRDefault="00FA1B6C">
            <w:pPr>
              <w:jc w:val="both"/>
            </w:pPr>
            <w:proofErr w:type="spellStart"/>
            <w:r>
              <w:t>იხ</w:t>
            </w:r>
            <w:proofErr w:type="spellEnd"/>
            <w:r>
              <w:t>.</w:t>
            </w:r>
            <w:r w:rsidR="00221AA5">
              <w:t xml:space="preserve"> </w:t>
            </w:r>
            <w:r w:rsidR="00E64FA8">
              <w:fldChar w:fldCharType="begin"/>
            </w:r>
            <w:r w:rsidR="00E64FA8">
              <w:instrText xml:space="preserve"> REF _Ref173861301 \r \h </w:instrText>
            </w:r>
            <w:r w:rsidR="00E64FA8">
              <w:fldChar w:fldCharType="separate"/>
            </w:r>
            <w:r w:rsidR="00E64FA8">
              <w:t>5.1</w:t>
            </w:r>
            <w:r w:rsidR="00E64FA8">
              <w:fldChar w:fldCharType="end"/>
            </w:r>
            <w:r>
              <w:t xml:space="preserve"> </w:t>
            </w:r>
            <w:proofErr w:type="spellStart"/>
            <w:r>
              <w:t>თავი</w:t>
            </w:r>
            <w:proofErr w:type="spellEnd"/>
          </w:p>
        </w:tc>
      </w:tr>
      <w:tr w:rsidR="00FA1B6C" w14:paraId="0DCE6125" w14:textId="77777777">
        <w:tc>
          <w:tcPr>
            <w:tcW w:w="1555" w:type="dxa"/>
          </w:tcPr>
          <w:p w14:paraId="491CCAE2" w14:textId="77777777" w:rsidR="00FA1B6C" w:rsidRDefault="00FA1B6C">
            <w:pPr>
              <w:jc w:val="both"/>
            </w:pPr>
            <w:r>
              <w:t>name</w:t>
            </w:r>
          </w:p>
        </w:tc>
        <w:tc>
          <w:tcPr>
            <w:tcW w:w="1984" w:type="dxa"/>
          </w:tcPr>
          <w:p w14:paraId="70A01E5C" w14:textId="77777777" w:rsidR="00FA1B6C" w:rsidRDefault="00FA1B6C">
            <w:pPr>
              <w:jc w:val="both"/>
            </w:pPr>
            <w:r w:rsidRPr="008D0337">
              <w:t>Max70Text</w:t>
            </w:r>
          </w:p>
        </w:tc>
        <w:tc>
          <w:tcPr>
            <w:tcW w:w="1843" w:type="dxa"/>
          </w:tcPr>
          <w:p w14:paraId="49B99C98" w14:textId="77777777" w:rsidR="00FA1B6C" w:rsidRDefault="00FA1B6C">
            <w:pPr>
              <w:jc w:val="both"/>
            </w:pPr>
            <w:proofErr w:type="spellStart"/>
            <w:r>
              <w:t>აუცილებელი</w:t>
            </w:r>
            <w:proofErr w:type="spellEnd"/>
          </w:p>
        </w:tc>
        <w:tc>
          <w:tcPr>
            <w:tcW w:w="3968" w:type="dxa"/>
          </w:tcPr>
          <w:p w14:paraId="70B93FB8" w14:textId="77777777" w:rsidR="00FA1B6C" w:rsidRDefault="00FA1B6C">
            <w:pPr>
              <w:jc w:val="both"/>
            </w:pPr>
            <w:proofErr w:type="spellStart"/>
            <w:r>
              <w:t>ანგარიშის</w:t>
            </w:r>
            <w:proofErr w:type="spellEnd"/>
            <w:r>
              <w:t xml:space="preserve"> </w:t>
            </w:r>
            <w:proofErr w:type="spellStart"/>
            <w:r>
              <w:t>მფლობელის</w:t>
            </w:r>
            <w:proofErr w:type="spellEnd"/>
            <w:r>
              <w:t xml:space="preserve"> </w:t>
            </w:r>
            <w:proofErr w:type="spellStart"/>
            <w:r>
              <w:t>სახელი</w:t>
            </w:r>
            <w:proofErr w:type="spellEnd"/>
          </w:p>
        </w:tc>
      </w:tr>
      <w:tr w:rsidR="00FA1B6C" w14:paraId="7289190B" w14:textId="77777777">
        <w:tc>
          <w:tcPr>
            <w:tcW w:w="1555" w:type="dxa"/>
          </w:tcPr>
          <w:p w14:paraId="4171801D" w14:textId="77777777" w:rsidR="00FA1B6C" w:rsidRDefault="00FA1B6C">
            <w:pPr>
              <w:jc w:val="both"/>
            </w:pPr>
            <w:r>
              <w:t>role</w:t>
            </w:r>
          </w:p>
        </w:tc>
        <w:tc>
          <w:tcPr>
            <w:tcW w:w="1984" w:type="dxa"/>
          </w:tcPr>
          <w:p w14:paraId="3A4CB0CD" w14:textId="77777777" w:rsidR="00FA1B6C" w:rsidRDefault="00FA1B6C">
            <w:pPr>
              <w:jc w:val="both"/>
            </w:pPr>
            <w:r w:rsidRPr="00F8282C">
              <w:t>Max35Text</w:t>
            </w:r>
          </w:p>
        </w:tc>
        <w:tc>
          <w:tcPr>
            <w:tcW w:w="1843" w:type="dxa"/>
          </w:tcPr>
          <w:p w14:paraId="2B278144" w14:textId="77777777" w:rsidR="00FA1B6C" w:rsidRDefault="00FA1B6C">
            <w:pPr>
              <w:jc w:val="both"/>
            </w:pPr>
            <w:proofErr w:type="spellStart"/>
            <w:r>
              <w:t>აუცილებელი</w:t>
            </w:r>
            <w:proofErr w:type="spellEnd"/>
          </w:p>
        </w:tc>
        <w:tc>
          <w:tcPr>
            <w:tcW w:w="3968" w:type="dxa"/>
          </w:tcPr>
          <w:p w14:paraId="2596CA8C" w14:textId="77777777" w:rsidR="00FA1B6C" w:rsidRDefault="00FA1B6C">
            <w:pPr>
              <w:jc w:val="both"/>
            </w:pPr>
            <w:proofErr w:type="spellStart"/>
            <w:r>
              <w:t>მნიშვნელობები</w:t>
            </w:r>
            <w:proofErr w:type="spellEnd"/>
            <w:r>
              <w:t>:</w:t>
            </w:r>
          </w:p>
          <w:p w14:paraId="24E52338" w14:textId="77777777" w:rsidR="00FA1B6C" w:rsidRPr="005828DA" w:rsidRDefault="00FA1B6C">
            <w:pPr>
              <w:pStyle w:val="ListParagraph"/>
              <w:numPr>
                <w:ilvl w:val="0"/>
                <w:numId w:val="40"/>
              </w:numPr>
              <w:jc w:val="both"/>
            </w:pPr>
            <w:r>
              <w:t xml:space="preserve">owner - </w:t>
            </w:r>
            <w:r>
              <w:rPr>
                <w:lang w:val="ka-GE"/>
              </w:rPr>
              <w:t>მფლობელი</w:t>
            </w:r>
          </w:p>
          <w:p w14:paraId="0584E454" w14:textId="77777777" w:rsidR="00FA1B6C" w:rsidRDefault="00FA1B6C">
            <w:pPr>
              <w:pStyle w:val="ListParagraph"/>
              <w:numPr>
                <w:ilvl w:val="0"/>
                <w:numId w:val="40"/>
              </w:numPr>
              <w:jc w:val="both"/>
            </w:pPr>
            <w:proofErr w:type="spellStart"/>
            <w:r w:rsidRPr="00974C43">
              <w:t>legalRepresentative</w:t>
            </w:r>
            <w:proofErr w:type="spellEnd"/>
            <w:r>
              <w:t xml:space="preserve"> - </w:t>
            </w:r>
            <w:proofErr w:type="spellStart"/>
            <w:r>
              <w:t>კანონიერი</w:t>
            </w:r>
            <w:proofErr w:type="spellEnd"/>
            <w:r>
              <w:t xml:space="preserve"> </w:t>
            </w:r>
            <w:proofErr w:type="spellStart"/>
            <w:r>
              <w:t>წარმომადგენელი</w:t>
            </w:r>
            <w:proofErr w:type="spellEnd"/>
          </w:p>
          <w:p w14:paraId="56381AD8" w14:textId="77777777" w:rsidR="00FA1B6C" w:rsidRPr="005828DA" w:rsidRDefault="00FA1B6C">
            <w:pPr>
              <w:pStyle w:val="ListParagraph"/>
              <w:numPr>
                <w:ilvl w:val="0"/>
                <w:numId w:val="40"/>
              </w:numPr>
              <w:jc w:val="both"/>
            </w:pPr>
            <w:proofErr w:type="spellStart"/>
            <w:r w:rsidRPr="00470C52">
              <w:t>authorisedUser</w:t>
            </w:r>
            <w:proofErr w:type="spellEnd"/>
            <w:r>
              <w:t xml:space="preserve"> - </w:t>
            </w:r>
            <w:r>
              <w:rPr>
                <w:lang w:val="ka-GE"/>
              </w:rPr>
              <w:t>უფლებამოსილი პირი</w:t>
            </w:r>
          </w:p>
          <w:p w14:paraId="416AB061" w14:textId="77777777" w:rsidR="00FA1B6C" w:rsidRPr="005828DA" w:rsidRDefault="00FA1B6C">
            <w:pPr>
              <w:pStyle w:val="ListParagraph"/>
              <w:numPr>
                <w:ilvl w:val="0"/>
                <w:numId w:val="40"/>
              </w:numPr>
              <w:jc w:val="both"/>
            </w:pPr>
            <w:commentRangeStart w:id="18"/>
            <w:r>
              <w:lastRenderedPageBreak/>
              <w:t xml:space="preserve">co-borrower - </w:t>
            </w:r>
            <w:proofErr w:type="spellStart"/>
            <w:r>
              <w:rPr>
                <w:lang w:val="ka-GE"/>
              </w:rPr>
              <w:t>თანამსესხებელი</w:t>
            </w:r>
            <w:proofErr w:type="spellEnd"/>
            <w:r>
              <w:rPr>
                <w:lang w:val="ka-GE"/>
              </w:rPr>
              <w:t xml:space="preserve"> (</w:t>
            </w:r>
            <w:proofErr w:type="spellStart"/>
            <w:r>
              <w:rPr>
                <w:lang w:val="ka-GE"/>
              </w:rPr>
              <w:t>სეხების</w:t>
            </w:r>
            <w:proofErr w:type="spellEnd"/>
            <w:r>
              <w:rPr>
                <w:lang w:val="ka-GE"/>
              </w:rPr>
              <w:t xml:space="preserve"> შემთხვევაში)</w:t>
            </w:r>
          </w:p>
          <w:p w14:paraId="34FD3FE6" w14:textId="77777777" w:rsidR="00FA1B6C" w:rsidRDefault="00FA1B6C">
            <w:pPr>
              <w:pStyle w:val="ListParagraph"/>
              <w:numPr>
                <w:ilvl w:val="0"/>
                <w:numId w:val="40"/>
              </w:numPr>
              <w:jc w:val="both"/>
            </w:pPr>
            <w:r>
              <w:t xml:space="preserve">co-signer - </w:t>
            </w:r>
            <w:proofErr w:type="spellStart"/>
            <w:r>
              <w:t>თავდები</w:t>
            </w:r>
            <w:commentRangeEnd w:id="18"/>
            <w:proofErr w:type="spellEnd"/>
            <w:r>
              <w:rPr>
                <w:rStyle w:val="CommentReference"/>
              </w:rPr>
              <w:commentReference w:id="18"/>
            </w:r>
          </w:p>
        </w:tc>
      </w:tr>
      <w:tr w:rsidR="00FA1B6C" w14:paraId="34008DF0" w14:textId="77777777">
        <w:tc>
          <w:tcPr>
            <w:tcW w:w="1555" w:type="dxa"/>
          </w:tcPr>
          <w:p w14:paraId="1092A792" w14:textId="77777777" w:rsidR="00FA1B6C" w:rsidRDefault="00FA1B6C">
            <w:pPr>
              <w:jc w:val="both"/>
            </w:pPr>
          </w:p>
        </w:tc>
        <w:tc>
          <w:tcPr>
            <w:tcW w:w="1984" w:type="dxa"/>
          </w:tcPr>
          <w:p w14:paraId="65334728" w14:textId="77777777" w:rsidR="00FA1B6C" w:rsidRDefault="00FA1B6C">
            <w:pPr>
              <w:jc w:val="both"/>
            </w:pPr>
          </w:p>
        </w:tc>
        <w:tc>
          <w:tcPr>
            <w:tcW w:w="1843" w:type="dxa"/>
          </w:tcPr>
          <w:p w14:paraId="7B3DAF6E" w14:textId="77777777" w:rsidR="00FA1B6C" w:rsidRDefault="00FA1B6C">
            <w:pPr>
              <w:jc w:val="both"/>
            </w:pPr>
          </w:p>
        </w:tc>
        <w:tc>
          <w:tcPr>
            <w:tcW w:w="3968" w:type="dxa"/>
          </w:tcPr>
          <w:p w14:paraId="0880105E" w14:textId="77777777" w:rsidR="00FA1B6C" w:rsidRDefault="00FA1B6C">
            <w:pPr>
              <w:jc w:val="both"/>
            </w:pPr>
          </w:p>
        </w:tc>
      </w:tr>
      <w:tr w:rsidR="00FA1B6C" w14:paraId="5F2AE8CC" w14:textId="77777777">
        <w:tc>
          <w:tcPr>
            <w:tcW w:w="1555" w:type="dxa"/>
          </w:tcPr>
          <w:p w14:paraId="1451F4FA" w14:textId="77777777" w:rsidR="00FA1B6C" w:rsidRDefault="00FA1B6C">
            <w:pPr>
              <w:jc w:val="both"/>
            </w:pPr>
          </w:p>
        </w:tc>
        <w:tc>
          <w:tcPr>
            <w:tcW w:w="1984" w:type="dxa"/>
          </w:tcPr>
          <w:p w14:paraId="272FC48F" w14:textId="77777777" w:rsidR="00FA1B6C" w:rsidRDefault="00FA1B6C">
            <w:pPr>
              <w:jc w:val="both"/>
            </w:pPr>
          </w:p>
        </w:tc>
        <w:tc>
          <w:tcPr>
            <w:tcW w:w="1843" w:type="dxa"/>
          </w:tcPr>
          <w:p w14:paraId="6E945C17" w14:textId="77777777" w:rsidR="00FA1B6C" w:rsidRDefault="00FA1B6C">
            <w:pPr>
              <w:jc w:val="both"/>
            </w:pPr>
          </w:p>
        </w:tc>
        <w:tc>
          <w:tcPr>
            <w:tcW w:w="3968" w:type="dxa"/>
          </w:tcPr>
          <w:p w14:paraId="4C9DDCC2" w14:textId="77777777" w:rsidR="00FA1B6C" w:rsidRDefault="00FA1B6C">
            <w:pPr>
              <w:jc w:val="both"/>
            </w:pPr>
          </w:p>
        </w:tc>
      </w:tr>
    </w:tbl>
    <w:p w14:paraId="41896C8C" w14:textId="77777777" w:rsidR="009C1483" w:rsidRPr="006167A3" w:rsidRDefault="009C1483" w:rsidP="005828DA">
      <w:bookmarkStart w:id="19" w:name="_Ref83729082"/>
      <w:bookmarkStart w:id="20" w:name="_Toc89781728"/>
    </w:p>
    <w:p w14:paraId="668C66F8" w14:textId="20BC5FE6" w:rsidR="00E831BA" w:rsidRDefault="00BF003C" w:rsidP="00BF003C">
      <w:pPr>
        <w:pStyle w:val="Heading1"/>
      </w:pPr>
      <w:bookmarkStart w:id="21" w:name="_Toc178272393"/>
      <w:proofErr w:type="spellStart"/>
      <w:r>
        <w:t>ანგარიშები</w:t>
      </w:r>
      <w:bookmarkEnd w:id="21"/>
      <w:proofErr w:type="spellEnd"/>
    </w:p>
    <w:p w14:paraId="6FCA5BFE" w14:textId="77777777" w:rsidR="00137EF3" w:rsidRDefault="00137EF3" w:rsidP="00137EF3">
      <w:pPr>
        <w:pStyle w:val="Heading2"/>
      </w:pPr>
      <w:bookmarkStart w:id="22" w:name="_Toc160721649"/>
      <w:bookmarkStart w:id="23" w:name="_Toc178272394"/>
      <w:r>
        <w:t>მულტისავალუტო ანგარიშები</w:t>
      </w:r>
      <w:bookmarkEnd w:id="22"/>
      <w:bookmarkEnd w:id="23"/>
    </w:p>
    <w:p w14:paraId="41381F2D" w14:textId="77777777" w:rsidR="00137EF3" w:rsidRDefault="00137EF3" w:rsidP="00137EF3">
      <w:pPr>
        <w:jc w:val="both"/>
      </w:pPr>
      <w:r>
        <w:rPr>
          <w:lang w:val="ka-GE"/>
        </w:rPr>
        <w:t>საქართველოს კანონმდებლობის მიხედვით, მულტისავალუტო ანგარიში განიმარტება შემდეგნაირად:</w:t>
      </w:r>
    </w:p>
    <w:p w14:paraId="2110DD96" w14:textId="77777777" w:rsidR="00137EF3" w:rsidRPr="003D7BCC" w:rsidRDefault="00137EF3" w:rsidP="00137EF3">
      <w:pPr>
        <w:pStyle w:val="Quote"/>
      </w:pPr>
      <w:proofErr w:type="spellStart"/>
      <w:r w:rsidRPr="003D7BCC">
        <w:t>ანგარიში</w:t>
      </w:r>
      <w:proofErr w:type="spellEnd"/>
      <w:r w:rsidRPr="003D7BCC">
        <w:t xml:space="preserve">, </w:t>
      </w:r>
      <w:proofErr w:type="spellStart"/>
      <w:r w:rsidRPr="003D7BCC">
        <w:t>რომელზეც</w:t>
      </w:r>
      <w:proofErr w:type="spellEnd"/>
      <w:r w:rsidRPr="003D7BCC">
        <w:t xml:space="preserve"> </w:t>
      </w:r>
      <w:proofErr w:type="spellStart"/>
      <w:r w:rsidRPr="003D7BCC">
        <w:t>აღრიცხულია</w:t>
      </w:r>
      <w:proofErr w:type="spellEnd"/>
      <w:r w:rsidRPr="003D7BCC">
        <w:t xml:space="preserve"> </w:t>
      </w:r>
      <w:proofErr w:type="spellStart"/>
      <w:r w:rsidRPr="003D7BCC">
        <w:t>ფულადი</w:t>
      </w:r>
      <w:proofErr w:type="spellEnd"/>
      <w:r w:rsidRPr="003D7BCC">
        <w:t xml:space="preserve"> </w:t>
      </w:r>
      <w:proofErr w:type="spellStart"/>
      <w:r w:rsidRPr="003D7BCC">
        <w:t>სახსრები</w:t>
      </w:r>
      <w:proofErr w:type="spellEnd"/>
      <w:r w:rsidRPr="003D7BCC">
        <w:t xml:space="preserve"> </w:t>
      </w:r>
      <w:proofErr w:type="spellStart"/>
      <w:r w:rsidRPr="003D7BCC">
        <w:t>რამდენიმე</w:t>
      </w:r>
      <w:proofErr w:type="spellEnd"/>
      <w:r w:rsidRPr="003D7BCC">
        <w:t xml:space="preserve"> </w:t>
      </w:r>
      <w:proofErr w:type="spellStart"/>
      <w:r w:rsidRPr="003D7BCC">
        <w:t>ვალუტაში</w:t>
      </w:r>
      <w:proofErr w:type="spellEnd"/>
      <w:r w:rsidRPr="003D7BCC">
        <w:t xml:space="preserve"> </w:t>
      </w:r>
      <w:proofErr w:type="spellStart"/>
      <w:r w:rsidRPr="003D7BCC">
        <w:t>ცალ-ცალკე</w:t>
      </w:r>
      <w:proofErr w:type="spellEnd"/>
      <w:r w:rsidRPr="003D7BCC">
        <w:t xml:space="preserve"> </w:t>
      </w:r>
      <w:proofErr w:type="spellStart"/>
      <w:r w:rsidRPr="003D7BCC">
        <w:t>და</w:t>
      </w:r>
      <w:proofErr w:type="spellEnd"/>
      <w:r w:rsidRPr="003D7BCC">
        <w:t xml:space="preserve"> </w:t>
      </w:r>
      <w:proofErr w:type="spellStart"/>
      <w:r w:rsidRPr="003D7BCC">
        <w:t>რომელიც</w:t>
      </w:r>
      <w:proofErr w:type="spellEnd"/>
      <w:r w:rsidRPr="003D7BCC">
        <w:t xml:space="preserve"> </w:t>
      </w:r>
      <w:proofErr w:type="spellStart"/>
      <w:r w:rsidRPr="003D7BCC">
        <w:t>რაოდენობრივად</w:t>
      </w:r>
      <w:proofErr w:type="spellEnd"/>
      <w:r w:rsidRPr="003D7BCC">
        <w:t xml:space="preserve"> </w:t>
      </w:r>
      <w:proofErr w:type="spellStart"/>
      <w:r w:rsidRPr="003D7BCC">
        <w:t>წარმოადგენს</w:t>
      </w:r>
      <w:proofErr w:type="spellEnd"/>
      <w:r w:rsidRPr="003D7BCC">
        <w:t xml:space="preserve"> </w:t>
      </w:r>
      <w:proofErr w:type="spellStart"/>
      <w:r w:rsidRPr="003D7BCC">
        <w:t>ერთ</w:t>
      </w:r>
      <w:proofErr w:type="spellEnd"/>
      <w:r w:rsidRPr="003D7BCC">
        <w:t xml:space="preserve"> </w:t>
      </w:r>
      <w:proofErr w:type="spellStart"/>
      <w:proofErr w:type="gramStart"/>
      <w:r w:rsidRPr="003D7BCC">
        <w:t>ანგარიშს</w:t>
      </w:r>
      <w:proofErr w:type="spellEnd"/>
      <w:r w:rsidRPr="003D7BCC">
        <w:t>;</w:t>
      </w:r>
      <w:proofErr w:type="gramEnd"/>
    </w:p>
    <w:p w14:paraId="1F118DF9" w14:textId="77777777" w:rsidR="00137EF3" w:rsidRDefault="00137EF3" w:rsidP="00137EF3">
      <w:pPr>
        <w:jc w:val="both"/>
        <w:rPr>
          <w:lang w:val="ka-GE"/>
        </w:rPr>
      </w:pPr>
      <w:r>
        <w:rPr>
          <w:lang w:val="ka-GE"/>
        </w:rPr>
        <w:t xml:space="preserve">ამ დოკუმენტის მიზნებისათვის </w:t>
      </w:r>
      <w:r w:rsidRPr="009C36C6">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მულტისავალუტო ანგარიშად მიიჩნიოს მომხმარებლის ანგარიშების ნებისმიერი ისეთი ერთობლიობა, რომლებსაც ეს </w:t>
      </w:r>
      <w:proofErr w:type="spellStart"/>
      <w:r>
        <w:rPr>
          <w:lang w:val="ka-GE"/>
        </w:rPr>
        <w:t>ამსმპ</w:t>
      </w:r>
      <w:proofErr w:type="spellEnd"/>
      <w:r>
        <w:rPr>
          <w:lang w:val="ka-GE"/>
        </w:rPr>
        <w:t xml:space="preserve"> სულ მცირე ერთ შემთხვევაში აერთიანებს და გაერთიანებული ფორმით წარუდგენს მოხმარებელს მის მიერ მომხმარებლისთვის სულ მცირე ერთ არხში (ინტერნეტ-ბანკი, მობილ ბანკი და სხვა). </w:t>
      </w:r>
    </w:p>
    <w:p w14:paraId="7F80520F" w14:textId="77777777" w:rsidR="00137EF3" w:rsidRDefault="00137EF3" w:rsidP="00137EF3">
      <w:pPr>
        <w:jc w:val="both"/>
        <w:rPr>
          <w:lang w:val="ka-GE"/>
        </w:rPr>
      </w:pPr>
      <w:r>
        <w:rPr>
          <w:lang w:val="ka-GE"/>
        </w:rPr>
        <w:t xml:space="preserve">საერთო ანგარიშის ფორმით წარდგენის </w:t>
      </w:r>
      <w:proofErr w:type="spellStart"/>
      <w:r>
        <w:rPr>
          <w:lang w:val="ka-GE"/>
        </w:rPr>
        <w:t>არაამომწურავი</w:t>
      </w:r>
      <w:proofErr w:type="spellEnd"/>
      <w:r>
        <w:rPr>
          <w:lang w:val="ka-GE"/>
        </w:rPr>
        <w:t xml:space="preserve"> სია შემდეგია:</w:t>
      </w:r>
    </w:p>
    <w:p w14:paraId="39627CB2" w14:textId="243758AA" w:rsidR="00137EF3" w:rsidRDefault="00137EF3" w:rsidP="00897A45">
      <w:pPr>
        <w:pStyle w:val="ListParagraph"/>
        <w:numPr>
          <w:ilvl w:val="0"/>
          <w:numId w:val="42"/>
        </w:numPr>
        <w:jc w:val="both"/>
        <w:rPr>
          <w:lang w:val="ka-GE"/>
        </w:rPr>
      </w:pPr>
      <w:r>
        <w:rPr>
          <w:lang w:val="ka-GE"/>
        </w:rPr>
        <w:t xml:space="preserve">ანგარიშების სიაში საერთო სახით ჩვენება (იმ შემთხვევაში, თუ საუბარია </w:t>
      </w:r>
      <w:proofErr w:type="spellStart"/>
      <w:r>
        <w:rPr>
          <w:lang w:val="ka-GE"/>
        </w:rPr>
        <w:t>ანარიშების</w:t>
      </w:r>
      <w:proofErr w:type="spellEnd"/>
      <w:r>
        <w:rPr>
          <w:lang w:val="ka-GE"/>
        </w:rPr>
        <w:t xml:space="preserve"> სიაზე და არა, მაგალითად, „ჯამური აქტივების“ და „ჯამური ვალდებულებების“ მსგავს ჯამურ ინფორმაციაზე)</w:t>
      </w:r>
    </w:p>
    <w:p w14:paraId="12567D87" w14:textId="44A74429" w:rsidR="00137EF3" w:rsidRDefault="00137EF3" w:rsidP="00137EF3">
      <w:pPr>
        <w:pStyle w:val="ListParagraph"/>
        <w:numPr>
          <w:ilvl w:val="0"/>
          <w:numId w:val="42"/>
        </w:numPr>
        <w:jc w:val="both"/>
        <w:rPr>
          <w:lang w:val="ka-GE"/>
        </w:rPr>
      </w:pPr>
      <w:r>
        <w:rPr>
          <w:lang w:val="ka-GE"/>
        </w:rPr>
        <w:t>დაჯამებული ნაშთის გამოტანა</w:t>
      </w:r>
      <w:r>
        <w:t xml:space="preserve"> </w:t>
      </w:r>
      <w:r>
        <w:rPr>
          <w:lang w:val="ka-GE"/>
        </w:rPr>
        <w:t>(იმ შემთხვევაში, თუ საუბარია ან</w:t>
      </w:r>
      <w:r w:rsidR="00535961">
        <w:rPr>
          <w:lang w:val="ka-GE"/>
        </w:rPr>
        <w:t>გ</w:t>
      </w:r>
      <w:r>
        <w:rPr>
          <w:lang w:val="ka-GE"/>
        </w:rPr>
        <w:t>არიშების კონკრეტულ ჯგუფზე და არა, მაგალითად, „ჯამური აქტივების“ და „ჯამური ვალდებულებების“ მსგავს ჯამურ ინფორმაციაზე)</w:t>
      </w:r>
    </w:p>
    <w:p w14:paraId="1B1A54C0" w14:textId="77777777" w:rsidR="00137EF3" w:rsidRDefault="00137EF3" w:rsidP="00137EF3">
      <w:pPr>
        <w:pStyle w:val="ListParagraph"/>
        <w:numPr>
          <w:ilvl w:val="0"/>
          <w:numId w:val="42"/>
        </w:numPr>
        <w:jc w:val="both"/>
        <w:rPr>
          <w:lang w:val="ka-GE"/>
        </w:rPr>
      </w:pPr>
      <w:r>
        <w:rPr>
          <w:lang w:val="ka-GE"/>
        </w:rPr>
        <w:t>გაერთიანებული ამონაწერის მიღების შესაძლებლობა</w:t>
      </w:r>
    </w:p>
    <w:p w14:paraId="5C31FFC6" w14:textId="77777777" w:rsidR="00137EF3" w:rsidRPr="003A16F5" w:rsidRDefault="00137EF3" w:rsidP="00137EF3">
      <w:pPr>
        <w:pStyle w:val="ListParagraph"/>
        <w:numPr>
          <w:ilvl w:val="0"/>
          <w:numId w:val="42"/>
        </w:numPr>
        <w:jc w:val="both"/>
        <w:rPr>
          <w:lang w:val="ka-GE"/>
        </w:rPr>
      </w:pPr>
      <w:r>
        <w:rPr>
          <w:lang w:val="ka-GE"/>
        </w:rPr>
        <w:t>ნებისმიერი ტიპის ოპერაციის გატარებისას გაერთიანებაში შემავალი ანგარიშის ამორჩევა ხდება ავტომატურად, წინასწარ გაწერილი სცენარით (მაგ. პრიორიტეტებით) ან მის გარეშე. აღნიშნული არ ვრცელდება იმ შემთხვევაზე, როდესაც სხვადასხვა ტიპის ოპერაციებზე (მაგ. თანხის გამოტანაზე და თანხის შეტანაზე) ანგარიშების სხვადასხვა სიმრავლეა წინასწარ დადგენილი.</w:t>
      </w:r>
    </w:p>
    <w:p w14:paraId="052E2759" w14:textId="3E128519" w:rsidR="00137EF3" w:rsidRPr="003D7BCC" w:rsidRDefault="00137EF3" w:rsidP="00137EF3">
      <w:pPr>
        <w:jc w:val="both"/>
        <w:rPr>
          <w:lang w:val="ka-GE"/>
        </w:rPr>
      </w:pPr>
      <w:r w:rsidRPr="003D7BCC">
        <w:rPr>
          <w:b/>
          <w:bCs/>
          <w:i/>
          <w:iCs/>
          <w:u w:val="single"/>
          <w:lang w:val="ka-GE"/>
        </w:rPr>
        <w:t>შენიშვნა:</w:t>
      </w:r>
      <w:r>
        <w:rPr>
          <w:lang w:val="ka-GE"/>
        </w:rPr>
        <w:t xml:space="preserve"> მიუხედავად იმისა რომ დამკვიდრებული პრაქტიკით მულტისავალუტო ანგარიშებში შემავალ ანგარიშებს, როგორც წესი, ერთიდაიგივე </w:t>
      </w:r>
      <w:r>
        <w:t>IBAN</w:t>
      </w:r>
      <w:r>
        <w:rPr>
          <w:lang w:val="ka-GE"/>
        </w:rPr>
        <w:t xml:space="preserve"> გააჩნიათ, ამ თავის მიზნებისათვის </w:t>
      </w:r>
      <w:r>
        <w:t>IBAN</w:t>
      </w:r>
      <w:r>
        <w:rPr>
          <w:lang w:val="ka-GE"/>
        </w:rPr>
        <w:t>-ების იგივეობა ავტომატურად არ ნიშნავს</w:t>
      </w:r>
      <w:r w:rsidR="00A10A00">
        <w:rPr>
          <w:lang w:val="ka-GE"/>
        </w:rPr>
        <w:t>,</w:t>
      </w:r>
      <w:r>
        <w:rPr>
          <w:lang w:val="ka-GE"/>
        </w:rPr>
        <w:t xml:space="preserve"> რომ ანგარიშები მულტისავალუტო ანგარიშს მიეკუთვნება. მეტიც, ზოგიერთ შემთხვევაში მულტისავალუტო ანგარიშში ერთიანდებიან ისეთი ანგარიშებიც, რომლებსაც </w:t>
      </w:r>
      <w:r>
        <w:t>IBAN</w:t>
      </w:r>
      <w:r>
        <w:rPr>
          <w:lang w:val="ka-GE"/>
        </w:rPr>
        <w:t xml:space="preserve"> განსხვავებული აქვთ.</w:t>
      </w:r>
    </w:p>
    <w:p w14:paraId="0907196C" w14:textId="18CE6764" w:rsidR="0006144A" w:rsidRDefault="0006144A" w:rsidP="0006144A">
      <w:pPr>
        <w:pStyle w:val="Heading2"/>
      </w:pPr>
      <w:bookmarkStart w:id="24" w:name="_Toc178272395"/>
      <w:r>
        <w:t xml:space="preserve">ანგარიშის იდენტიფიკაცია </w:t>
      </w:r>
      <w:r>
        <w:rPr>
          <w:lang w:val="en-US"/>
        </w:rPr>
        <w:t>IBAN</w:t>
      </w:r>
      <w:r>
        <w:t>-ით</w:t>
      </w:r>
      <w:bookmarkEnd w:id="24"/>
    </w:p>
    <w:p w14:paraId="505B8946" w14:textId="377B83D2" w:rsidR="0006144A" w:rsidRPr="0087609B" w:rsidRDefault="008B0C76" w:rsidP="00F212BB">
      <w:pPr>
        <w:jc w:val="both"/>
        <w:rPr>
          <w:lang w:val="ka-GE"/>
        </w:rPr>
      </w:pPr>
      <w:r w:rsidRPr="0087609B">
        <w:rPr>
          <w:lang w:val="ka-GE"/>
        </w:rPr>
        <w:t>საგადამხდელო ანგარიშთან მიმართება</w:t>
      </w:r>
      <w:r w:rsidR="00821C6F" w:rsidRPr="0087609B">
        <w:rPr>
          <w:lang w:val="ka-GE"/>
        </w:rPr>
        <w:t>ში</w:t>
      </w:r>
      <w:r w:rsidRPr="0087609B">
        <w:rPr>
          <w:lang w:val="ka-GE"/>
        </w:rPr>
        <w:t xml:space="preserve"> IBAN</w:t>
      </w:r>
      <w:r>
        <w:rPr>
          <w:lang w:val="ka-GE"/>
        </w:rPr>
        <w:t xml:space="preserve"> </w:t>
      </w:r>
      <w:r w:rsidR="00821C6F">
        <w:rPr>
          <w:lang w:val="ka-GE"/>
        </w:rPr>
        <w:t xml:space="preserve">წარმოადგენს ანგარიშის უმთავრეს იდენტიფიკატორს და </w:t>
      </w:r>
      <w:r w:rsidR="005526DE">
        <w:rPr>
          <w:lang w:val="ka-GE"/>
        </w:rPr>
        <w:t xml:space="preserve">ამ ტიპის ანგარიშის შემთხვევაში </w:t>
      </w:r>
      <w:r w:rsidR="00821C6F">
        <w:rPr>
          <w:lang w:val="ka-GE"/>
        </w:rPr>
        <w:t xml:space="preserve">მისი მხარდაჭერა </w:t>
      </w:r>
      <w:r w:rsidR="00821C6F" w:rsidRPr="006A6B70">
        <w:rPr>
          <w:b/>
          <w:bCs/>
          <w:lang w:val="ka-GE"/>
        </w:rPr>
        <w:t>აუცილებელია</w:t>
      </w:r>
      <w:r w:rsidR="0016176D">
        <w:rPr>
          <w:lang w:val="ka-GE"/>
        </w:rPr>
        <w:t xml:space="preserve"> ყველა </w:t>
      </w:r>
      <w:r w:rsidR="0016176D">
        <w:rPr>
          <w:lang w:val="ka-GE"/>
        </w:rPr>
        <w:lastRenderedPageBreak/>
        <w:t>იმ შემთხვევაში</w:t>
      </w:r>
      <w:r w:rsidR="00187286">
        <w:rPr>
          <w:lang w:val="ka-GE"/>
        </w:rPr>
        <w:t>,</w:t>
      </w:r>
      <w:r w:rsidR="0016176D">
        <w:rPr>
          <w:lang w:val="ka-GE"/>
        </w:rPr>
        <w:t xml:space="preserve"> როდესაც გამოიყენება </w:t>
      </w:r>
      <w:proofErr w:type="spellStart"/>
      <w:r w:rsidR="0016176D" w:rsidRPr="0087609B">
        <w:rPr>
          <w:lang w:val="ka-GE"/>
        </w:rPr>
        <w:t>Account</w:t>
      </w:r>
      <w:proofErr w:type="spellEnd"/>
      <w:r w:rsidR="0016176D" w:rsidRPr="0087609B">
        <w:rPr>
          <w:lang w:val="ka-GE"/>
        </w:rPr>
        <w:t xml:space="preserve"> </w:t>
      </w:r>
      <w:proofErr w:type="spellStart"/>
      <w:r w:rsidR="0016176D" w:rsidRPr="0087609B">
        <w:rPr>
          <w:lang w:val="ka-GE"/>
        </w:rPr>
        <w:t>Reference</w:t>
      </w:r>
      <w:proofErr w:type="spellEnd"/>
      <w:r w:rsidR="0058228C" w:rsidRPr="0087609B">
        <w:rPr>
          <w:lang w:val="ka-GE"/>
        </w:rPr>
        <w:t>[</w:t>
      </w:r>
      <w:r w:rsidR="00F212BB" w:rsidRPr="0087609B">
        <w:rPr>
          <w:lang w:val="ka-GE"/>
        </w:rPr>
        <w:t xml:space="preserve">n], </w:t>
      </w:r>
      <w:proofErr w:type="spellStart"/>
      <w:r w:rsidR="00F212BB" w:rsidRPr="0087609B">
        <w:rPr>
          <w:lang w:val="ka-GE"/>
        </w:rPr>
        <w:t>Account</w:t>
      </w:r>
      <w:proofErr w:type="spellEnd"/>
      <w:r w:rsidR="00F212BB" w:rsidRPr="0087609B">
        <w:rPr>
          <w:lang w:val="ka-GE"/>
        </w:rPr>
        <w:t xml:space="preserve"> </w:t>
      </w:r>
      <w:proofErr w:type="spellStart"/>
      <w:r w:rsidR="00F212BB" w:rsidRPr="0087609B">
        <w:rPr>
          <w:lang w:val="ka-GE"/>
        </w:rPr>
        <w:t>Details</w:t>
      </w:r>
      <w:proofErr w:type="spellEnd"/>
      <w:r w:rsidR="00F212BB">
        <w:rPr>
          <w:lang w:val="ka-GE"/>
        </w:rPr>
        <w:t xml:space="preserve"> და </w:t>
      </w:r>
      <w:proofErr w:type="spellStart"/>
      <w:r w:rsidR="00F212BB" w:rsidRPr="0087609B">
        <w:rPr>
          <w:lang w:val="ka-GE"/>
        </w:rPr>
        <w:t>Account</w:t>
      </w:r>
      <w:proofErr w:type="spellEnd"/>
      <w:r w:rsidR="00F212BB" w:rsidRPr="0087609B">
        <w:rPr>
          <w:lang w:val="ka-GE"/>
        </w:rPr>
        <w:t xml:space="preserve"> </w:t>
      </w:r>
      <w:proofErr w:type="spellStart"/>
      <w:r w:rsidR="00F212BB" w:rsidRPr="0087609B">
        <w:rPr>
          <w:lang w:val="ka-GE"/>
        </w:rPr>
        <w:t>Report</w:t>
      </w:r>
      <w:proofErr w:type="spellEnd"/>
      <w:r w:rsidR="0016176D">
        <w:rPr>
          <w:lang w:val="ka-GE"/>
        </w:rPr>
        <w:t xml:space="preserve"> </w:t>
      </w:r>
      <w:r w:rsidR="0016176D" w:rsidRPr="0087609B">
        <w:rPr>
          <w:lang w:val="ka-GE"/>
        </w:rPr>
        <w:t xml:space="preserve"> </w:t>
      </w:r>
      <w:sdt>
        <w:sdtPr>
          <w:id w:val="2102676874"/>
          <w:citation/>
        </w:sdtPr>
        <w:sdtEndPr/>
        <w:sdtContent>
          <w:r w:rsidR="0016176D">
            <w:fldChar w:fldCharType="begin"/>
          </w:r>
          <w:r w:rsidR="0016176D">
            <w:rPr>
              <w:lang w:val="ka-GE"/>
            </w:rPr>
            <w:instrText xml:space="preserve"> CITATION Ber241 \l 1079 </w:instrText>
          </w:r>
          <w:r w:rsidR="0016176D">
            <w:fldChar w:fldCharType="separate"/>
          </w:r>
          <w:r w:rsidR="00ED0B27">
            <w:rPr>
              <w:noProof/>
              <w:lang w:val="ka-GE"/>
            </w:rPr>
            <w:t>(4)</w:t>
          </w:r>
          <w:r w:rsidR="0016176D">
            <w:fldChar w:fldCharType="end"/>
          </w:r>
        </w:sdtContent>
      </w:sdt>
      <w:r w:rsidR="0016176D" w:rsidRPr="0087609B">
        <w:rPr>
          <w:lang w:val="ka-GE"/>
        </w:rPr>
        <w:t>-ი</w:t>
      </w:r>
      <w:r w:rsidR="00F212BB" w:rsidRPr="0087609B">
        <w:rPr>
          <w:lang w:val="ka-GE"/>
        </w:rPr>
        <w:t>ს შესაბამისად.</w:t>
      </w:r>
    </w:p>
    <w:p w14:paraId="389D6462" w14:textId="77777777" w:rsidR="00B17FA3" w:rsidRPr="0087609B" w:rsidRDefault="00B17FA3" w:rsidP="00F212BB">
      <w:pPr>
        <w:jc w:val="both"/>
        <w:rPr>
          <w:lang w:val="ka-GE"/>
        </w:rPr>
      </w:pPr>
    </w:p>
    <w:p w14:paraId="5679FC41" w14:textId="3B9EAAE9" w:rsidR="00B17FA3" w:rsidRDefault="00B17FA3" w:rsidP="00FE49A9">
      <w:pPr>
        <w:pStyle w:val="Heading2"/>
      </w:pPr>
      <w:bookmarkStart w:id="25" w:name="_Toc178272396"/>
      <w:commentRangeStart w:id="26"/>
      <w:r>
        <w:t xml:space="preserve">ანგარიშის იდენტიფიკაცია </w:t>
      </w:r>
      <w:proofErr w:type="spellStart"/>
      <w:r w:rsidR="00831098">
        <w:t>pan</w:t>
      </w:r>
      <w:proofErr w:type="spellEnd"/>
      <w:r w:rsidR="00FE49A9">
        <w:t xml:space="preserve"> და</w:t>
      </w:r>
      <w:r w:rsidR="00831098">
        <w:t xml:space="preserve"> </w:t>
      </w:r>
      <w:proofErr w:type="spellStart"/>
      <w:r w:rsidR="00831098">
        <w:t>maskedPan</w:t>
      </w:r>
      <w:proofErr w:type="spellEnd"/>
      <w:r w:rsidR="00FE49A9">
        <w:t xml:space="preserve"> </w:t>
      </w:r>
      <w:r w:rsidR="00831098">
        <w:t>საშუალებით</w:t>
      </w:r>
      <w:commentRangeEnd w:id="26"/>
      <w:r w:rsidR="00E054DE">
        <w:rPr>
          <w:rStyle w:val="CommentReference"/>
          <w:rFonts w:asciiTheme="minorHAnsi" w:eastAsiaTheme="minorHAnsi" w:hAnsiTheme="minorHAnsi" w:cstheme="minorBidi"/>
          <w:color w:val="auto"/>
          <w:lang w:val="en-US"/>
        </w:rPr>
        <w:commentReference w:id="26"/>
      </w:r>
      <w:bookmarkEnd w:id="25"/>
    </w:p>
    <w:p w14:paraId="7D465783" w14:textId="7A51309F" w:rsidR="00FE49A9" w:rsidRDefault="009A3B73" w:rsidP="008B5D5C">
      <w:pPr>
        <w:jc w:val="both"/>
        <w:rPr>
          <w:lang w:val="ka-GE"/>
        </w:rPr>
      </w:pPr>
      <w:r w:rsidRPr="00E14D80">
        <w:rPr>
          <w:b/>
          <w:bCs/>
          <w:lang w:val="ka-GE"/>
        </w:rPr>
        <w:t>შესაძლოა</w:t>
      </w:r>
      <w:r>
        <w:rPr>
          <w:lang w:val="ka-GE"/>
        </w:rPr>
        <w:t xml:space="preserve"> </w:t>
      </w:r>
      <w:proofErr w:type="spellStart"/>
      <w:r>
        <w:rPr>
          <w:lang w:val="ka-GE"/>
        </w:rPr>
        <w:t>ამსმპ</w:t>
      </w:r>
      <w:proofErr w:type="spellEnd"/>
      <w:r>
        <w:rPr>
          <w:lang w:val="ka-GE"/>
        </w:rPr>
        <w:t xml:space="preserve">-მა მხარი დაუჭიროს </w:t>
      </w:r>
      <w:r w:rsidR="00C04CAE">
        <w:rPr>
          <w:lang w:val="ka-GE"/>
        </w:rPr>
        <w:t xml:space="preserve">ანგარიშის იდენტიფიკაციას </w:t>
      </w:r>
      <w:r w:rsidR="00C04CAE">
        <w:rPr>
          <w:lang w:val="de-DE"/>
        </w:rPr>
        <w:t>pan</w:t>
      </w:r>
      <w:r w:rsidR="00C04CAE">
        <w:t>-</w:t>
      </w:r>
      <w:r w:rsidR="00C04CAE">
        <w:rPr>
          <w:lang w:val="ka-GE"/>
        </w:rPr>
        <w:t xml:space="preserve">ის მეშვეობით, როდესაც აღნიშნული მნიშვნელობა </w:t>
      </w:r>
      <w:r w:rsidR="00C04CAE">
        <w:rPr>
          <w:lang w:val="de-DE"/>
        </w:rPr>
        <w:t>API</w:t>
      </w:r>
      <w:r w:rsidR="00C04CAE">
        <w:t xml:space="preserve"> </w:t>
      </w:r>
      <w:r w:rsidR="00C04CAE">
        <w:rPr>
          <w:lang w:val="ka-GE"/>
        </w:rPr>
        <w:t>კლიენტისგან გადმოეცემა.</w:t>
      </w:r>
    </w:p>
    <w:p w14:paraId="6E80530B" w14:textId="7B6B2251" w:rsidR="00E054DE" w:rsidRPr="005E2C83" w:rsidRDefault="00E054DE" w:rsidP="00E14D80">
      <w:pPr>
        <w:jc w:val="both"/>
        <w:rPr>
          <w:lang w:val="ka-GE"/>
        </w:rPr>
      </w:pPr>
      <w:r w:rsidRPr="00E14D80">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მხარი დაუჭიროს ანგარიშების იდენტიფიკაციას </w:t>
      </w:r>
      <w:proofErr w:type="spellStart"/>
      <w:r w:rsidRPr="00E14D80">
        <w:rPr>
          <w:lang w:val="ka-GE"/>
        </w:rPr>
        <w:t>maskedPan</w:t>
      </w:r>
      <w:proofErr w:type="spellEnd"/>
      <w:r w:rsidR="005E2C83" w:rsidRPr="00E14D80">
        <w:rPr>
          <w:lang w:val="ka-GE"/>
        </w:rPr>
        <w:t>-ის მეშვეობით.</w:t>
      </w:r>
      <w:r w:rsidR="005E2C83">
        <w:rPr>
          <w:lang w:val="ka-GE"/>
        </w:rPr>
        <w:t xml:space="preserve"> მხარდაჭერის წეს</w:t>
      </w:r>
      <w:r w:rsidR="001A1AAA">
        <w:rPr>
          <w:lang w:val="ka-GE"/>
        </w:rPr>
        <w:t>ები</w:t>
      </w:r>
      <w:r w:rsidR="005E2C83">
        <w:rPr>
          <w:lang w:val="ka-GE"/>
        </w:rPr>
        <w:t xml:space="preserve"> განისაზღვრება კონკრეტული სერვისების ჭრილში</w:t>
      </w:r>
      <w:r w:rsidR="000B2D15">
        <w:rPr>
          <w:lang w:val="ka-GE"/>
        </w:rPr>
        <w:t xml:space="preserve"> (მაგ. </w:t>
      </w:r>
      <w:sdt>
        <w:sdtPr>
          <w:rPr>
            <w:lang w:val="ka-GE"/>
          </w:rPr>
          <w:id w:val="1916435072"/>
          <w:citation/>
        </w:sdtPr>
        <w:sdtEndPr/>
        <w:sdtContent>
          <w:r w:rsidR="000B2D15">
            <w:rPr>
              <w:lang w:val="ka-GE"/>
            </w:rPr>
            <w:fldChar w:fldCharType="begin"/>
          </w:r>
          <w:r w:rsidR="000B2D15">
            <w:rPr>
              <w:lang w:val="ka-GE"/>
            </w:rPr>
            <w:instrText xml:space="preserve"> CITATION GBAoFAAIS \l 1079 </w:instrText>
          </w:r>
          <w:r w:rsidR="000B2D15">
            <w:rPr>
              <w:lang w:val="ka-GE"/>
            </w:rPr>
            <w:fldChar w:fldCharType="separate"/>
          </w:r>
          <w:r w:rsidR="00ED0B27">
            <w:rPr>
              <w:noProof/>
              <w:lang w:val="ka-GE"/>
            </w:rPr>
            <w:t>(6)</w:t>
          </w:r>
          <w:r w:rsidR="000B2D15">
            <w:rPr>
              <w:lang w:val="ka-GE"/>
            </w:rPr>
            <w:fldChar w:fldCharType="end"/>
          </w:r>
        </w:sdtContent>
      </w:sdt>
      <w:r w:rsidR="00142B90">
        <w:rPr>
          <w:lang w:val="ka-GE"/>
        </w:rPr>
        <w:t xml:space="preserve">, </w:t>
      </w:r>
      <w:sdt>
        <w:sdtPr>
          <w:rPr>
            <w:lang w:val="ka-GE"/>
          </w:rPr>
          <w:id w:val="-552699524"/>
          <w:citation/>
        </w:sdtPr>
        <w:sdtEndPr/>
        <w:sdtContent>
          <w:r w:rsidR="00142B90">
            <w:rPr>
              <w:lang w:val="ka-GE"/>
            </w:rPr>
            <w:fldChar w:fldCharType="begin"/>
          </w:r>
          <w:r w:rsidR="00142B90">
            <w:rPr>
              <w:lang w:val="ka-GE"/>
            </w:rPr>
            <w:instrText xml:space="preserve"> CITATION GBAoFACONS \l 1079 </w:instrText>
          </w:r>
          <w:r w:rsidR="00142B90">
            <w:rPr>
              <w:lang w:val="ka-GE"/>
            </w:rPr>
            <w:fldChar w:fldCharType="separate"/>
          </w:r>
          <w:r w:rsidR="00ED0B27">
            <w:rPr>
              <w:noProof/>
              <w:lang w:val="ka-GE"/>
            </w:rPr>
            <w:t>(7)</w:t>
          </w:r>
          <w:r w:rsidR="00142B90">
            <w:rPr>
              <w:lang w:val="ka-GE"/>
            </w:rPr>
            <w:fldChar w:fldCharType="end"/>
          </w:r>
        </w:sdtContent>
      </w:sdt>
      <w:r w:rsidR="00142B90">
        <w:rPr>
          <w:lang w:val="ka-GE"/>
        </w:rPr>
        <w:t xml:space="preserve">, </w:t>
      </w:r>
      <w:sdt>
        <w:sdtPr>
          <w:rPr>
            <w:lang w:val="ka-GE"/>
          </w:rPr>
          <w:id w:val="324323035"/>
          <w:citation/>
        </w:sdtPr>
        <w:sdtEndPr/>
        <w:sdtContent>
          <w:r w:rsidR="00142B90">
            <w:rPr>
              <w:lang w:val="ka-GE"/>
            </w:rPr>
            <w:fldChar w:fldCharType="begin"/>
          </w:r>
          <w:r w:rsidR="00142B90">
            <w:rPr>
              <w:lang w:val="ka-GE"/>
            </w:rPr>
            <w:instrText xml:space="preserve"> CITATION GBAoFAPIS \l 1079 </w:instrText>
          </w:r>
          <w:r w:rsidR="00142B90">
            <w:rPr>
              <w:lang w:val="ka-GE"/>
            </w:rPr>
            <w:fldChar w:fldCharType="separate"/>
          </w:r>
          <w:r w:rsidR="00ED0B27">
            <w:rPr>
              <w:noProof/>
              <w:lang w:val="ka-GE"/>
            </w:rPr>
            <w:t>(8)</w:t>
          </w:r>
          <w:r w:rsidR="00142B90">
            <w:rPr>
              <w:lang w:val="ka-GE"/>
            </w:rPr>
            <w:fldChar w:fldCharType="end"/>
          </w:r>
        </w:sdtContent>
      </w:sdt>
      <w:r w:rsidR="009C1C04">
        <w:rPr>
          <w:lang w:val="ka-GE"/>
        </w:rPr>
        <w:t xml:space="preserve"> </w:t>
      </w:r>
      <w:r w:rsidR="00B83D9F">
        <w:rPr>
          <w:lang w:val="ka-GE"/>
        </w:rPr>
        <w:t>-ის შესაბამისად</w:t>
      </w:r>
      <w:r w:rsidR="009C1C04">
        <w:rPr>
          <w:lang w:val="ka-GE"/>
        </w:rPr>
        <w:t>)</w:t>
      </w:r>
      <w:r w:rsidR="001A1AAA">
        <w:rPr>
          <w:lang w:val="ka-GE"/>
        </w:rPr>
        <w:t>.</w:t>
      </w:r>
    </w:p>
    <w:p w14:paraId="4582095F" w14:textId="567FC15B" w:rsidR="00C04CAE" w:rsidRDefault="00C04CAE" w:rsidP="008B5D5C">
      <w:pPr>
        <w:jc w:val="both"/>
        <w:rPr>
          <w:lang w:val="ka-GE"/>
        </w:rPr>
      </w:pPr>
      <w:proofErr w:type="spellStart"/>
      <w:r>
        <w:rPr>
          <w:lang w:val="ka-GE"/>
        </w:rPr>
        <w:t>ამსმპ</w:t>
      </w:r>
      <w:proofErr w:type="spellEnd"/>
      <w:r>
        <w:rPr>
          <w:lang w:val="ka-GE"/>
        </w:rPr>
        <w:t xml:space="preserve">-მა </w:t>
      </w:r>
      <w:r w:rsidRPr="00E14D80">
        <w:rPr>
          <w:b/>
          <w:bCs/>
          <w:lang w:val="ka-GE"/>
        </w:rPr>
        <w:t>არავითარ შემთხვევაში</w:t>
      </w:r>
      <w:r>
        <w:rPr>
          <w:lang w:val="ka-GE"/>
        </w:rPr>
        <w:t xml:space="preserve"> არ უნდა დააბრუნოს </w:t>
      </w:r>
      <w:proofErr w:type="spellStart"/>
      <w:r w:rsidR="003A1EB4" w:rsidRPr="00E14D80">
        <w:rPr>
          <w:lang w:val="ka-GE"/>
        </w:rPr>
        <w:t>pan</w:t>
      </w:r>
      <w:proofErr w:type="spellEnd"/>
      <w:r w:rsidR="003A1EB4" w:rsidRPr="00E14D80">
        <w:rPr>
          <w:lang w:val="ka-GE"/>
        </w:rPr>
        <w:t xml:space="preserve"> </w:t>
      </w:r>
      <w:r w:rsidR="003A1EB4">
        <w:rPr>
          <w:lang w:val="ka-GE"/>
        </w:rPr>
        <w:t xml:space="preserve">ატრიბუტი </w:t>
      </w:r>
      <w:r w:rsidR="00AF353D">
        <w:rPr>
          <w:lang w:val="ka-GE"/>
        </w:rPr>
        <w:t xml:space="preserve">მის მიერ დაბრუნებულ მნიშვნელობასთან ერთად. მათ შორის, იმ შემთხვევაშიც კი, როდესაც </w:t>
      </w:r>
      <w:proofErr w:type="spellStart"/>
      <w:r w:rsidR="00AF353D">
        <w:rPr>
          <w:lang w:val="ka-GE"/>
        </w:rPr>
        <w:t>ამსმპ</w:t>
      </w:r>
      <w:proofErr w:type="spellEnd"/>
      <w:r w:rsidR="00AF353D">
        <w:rPr>
          <w:lang w:val="ka-GE"/>
        </w:rPr>
        <w:t xml:space="preserve">-მა </w:t>
      </w:r>
      <w:r w:rsidR="00AF353D" w:rsidRPr="00E14D80">
        <w:rPr>
          <w:lang w:val="ka-GE"/>
        </w:rPr>
        <w:t xml:space="preserve">API </w:t>
      </w:r>
      <w:r w:rsidR="00AF353D">
        <w:rPr>
          <w:lang w:val="ka-GE"/>
        </w:rPr>
        <w:t xml:space="preserve">კლიენტისგან მიიღო </w:t>
      </w:r>
      <w:proofErr w:type="spellStart"/>
      <w:r w:rsidR="00AF353D" w:rsidRPr="00E14D80">
        <w:rPr>
          <w:lang w:val="ka-GE"/>
        </w:rPr>
        <w:t>pan</w:t>
      </w:r>
      <w:proofErr w:type="spellEnd"/>
      <w:r w:rsidR="00AF353D" w:rsidRPr="00E14D80">
        <w:rPr>
          <w:lang w:val="ka-GE"/>
        </w:rPr>
        <w:t xml:space="preserve"> </w:t>
      </w:r>
      <w:r w:rsidR="00AF353D">
        <w:rPr>
          <w:lang w:val="ka-GE"/>
        </w:rPr>
        <w:t xml:space="preserve">მნიშვნელობა (თუ </w:t>
      </w:r>
      <w:proofErr w:type="spellStart"/>
      <w:r w:rsidR="00AF353D">
        <w:rPr>
          <w:lang w:val="ka-GE"/>
        </w:rPr>
        <w:t>ამსმპ</w:t>
      </w:r>
      <w:proofErr w:type="spellEnd"/>
      <w:r w:rsidR="00AF353D">
        <w:rPr>
          <w:lang w:val="ka-GE"/>
        </w:rPr>
        <w:t xml:space="preserve"> აღნიშნულ შესაძლებლობას იძლევა), </w:t>
      </w:r>
      <w:r w:rsidR="00AF353D" w:rsidRPr="00E14D80">
        <w:rPr>
          <w:b/>
          <w:bCs/>
          <w:lang w:val="ka-GE"/>
        </w:rPr>
        <w:t>აუცილებელია</w:t>
      </w:r>
      <w:r w:rsidR="00AF353D">
        <w:rPr>
          <w:lang w:val="ka-GE"/>
        </w:rPr>
        <w:t xml:space="preserve">, მან მოახდინოს </w:t>
      </w:r>
      <w:r w:rsidR="00514A81">
        <w:rPr>
          <w:lang w:val="ka-GE"/>
        </w:rPr>
        <w:t xml:space="preserve">მიღებული </w:t>
      </w:r>
      <w:proofErr w:type="spellStart"/>
      <w:r w:rsidR="00514A81" w:rsidRPr="00E14D80">
        <w:rPr>
          <w:lang w:val="ka-GE"/>
        </w:rPr>
        <w:t>pan</w:t>
      </w:r>
      <w:proofErr w:type="spellEnd"/>
      <w:r w:rsidR="00514A81" w:rsidRPr="00E14D80">
        <w:rPr>
          <w:lang w:val="ka-GE"/>
        </w:rPr>
        <w:t xml:space="preserve"> </w:t>
      </w:r>
      <w:r w:rsidR="00514A81">
        <w:rPr>
          <w:lang w:val="ka-GE"/>
        </w:rPr>
        <w:t>მნიშვნელობის შენიღბვა</w:t>
      </w:r>
      <w:r w:rsidR="004877F2">
        <w:rPr>
          <w:lang w:val="ka-GE"/>
        </w:rPr>
        <w:t xml:space="preserve"> და API კლიენტთან შემდგომი კომუნიკაციისთვის ის გამოიყენოს</w:t>
      </w:r>
      <w:r w:rsidR="00514A81">
        <w:rPr>
          <w:lang w:val="ka-GE"/>
        </w:rPr>
        <w:t>.</w:t>
      </w:r>
    </w:p>
    <w:p w14:paraId="56F9600D" w14:textId="0B4BE18F" w:rsidR="00B73ECB" w:rsidRDefault="003330DB" w:rsidP="008B5D5C">
      <w:pPr>
        <w:jc w:val="both"/>
        <w:rPr>
          <w:lang w:val="ka-GE"/>
        </w:rPr>
      </w:pPr>
      <w:r w:rsidRPr="008474B6">
        <w:rPr>
          <w:rFonts w:ascii="Calibri" w:hAnsi="Calibri"/>
          <w:lang w:val="ka-GE"/>
        </w:rPr>
        <w:t xml:space="preserve">თუ </w:t>
      </w:r>
      <w:proofErr w:type="spellStart"/>
      <w:r w:rsidRPr="008474B6">
        <w:rPr>
          <w:rFonts w:ascii="Calibri" w:hAnsi="Calibri"/>
          <w:lang w:val="ka-GE"/>
        </w:rPr>
        <w:t>ამსმპ</w:t>
      </w:r>
      <w:proofErr w:type="spellEnd"/>
      <w:r w:rsidRPr="008474B6">
        <w:rPr>
          <w:rFonts w:ascii="Calibri" w:hAnsi="Calibri"/>
          <w:lang w:val="ka-GE"/>
        </w:rPr>
        <w:t xml:space="preserve"> ჩათვლის, რომ </w:t>
      </w:r>
      <w:r w:rsidRPr="00E14D80">
        <w:rPr>
          <w:rFonts w:ascii="Calibri" w:hAnsi="Calibri"/>
          <w:lang w:val="ka-GE"/>
        </w:rPr>
        <w:t>API</w:t>
      </w:r>
      <w:r>
        <w:rPr>
          <w:rFonts w:ascii="Calibri" w:hAnsi="Calibri"/>
          <w:lang w:val="ka-GE"/>
        </w:rPr>
        <w:t xml:space="preserve"> კლიენტისგან მიღებული </w:t>
      </w:r>
      <w:r w:rsidRPr="008474B6">
        <w:rPr>
          <w:rFonts w:ascii="Calibri" w:hAnsi="Calibri"/>
          <w:lang w:val="ka-GE"/>
        </w:rPr>
        <w:t>ბარათის ნომერი არასა</w:t>
      </w:r>
      <w:r w:rsidRPr="00B64E75">
        <w:rPr>
          <w:rFonts w:ascii="Calibri" w:hAnsi="Calibri"/>
          <w:lang w:val="ka-GE"/>
        </w:rPr>
        <w:t>კ</w:t>
      </w:r>
      <w:r w:rsidRPr="008474B6">
        <w:rPr>
          <w:rFonts w:ascii="Calibri" w:hAnsi="Calibri"/>
          <w:lang w:val="ka-GE"/>
        </w:rPr>
        <w:t>მარისად</w:t>
      </w:r>
      <w:r>
        <w:rPr>
          <w:rFonts w:ascii="Calibri" w:hAnsi="Calibri"/>
          <w:lang w:val="ka-GE"/>
        </w:rPr>
        <w:t>აა შენიღბული</w:t>
      </w:r>
      <w:r w:rsidRPr="008474B6">
        <w:rPr>
          <w:rFonts w:ascii="Calibri" w:hAnsi="Calibri"/>
          <w:lang w:val="ka-GE"/>
        </w:rPr>
        <w:t xml:space="preserve"> (</w:t>
      </w:r>
      <w:r>
        <w:rPr>
          <w:rFonts w:ascii="Calibri" w:hAnsi="Calibri"/>
          <w:lang w:val="ka-GE"/>
        </w:rPr>
        <w:t xml:space="preserve">მაგ. </w:t>
      </w:r>
      <w:r w:rsidRPr="008474B6">
        <w:rPr>
          <w:rFonts w:ascii="Calibri" w:hAnsi="Calibri"/>
          <w:lang w:val="ka-GE"/>
        </w:rPr>
        <w:t xml:space="preserve">არ შეესაბამება PCI DSS მოთხოვნებს ან/და საუკეთესო პრაქტიკებს), </w:t>
      </w:r>
      <w:r w:rsidRPr="00E3281E">
        <w:rPr>
          <w:rFonts w:ascii="Calibri" w:hAnsi="Calibri"/>
          <w:b/>
          <w:lang w:val="ka-GE"/>
        </w:rPr>
        <w:t>შესაძლოა</w:t>
      </w:r>
      <w:r w:rsidRPr="008474B6">
        <w:rPr>
          <w:rFonts w:ascii="Calibri" w:hAnsi="Calibri"/>
          <w:lang w:val="ka-GE"/>
        </w:rPr>
        <w:t xml:space="preserve"> მან </w:t>
      </w:r>
      <w:r>
        <w:rPr>
          <w:rFonts w:ascii="Calibri" w:hAnsi="Calibri"/>
          <w:lang w:val="ka-GE"/>
        </w:rPr>
        <w:t xml:space="preserve">იმავე ანგარიშის შესახებ ინფორმაციის უკან დაბრუნების </w:t>
      </w:r>
      <w:proofErr w:type="spellStart"/>
      <w:r>
        <w:rPr>
          <w:rFonts w:ascii="Calibri" w:hAnsi="Calibri"/>
          <w:lang w:val="ka-GE"/>
        </w:rPr>
        <w:t>პროცეში</w:t>
      </w:r>
      <w:proofErr w:type="spellEnd"/>
      <w:r>
        <w:rPr>
          <w:rFonts w:ascii="Calibri" w:hAnsi="Calibri"/>
          <w:lang w:val="ka-GE"/>
        </w:rPr>
        <w:t xml:space="preserve"> </w:t>
      </w:r>
      <w:r w:rsidR="00EB43D4">
        <w:rPr>
          <w:rFonts w:ascii="Calibri" w:hAnsi="Calibri"/>
          <w:lang w:val="ka-GE"/>
        </w:rPr>
        <w:t>უფრო მკაცრი შენიღბვა</w:t>
      </w:r>
      <w:r w:rsidR="00355726">
        <w:rPr>
          <w:rFonts w:ascii="Calibri" w:hAnsi="Calibri"/>
          <w:lang w:val="ka-GE"/>
        </w:rPr>
        <w:t xml:space="preserve">, ანუ </w:t>
      </w:r>
      <w:r w:rsidR="00EB43D4">
        <w:rPr>
          <w:rFonts w:ascii="Calibri" w:hAnsi="Calibri"/>
          <w:lang w:val="ka-GE"/>
        </w:rPr>
        <w:t>დამატებითი ციფრების</w:t>
      </w:r>
      <w:r w:rsidR="00355726">
        <w:rPr>
          <w:rFonts w:ascii="Calibri" w:hAnsi="Calibri"/>
          <w:lang w:val="ka-GE"/>
        </w:rPr>
        <w:t xml:space="preserve"> ჩაანაცვლოს</w:t>
      </w:r>
      <w:r w:rsidR="00EB43D4">
        <w:rPr>
          <w:rFonts w:ascii="Calibri" w:hAnsi="Calibri"/>
          <w:lang w:val="ka-GE"/>
        </w:rPr>
        <w:t xml:space="preserve"> </w:t>
      </w:r>
      <w:r w:rsidR="00355726" w:rsidRPr="008474B6">
        <w:rPr>
          <w:rFonts w:ascii="Calibri" w:hAnsi="Calibri"/>
          <w:lang w:val="ka-GE"/>
        </w:rPr>
        <w:t>‘*’ (ვარსკვლავი)</w:t>
      </w:r>
      <w:r w:rsidR="00355726">
        <w:rPr>
          <w:rFonts w:ascii="Calibri" w:hAnsi="Calibri"/>
          <w:lang w:val="ka-GE"/>
        </w:rPr>
        <w:t xml:space="preserve"> სიმბოლოებით და </w:t>
      </w:r>
      <w:r w:rsidR="004877F2">
        <w:rPr>
          <w:lang w:val="ka-GE"/>
        </w:rPr>
        <w:t>API კლიენტთან შემდგომი კომუნიკაციისთვის ის გამოიყენოს</w:t>
      </w:r>
      <w:r w:rsidR="00355726">
        <w:rPr>
          <w:rFonts w:ascii="Calibri" w:hAnsi="Calibri"/>
          <w:lang w:val="ka-GE"/>
        </w:rPr>
        <w:t>.</w:t>
      </w:r>
    </w:p>
    <w:p w14:paraId="0D50937A" w14:textId="035A609F" w:rsidR="00514A81" w:rsidRPr="00E14D80" w:rsidRDefault="00514A81" w:rsidP="00E14D80">
      <w:pPr>
        <w:jc w:val="both"/>
        <w:rPr>
          <w:rFonts w:ascii="Calibri" w:hAnsi="Calibri"/>
          <w:lang w:val="ka-GE"/>
        </w:rPr>
      </w:pPr>
      <w:r w:rsidRPr="00E3281E">
        <w:rPr>
          <w:b/>
          <w:lang w:val="ka-GE"/>
        </w:rPr>
        <w:t>აუცილებელია</w:t>
      </w:r>
      <w:r w:rsidRPr="00E3281E">
        <w:rPr>
          <w:lang w:val="ka-GE"/>
        </w:rPr>
        <w:t xml:space="preserve"> </w:t>
      </w:r>
      <w:proofErr w:type="spellStart"/>
      <w:r w:rsidR="005475A1">
        <w:rPr>
          <w:lang w:val="ka-GE"/>
        </w:rPr>
        <w:t>ამსმპ</w:t>
      </w:r>
      <w:proofErr w:type="spellEnd"/>
      <w:r w:rsidR="005475A1">
        <w:rPr>
          <w:lang w:val="ka-GE"/>
        </w:rPr>
        <w:t xml:space="preserve">-მა </w:t>
      </w:r>
      <w:r w:rsidRPr="00E3281E">
        <w:rPr>
          <w:lang w:val="ka-GE"/>
        </w:rPr>
        <w:t xml:space="preserve">ბარათის ნომრები შეინიღბოს PCI DSS და სხვა </w:t>
      </w:r>
      <w:r>
        <w:rPr>
          <w:lang w:val="ka-GE"/>
        </w:rPr>
        <w:t xml:space="preserve">დაკავშირებული </w:t>
      </w:r>
      <w:r w:rsidRPr="00E3281E">
        <w:rPr>
          <w:lang w:val="ka-GE"/>
        </w:rPr>
        <w:t>მოთხოვნების შესაბამისად</w:t>
      </w:r>
      <w:r w:rsidR="005475A1">
        <w:rPr>
          <w:lang w:val="ka-GE"/>
        </w:rPr>
        <w:t xml:space="preserve">, თუმცა </w:t>
      </w:r>
      <w:proofErr w:type="spellStart"/>
      <w:r w:rsidR="005475A1">
        <w:rPr>
          <w:lang w:val="ka-GE"/>
        </w:rPr>
        <w:t>ამსმპ</w:t>
      </w:r>
      <w:proofErr w:type="spellEnd"/>
      <w:r w:rsidR="005475A1">
        <w:rPr>
          <w:lang w:val="ka-GE"/>
        </w:rPr>
        <w:t xml:space="preserve">-მა </w:t>
      </w:r>
      <w:r w:rsidR="005475A1" w:rsidRPr="00E14D80">
        <w:rPr>
          <w:b/>
          <w:bCs/>
          <w:lang w:val="ka-GE"/>
        </w:rPr>
        <w:t>არავითარ შემთხვევაში</w:t>
      </w:r>
      <w:r w:rsidR="005475A1">
        <w:rPr>
          <w:lang w:val="ka-GE"/>
        </w:rPr>
        <w:t xml:space="preserve"> არ უნდა გამოიყენოს იმაზე უფრო მკაცრი შენიღბვა, ვიდრე ამას საკუთარ ონლაინ არხებში (მაგ. ინტერნეტ ან </w:t>
      </w:r>
      <w:proofErr w:type="spellStart"/>
      <w:r w:rsidR="005475A1">
        <w:rPr>
          <w:lang w:val="ka-GE"/>
        </w:rPr>
        <w:t>მობილბანკი</w:t>
      </w:r>
      <w:proofErr w:type="spellEnd"/>
      <w:r w:rsidR="005475A1">
        <w:rPr>
          <w:lang w:val="ka-GE"/>
        </w:rPr>
        <w:t xml:space="preserve">) </w:t>
      </w:r>
      <w:r w:rsidR="00BC0578">
        <w:rPr>
          <w:lang w:val="ka-GE"/>
        </w:rPr>
        <w:t>იყენებს</w:t>
      </w:r>
      <w:r w:rsidRPr="00E3281E">
        <w:rPr>
          <w:lang w:val="ka-GE"/>
        </w:rPr>
        <w:t>.</w:t>
      </w:r>
      <w:r w:rsidRPr="00E3281E">
        <w:rPr>
          <w:b/>
          <w:lang w:val="ka-GE"/>
        </w:rPr>
        <w:t xml:space="preserve"> </w:t>
      </w:r>
    </w:p>
    <w:p w14:paraId="2568249E" w14:textId="4A0FC9FE" w:rsidR="008B5D5C" w:rsidRPr="00AF353D" w:rsidRDefault="008B5D5C" w:rsidP="00E14D80">
      <w:pPr>
        <w:jc w:val="both"/>
        <w:rPr>
          <w:lang w:val="ka-GE"/>
        </w:rPr>
      </w:pPr>
      <w:r w:rsidRPr="00B04AF3">
        <w:rPr>
          <w:rFonts w:ascii="Calibri" w:hAnsi="Calibri"/>
          <w:b/>
          <w:bCs/>
          <w:lang w:val="ka-GE"/>
        </w:rPr>
        <w:t>აუცილებელია</w:t>
      </w:r>
      <w:r>
        <w:rPr>
          <w:rFonts w:ascii="Calibri" w:hAnsi="Calibri"/>
          <w:lang w:val="ka-GE"/>
        </w:rPr>
        <w:t xml:space="preserve"> შენიღბული მნიშვნელობა უნიკალურად </w:t>
      </w:r>
      <w:proofErr w:type="spellStart"/>
      <w:r>
        <w:rPr>
          <w:rFonts w:ascii="Calibri" w:hAnsi="Calibri"/>
          <w:lang w:val="ka-GE"/>
        </w:rPr>
        <w:t>აიდენტიფიცირებდეს</w:t>
      </w:r>
      <w:proofErr w:type="spellEnd"/>
      <w:r>
        <w:rPr>
          <w:rFonts w:ascii="Calibri" w:hAnsi="Calibri"/>
          <w:lang w:val="ka-GE"/>
        </w:rPr>
        <w:t xml:space="preserve"> კონკრეტულ საბარათე ანგარიშს, სულ მცირე, ამ ანგარიშის მფლობელის ჭრილში.</w:t>
      </w:r>
    </w:p>
    <w:p w14:paraId="07F9A591" w14:textId="77777777" w:rsidR="0006144A" w:rsidRDefault="0006144A" w:rsidP="0006144A">
      <w:pPr>
        <w:rPr>
          <w:lang w:val="ka-GE"/>
        </w:rPr>
      </w:pPr>
    </w:p>
    <w:p w14:paraId="55490F35" w14:textId="1FB616D1" w:rsidR="00A1371E" w:rsidRDefault="00A1371E" w:rsidP="00645A20">
      <w:pPr>
        <w:pStyle w:val="Heading2"/>
      </w:pPr>
      <w:bookmarkStart w:id="27" w:name="_Toc178272397"/>
      <w:r>
        <w:t xml:space="preserve">ანგარიშის იდენტიფიკაცია </w:t>
      </w:r>
      <w:proofErr w:type="spellStart"/>
      <w:r>
        <w:t>msisdn</w:t>
      </w:r>
      <w:proofErr w:type="spellEnd"/>
      <w:r>
        <w:t>-ით</w:t>
      </w:r>
      <w:bookmarkEnd w:id="27"/>
    </w:p>
    <w:p w14:paraId="3E2139DF" w14:textId="2264EE3E" w:rsidR="00645A20" w:rsidRDefault="00645A20" w:rsidP="002A6358">
      <w:pPr>
        <w:jc w:val="both"/>
        <w:rPr>
          <w:lang w:val="ka-GE"/>
        </w:rPr>
      </w:pPr>
      <w:r w:rsidRPr="00CC1A92">
        <w:rPr>
          <w:b/>
          <w:bCs/>
          <w:lang w:val="ka-GE"/>
        </w:rPr>
        <w:t>შესაძლოა</w:t>
      </w:r>
      <w:r>
        <w:rPr>
          <w:lang w:val="ka-GE"/>
        </w:rPr>
        <w:t xml:space="preserve"> </w:t>
      </w:r>
      <w:proofErr w:type="spellStart"/>
      <w:r>
        <w:rPr>
          <w:lang w:val="ka-GE"/>
        </w:rPr>
        <w:t>ამსმპ</w:t>
      </w:r>
      <w:proofErr w:type="spellEnd"/>
      <w:r>
        <w:rPr>
          <w:lang w:val="ka-GE"/>
        </w:rPr>
        <w:t xml:space="preserve">-მა მხარი დაუჭიროს ანგარიშის იდენტიფიკაციას </w:t>
      </w:r>
      <w:proofErr w:type="spellStart"/>
      <w:r>
        <w:t>msisdn</w:t>
      </w:r>
      <w:proofErr w:type="spellEnd"/>
      <w:r>
        <w:rPr>
          <w:lang w:val="ka-GE"/>
        </w:rPr>
        <w:t xml:space="preserve">-ის (ტელეფონის ნომერი) საშუალებით, </w:t>
      </w:r>
      <w:r w:rsidR="00CC1A92">
        <w:rPr>
          <w:lang w:val="ka-GE"/>
        </w:rPr>
        <w:t xml:space="preserve">გადახდის </w:t>
      </w:r>
      <w:proofErr w:type="spellStart"/>
      <w:r w:rsidR="00CC1A92">
        <w:rPr>
          <w:lang w:val="ka-GE"/>
        </w:rPr>
        <w:t>ინიციირების</w:t>
      </w:r>
      <w:proofErr w:type="spellEnd"/>
      <w:r w:rsidR="00CC1A92">
        <w:rPr>
          <w:lang w:val="ka-GE"/>
        </w:rPr>
        <w:t xml:space="preserve"> სერვისში,</w:t>
      </w:r>
      <w:r w:rsidR="006051E7">
        <w:rPr>
          <w:lang w:val="ka-GE"/>
        </w:rPr>
        <w:t xml:space="preserve"> </w:t>
      </w:r>
      <w:sdt>
        <w:sdtPr>
          <w:rPr>
            <w:lang w:val="ka-GE"/>
          </w:rPr>
          <w:id w:val="-1516309948"/>
          <w:citation/>
        </w:sdtPr>
        <w:sdtEndPr/>
        <w:sdtContent>
          <w:r w:rsidR="002B2026">
            <w:rPr>
              <w:lang w:val="ka-GE"/>
            </w:rPr>
            <w:fldChar w:fldCharType="begin"/>
          </w:r>
          <w:r w:rsidR="002B2026">
            <w:rPr>
              <w:lang w:val="ka-GE"/>
            </w:rPr>
            <w:instrText xml:space="preserve"> CITATION GBAoFAPIS \l 1079 </w:instrText>
          </w:r>
          <w:r w:rsidR="002B2026">
            <w:rPr>
              <w:lang w:val="ka-GE"/>
            </w:rPr>
            <w:fldChar w:fldCharType="separate"/>
          </w:r>
          <w:r w:rsidR="00ED0B27">
            <w:rPr>
              <w:noProof/>
              <w:lang w:val="ka-GE"/>
            </w:rPr>
            <w:t>(8)</w:t>
          </w:r>
          <w:r w:rsidR="002B2026">
            <w:rPr>
              <w:lang w:val="ka-GE"/>
            </w:rPr>
            <w:fldChar w:fldCharType="end"/>
          </w:r>
        </w:sdtContent>
      </w:sdt>
      <w:r w:rsidR="002B2026">
        <w:rPr>
          <w:lang w:val="ka-GE"/>
        </w:rPr>
        <w:t xml:space="preserve">-ით </w:t>
      </w:r>
      <w:r w:rsidR="006051E7">
        <w:rPr>
          <w:lang w:val="ka-GE"/>
        </w:rPr>
        <w:t>დადგენილი წესით (ასეთის არსებობის შემთხვევაში).</w:t>
      </w:r>
    </w:p>
    <w:p w14:paraId="301855E7" w14:textId="77777777" w:rsidR="001900FD" w:rsidRDefault="001900FD" w:rsidP="002A6358">
      <w:pPr>
        <w:jc w:val="both"/>
        <w:rPr>
          <w:lang w:val="ka-GE"/>
        </w:rPr>
      </w:pPr>
    </w:p>
    <w:p w14:paraId="711FF8A7" w14:textId="09C6FA66" w:rsidR="001900FD" w:rsidRDefault="001900FD" w:rsidP="001900FD">
      <w:pPr>
        <w:pStyle w:val="Heading2"/>
      </w:pPr>
      <w:bookmarkStart w:id="28" w:name="_Toc178272398"/>
      <w:r>
        <w:t>ანგარიშის იდენტიფიკაცია BBAN-ით</w:t>
      </w:r>
      <w:bookmarkEnd w:id="28"/>
    </w:p>
    <w:p w14:paraId="31CD03B9" w14:textId="7A6553DC" w:rsidR="001900FD" w:rsidRDefault="001900FD" w:rsidP="001900FD">
      <w:pPr>
        <w:rPr>
          <w:lang w:val="ka-GE"/>
        </w:rPr>
      </w:pPr>
      <w:r>
        <w:rPr>
          <w:lang w:val="ka-GE"/>
        </w:rPr>
        <w:t xml:space="preserve">აღნიშნული </w:t>
      </w:r>
      <w:r w:rsidRPr="001900FD">
        <w:rPr>
          <w:b/>
          <w:bCs/>
          <w:lang w:val="ka-GE"/>
        </w:rPr>
        <w:t>არავითარ შემთხვევაში</w:t>
      </w:r>
      <w:r>
        <w:rPr>
          <w:lang w:val="ka-GE"/>
        </w:rPr>
        <w:t xml:space="preserve"> არ უნდა იყოს მხარდაჭერილი</w:t>
      </w:r>
      <w:r w:rsidR="009079B2">
        <w:rPr>
          <w:lang w:val="ka-GE"/>
        </w:rPr>
        <w:t>.</w:t>
      </w:r>
    </w:p>
    <w:p w14:paraId="5533CC71" w14:textId="77777777" w:rsidR="00D661C8" w:rsidRDefault="00D661C8" w:rsidP="001900FD">
      <w:pPr>
        <w:rPr>
          <w:lang w:val="ka-GE"/>
        </w:rPr>
      </w:pPr>
    </w:p>
    <w:p w14:paraId="5050A5F0" w14:textId="0BDCB035" w:rsidR="00D661C8" w:rsidRDefault="00D661C8" w:rsidP="00BB08E1">
      <w:pPr>
        <w:pStyle w:val="Heading2"/>
      </w:pPr>
      <w:bookmarkStart w:id="29" w:name="_Toc178272399"/>
      <w:r>
        <w:lastRenderedPageBreak/>
        <w:t xml:space="preserve">ანგარიშის იდენტიფიკაცია </w:t>
      </w:r>
      <w:proofErr w:type="spellStart"/>
      <w:r w:rsidR="00BB08E1">
        <w:t>პროქსის</w:t>
      </w:r>
      <w:proofErr w:type="spellEnd"/>
      <w:r w:rsidR="00BB08E1">
        <w:t xml:space="preserve"> მეშვეობით</w:t>
      </w:r>
      <w:bookmarkEnd w:id="29"/>
    </w:p>
    <w:p w14:paraId="4B29E4AB" w14:textId="75C3BF01" w:rsidR="00BB08E1" w:rsidRPr="001900FD" w:rsidRDefault="00BB08E1" w:rsidP="001900FD">
      <w:pPr>
        <w:rPr>
          <w:lang w:val="ka-GE"/>
        </w:rPr>
      </w:pPr>
      <w:commentRangeStart w:id="30"/>
      <w:r>
        <w:rPr>
          <w:lang w:val="ka-GE"/>
        </w:rPr>
        <w:t xml:space="preserve">დოკუმენტის ამ ვერსიის მიზნებისათვის აღნიშნული </w:t>
      </w:r>
      <w:r w:rsidRPr="00BB08E1">
        <w:rPr>
          <w:b/>
          <w:bCs/>
          <w:lang w:val="ka-GE"/>
        </w:rPr>
        <w:t>არავითარ შემთხვევაში</w:t>
      </w:r>
      <w:r>
        <w:rPr>
          <w:lang w:val="ka-GE"/>
        </w:rPr>
        <w:t xml:space="preserve"> არ უნდა იყოს მხარდაჭერილი.</w:t>
      </w:r>
      <w:commentRangeEnd w:id="30"/>
      <w:r w:rsidR="00EB0F28">
        <w:rPr>
          <w:rStyle w:val="CommentReference"/>
        </w:rPr>
        <w:commentReference w:id="30"/>
      </w:r>
    </w:p>
    <w:p w14:paraId="7775A160" w14:textId="77777777" w:rsidR="00645A20" w:rsidRPr="00645A20" w:rsidRDefault="00645A20" w:rsidP="00645A20">
      <w:pPr>
        <w:rPr>
          <w:lang w:val="ka-GE"/>
        </w:rPr>
      </w:pPr>
    </w:p>
    <w:p w14:paraId="05BFA485" w14:textId="3EF87FB9" w:rsidR="006167A3" w:rsidRDefault="00394576" w:rsidP="0043581A">
      <w:pPr>
        <w:pStyle w:val="Heading2"/>
      </w:pPr>
      <w:bookmarkStart w:id="31" w:name="_Toc178272400"/>
      <w:r>
        <w:t>ანგარიშის ნომრების იდენტიფიკაცია</w:t>
      </w:r>
      <w:r w:rsidR="00637C7B">
        <w:t xml:space="preserve"> ზოგადი ტიპის იდენტიფიკატორით</w:t>
      </w:r>
      <w:bookmarkEnd w:id="31"/>
    </w:p>
    <w:p w14:paraId="583691D2" w14:textId="16BEBAD7" w:rsidR="0043581A" w:rsidRPr="005828DA" w:rsidRDefault="0043581A" w:rsidP="005828DA">
      <w:pPr>
        <w:rPr>
          <w:lang w:val="ka-GE"/>
        </w:rPr>
      </w:pPr>
      <w:r>
        <w:rPr>
          <w:lang w:val="ka-GE"/>
        </w:rPr>
        <w:t>ამ თავით განიმარტება</w:t>
      </w:r>
      <w:r w:rsidR="00AE60B1">
        <w:rPr>
          <w:lang w:val="ka-GE"/>
        </w:rPr>
        <w:t xml:space="preserve"> </w:t>
      </w:r>
      <w:sdt>
        <w:sdtPr>
          <w:rPr>
            <w:lang w:val="ka-GE"/>
          </w:rPr>
          <w:id w:val="1718393943"/>
          <w:citation/>
        </w:sdtPr>
        <w:sdtEndPr/>
        <w:sdtContent>
          <w:r w:rsidR="00F2192C">
            <w:rPr>
              <w:lang w:val="ka-GE"/>
            </w:rPr>
            <w:fldChar w:fldCharType="begin"/>
          </w:r>
          <w:r w:rsidR="00F2192C">
            <w:rPr>
              <w:lang w:val="ka-GE"/>
            </w:rPr>
            <w:instrText xml:space="preserve"> CITATION Ber241 \l 1079 </w:instrText>
          </w:r>
          <w:r w:rsidR="00F2192C">
            <w:rPr>
              <w:lang w:val="ka-GE"/>
            </w:rPr>
            <w:fldChar w:fldCharType="separate"/>
          </w:r>
          <w:r w:rsidR="00ED0B27">
            <w:rPr>
              <w:noProof/>
              <w:lang w:val="ka-GE"/>
            </w:rPr>
            <w:t>(4)</w:t>
          </w:r>
          <w:r w:rsidR="00F2192C">
            <w:rPr>
              <w:lang w:val="ka-GE"/>
            </w:rPr>
            <w:fldChar w:fldCharType="end"/>
          </w:r>
        </w:sdtContent>
      </w:sdt>
      <w:r w:rsidR="00F2192C">
        <w:rPr>
          <w:lang w:val="ka-GE"/>
        </w:rPr>
        <w:t>-ით განსაზღვრული</w:t>
      </w:r>
      <w:r>
        <w:rPr>
          <w:lang w:val="ka-GE"/>
        </w:rPr>
        <w:t xml:space="preserve"> </w:t>
      </w:r>
      <w:proofErr w:type="spellStart"/>
      <w:r w:rsidR="00AE60B1" w:rsidRPr="00AE60B1">
        <w:rPr>
          <w:lang w:val="ka-GE"/>
        </w:rPr>
        <w:t>GenericAccountIdentification</w:t>
      </w:r>
      <w:proofErr w:type="spellEnd"/>
      <w:r w:rsidR="00AE60B1">
        <w:rPr>
          <w:lang w:val="ka-GE"/>
        </w:rPr>
        <w:t xml:space="preserve"> ობიექტის შევსების წესები სხვადასხვა შემთხვევებისათვის</w:t>
      </w:r>
    </w:p>
    <w:p w14:paraId="5731DDD6" w14:textId="4D9F86D1" w:rsidR="00B54573" w:rsidRPr="00B54573" w:rsidRDefault="00F2192C" w:rsidP="00653C36">
      <w:pPr>
        <w:pStyle w:val="Heading3"/>
      </w:pPr>
      <w:bookmarkStart w:id="32" w:name="_Toc178272401"/>
      <w:r>
        <w:t xml:space="preserve">საქართველოს </w:t>
      </w:r>
      <w:proofErr w:type="spellStart"/>
      <w:r>
        <w:t>სახელმწიფო</w:t>
      </w:r>
      <w:proofErr w:type="spellEnd"/>
      <w:r>
        <w:t xml:space="preserve"> </w:t>
      </w:r>
      <w:proofErr w:type="spellStart"/>
      <w:r>
        <w:t>ხაზინის</w:t>
      </w:r>
      <w:proofErr w:type="spellEnd"/>
      <w:r>
        <w:t xml:space="preserve"> </w:t>
      </w:r>
      <w:proofErr w:type="spellStart"/>
      <w:r w:rsidR="00B54573" w:rsidRPr="00B54573">
        <w:t>სახაზინო</w:t>
      </w:r>
      <w:proofErr w:type="spellEnd"/>
      <w:r w:rsidR="00B54573" w:rsidRPr="00B54573">
        <w:t xml:space="preserve"> </w:t>
      </w:r>
      <w:proofErr w:type="spellStart"/>
      <w:r w:rsidR="00B54573" w:rsidRPr="00B54573">
        <w:t>კოდ</w:t>
      </w:r>
      <w:r>
        <w:t>ი</w:t>
      </w:r>
      <w:bookmarkEnd w:id="19"/>
      <w:bookmarkEnd w:id="20"/>
      <w:bookmarkEnd w:id="32"/>
      <w:proofErr w:type="spellEnd"/>
    </w:p>
    <w:p w14:paraId="18290125" w14:textId="5AD26C9C" w:rsidR="00F2192C" w:rsidRDefault="00B54573" w:rsidP="00B54573">
      <w:pPr>
        <w:jc w:val="both"/>
        <w:rPr>
          <w:lang w:val="ka-GE"/>
        </w:rPr>
      </w:pPr>
      <w:r w:rsidRPr="00B54573">
        <w:rPr>
          <w:b/>
          <w:bCs/>
          <w:lang w:val="ka-GE"/>
        </w:rPr>
        <w:t>აუცილებელია</w:t>
      </w:r>
      <w:r w:rsidRPr="00B54573">
        <w:rPr>
          <w:lang w:val="ka-GE"/>
        </w:rPr>
        <w:t xml:space="preserve"> სახაზინო კოდი მითითებული იყოს</w:t>
      </w:r>
      <w:r w:rsidR="00F2192C">
        <w:rPr>
          <w:lang w:val="ka-GE"/>
        </w:rPr>
        <w:t xml:space="preserve"> </w:t>
      </w:r>
      <w:proofErr w:type="spellStart"/>
      <w:r w:rsidR="00F2192C" w:rsidRPr="00AE60B1">
        <w:rPr>
          <w:lang w:val="ka-GE"/>
        </w:rPr>
        <w:t>GenericAccountIdentification</w:t>
      </w:r>
      <w:proofErr w:type="spellEnd"/>
      <w:r w:rsidR="00F2192C">
        <w:rPr>
          <w:lang w:val="ka-GE"/>
        </w:rPr>
        <w:t xml:space="preserve"> ტიპით, </w:t>
      </w:r>
      <w:r w:rsidR="00417D90">
        <w:rPr>
          <w:lang w:val="ka-GE"/>
        </w:rPr>
        <w:t xml:space="preserve">შემდეგი </w:t>
      </w:r>
      <w:r w:rsidR="00F2192C">
        <w:rPr>
          <w:lang w:val="ka-GE"/>
        </w:rPr>
        <w:t>წესის მიხედვით</w:t>
      </w:r>
      <w:r w:rsidR="00417D90">
        <w:rPr>
          <w:lang w:val="ka-GE"/>
        </w:rPr>
        <w:t xml:space="preserve"> </w:t>
      </w:r>
    </w:p>
    <w:tbl>
      <w:tblPr>
        <w:tblStyle w:val="TableGrid"/>
        <w:tblW w:w="0" w:type="auto"/>
        <w:tblLook w:val="04A0" w:firstRow="1" w:lastRow="0" w:firstColumn="1" w:lastColumn="0" w:noHBand="0" w:noVBand="1"/>
      </w:tblPr>
      <w:tblGrid>
        <w:gridCol w:w="2452"/>
        <w:gridCol w:w="6898"/>
      </w:tblGrid>
      <w:tr w:rsidR="007F12B3" w14:paraId="7F02176D" w14:textId="77777777">
        <w:tc>
          <w:tcPr>
            <w:tcW w:w="2263" w:type="dxa"/>
            <w:shd w:val="clear" w:color="auto" w:fill="E7E6E6" w:themeFill="background2"/>
          </w:tcPr>
          <w:p w14:paraId="3D495C7A" w14:textId="77777777" w:rsidR="007F12B3" w:rsidRPr="00DE01A9" w:rsidRDefault="007F12B3">
            <w:pPr>
              <w:jc w:val="both"/>
              <w:rPr>
                <w:b/>
                <w:bCs/>
                <w:lang w:val="ka-GE"/>
              </w:rPr>
            </w:pPr>
            <w:r w:rsidRPr="00DE01A9">
              <w:rPr>
                <w:b/>
                <w:bCs/>
                <w:lang w:val="ka-GE"/>
              </w:rPr>
              <w:t>ატრიბუტი</w:t>
            </w:r>
          </w:p>
        </w:tc>
        <w:tc>
          <w:tcPr>
            <w:tcW w:w="7087" w:type="dxa"/>
            <w:shd w:val="clear" w:color="auto" w:fill="E7E6E6" w:themeFill="background2"/>
          </w:tcPr>
          <w:p w14:paraId="426D87DE" w14:textId="77777777" w:rsidR="007F12B3" w:rsidRPr="00DE01A9" w:rsidRDefault="007F12B3">
            <w:pPr>
              <w:jc w:val="both"/>
              <w:rPr>
                <w:b/>
                <w:bCs/>
                <w:lang w:val="ka-GE"/>
              </w:rPr>
            </w:pPr>
            <w:r w:rsidRPr="00DE01A9">
              <w:rPr>
                <w:b/>
                <w:bCs/>
                <w:lang w:val="ka-GE"/>
              </w:rPr>
              <w:t>მნიშვნელობა</w:t>
            </w:r>
          </w:p>
        </w:tc>
      </w:tr>
      <w:tr w:rsidR="007F12B3" w14:paraId="74D4120B" w14:textId="77777777">
        <w:tc>
          <w:tcPr>
            <w:tcW w:w="2263" w:type="dxa"/>
          </w:tcPr>
          <w:p w14:paraId="0E49B141" w14:textId="77777777" w:rsidR="007F12B3" w:rsidRDefault="007F12B3">
            <w:pPr>
              <w:jc w:val="both"/>
              <w:rPr>
                <w:lang w:val="ka-GE"/>
              </w:rPr>
            </w:pPr>
            <w:proofErr w:type="spellStart"/>
            <w:r w:rsidRPr="00D67AA9">
              <w:rPr>
                <w:lang w:val="ka-GE"/>
              </w:rPr>
              <w:t>identification</w:t>
            </w:r>
            <w:proofErr w:type="spellEnd"/>
          </w:p>
        </w:tc>
        <w:tc>
          <w:tcPr>
            <w:tcW w:w="7087" w:type="dxa"/>
          </w:tcPr>
          <w:p w14:paraId="3C21B972" w14:textId="356CCA78" w:rsidR="007F12B3" w:rsidRDefault="007F12B3">
            <w:pPr>
              <w:jc w:val="both"/>
              <w:rPr>
                <w:lang w:val="ka-GE"/>
              </w:rPr>
            </w:pPr>
            <w:r>
              <w:rPr>
                <w:lang w:val="ka-GE"/>
              </w:rPr>
              <w:t>9-ციფრა სახაზინო კოდი</w:t>
            </w:r>
          </w:p>
        </w:tc>
      </w:tr>
      <w:tr w:rsidR="007F12B3" w14:paraId="26CA7778" w14:textId="77777777">
        <w:tc>
          <w:tcPr>
            <w:tcW w:w="2263" w:type="dxa"/>
          </w:tcPr>
          <w:p w14:paraId="06C522B7" w14:textId="050A7FA8" w:rsidR="007F12B3" w:rsidRPr="00D67AA9" w:rsidRDefault="00F940E7">
            <w:pPr>
              <w:jc w:val="both"/>
              <w:rPr>
                <w:lang w:val="ka-GE"/>
              </w:rPr>
            </w:pPr>
            <w:proofErr w:type="spellStart"/>
            <w:r w:rsidRPr="00F940E7">
              <w:rPr>
                <w:lang w:val="ka-GE"/>
              </w:rPr>
              <w:t>schemeNameProprietary</w:t>
            </w:r>
            <w:proofErr w:type="spellEnd"/>
          </w:p>
        </w:tc>
        <w:tc>
          <w:tcPr>
            <w:tcW w:w="7087" w:type="dxa"/>
          </w:tcPr>
          <w:p w14:paraId="53D17D8D" w14:textId="7B916C88" w:rsidR="007F12B3" w:rsidRDefault="00F940E7">
            <w:pPr>
              <w:jc w:val="both"/>
              <w:rPr>
                <w:lang w:val="ka-GE"/>
              </w:rPr>
            </w:pPr>
            <w:r>
              <w:rPr>
                <w:lang w:val="ka-GE"/>
              </w:rPr>
              <w:t>TR</w:t>
            </w:r>
            <w:r w:rsidR="00C2777D">
              <w:rPr>
                <w:lang w:val="ka-GE"/>
              </w:rPr>
              <w:t>CD</w:t>
            </w:r>
          </w:p>
        </w:tc>
      </w:tr>
      <w:tr w:rsidR="007F12B3" w14:paraId="45B2D46E" w14:textId="77777777">
        <w:tc>
          <w:tcPr>
            <w:tcW w:w="2263" w:type="dxa"/>
          </w:tcPr>
          <w:p w14:paraId="405609FD" w14:textId="77777777" w:rsidR="007F12B3" w:rsidRPr="00DE01A9" w:rsidRDefault="007F12B3">
            <w:pPr>
              <w:jc w:val="both"/>
            </w:pPr>
            <w:r>
              <w:t>issuer</w:t>
            </w:r>
          </w:p>
        </w:tc>
        <w:tc>
          <w:tcPr>
            <w:tcW w:w="7087" w:type="dxa"/>
          </w:tcPr>
          <w:p w14:paraId="3FCA0F1E" w14:textId="393AC192" w:rsidR="007F12B3" w:rsidRPr="002B7664" w:rsidRDefault="00C2777D">
            <w:pPr>
              <w:jc w:val="both"/>
              <w:rPr>
                <w:lang w:val="ka-GE"/>
              </w:rPr>
            </w:pPr>
            <w:r>
              <w:rPr>
                <w:lang w:val="ka-GE"/>
              </w:rPr>
              <w:t>TRESGE22</w:t>
            </w:r>
          </w:p>
        </w:tc>
      </w:tr>
    </w:tbl>
    <w:p w14:paraId="315ED48C" w14:textId="77777777" w:rsidR="007F12B3" w:rsidRDefault="007F12B3" w:rsidP="00B54573">
      <w:pPr>
        <w:jc w:val="both"/>
        <w:rPr>
          <w:lang w:val="ka-GE"/>
        </w:rPr>
      </w:pPr>
    </w:p>
    <w:p w14:paraId="6C3ABCAC" w14:textId="77777777" w:rsidR="002126E1" w:rsidRPr="00B54573" w:rsidRDefault="002126E1" w:rsidP="005828DA">
      <w:pPr>
        <w:rPr>
          <w:lang w:val="ka-GE"/>
        </w:rPr>
      </w:pPr>
    </w:p>
    <w:p w14:paraId="40E1EFBD" w14:textId="77777777" w:rsidR="00314C47" w:rsidRDefault="00314C47" w:rsidP="005828DA">
      <w:pPr>
        <w:pStyle w:val="Heading3"/>
      </w:pPr>
      <w:bookmarkStart w:id="33" w:name="_Toc178272402"/>
      <w:proofErr w:type="spellStart"/>
      <w:r>
        <w:t>სესხის</w:t>
      </w:r>
      <w:proofErr w:type="spellEnd"/>
      <w:r>
        <w:t xml:space="preserve"> </w:t>
      </w:r>
      <w:proofErr w:type="spellStart"/>
      <w:r>
        <w:t>და</w:t>
      </w:r>
      <w:proofErr w:type="spellEnd"/>
      <w:r>
        <w:t xml:space="preserve"> </w:t>
      </w:r>
      <w:proofErr w:type="spellStart"/>
      <w:r>
        <w:t>დეპოზიტის</w:t>
      </w:r>
      <w:proofErr w:type="spellEnd"/>
      <w:r>
        <w:t xml:space="preserve"> </w:t>
      </w:r>
      <w:proofErr w:type="spellStart"/>
      <w:r>
        <w:t>ანგარიში</w:t>
      </w:r>
      <w:bookmarkEnd w:id="33"/>
      <w:proofErr w:type="spellEnd"/>
    </w:p>
    <w:p w14:paraId="3DCF2FDF" w14:textId="66BA6124" w:rsidR="00196E25" w:rsidRDefault="008D30CA" w:rsidP="00B54573">
      <w:pPr>
        <w:jc w:val="both"/>
        <w:rPr>
          <w:rFonts w:ascii="Sylfaen" w:hAnsi="Sylfaen" w:cs="Courier New"/>
          <w:lang w:val="ka-GE"/>
        </w:rPr>
      </w:pPr>
      <w:proofErr w:type="spellStart"/>
      <w:r>
        <w:rPr>
          <w:rFonts w:ascii="Sylfaen" w:hAnsi="Sylfaen" w:cs="Courier New"/>
        </w:rPr>
        <w:t>ვინაიდან</w:t>
      </w:r>
      <w:proofErr w:type="spellEnd"/>
      <w:r>
        <w:rPr>
          <w:rFonts w:ascii="Sylfaen" w:hAnsi="Sylfaen" w:cs="Courier New"/>
        </w:rPr>
        <w:t xml:space="preserve"> </w:t>
      </w:r>
      <w:sdt>
        <w:sdtPr>
          <w:rPr>
            <w:rFonts w:ascii="Sylfaen" w:hAnsi="Sylfaen" w:cs="Courier New"/>
          </w:rPr>
          <w:id w:val="1113867252"/>
          <w:citation/>
        </w:sdtPr>
        <w:sdtEndPr/>
        <w:sdtContent>
          <w:r w:rsidR="002230A1">
            <w:rPr>
              <w:rFonts w:ascii="Sylfaen" w:hAnsi="Sylfaen" w:cs="Courier New"/>
            </w:rPr>
            <w:fldChar w:fldCharType="begin"/>
          </w:r>
          <w:r w:rsidR="002230A1">
            <w:rPr>
              <w:rFonts w:ascii="Sylfaen" w:hAnsi="Sylfaen" w:cs="Courier New"/>
            </w:rPr>
            <w:instrText xml:space="preserve"> CITATION oFAIGEAIS \l 1033 </w:instrText>
          </w:r>
          <w:r w:rsidR="002230A1">
            <w:rPr>
              <w:rFonts w:ascii="Sylfaen" w:hAnsi="Sylfaen" w:cs="Courier New"/>
            </w:rPr>
            <w:fldChar w:fldCharType="separate"/>
          </w:r>
          <w:r w:rsidR="00ED0B27" w:rsidRPr="00ED0B27">
            <w:rPr>
              <w:rFonts w:ascii="Sylfaen" w:hAnsi="Sylfaen" w:cs="Courier New"/>
              <w:noProof/>
            </w:rPr>
            <w:t>(9)</w:t>
          </w:r>
          <w:r w:rsidR="002230A1">
            <w:rPr>
              <w:rFonts w:ascii="Sylfaen" w:hAnsi="Sylfaen" w:cs="Courier New"/>
            </w:rPr>
            <w:fldChar w:fldCharType="end"/>
          </w:r>
        </w:sdtContent>
      </w:sdt>
      <w:r w:rsidR="002230A1">
        <w:rPr>
          <w:rFonts w:ascii="Sylfaen" w:hAnsi="Sylfaen" w:cs="Courier New"/>
        </w:rPr>
        <w:t>-</w:t>
      </w:r>
      <w:r w:rsidR="002230A1">
        <w:rPr>
          <w:rFonts w:ascii="Sylfaen" w:hAnsi="Sylfaen" w:cs="Courier New"/>
          <w:lang w:val="ka-GE"/>
        </w:rPr>
        <w:t>ის მიზნებისათვის სესხის</w:t>
      </w:r>
      <w:r w:rsidR="00196E25">
        <w:rPr>
          <w:rFonts w:ascii="Sylfaen" w:hAnsi="Sylfaen" w:cs="Courier New"/>
          <w:lang w:val="ka-GE"/>
        </w:rPr>
        <w:t xml:space="preserve"> და დეპოზიტის</w:t>
      </w:r>
      <w:r w:rsidR="002230A1">
        <w:rPr>
          <w:rFonts w:ascii="Sylfaen" w:hAnsi="Sylfaen" w:cs="Courier New"/>
          <w:lang w:val="ka-GE"/>
        </w:rPr>
        <w:t xml:space="preserve"> ინფორმაცია გაიცემა ანგარიშის ინფორმაციის </w:t>
      </w:r>
      <w:r w:rsidR="002A5840">
        <w:rPr>
          <w:rFonts w:ascii="Sylfaen" w:hAnsi="Sylfaen" w:cs="Courier New"/>
          <w:lang w:val="ka-GE"/>
        </w:rPr>
        <w:t xml:space="preserve">ფორმით, </w:t>
      </w:r>
      <w:r w:rsidR="005A05A4">
        <w:rPr>
          <w:rFonts w:ascii="Sylfaen" w:hAnsi="Sylfaen" w:cs="Courier New"/>
          <w:lang w:val="ka-GE"/>
        </w:rPr>
        <w:t>ისეთი შემთხვევებისათვის</w:t>
      </w:r>
      <w:r w:rsidR="0052624C">
        <w:rPr>
          <w:rFonts w:ascii="Sylfaen" w:hAnsi="Sylfaen" w:cs="Courier New"/>
          <w:lang w:val="ka-GE"/>
        </w:rPr>
        <w:t>,</w:t>
      </w:r>
      <w:r w:rsidR="005A05A4">
        <w:rPr>
          <w:rFonts w:ascii="Sylfaen" w:hAnsi="Sylfaen" w:cs="Courier New"/>
          <w:lang w:val="ka-GE"/>
        </w:rPr>
        <w:t xml:space="preserve"> როდესაც სესხი არ </w:t>
      </w:r>
      <w:proofErr w:type="spellStart"/>
      <w:r w:rsidR="005A05A4">
        <w:rPr>
          <w:rFonts w:ascii="Sylfaen" w:hAnsi="Sylfaen" w:cs="Courier New"/>
          <w:lang w:val="ka-GE"/>
        </w:rPr>
        <w:t>იდენტიფიცირდება</w:t>
      </w:r>
      <w:proofErr w:type="spellEnd"/>
      <w:r w:rsidR="005A05A4">
        <w:rPr>
          <w:rFonts w:ascii="Sylfaen" w:hAnsi="Sylfaen" w:cs="Courier New"/>
          <w:lang w:val="ka-GE"/>
        </w:rPr>
        <w:t xml:space="preserve"> </w:t>
      </w:r>
      <w:r w:rsidR="005A05A4">
        <w:rPr>
          <w:rFonts w:ascii="Sylfaen" w:hAnsi="Sylfaen" w:cs="Courier New"/>
        </w:rPr>
        <w:t>IBAN</w:t>
      </w:r>
      <w:r w:rsidR="005A05A4">
        <w:rPr>
          <w:rFonts w:ascii="Sylfaen" w:hAnsi="Sylfaen" w:cs="Courier New"/>
          <w:lang w:val="ka-GE"/>
        </w:rPr>
        <w:t xml:space="preserve"> ტიპის ანგარიშით, </w:t>
      </w:r>
      <w:r w:rsidR="00631206" w:rsidRPr="005828DA">
        <w:rPr>
          <w:rFonts w:ascii="Sylfaen" w:hAnsi="Sylfaen" w:cs="Courier New"/>
          <w:b/>
          <w:bCs/>
          <w:lang w:val="ka-GE"/>
        </w:rPr>
        <w:t>უმჯობესია</w:t>
      </w:r>
      <w:r w:rsidR="00631206">
        <w:rPr>
          <w:rFonts w:ascii="Sylfaen" w:hAnsi="Sylfaen" w:cs="Courier New"/>
          <w:lang w:val="ka-GE"/>
        </w:rPr>
        <w:t xml:space="preserve"> გამოყენებული იქნას </w:t>
      </w:r>
      <w:r w:rsidR="000E6C70">
        <w:rPr>
          <w:rFonts w:ascii="Sylfaen" w:hAnsi="Sylfaen" w:cs="Courier New"/>
        </w:rPr>
        <w:t>other</w:t>
      </w:r>
      <w:r w:rsidR="000E6C70">
        <w:rPr>
          <w:rFonts w:ascii="Sylfaen" w:hAnsi="Sylfaen" w:cs="Courier New"/>
          <w:lang w:val="ka-GE"/>
        </w:rPr>
        <w:t xml:space="preserve"> ატრიბუტი</w:t>
      </w:r>
      <w:r w:rsidR="00196E25">
        <w:rPr>
          <w:rFonts w:ascii="Sylfaen" w:hAnsi="Sylfaen" w:cs="Courier New"/>
          <w:lang w:val="ka-GE"/>
        </w:rPr>
        <w:t>.</w:t>
      </w:r>
    </w:p>
    <w:p w14:paraId="24F3FFA3" w14:textId="77777777" w:rsidR="00196E25" w:rsidRDefault="00196E25" w:rsidP="00B54573">
      <w:pPr>
        <w:jc w:val="both"/>
        <w:rPr>
          <w:rFonts w:ascii="Sylfaen" w:hAnsi="Sylfaen" w:cs="Courier New"/>
          <w:lang w:val="ka-GE"/>
        </w:rPr>
      </w:pPr>
      <w:r>
        <w:rPr>
          <w:rFonts w:ascii="Sylfaen" w:hAnsi="Sylfaen" w:cs="Courier New"/>
          <w:lang w:val="ka-GE"/>
        </w:rPr>
        <w:t xml:space="preserve">გამოყენების შემთხვევაში </w:t>
      </w:r>
      <w:r w:rsidRPr="005828DA">
        <w:rPr>
          <w:rFonts w:ascii="Sylfaen" w:hAnsi="Sylfaen" w:cs="Courier New"/>
          <w:b/>
          <w:bCs/>
          <w:lang w:val="ka-GE"/>
        </w:rPr>
        <w:t>აუცილებელია</w:t>
      </w:r>
      <w:r>
        <w:rPr>
          <w:rFonts w:ascii="Sylfaen" w:hAnsi="Sylfaen" w:cs="Courier New"/>
          <w:lang w:val="ka-GE"/>
        </w:rPr>
        <w:t xml:space="preserve"> </w:t>
      </w:r>
      <w:r>
        <w:rPr>
          <w:rFonts w:ascii="Sylfaen" w:hAnsi="Sylfaen" w:cs="Courier New"/>
        </w:rPr>
        <w:t>other</w:t>
      </w:r>
      <w:r>
        <w:rPr>
          <w:rFonts w:ascii="Sylfaen" w:hAnsi="Sylfaen" w:cs="Courier New"/>
          <w:lang w:val="ka-GE"/>
        </w:rPr>
        <w:t xml:space="preserve"> ატრიბუტი შეივსოს შემდეგი წესით:</w:t>
      </w:r>
    </w:p>
    <w:p w14:paraId="02F5B5C8" w14:textId="77777777" w:rsidR="00196E25" w:rsidRPr="00653C36" w:rsidDel="00FE4FBC" w:rsidRDefault="000E6C70" w:rsidP="00B54573">
      <w:pPr>
        <w:jc w:val="both"/>
        <w:rPr>
          <w:rFonts w:ascii="Courier New" w:hAnsi="Courier New" w:cs="Courier New"/>
        </w:rPr>
      </w:pPr>
      <w:r>
        <w:rPr>
          <w:rFonts w:ascii="Sylfaen" w:hAnsi="Sylfaen" w:cs="Courier New"/>
          <w:lang w:val="ka-GE"/>
        </w:rPr>
        <w:t xml:space="preserve"> </w:t>
      </w:r>
    </w:p>
    <w:tbl>
      <w:tblPr>
        <w:tblStyle w:val="TableGrid"/>
        <w:tblW w:w="0" w:type="auto"/>
        <w:tblLook w:val="04A0" w:firstRow="1" w:lastRow="0" w:firstColumn="1" w:lastColumn="0" w:noHBand="0" w:noVBand="1"/>
      </w:tblPr>
      <w:tblGrid>
        <w:gridCol w:w="2452"/>
        <w:gridCol w:w="6898"/>
      </w:tblGrid>
      <w:tr w:rsidR="00196E25" w14:paraId="75F3F6D5" w14:textId="77777777">
        <w:tc>
          <w:tcPr>
            <w:tcW w:w="2263" w:type="dxa"/>
            <w:shd w:val="clear" w:color="auto" w:fill="E7E6E6" w:themeFill="background2"/>
          </w:tcPr>
          <w:p w14:paraId="274B7D8B" w14:textId="77777777" w:rsidR="00196E25" w:rsidRPr="00DE01A9" w:rsidRDefault="00196E25">
            <w:pPr>
              <w:jc w:val="both"/>
              <w:rPr>
                <w:b/>
                <w:bCs/>
                <w:lang w:val="ka-GE"/>
              </w:rPr>
            </w:pPr>
            <w:r w:rsidRPr="00DE01A9">
              <w:rPr>
                <w:b/>
                <w:bCs/>
                <w:lang w:val="ka-GE"/>
              </w:rPr>
              <w:t>ატრიბუტი</w:t>
            </w:r>
          </w:p>
        </w:tc>
        <w:tc>
          <w:tcPr>
            <w:tcW w:w="7087" w:type="dxa"/>
            <w:shd w:val="clear" w:color="auto" w:fill="E7E6E6" w:themeFill="background2"/>
          </w:tcPr>
          <w:p w14:paraId="161C06B5" w14:textId="77777777" w:rsidR="00196E25" w:rsidRPr="00DE01A9" w:rsidRDefault="00196E25">
            <w:pPr>
              <w:jc w:val="both"/>
              <w:rPr>
                <w:b/>
                <w:bCs/>
                <w:lang w:val="ka-GE"/>
              </w:rPr>
            </w:pPr>
            <w:r w:rsidRPr="00DE01A9">
              <w:rPr>
                <w:b/>
                <w:bCs/>
                <w:lang w:val="ka-GE"/>
              </w:rPr>
              <w:t>მნიშვნელობა</w:t>
            </w:r>
          </w:p>
        </w:tc>
      </w:tr>
      <w:tr w:rsidR="00196E25" w14:paraId="5570603D" w14:textId="77777777">
        <w:tc>
          <w:tcPr>
            <w:tcW w:w="2263" w:type="dxa"/>
          </w:tcPr>
          <w:p w14:paraId="68AA01F7" w14:textId="77777777" w:rsidR="00196E25" w:rsidRDefault="00196E25">
            <w:pPr>
              <w:jc w:val="both"/>
              <w:rPr>
                <w:lang w:val="ka-GE"/>
              </w:rPr>
            </w:pPr>
            <w:proofErr w:type="spellStart"/>
            <w:r w:rsidRPr="00D67AA9">
              <w:rPr>
                <w:lang w:val="ka-GE"/>
              </w:rPr>
              <w:t>identification</w:t>
            </w:r>
            <w:proofErr w:type="spellEnd"/>
          </w:p>
        </w:tc>
        <w:tc>
          <w:tcPr>
            <w:tcW w:w="7087" w:type="dxa"/>
          </w:tcPr>
          <w:p w14:paraId="5D1A4FB3" w14:textId="1AB49F9E" w:rsidR="00196E25" w:rsidRDefault="000E0401">
            <w:pPr>
              <w:jc w:val="both"/>
              <w:rPr>
                <w:lang w:val="ka-GE"/>
              </w:rPr>
            </w:pPr>
            <w:r>
              <w:rPr>
                <w:lang w:val="ka-GE"/>
              </w:rPr>
              <w:t>სესხის/დეპოზიტის უნიკალური იდენტიფიკატორი, მინიჭებული ბანკის მიერ</w:t>
            </w:r>
          </w:p>
        </w:tc>
      </w:tr>
      <w:tr w:rsidR="00196E25" w14:paraId="48BC1BF3" w14:textId="77777777">
        <w:tc>
          <w:tcPr>
            <w:tcW w:w="2263" w:type="dxa"/>
          </w:tcPr>
          <w:p w14:paraId="5328F8AC" w14:textId="77777777" w:rsidR="00196E25" w:rsidRPr="00D67AA9" w:rsidRDefault="00196E25">
            <w:pPr>
              <w:jc w:val="both"/>
              <w:rPr>
                <w:lang w:val="ka-GE"/>
              </w:rPr>
            </w:pPr>
            <w:proofErr w:type="spellStart"/>
            <w:r w:rsidRPr="00F940E7">
              <w:rPr>
                <w:lang w:val="ka-GE"/>
              </w:rPr>
              <w:t>schemeNameProprietary</w:t>
            </w:r>
            <w:proofErr w:type="spellEnd"/>
          </w:p>
        </w:tc>
        <w:tc>
          <w:tcPr>
            <w:tcW w:w="7087" w:type="dxa"/>
          </w:tcPr>
          <w:p w14:paraId="12B05786" w14:textId="77777777" w:rsidR="00196E25" w:rsidRDefault="00C30B3C" w:rsidP="000E0401">
            <w:pPr>
              <w:pStyle w:val="ListParagraph"/>
              <w:numPr>
                <w:ilvl w:val="0"/>
                <w:numId w:val="41"/>
              </w:numPr>
              <w:jc w:val="both"/>
              <w:rPr>
                <w:lang w:val="ka-GE"/>
              </w:rPr>
            </w:pPr>
            <w:commentRangeStart w:id="34"/>
            <w:commentRangeStart w:id="35"/>
            <w:r>
              <w:t xml:space="preserve">LNID - </w:t>
            </w:r>
            <w:r>
              <w:rPr>
                <w:lang w:val="ka-GE"/>
              </w:rPr>
              <w:t>სესხის უნიკალური იდენტიფიკატორი</w:t>
            </w:r>
          </w:p>
          <w:p w14:paraId="65D8C9A1" w14:textId="172D9146" w:rsidR="00C30B3C" w:rsidRPr="000E0401" w:rsidRDefault="00D01E86" w:rsidP="005828DA">
            <w:pPr>
              <w:pStyle w:val="ListParagraph"/>
              <w:numPr>
                <w:ilvl w:val="0"/>
                <w:numId w:val="41"/>
              </w:numPr>
              <w:jc w:val="both"/>
              <w:rPr>
                <w:lang w:val="ka-GE"/>
              </w:rPr>
            </w:pPr>
            <w:r>
              <w:t xml:space="preserve">SVID </w:t>
            </w:r>
            <w:r w:rsidR="00C30B3C">
              <w:t xml:space="preserve">- </w:t>
            </w:r>
            <w:r w:rsidR="00C30B3C">
              <w:rPr>
                <w:lang w:val="ka-GE"/>
              </w:rPr>
              <w:t>დეპოზიტის უნიკალური იდენტიფიკატორი</w:t>
            </w:r>
            <w:commentRangeEnd w:id="34"/>
            <w:r w:rsidR="000F3FF8">
              <w:rPr>
                <w:rStyle w:val="CommentReference"/>
              </w:rPr>
              <w:commentReference w:id="34"/>
            </w:r>
            <w:commentRangeEnd w:id="35"/>
            <w:r w:rsidR="004D2C14">
              <w:rPr>
                <w:rStyle w:val="CommentReference"/>
              </w:rPr>
              <w:commentReference w:id="35"/>
            </w:r>
          </w:p>
        </w:tc>
      </w:tr>
      <w:tr w:rsidR="00196E25" w14:paraId="6F6E85C5" w14:textId="77777777">
        <w:tc>
          <w:tcPr>
            <w:tcW w:w="2263" w:type="dxa"/>
          </w:tcPr>
          <w:p w14:paraId="738919C8" w14:textId="77777777" w:rsidR="00196E25" w:rsidRPr="00DE01A9" w:rsidRDefault="00196E25">
            <w:pPr>
              <w:jc w:val="both"/>
            </w:pPr>
            <w:r>
              <w:t>issuer</w:t>
            </w:r>
          </w:p>
        </w:tc>
        <w:tc>
          <w:tcPr>
            <w:tcW w:w="7087" w:type="dxa"/>
          </w:tcPr>
          <w:p w14:paraId="6DAF0C0F" w14:textId="1A0F6814" w:rsidR="00196E25" w:rsidRPr="00C557E9" w:rsidRDefault="00C30B3C">
            <w:pPr>
              <w:jc w:val="both"/>
              <w:rPr>
                <w:lang w:val="ka-GE"/>
              </w:rPr>
            </w:pPr>
            <w:proofErr w:type="spellStart"/>
            <w:r>
              <w:rPr>
                <w:lang w:val="ka-GE"/>
              </w:rPr>
              <w:t>ამსმპ</w:t>
            </w:r>
            <w:proofErr w:type="spellEnd"/>
            <w:r>
              <w:rPr>
                <w:lang w:val="ka-GE"/>
              </w:rPr>
              <w:t xml:space="preserve">-ის </w:t>
            </w:r>
            <w:r w:rsidR="00C557E9">
              <w:rPr>
                <w:lang w:val="ka-GE"/>
              </w:rPr>
              <w:t xml:space="preserve">იდენტიფიკატორი </w:t>
            </w:r>
            <w:r w:rsidR="00C557E9">
              <w:t>RTGS</w:t>
            </w:r>
            <w:r w:rsidR="00C557E9">
              <w:rPr>
                <w:lang w:val="ka-GE"/>
              </w:rPr>
              <w:t xml:space="preserve"> სისტემაში</w:t>
            </w:r>
          </w:p>
        </w:tc>
      </w:tr>
    </w:tbl>
    <w:p w14:paraId="1BABBB3D" w14:textId="77777777" w:rsidR="001F32CB" w:rsidRDefault="001F32CB" w:rsidP="00B54573">
      <w:pPr>
        <w:jc w:val="both"/>
        <w:rPr>
          <w:rFonts w:ascii="Courier New" w:hAnsi="Courier New" w:cs="Courier New"/>
        </w:rPr>
      </w:pPr>
    </w:p>
    <w:p w14:paraId="77443ED1" w14:textId="77777777" w:rsidR="001F32CB" w:rsidRPr="00653C36" w:rsidRDefault="001F32CB" w:rsidP="00B54573">
      <w:pPr>
        <w:jc w:val="both"/>
        <w:rPr>
          <w:rFonts w:ascii="Courier New" w:hAnsi="Courier New" w:cs="Courier New"/>
        </w:rPr>
      </w:pPr>
    </w:p>
    <w:p w14:paraId="256912F3" w14:textId="7F9960A0" w:rsidR="00650797" w:rsidRDefault="00650797" w:rsidP="00014CE6">
      <w:pPr>
        <w:jc w:val="both"/>
        <w:rPr>
          <w:lang w:val="ka-GE"/>
        </w:rPr>
      </w:pPr>
    </w:p>
    <w:p w14:paraId="37B13269" w14:textId="28639693" w:rsidR="00DF6730" w:rsidRPr="00AB2E27" w:rsidRDefault="00DF6730" w:rsidP="00AB2E27">
      <w:pPr>
        <w:rPr>
          <w:lang w:val="ka-GE"/>
        </w:rPr>
      </w:pPr>
    </w:p>
    <w:p w14:paraId="2C844D87" w14:textId="11AA77D6" w:rsidR="0025519C" w:rsidRDefault="0025519C" w:rsidP="00552B86">
      <w:pPr>
        <w:pStyle w:val="Heading1"/>
        <w:rPr>
          <w:lang w:val="ka-GE"/>
        </w:rPr>
      </w:pPr>
      <w:r>
        <w:rPr>
          <w:lang w:val="ka-GE"/>
        </w:rPr>
        <w:t xml:space="preserve"> </w:t>
      </w:r>
      <w:bookmarkStart w:id="36" w:name="_Toc178272403"/>
      <w:r w:rsidR="00552B86">
        <w:rPr>
          <w:lang w:val="ka-GE"/>
        </w:rPr>
        <w:t>ნაშთები</w:t>
      </w:r>
      <w:bookmarkEnd w:id="36"/>
    </w:p>
    <w:p w14:paraId="27ED6A05" w14:textId="4130067F" w:rsidR="00160C1B" w:rsidRPr="00160C1B" w:rsidRDefault="00C45150" w:rsidP="00160C1B">
      <w:pPr>
        <w:rPr>
          <w:lang w:val="ka-GE"/>
        </w:rPr>
      </w:pPr>
      <w:r>
        <w:rPr>
          <w:lang w:val="ka-GE"/>
        </w:rPr>
        <w:t>ამ თავით რეგულირდება ანგარიშის ინფორმაციის მომსახურებაში გამოყენებული ნაშთების ტიპები</w:t>
      </w:r>
      <w:r w:rsidR="00044374">
        <w:rPr>
          <w:lang w:val="ka-GE"/>
        </w:rPr>
        <w:t xml:space="preserve">. სხვადასხვა შემთხვევებში სავალდებულოდ დასაბრუნებელი ნაშთების გამოყენების საკითხი რეგულირდება </w:t>
      </w:r>
      <w:sdt>
        <w:sdtPr>
          <w:rPr>
            <w:lang w:val="ka-GE"/>
          </w:rPr>
          <w:id w:val="-726064861"/>
          <w:citation/>
        </w:sdtPr>
        <w:sdtEndPr/>
        <w:sdtContent>
          <w:r w:rsidR="00B5204B">
            <w:rPr>
              <w:lang w:val="ka-GE"/>
            </w:rPr>
            <w:fldChar w:fldCharType="begin"/>
          </w:r>
          <w:r w:rsidR="00B5204B">
            <w:rPr>
              <w:lang w:val="ka-GE"/>
            </w:rPr>
            <w:instrText xml:space="preserve"> CITATION GBAoFAAIS \l 1079 </w:instrText>
          </w:r>
          <w:r w:rsidR="00B5204B">
            <w:rPr>
              <w:lang w:val="ka-GE"/>
            </w:rPr>
            <w:fldChar w:fldCharType="separate"/>
          </w:r>
          <w:r w:rsidR="00ED0B27">
            <w:rPr>
              <w:noProof/>
              <w:lang w:val="ka-GE"/>
            </w:rPr>
            <w:t>(6)</w:t>
          </w:r>
          <w:r w:rsidR="00B5204B">
            <w:rPr>
              <w:lang w:val="ka-GE"/>
            </w:rPr>
            <w:fldChar w:fldCharType="end"/>
          </w:r>
        </w:sdtContent>
      </w:sdt>
      <w:r w:rsidR="00044374">
        <w:rPr>
          <w:lang w:val="ka-GE"/>
        </w:rPr>
        <w:t>-ით.</w:t>
      </w:r>
    </w:p>
    <w:p w14:paraId="05B68AF8" w14:textId="6C8F850B" w:rsidR="00631CFF" w:rsidRDefault="00631CFF" w:rsidP="00C71BC9">
      <w:pPr>
        <w:pStyle w:val="Heading2"/>
      </w:pPr>
      <w:bookmarkStart w:id="37" w:name="_Toc178272404"/>
      <w:proofErr w:type="spellStart"/>
      <w:r>
        <w:lastRenderedPageBreak/>
        <w:t>საგადახდო</w:t>
      </w:r>
      <w:proofErr w:type="spellEnd"/>
      <w:r>
        <w:t xml:space="preserve"> </w:t>
      </w:r>
      <w:r w:rsidR="00C71BC9">
        <w:t>ანგარიშების ნაშთების მხარდაჭერა</w:t>
      </w:r>
      <w:bookmarkEnd w:id="37"/>
    </w:p>
    <w:p w14:paraId="6DCE4933" w14:textId="353074AD" w:rsidR="00E34B91" w:rsidRPr="00E34B91" w:rsidRDefault="004B63F8" w:rsidP="00E34B91">
      <w:pPr>
        <w:rPr>
          <w:lang w:val="ka-GE"/>
        </w:rPr>
      </w:pPr>
      <w:proofErr w:type="spellStart"/>
      <w:r>
        <w:rPr>
          <w:lang w:val="ka-GE"/>
        </w:rPr>
        <w:t>საგადახდო</w:t>
      </w:r>
      <w:proofErr w:type="spellEnd"/>
      <w:r>
        <w:rPr>
          <w:lang w:val="ka-GE"/>
        </w:rPr>
        <w:t xml:space="preserve"> ანგარიშების </w:t>
      </w:r>
      <w:r w:rsidR="00144C86">
        <w:rPr>
          <w:lang w:val="ka-GE"/>
        </w:rPr>
        <w:t xml:space="preserve">დასაშვები </w:t>
      </w:r>
      <w:r>
        <w:rPr>
          <w:lang w:val="ka-GE"/>
        </w:rPr>
        <w:t xml:space="preserve">ნაშთების </w:t>
      </w:r>
      <w:r w:rsidR="00E1038C">
        <w:rPr>
          <w:lang w:val="ka-GE"/>
        </w:rPr>
        <w:t>ტიპები</w:t>
      </w:r>
      <w:r w:rsidR="00E67D16">
        <w:rPr>
          <w:lang w:val="ka-GE"/>
        </w:rPr>
        <w:t xml:space="preserve"> და მათი ინტერპრეტაცია (</w:t>
      </w:r>
      <w:proofErr w:type="spellStart"/>
      <w:r w:rsidR="00E67D16">
        <w:t>openingBooked</w:t>
      </w:r>
      <w:proofErr w:type="spellEnd"/>
      <w:r w:rsidR="00E67D16">
        <w:t xml:space="preserve">, </w:t>
      </w:r>
      <w:proofErr w:type="spellStart"/>
      <w:r w:rsidR="00E67D16">
        <w:t>closingBooked</w:t>
      </w:r>
      <w:proofErr w:type="spellEnd"/>
      <w:r w:rsidR="00E67D16">
        <w:rPr>
          <w:lang w:val="ka-GE"/>
        </w:rPr>
        <w:t xml:space="preserve"> და </w:t>
      </w:r>
      <w:proofErr w:type="spellStart"/>
      <w:r w:rsidR="00E67D16">
        <w:rPr>
          <w:lang w:val="ka-GE"/>
        </w:rPr>
        <w:t>ა.შ</w:t>
      </w:r>
      <w:proofErr w:type="spellEnd"/>
      <w:r w:rsidR="00E67D16">
        <w:rPr>
          <w:lang w:val="ka-GE"/>
        </w:rPr>
        <w:t>.)</w:t>
      </w:r>
      <w:r w:rsidR="00E1038C">
        <w:rPr>
          <w:lang w:val="ka-GE"/>
        </w:rPr>
        <w:t xml:space="preserve"> სრულად რეგულირდება</w:t>
      </w:r>
      <w:r w:rsidR="0045081C">
        <w:rPr>
          <w:lang w:val="ka-GE"/>
        </w:rPr>
        <w:t xml:space="preserve"> </w:t>
      </w:r>
      <w:sdt>
        <w:sdtPr>
          <w:rPr>
            <w:lang w:val="ka-GE"/>
          </w:rPr>
          <w:id w:val="202294626"/>
          <w:citation/>
        </w:sdtPr>
        <w:sdtEndPr/>
        <w:sdtContent>
          <w:r w:rsidR="0045081C">
            <w:rPr>
              <w:lang w:val="ka-GE"/>
            </w:rPr>
            <w:fldChar w:fldCharType="begin"/>
          </w:r>
          <w:r w:rsidR="0045081C">
            <w:rPr>
              <w:lang w:val="ka-GE"/>
            </w:rPr>
            <w:instrText xml:space="preserve"> CITATION oFAIGEAIS \l 1079 </w:instrText>
          </w:r>
          <w:r w:rsidR="0045081C">
            <w:rPr>
              <w:lang w:val="ka-GE"/>
            </w:rPr>
            <w:fldChar w:fldCharType="separate"/>
          </w:r>
          <w:r w:rsidR="00ED0B27">
            <w:rPr>
              <w:noProof/>
              <w:lang w:val="ka-GE"/>
            </w:rPr>
            <w:t>(9)</w:t>
          </w:r>
          <w:r w:rsidR="0045081C">
            <w:rPr>
              <w:lang w:val="ka-GE"/>
            </w:rPr>
            <w:fldChar w:fldCharType="end"/>
          </w:r>
        </w:sdtContent>
      </w:sdt>
      <w:r w:rsidR="0045081C">
        <w:rPr>
          <w:lang w:val="ka-GE"/>
        </w:rPr>
        <w:t>-ის და</w:t>
      </w:r>
      <w:r w:rsidR="00E1038C">
        <w:rPr>
          <w:lang w:val="ka-GE"/>
        </w:rPr>
        <w:t xml:space="preserve"> </w:t>
      </w:r>
      <w:sdt>
        <w:sdtPr>
          <w:rPr>
            <w:lang w:val="ka-GE"/>
          </w:rPr>
          <w:id w:val="-2115046517"/>
          <w:citation/>
        </w:sdtPr>
        <w:sdtEndPr/>
        <w:sdtContent>
          <w:r w:rsidR="00E1038C">
            <w:rPr>
              <w:lang w:val="ka-GE"/>
            </w:rPr>
            <w:fldChar w:fldCharType="begin"/>
          </w:r>
          <w:r w:rsidR="00E1038C">
            <w:rPr>
              <w:lang w:val="ka-GE"/>
            </w:rPr>
            <w:instrText xml:space="preserve"> CITATION Ber241 \l 1079 </w:instrText>
          </w:r>
          <w:r w:rsidR="00E1038C">
            <w:rPr>
              <w:lang w:val="ka-GE"/>
            </w:rPr>
            <w:fldChar w:fldCharType="separate"/>
          </w:r>
          <w:r w:rsidR="00ED0B27">
            <w:rPr>
              <w:noProof/>
              <w:lang w:val="ka-GE"/>
            </w:rPr>
            <w:t>(4)</w:t>
          </w:r>
          <w:r w:rsidR="00E1038C">
            <w:rPr>
              <w:lang w:val="ka-GE"/>
            </w:rPr>
            <w:fldChar w:fldCharType="end"/>
          </w:r>
        </w:sdtContent>
      </w:sdt>
      <w:r w:rsidR="00E1038C">
        <w:rPr>
          <w:lang w:val="ka-GE"/>
        </w:rPr>
        <w:t>-ის</w:t>
      </w:r>
      <w:r w:rsidR="00E67D16">
        <w:rPr>
          <w:lang w:val="ka-GE"/>
        </w:rPr>
        <w:t xml:space="preserve"> და </w:t>
      </w:r>
      <w:r w:rsidR="00E1038C">
        <w:rPr>
          <w:lang w:val="ka-GE"/>
        </w:rPr>
        <w:t xml:space="preserve"> მიხედვით.</w:t>
      </w:r>
      <w:r w:rsidR="00E67D16">
        <w:rPr>
          <w:lang w:val="ka-GE"/>
        </w:rPr>
        <w:t xml:space="preserve"> </w:t>
      </w:r>
    </w:p>
    <w:p w14:paraId="0114C5A1" w14:textId="77777777" w:rsidR="00C71BC9" w:rsidRPr="00631CFF" w:rsidRDefault="00C71BC9" w:rsidP="00631CFF">
      <w:pPr>
        <w:rPr>
          <w:lang w:val="ka-GE"/>
        </w:rPr>
      </w:pPr>
    </w:p>
    <w:p w14:paraId="4E3F1906" w14:textId="77777777" w:rsidR="001E11C8" w:rsidRDefault="001E11C8" w:rsidP="005828DA">
      <w:pPr>
        <w:pStyle w:val="Heading2"/>
      </w:pPr>
      <w:bookmarkStart w:id="38" w:name="_Toc178272405"/>
      <w:commentRangeStart w:id="39"/>
      <w:r>
        <w:t xml:space="preserve">სესხის ანგარიშის </w:t>
      </w:r>
      <w:r w:rsidR="00C72940">
        <w:t>ნაშთები</w:t>
      </w:r>
      <w:commentRangeEnd w:id="39"/>
      <w:r w:rsidR="00BF116D">
        <w:rPr>
          <w:rStyle w:val="CommentReference"/>
          <w:rFonts w:asciiTheme="minorHAnsi" w:eastAsiaTheme="minorHAnsi" w:hAnsiTheme="minorHAnsi" w:cstheme="minorBidi"/>
          <w:color w:val="auto"/>
          <w:lang w:val="en-US"/>
        </w:rPr>
        <w:commentReference w:id="39"/>
      </w:r>
      <w:bookmarkEnd w:id="38"/>
    </w:p>
    <w:p w14:paraId="0806F53C" w14:textId="7B9F96D4" w:rsidR="001E11C8" w:rsidRDefault="006B20CC" w:rsidP="006F3D69">
      <w:commentRangeStart w:id="40"/>
      <w:proofErr w:type="spellStart"/>
      <w:r w:rsidRPr="006B20CC">
        <w:rPr>
          <w:b/>
          <w:bCs/>
          <w:i/>
          <w:iCs/>
          <w:u w:val="single"/>
        </w:rPr>
        <w:t>შენიშვნა</w:t>
      </w:r>
      <w:proofErr w:type="spellEnd"/>
      <w:r w:rsidRPr="006B20CC">
        <w:rPr>
          <w:b/>
          <w:bCs/>
          <w:i/>
          <w:iCs/>
          <w:u w:val="single"/>
        </w:rPr>
        <w:t>:</w:t>
      </w:r>
      <w:r>
        <w:t xml:space="preserve"> </w:t>
      </w:r>
      <w:proofErr w:type="spellStart"/>
      <w:r>
        <w:t>სესხების</w:t>
      </w:r>
      <w:proofErr w:type="spellEnd"/>
      <w:r>
        <w:t xml:space="preserve"> </w:t>
      </w:r>
      <w:proofErr w:type="spellStart"/>
      <w:r>
        <w:t>ანგარიშებზე</w:t>
      </w:r>
      <w:proofErr w:type="spellEnd"/>
      <w:r>
        <w:t xml:space="preserve"> </w:t>
      </w:r>
      <w:proofErr w:type="spellStart"/>
      <w:r>
        <w:t>ნაშთების</w:t>
      </w:r>
      <w:proofErr w:type="spellEnd"/>
      <w:r>
        <w:t xml:space="preserve"> </w:t>
      </w:r>
      <w:proofErr w:type="spellStart"/>
      <w:r>
        <w:t>წარმოსადგენად</w:t>
      </w:r>
      <w:proofErr w:type="spellEnd"/>
      <w:r>
        <w:t xml:space="preserve"> </w:t>
      </w:r>
      <w:proofErr w:type="spellStart"/>
      <w:r>
        <w:t>საკმარისი</w:t>
      </w:r>
      <w:proofErr w:type="spellEnd"/>
      <w:r>
        <w:t xml:space="preserve"> </w:t>
      </w:r>
      <w:proofErr w:type="spellStart"/>
      <w:r>
        <w:t>არაა</w:t>
      </w:r>
      <w:proofErr w:type="spellEnd"/>
      <w:r w:rsidR="004D2C14">
        <w:rPr>
          <w:lang w:val="ka-GE"/>
        </w:rPr>
        <w:t xml:space="preserve"> </w:t>
      </w:r>
      <w:sdt>
        <w:sdtPr>
          <w:rPr>
            <w:lang w:val="ka-GE"/>
          </w:rPr>
          <w:id w:val="1597356923"/>
          <w:citation/>
        </w:sdtPr>
        <w:sdtEndPr/>
        <w:sdtContent>
          <w:r w:rsidR="004D2C14">
            <w:rPr>
              <w:lang w:val="ka-GE"/>
            </w:rPr>
            <w:fldChar w:fldCharType="begin"/>
          </w:r>
          <w:r w:rsidR="004D2C14">
            <w:rPr>
              <w:lang w:val="ka-GE"/>
            </w:rPr>
            <w:instrText xml:space="preserve"> CITATION oFAIGEAIS \l 1079 </w:instrText>
          </w:r>
          <w:r w:rsidR="004D2C14">
            <w:rPr>
              <w:lang w:val="ka-GE"/>
            </w:rPr>
            <w:fldChar w:fldCharType="separate"/>
          </w:r>
          <w:r w:rsidR="00ED0B27">
            <w:rPr>
              <w:noProof/>
              <w:lang w:val="ka-GE"/>
            </w:rPr>
            <w:t>(9)</w:t>
          </w:r>
          <w:r w:rsidR="004D2C14">
            <w:rPr>
              <w:lang w:val="ka-GE"/>
            </w:rPr>
            <w:fldChar w:fldCharType="end"/>
          </w:r>
        </w:sdtContent>
      </w:sdt>
      <w:r w:rsidR="004D2C14">
        <w:rPr>
          <w:lang w:val="ka-GE"/>
        </w:rPr>
        <w:t xml:space="preserve">-ის და </w:t>
      </w:r>
      <w:sdt>
        <w:sdtPr>
          <w:rPr>
            <w:lang w:val="ka-GE"/>
          </w:rPr>
          <w:id w:val="-1302986689"/>
          <w:citation/>
        </w:sdtPr>
        <w:sdtEndPr/>
        <w:sdtContent>
          <w:r w:rsidR="004D2C14">
            <w:rPr>
              <w:lang w:val="ka-GE"/>
            </w:rPr>
            <w:fldChar w:fldCharType="begin"/>
          </w:r>
          <w:r w:rsidR="004D2C14">
            <w:rPr>
              <w:lang w:val="ka-GE"/>
            </w:rPr>
            <w:instrText xml:space="preserve"> CITATION Ber241 \l 1079 </w:instrText>
          </w:r>
          <w:r w:rsidR="004D2C14">
            <w:rPr>
              <w:lang w:val="ka-GE"/>
            </w:rPr>
            <w:fldChar w:fldCharType="separate"/>
          </w:r>
          <w:r w:rsidR="00ED0B27">
            <w:rPr>
              <w:noProof/>
              <w:lang w:val="ka-GE"/>
            </w:rPr>
            <w:t>(4)</w:t>
          </w:r>
          <w:r w:rsidR="004D2C14">
            <w:rPr>
              <w:lang w:val="ka-GE"/>
            </w:rPr>
            <w:fldChar w:fldCharType="end"/>
          </w:r>
        </w:sdtContent>
      </w:sdt>
      <w:r w:rsidR="004D2C14">
        <w:rPr>
          <w:lang w:val="ka-GE"/>
        </w:rPr>
        <w:t>-ის დანაწესი</w:t>
      </w:r>
      <w:r>
        <w:t xml:space="preserve">. </w:t>
      </w:r>
      <w:proofErr w:type="spellStart"/>
      <w:r>
        <w:t>ამიტომ</w:t>
      </w:r>
      <w:proofErr w:type="spellEnd"/>
      <w:r>
        <w:t xml:space="preserve"> </w:t>
      </w:r>
      <w:proofErr w:type="spellStart"/>
      <w:r>
        <w:t>ნაშთის</w:t>
      </w:r>
      <w:proofErr w:type="spellEnd"/>
      <w:r>
        <w:t xml:space="preserve"> </w:t>
      </w:r>
      <w:proofErr w:type="spellStart"/>
      <w:r>
        <w:t>ტიპი</w:t>
      </w:r>
      <w:proofErr w:type="spellEnd"/>
      <w:r>
        <w:t xml:space="preserve"> </w:t>
      </w:r>
      <w:proofErr w:type="spellStart"/>
      <w:r>
        <w:t>უნდა</w:t>
      </w:r>
      <w:proofErr w:type="spellEnd"/>
      <w:r>
        <w:t xml:space="preserve"> </w:t>
      </w:r>
      <w:proofErr w:type="spellStart"/>
      <w:r>
        <w:t>დაზუსტდეს</w:t>
      </w:r>
      <w:proofErr w:type="spellEnd"/>
      <w:r>
        <w:t xml:space="preserve"> </w:t>
      </w:r>
      <w:proofErr w:type="spellStart"/>
      <w:r>
        <w:t>ქვეტიპით</w:t>
      </w:r>
      <w:proofErr w:type="spellEnd"/>
      <w:r>
        <w:t xml:space="preserve"> </w:t>
      </w:r>
      <w:proofErr w:type="spellStart"/>
      <w:r w:rsidRPr="006B20CC">
        <w:t>ამ</w:t>
      </w:r>
      <w:proofErr w:type="spellEnd"/>
      <w:r w:rsidRPr="006B20CC">
        <w:t xml:space="preserve"> </w:t>
      </w:r>
      <w:proofErr w:type="spellStart"/>
      <w:r w:rsidRPr="006B20CC">
        <w:t>ნაშთის</w:t>
      </w:r>
      <w:proofErr w:type="spellEnd"/>
      <w:r w:rsidRPr="006B20CC">
        <w:t xml:space="preserve"> </w:t>
      </w:r>
      <w:proofErr w:type="spellStart"/>
      <w:r w:rsidRPr="006B20CC">
        <w:t>მოსანიშნად</w:t>
      </w:r>
      <w:proofErr w:type="spellEnd"/>
      <w:r w:rsidRPr="006B20CC">
        <w:t xml:space="preserve"> </w:t>
      </w:r>
      <w:proofErr w:type="spellStart"/>
      <w:r w:rsidRPr="006B20CC">
        <w:t>გამოიყენება</w:t>
      </w:r>
      <w:proofErr w:type="spellEnd"/>
      <w:r w:rsidRPr="006B20CC">
        <w:t xml:space="preserve"> </w:t>
      </w:r>
      <w:proofErr w:type="spellStart"/>
      <w:r w:rsidRPr="006B20CC">
        <w:t>ველი</w:t>
      </w:r>
      <w:proofErr w:type="spellEnd"/>
      <w:r w:rsidRPr="006B20CC">
        <w:t xml:space="preserve"> </w:t>
      </w:r>
      <w:proofErr w:type="spellStart"/>
      <w:r w:rsidRPr="006B20CC">
        <w:t>balanceSubTypeProprietary</w:t>
      </w:r>
      <w:proofErr w:type="spellEnd"/>
      <w:r w:rsidRPr="006B20CC">
        <w:t xml:space="preserve">, </w:t>
      </w:r>
      <w:proofErr w:type="spellStart"/>
      <w:r w:rsidRPr="006B20CC">
        <w:t>რომელიც</w:t>
      </w:r>
      <w:proofErr w:type="spellEnd"/>
      <w:r w:rsidRPr="006B20CC">
        <w:t xml:space="preserve"> </w:t>
      </w:r>
      <w:proofErr w:type="spellStart"/>
      <w:r w:rsidRPr="006B20CC">
        <w:t>არის</w:t>
      </w:r>
      <w:proofErr w:type="spellEnd"/>
      <w:r w:rsidRPr="006B20CC">
        <w:t xml:space="preserve"> Max35Text </w:t>
      </w:r>
      <w:proofErr w:type="spellStart"/>
      <w:r w:rsidRPr="006B20CC">
        <w:t>ტიპის</w:t>
      </w:r>
      <w:proofErr w:type="spellEnd"/>
      <w:r w:rsidRPr="006B20CC">
        <w:t>.</w:t>
      </w:r>
      <w:commentRangeEnd w:id="40"/>
      <w:r>
        <w:rPr>
          <w:rStyle w:val="CommentReference"/>
        </w:rPr>
        <w:commentReference w:id="40"/>
      </w:r>
    </w:p>
    <w:p w14:paraId="79B0B220" w14:textId="5EAE8B18" w:rsidR="00E72905" w:rsidRDefault="00E72905" w:rsidP="00B73E45">
      <w:pPr>
        <w:pStyle w:val="Heading3"/>
        <w:rPr>
          <w:lang w:val="ka-GE"/>
        </w:rPr>
      </w:pPr>
      <w:bookmarkStart w:id="41" w:name="_Toc178272406"/>
      <w:r>
        <w:rPr>
          <w:lang w:val="ka-GE"/>
        </w:rPr>
        <w:t>ათვისებული თანხის მოცულობა</w:t>
      </w:r>
      <w:bookmarkEnd w:id="41"/>
    </w:p>
    <w:p w14:paraId="2CA3E1AE" w14:textId="5399CE1D" w:rsidR="003A0C2F" w:rsidRPr="00C738E8" w:rsidRDefault="00B73E45" w:rsidP="00B73E45">
      <w:pPr>
        <w:rPr>
          <w:lang w:val="ka-GE"/>
        </w:rPr>
      </w:pPr>
      <w:r>
        <w:rPr>
          <w:lang w:val="ka-GE"/>
        </w:rPr>
        <w:t>აღნიშნული ნაშთი გა</w:t>
      </w:r>
      <w:r w:rsidR="00FD5978">
        <w:rPr>
          <w:lang w:val="ka-GE"/>
        </w:rPr>
        <w:t xml:space="preserve">მოისახება </w:t>
      </w:r>
      <w:sdt>
        <w:sdtPr>
          <w:rPr>
            <w:lang w:val="ka-GE"/>
          </w:rPr>
          <w:id w:val="777059570"/>
          <w:citation/>
        </w:sdtPr>
        <w:sdtEndPr/>
        <w:sdtContent>
          <w:r w:rsidR="00FD5978">
            <w:rPr>
              <w:lang w:val="ka-GE"/>
            </w:rPr>
            <w:fldChar w:fldCharType="begin"/>
          </w:r>
          <w:r w:rsidR="00FD5978">
            <w:rPr>
              <w:lang w:val="ka-GE"/>
            </w:rPr>
            <w:instrText xml:space="preserve"> CITATION Ber241 \l 1079 </w:instrText>
          </w:r>
          <w:r w:rsidR="00FD5978">
            <w:rPr>
              <w:lang w:val="ka-GE"/>
            </w:rPr>
            <w:fldChar w:fldCharType="separate"/>
          </w:r>
          <w:r w:rsidR="00ED0B27">
            <w:rPr>
              <w:noProof/>
              <w:lang w:val="ka-GE"/>
            </w:rPr>
            <w:t>(4)</w:t>
          </w:r>
          <w:r w:rsidR="00FD5978">
            <w:rPr>
              <w:lang w:val="ka-GE"/>
            </w:rPr>
            <w:fldChar w:fldCharType="end"/>
          </w:r>
        </w:sdtContent>
      </w:sdt>
      <w:r w:rsidR="00FD5978">
        <w:rPr>
          <w:lang w:val="ka-GE"/>
        </w:rPr>
        <w:t xml:space="preserve">-ის მიხედვით განსაზღვრული </w:t>
      </w:r>
      <w:r w:rsidR="00160C1B">
        <w:t>Balance</w:t>
      </w:r>
      <w:r w:rsidR="00160C1B">
        <w:rPr>
          <w:lang w:val="ka-GE"/>
        </w:rPr>
        <w:t xml:space="preserve"> ტიპით</w:t>
      </w:r>
      <w:r w:rsidR="003A0C2F">
        <w:rPr>
          <w:lang w:val="ka-GE"/>
        </w:rPr>
        <w:t xml:space="preserve">. </w:t>
      </w:r>
      <w:r w:rsidR="006B20CC">
        <w:rPr>
          <w:lang w:val="ka-GE"/>
        </w:rPr>
        <w:t>ათვისებული თანხა შეიძლება დაბრუნდეს როგორც დღის ბოლოს</w:t>
      </w:r>
      <w:r w:rsidR="00BF4372">
        <w:rPr>
          <w:lang w:val="ka-GE"/>
        </w:rPr>
        <w:t xml:space="preserve"> (ისტორიული ნაშთების)</w:t>
      </w:r>
      <w:r w:rsidR="006B20CC">
        <w:rPr>
          <w:lang w:val="ka-GE"/>
        </w:rPr>
        <w:t>, ისე დღის დასაწყისის</w:t>
      </w:r>
      <w:r w:rsidR="00BF4372">
        <w:rPr>
          <w:lang w:val="ka-GE"/>
        </w:rPr>
        <w:t xml:space="preserve"> </w:t>
      </w:r>
      <w:r w:rsidR="006B20CC">
        <w:rPr>
          <w:lang w:val="ka-GE"/>
        </w:rPr>
        <w:t xml:space="preserve">მდგომარეობით.  </w:t>
      </w:r>
      <w:r w:rsidR="00565827">
        <w:rPr>
          <w:lang w:val="ka-GE"/>
        </w:rPr>
        <w:t xml:space="preserve">სავალდებულოდ დასაბრუნებელი ბალანსები </w:t>
      </w:r>
      <w:r w:rsidR="006B20CC">
        <w:rPr>
          <w:lang w:val="ka-GE"/>
        </w:rPr>
        <w:t xml:space="preserve">რეგულირდება </w:t>
      </w:r>
      <w:sdt>
        <w:sdtPr>
          <w:rPr>
            <w:lang w:val="ka-GE"/>
          </w:rPr>
          <w:id w:val="-1131940136"/>
          <w:citation/>
        </w:sdtPr>
        <w:sdtEndPr/>
        <w:sdtContent>
          <w:r w:rsidR="006B20CC">
            <w:rPr>
              <w:lang w:val="ka-GE"/>
            </w:rPr>
            <w:fldChar w:fldCharType="begin"/>
          </w:r>
          <w:r w:rsidR="006B20CC">
            <w:rPr>
              <w:lang w:val="ka-GE"/>
            </w:rPr>
            <w:instrText xml:space="preserve"> CITATION GBAoFAAIS \l 1079 </w:instrText>
          </w:r>
          <w:r w:rsidR="006B20CC">
            <w:rPr>
              <w:lang w:val="ka-GE"/>
            </w:rPr>
            <w:fldChar w:fldCharType="separate"/>
          </w:r>
          <w:r w:rsidR="00ED0B27">
            <w:rPr>
              <w:noProof/>
              <w:lang w:val="ka-GE"/>
            </w:rPr>
            <w:t>(6)</w:t>
          </w:r>
          <w:r w:rsidR="006B20CC">
            <w:rPr>
              <w:lang w:val="ka-GE"/>
            </w:rPr>
            <w:fldChar w:fldCharType="end"/>
          </w:r>
        </w:sdtContent>
      </w:sdt>
      <w:r w:rsidR="006B20CC">
        <w:rPr>
          <w:lang w:val="ka-GE"/>
        </w:rPr>
        <w:t>-ით.</w:t>
      </w:r>
    </w:p>
    <w:p w14:paraId="2A438405" w14:textId="77777777" w:rsidR="003A0C2F" w:rsidRDefault="003A0C2F" w:rsidP="00B73E45">
      <w:pPr>
        <w:rPr>
          <w:lang w:val="ka-GE"/>
        </w:rPr>
      </w:pPr>
    </w:p>
    <w:p w14:paraId="4C56DDD6" w14:textId="4030AC54" w:rsidR="00B73E45" w:rsidRDefault="00160C1B" w:rsidP="00B73E45">
      <w:pPr>
        <w:rPr>
          <w:lang w:val="ka-GE"/>
        </w:rPr>
      </w:pPr>
      <w:r>
        <w:rPr>
          <w:lang w:val="ka-GE"/>
        </w:rPr>
        <w:t xml:space="preserve"> რომელიც უნდა შეივსოს </w:t>
      </w:r>
      <w:r w:rsidR="00F77949">
        <w:rPr>
          <w:lang w:val="ka-GE"/>
        </w:rPr>
        <w:t>შემდეგნაირად</w:t>
      </w:r>
      <w:r w:rsidR="00925248">
        <w:rPr>
          <w:lang w:val="ka-GE"/>
        </w:rPr>
        <w:t>:</w:t>
      </w:r>
    </w:p>
    <w:tbl>
      <w:tblPr>
        <w:tblStyle w:val="TableGrid"/>
        <w:tblW w:w="0" w:type="auto"/>
        <w:tblLook w:val="04A0" w:firstRow="1" w:lastRow="0" w:firstColumn="1" w:lastColumn="0" w:noHBand="0" w:noVBand="1"/>
      </w:tblPr>
      <w:tblGrid>
        <w:gridCol w:w="2689"/>
        <w:gridCol w:w="2088"/>
        <w:gridCol w:w="4573"/>
      </w:tblGrid>
      <w:tr w:rsidR="00F77949" w:rsidRPr="0032401C" w14:paraId="39575F2A" w14:textId="77777777" w:rsidTr="0032401C">
        <w:tc>
          <w:tcPr>
            <w:tcW w:w="1413" w:type="dxa"/>
            <w:shd w:val="clear" w:color="auto" w:fill="E7E6E6" w:themeFill="background2"/>
          </w:tcPr>
          <w:p w14:paraId="64638E2A" w14:textId="4BD20CB1" w:rsidR="00F77949" w:rsidRPr="0032401C" w:rsidRDefault="00F77949" w:rsidP="00B73E45">
            <w:pPr>
              <w:rPr>
                <w:b/>
                <w:bCs/>
                <w:lang w:val="ka-GE"/>
              </w:rPr>
            </w:pPr>
            <w:r w:rsidRPr="0032401C">
              <w:rPr>
                <w:b/>
                <w:bCs/>
                <w:lang w:val="ka-GE"/>
              </w:rPr>
              <w:t>ველი</w:t>
            </w:r>
          </w:p>
        </w:tc>
        <w:tc>
          <w:tcPr>
            <w:tcW w:w="2268" w:type="dxa"/>
            <w:shd w:val="clear" w:color="auto" w:fill="E7E6E6" w:themeFill="background2"/>
          </w:tcPr>
          <w:p w14:paraId="5A51C43D" w14:textId="242F9BCE" w:rsidR="00F77949" w:rsidRPr="0032401C" w:rsidRDefault="00F77949" w:rsidP="00B73E45">
            <w:pPr>
              <w:rPr>
                <w:b/>
                <w:bCs/>
                <w:lang w:val="ka-GE"/>
              </w:rPr>
            </w:pPr>
            <w:r w:rsidRPr="0032401C">
              <w:rPr>
                <w:b/>
                <w:bCs/>
                <w:lang w:val="ka-GE"/>
              </w:rPr>
              <w:t>მნიშვნელობა</w:t>
            </w:r>
          </w:p>
        </w:tc>
        <w:tc>
          <w:tcPr>
            <w:tcW w:w="5669" w:type="dxa"/>
            <w:shd w:val="clear" w:color="auto" w:fill="E7E6E6" w:themeFill="background2"/>
          </w:tcPr>
          <w:p w14:paraId="0DE22FFB" w14:textId="156FBA00" w:rsidR="00F77949" w:rsidRPr="0032401C" w:rsidRDefault="00F77949" w:rsidP="00B73E45">
            <w:pPr>
              <w:rPr>
                <w:b/>
                <w:bCs/>
                <w:lang w:val="ka-GE"/>
              </w:rPr>
            </w:pPr>
            <w:r w:rsidRPr="0032401C">
              <w:rPr>
                <w:b/>
                <w:bCs/>
                <w:lang w:val="ka-GE"/>
              </w:rPr>
              <w:t>აღწერა</w:t>
            </w:r>
          </w:p>
        </w:tc>
      </w:tr>
      <w:tr w:rsidR="00F77949" w14:paraId="2DB33088" w14:textId="77777777" w:rsidTr="00F77949">
        <w:tc>
          <w:tcPr>
            <w:tcW w:w="1413" w:type="dxa"/>
          </w:tcPr>
          <w:p w14:paraId="67EAA3D3" w14:textId="3AE92AB9" w:rsidR="00F77949" w:rsidRDefault="006475B1" w:rsidP="00B73E45">
            <w:pPr>
              <w:rPr>
                <w:lang w:val="ka-GE"/>
              </w:rPr>
            </w:pPr>
            <w:proofErr w:type="spellStart"/>
            <w:r w:rsidRPr="006475B1">
              <w:rPr>
                <w:lang w:val="ka-GE"/>
              </w:rPr>
              <w:t>balanceAmount</w:t>
            </w:r>
            <w:proofErr w:type="spellEnd"/>
          </w:p>
        </w:tc>
        <w:tc>
          <w:tcPr>
            <w:tcW w:w="2268" w:type="dxa"/>
          </w:tcPr>
          <w:p w14:paraId="2F9BC020" w14:textId="473F607B" w:rsidR="00F77949" w:rsidRDefault="006475B1" w:rsidP="00B73E45">
            <w:pPr>
              <w:rPr>
                <w:lang w:val="ka-GE"/>
              </w:rPr>
            </w:pPr>
            <w:r>
              <w:rPr>
                <w:lang w:val="ka-GE"/>
              </w:rPr>
              <w:t>თანხა და ვალუტა</w:t>
            </w:r>
          </w:p>
        </w:tc>
        <w:tc>
          <w:tcPr>
            <w:tcW w:w="5669" w:type="dxa"/>
          </w:tcPr>
          <w:p w14:paraId="052669BD" w14:textId="5F2DF66B" w:rsidR="00F77949" w:rsidRDefault="00F07DD0" w:rsidP="00B73E45">
            <w:pPr>
              <w:rPr>
                <w:lang w:val="ka-GE"/>
              </w:rPr>
            </w:pPr>
            <w:r>
              <w:rPr>
                <w:lang w:val="ka-GE"/>
              </w:rPr>
              <w:t>ათვისებული თანხა (</w:t>
            </w:r>
            <w:proofErr w:type="spellStart"/>
            <w:r>
              <w:rPr>
                <w:lang w:val="ka-GE"/>
              </w:rPr>
              <w:t>ე.წ</w:t>
            </w:r>
            <w:proofErr w:type="spellEnd"/>
            <w:r>
              <w:rPr>
                <w:lang w:val="ka-GE"/>
              </w:rPr>
              <w:t xml:space="preserve">. „ძირი“), </w:t>
            </w:r>
            <w:r w:rsidRPr="00076A3A">
              <w:rPr>
                <w:b/>
                <w:bCs/>
                <w:lang w:val="ka-GE"/>
              </w:rPr>
              <w:t>აუცილებელია</w:t>
            </w:r>
            <w:r>
              <w:rPr>
                <w:lang w:val="ka-GE"/>
              </w:rPr>
              <w:t xml:space="preserve"> თანხა იყოს უარყოფითი.</w:t>
            </w:r>
          </w:p>
        </w:tc>
      </w:tr>
      <w:tr w:rsidR="00F77949" w14:paraId="21122DD8" w14:textId="77777777" w:rsidTr="00F77949">
        <w:tc>
          <w:tcPr>
            <w:tcW w:w="1413" w:type="dxa"/>
          </w:tcPr>
          <w:p w14:paraId="4E59A613" w14:textId="2E7E7384" w:rsidR="00F77949" w:rsidRDefault="00A04E79" w:rsidP="00B73E45">
            <w:pPr>
              <w:rPr>
                <w:lang w:val="ka-GE"/>
              </w:rPr>
            </w:pPr>
            <w:proofErr w:type="spellStart"/>
            <w:r w:rsidRPr="00A04E79">
              <w:rPr>
                <w:lang w:val="ka-GE"/>
              </w:rPr>
              <w:t>balanceType</w:t>
            </w:r>
            <w:proofErr w:type="spellEnd"/>
          </w:p>
        </w:tc>
        <w:tc>
          <w:tcPr>
            <w:tcW w:w="2268" w:type="dxa"/>
          </w:tcPr>
          <w:p w14:paraId="60450A7B" w14:textId="25DE7B43" w:rsidR="00F77949" w:rsidRPr="00C66279" w:rsidRDefault="00C66279" w:rsidP="00B73E45">
            <w:proofErr w:type="spellStart"/>
            <w:r>
              <w:t>closingBooked</w:t>
            </w:r>
            <w:proofErr w:type="spellEnd"/>
          </w:p>
        </w:tc>
        <w:tc>
          <w:tcPr>
            <w:tcW w:w="5669" w:type="dxa"/>
          </w:tcPr>
          <w:p w14:paraId="53AFF9E2" w14:textId="16941B3B" w:rsidR="00F77949" w:rsidRDefault="00EA4B9D" w:rsidP="00B73E45">
            <w:pPr>
              <w:rPr>
                <w:lang w:val="ka-GE"/>
              </w:rPr>
            </w:pPr>
            <w:r>
              <w:rPr>
                <w:lang w:val="ka-GE"/>
              </w:rPr>
              <w:t>ფიქსირებული მნიშვნელობა</w:t>
            </w:r>
          </w:p>
        </w:tc>
      </w:tr>
      <w:tr w:rsidR="00EA4B9D" w14:paraId="5151136F" w14:textId="77777777" w:rsidTr="00F77949">
        <w:tc>
          <w:tcPr>
            <w:tcW w:w="1413" w:type="dxa"/>
          </w:tcPr>
          <w:p w14:paraId="4C3558AC" w14:textId="4DE9EF04" w:rsidR="00EA4B9D" w:rsidRPr="00A04E79" w:rsidRDefault="00D3415F" w:rsidP="00B73E45">
            <w:pPr>
              <w:rPr>
                <w:lang w:val="ka-GE"/>
              </w:rPr>
            </w:pPr>
            <w:proofErr w:type="spellStart"/>
            <w:r>
              <w:rPr>
                <w:lang w:val="ka-GE"/>
              </w:rPr>
              <w:t>balanceSubType</w:t>
            </w:r>
            <w:proofErr w:type="spellEnd"/>
            <w:r w:rsidR="005D77FC" w:rsidRPr="005D77FC">
              <w:t>Proprietary</w:t>
            </w:r>
          </w:p>
        </w:tc>
        <w:tc>
          <w:tcPr>
            <w:tcW w:w="2268" w:type="dxa"/>
          </w:tcPr>
          <w:p w14:paraId="35979ACC" w14:textId="6067D933" w:rsidR="00EA4B9D" w:rsidRPr="001571BE" w:rsidRDefault="00B5050F" w:rsidP="00B73E45">
            <w:r>
              <w:t>p</w:t>
            </w:r>
            <w:r w:rsidR="00D3415F">
              <w:t>rincipal</w:t>
            </w:r>
            <w:r w:rsidR="008A06B4">
              <w:t xml:space="preserve"> </w:t>
            </w:r>
          </w:p>
        </w:tc>
        <w:tc>
          <w:tcPr>
            <w:tcW w:w="5669" w:type="dxa"/>
          </w:tcPr>
          <w:p w14:paraId="141A558F" w14:textId="2E03C7D8" w:rsidR="00EA4B9D" w:rsidRDefault="00D3415F" w:rsidP="00B73E45">
            <w:pPr>
              <w:rPr>
                <w:lang w:val="ka-GE"/>
              </w:rPr>
            </w:pPr>
            <w:r>
              <w:rPr>
                <w:lang w:val="ka-GE"/>
              </w:rPr>
              <w:t>ფიქსირებული მნიშვნელობა</w:t>
            </w:r>
          </w:p>
        </w:tc>
      </w:tr>
      <w:tr w:rsidR="00F77949" w14:paraId="6E6A0EE1" w14:textId="77777777" w:rsidTr="00F77949">
        <w:tc>
          <w:tcPr>
            <w:tcW w:w="1413" w:type="dxa"/>
          </w:tcPr>
          <w:p w14:paraId="517569AC" w14:textId="4BFE94E7" w:rsidR="00F77949" w:rsidRDefault="00A04E79" w:rsidP="00B73E45">
            <w:pPr>
              <w:rPr>
                <w:lang w:val="ka-GE"/>
              </w:rPr>
            </w:pPr>
            <w:proofErr w:type="spellStart"/>
            <w:r w:rsidRPr="00A04E79">
              <w:rPr>
                <w:lang w:val="ka-GE"/>
              </w:rPr>
              <w:t>referenceDate</w:t>
            </w:r>
            <w:proofErr w:type="spellEnd"/>
          </w:p>
        </w:tc>
        <w:tc>
          <w:tcPr>
            <w:tcW w:w="2268" w:type="dxa"/>
          </w:tcPr>
          <w:p w14:paraId="2063B9C9" w14:textId="6AB2F6C9" w:rsidR="00F77949" w:rsidRDefault="00401641" w:rsidP="00B73E45">
            <w:pPr>
              <w:rPr>
                <w:lang w:val="ka-GE"/>
              </w:rPr>
            </w:pPr>
            <w:proofErr w:type="spellStart"/>
            <w:r>
              <w:rPr>
                <w:lang w:val="ka-GE"/>
              </w:rPr>
              <w:t>ISODate</w:t>
            </w:r>
            <w:proofErr w:type="spellEnd"/>
          </w:p>
        </w:tc>
        <w:tc>
          <w:tcPr>
            <w:tcW w:w="5669" w:type="dxa"/>
          </w:tcPr>
          <w:p w14:paraId="2CDB26BE" w14:textId="749D29CD" w:rsidR="00F77949" w:rsidRDefault="00F55157" w:rsidP="00B73E45">
            <w:pPr>
              <w:rPr>
                <w:lang w:val="ka-GE"/>
              </w:rPr>
            </w:pPr>
            <w:r>
              <w:rPr>
                <w:lang w:val="ka-GE"/>
              </w:rPr>
              <w:t>მიუთითებს საბანკო დღეს, რომლის დახურვის</w:t>
            </w:r>
            <w:r w:rsidR="0032401C">
              <w:rPr>
                <w:lang w:val="ka-GE"/>
              </w:rPr>
              <w:t xml:space="preserve"> შედეგადაც დაფიქსირდა აღნიშნული ნაშთი</w:t>
            </w:r>
          </w:p>
        </w:tc>
      </w:tr>
    </w:tbl>
    <w:p w14:paraId="61BF0922" w14:textId="77777777" w:rsidR="00F77949" w:rsidRDefault="00F77949" w:rsidP="00B73E45">
      <w:pPr>
        <w:rPr>
          <w:lang w:val="ka-GE"/>
        </w:rPr>
      </w:pPr>
    </w:p>
    <w:p w14:paraId="4669F5F6" w14:textId="755D0574" w:rsidR="0032401C" w:rsidRDefault="0032401C" w:rsidP="00B73E45">
      <w:pPr>
        <w:rPr>
          <w:lang w:val="ka-GE"/>
        </w:rPr>
      </w:pPr>
      <w:r>
        <w:rPr>
          <w:lang w:val="ka-GE"/>
        </w:rPr>
        <w:t>ან</w:t>
      </w:r>
    </w:p>
    <w:tbl>
      <w:tblPr>
        <w:tblStyle w:val="TableGrid"/>
        <w:tblW w:w="0" w:type="auto"/>
        <w:tblLook w:val="04A0" w:firstRow="1" w:lastRow="0" w:firstColumn="1" w:lastColumn="0" w:noHBand="0" w:noVBand="1"/>
      </w:tblPr>
      <w:tblGrid>
        <w:gridCol w:w="2689"/>
        <w:gridCol w:w="2089"/>
        <w:gridCol w:w="4572"/>
      </w:tblGrid>
      <w:tr w:rsidR="00925248" w:rsidRPr="0032401C" w14:paraId="244AA881" w14:textId="77777777">
        <w:tc>
          <w:tcPr>
            <w:tcW w:w="1413" w:type="dxa"/>
            <w:shd w:val="clear" w:color="auto" w:fill="E7E6E6" w:themeFill="background2"/>
          </w:tcPr>
          <w:p w14:paraId="70A8A97B" w14:textId="77777777" w:rsidR="0032401C" w:rsidRPr="0032401C" w:rsidRDefault="0032401C">
            <w:pPr>
              <w:rPr>
                <w:b/>
                <w:bCs/>
                <w:lang w:val="ka-GE"/>
              </w:rPr>
            </w:pPr>
            <w:r w:rsidRPr="0032401C">
              <w:rPr>
                <w:b/>
                <w:bCs/>
                <w:lang w:val="ka-GE"/>
              </w:rPr>
              <w:t>ველი</w:t>
            </w:r>
          </w:p>
        </w:tc>
        <w:tc>
          <w:tcPr>
            <w:tcW w:w="2268" w:type="dxa"/>
            <w:shd w:val="clear" w:color="auto" w:fill="E7E6E6" w:themeFill="background2"/>
          </w:tcPr>
          <w:p w14:paraId="117AB757" w14:textId="77777777" w:rsidR="0032401C" w:rsidRPr="0032401C" w:rsidRDefault="0032401C">
            <w:pPr>
              <w:rPr>
                <w:b/>
                <w:bCs/>
                <w:lang w:val="ka-GE"/>
              </w:rPr>
            </w:pPr>
            <w:r w:rsidRPr="0032401C">
              <w:rPr>
                <w:b/>
                <w:bCs/>
                <w:lang w:val="ka-GE"/>
              </w:rPr>
              <w:t>მნიშვნელობა</w:t>
            </w:r>
          </w:p>
        </w:tc>
        <w:tc>
          <w:tcPr>
            <w:tcW w:w="5669" w:type="dxa"/>
            <w:shd w:val="clear" w:color="auto" w:fill="E7E6E6" w:themeFill="background2"/>
          </w:tcPr>
          <w:p w14:paraId="2BD84E90" w14:textId="77777777" w:rsidR="0032401C" w:rsidRPr="0032401C" w:rsidRDefault="0032401C">
            <w:pPr>
              <w:rPr>
                <w:b/>
                <w:bCs/>
                <w:lang w:val="ka-GE"/>
              </w:rPr>
            </w:pPr>
            <w:r w:rsidRPr="0032401C">
              <w:rPr>
                <w:b/>
                <w:bCs/>
                <w:lang w:val="ka-GE"/>
              </w:rPr>
              <w:t>აღწერა</w:t>
            </w:r>
          </w:p>
        </w:tc>
      </w:tr>
      <w:tr w:rsidR="0032401C" w14:paraId="08D3B462" w14:textId="77777777">
        <w:tc>
          <w:tcPr>
            <w:tcW w:w="1413" w:type="dxa"/>
          </w:tcPr>
          <w:p w14:paraId="5F2F2D8F" w14:textId="77777777" w:rsidR="0032401C" w:rsidRDefault="0032401C">
            <w:pPr>
              <w:rPr>
                <w:lang w:val="ka-GE"/>
              </w:rPr>
            </w:pPr>
            <w:proofErr w:type="spellStart"/>
            <w:r w:rsidRPr="006475B1">
              <w:rPr>
                <w:lang w:val="ka-GE"/>
              </w:rPr>
              <w:t>balanceAmount</w:t>
            </w:r>
            <w:proofErr w:type="spellEnd"/>
          </w:p>
        </w:tc>
        <w:tc>
          <w:tcPr>
            <w:tcW w:w="2268" w:type="dxa"/>
          </w:tcPr>
          <w:p w14:paraId="2FF3B8D7" w14:textId="77777777" w:rsidR="0032401C" w:rsidRDefault="0032401C">
            <w:pPr>
              <w:rPr>
                <w:lang w:val="ka-GE"/>
              </w:rPr>
            </w:pPr>
            <w:r>
              <w:rPr>
                <w:lang w:val="ka-GE"/>
              </w:rPr>
              <w:t>თანხა და ვალუტა</w:t>
            </w:r>
          </w:p>
        </w:tc>
        <w:tc>
          <w:tcPr>
            <w:tcW w:w="5669" w:type="dxa"/>
          </w:tcPr>
          <w:p w14:paraId="3406ED8B" w14:textId="349B6DD3" w:rsidR="0032401C" w:rsidRDefault="0032401C">
            <w:pPr>
              <w:rPr>
                <w:lang w:val="ka-GE"/>
              </w:rPr>
            </w:pPr>
            <w:r>
              <w:rPr>
                <w:lang w:val="ka-GE"/>
              </w:rPr>
              <w:t>ათვისებული თანხა (</w:t>
            </w:r>
            <w:proofErr w:type="spellStart"/>
            <w:r>
              <w:rPr>
                <w:lang w:val="ka-GE"/>
              </w:rPr>
              <w:t>ე.წ</w:t>
            </w:r>
            <w:proofErr w:type="spellEnd"/>
            <w:r>
              <w:rPr>
                <w:lang w:val="ka-GE"/>
              </w:rPr>
              <w:t>. „ძირი“)</w:t>
            </w:r>
            <w:r w:rsidR="00076A3A">
              <w:rPr>
                <w:lang w:val="ka-GE"/>
              </w:rPr>
              <w:t xml:space="preserve">, </w:t>
            </w:r>
            <w:r w:rsidR="00076A3A" w:rsidRPr="00076A3A">
              <w:rPr>
                <w:b/>
                <w:bCs/>
                <w:lang w:val="ka-GE"/>
              </w:rPr>
              <w:t>აუცილებელია</w:t>
            </w:r>
            <w:r w:rsidR="00076A3A">
              <w:rPr>
                <w:lang w:val="ka-GE"/>
              </w:rPr>
              <w:t xml:space="preserve"> თანხა იყოს უარყოფითი.</w:t>
            </w:r>
          </w:p>
        </w:tc>
      </w:tr>
      <w:tr w:rsidR="0032401C" w14:paraId="2338CD8E" w14:textId="77777777">
        <w:tc>
          <w:tcPr>
            <w:tcW w:w="1413" w:type="dxa"/>
          </w:tcPr>
          <w:p w14:paraId="3CBBC0A2" w14:textId="77777777" w:rsidR="0032401C" w:rsidRDefault="0032401C">
            <w:pPr>
              <w:rPr>
                <w:lang w:val="ka-GE"/>
              </w:rPr>
            </w:pPr>
            <w:proofErr w:type="spellStart"/>
            <w:r w:rsidRPr="00A04E79">
              <w:rPr>
                <w:lang w:val="ka-GE"/>
              </w:rPr>
              <w:t>balanceType</w:t>
            </w:r>
            <w:proofErr w:type="spellEnd"/>
          </w:p>
        </w:tc>
        <w:tc>
          <w:tcPr>
            <w:tcW w:w="2268" w:type="dxa"/>
          </w:tcPr>
          <w:p w14:paraId="09D9E710" w14:textId="3592DD11" w:rsidR="0032401C" w:rsidRPr="00C66279" w:rsidRDefault="0032401C">
            <w:proofErr w:type="spellStart"/>
            <w:r>
              <w:t>openingBooked</w:t>
            </w:r>
            <w:proofErr w:type="spellEnd"/>
          </w:p>
        </w:tc>
        <w:tc>
          <w:tcPr>
            <w:tcW w:w="5669" w:type="dxa"/>
          </w:tcPr>
          <w:p w14:paraId="07820CFC" w14:textId="77777777" w:rsidR="0032401C" w:rsidRDefault="0032401C">
            <w:pPr>
              <w:rPr>
                <w:lang w:val="ka-GE"/>
              </w:rPr>
            </w:pPr>
            <w:r>
              <w:rPr>
                <w:lang w:val="ka-GE"/>
              </w:rPr>
              <w:t>ფიქსირებული მნიშვნელობა</w:t>
            </w:r>
          </w:p>
        </w:tc>
      </w:tr>
      <w:tr w:rsidR="0032401C" w14:paraId="4E8296A9" w14:textId="77777777">
        <w:tc>
          <w:tcPr>
            <w:tcW w:w="1413" w:type="dxa"/>
          </w:tcPr>
          <w:p w14:paraId="5532884B" w14:textId="6C5C13F0" w:rsidR="0032401C" w:rsidRPr="00A04E79" w:rsidRDefault="00925248">
            <w:pPr>
              <w:rPr>
                <w:lang w:val="ka-GE"/>
              </w:rPr>
            </w:pPr>
            <w:proofErr w:type="spellStart"/>
            <w:r>
              <w:rPr>
                <w:lang w:val="ka-GE"/>
              </w:rPr>
              <w:t>balanceSubType</w:t>
            </w:r>
            <w:proofErr w:type="spellEnd"/>
            <w:r w:rsidRPr="005D77FC">
              <w:t>Proprietary</w:t>
            </w:r>
          </w:p>
        </w:tc>
        <w:tc>
          <w:tcPr>
            <w:tcW w:w="2268" w:type="dxa"/>
          </w:tcPr>
          <w:p w14:paraId="0EA37892" w14:textId="77777777" w:rsidR="0032401C" w:rsidRDefault="0032401C">
            <w:r>
              <w:t>principal</w:t>
            </w:r>
          </w:p>
        </w:tc>
        <w:tc>
          <w:tcPr>
            <w:tcW w:w="5669" w:type="dxa"/>
          </w:tcPr>
          <w:p w14:paraId="30552BEB" w14:textId="77777777" w:rsidR="0032401C" w:rsidRDefault="0032401C">
            <w:pPr>
              <w:rPr>
                <w:lang w:val="ka-GE"/>
              </w:rPr>
            </w:pPr>
            <w:r>
              <w:rPr>
                <w:lang w:val="ka-GE"/>
              </w:rPr>
              <w:t>ფიქსირებული მნიშვნელობა</w:t>
            </w:r>
          </w:p>
        </w:tc>
      </w:tr>
      <w:tr w:rsidR="0032401C" w14:paraId="2B6D1AF6" w14:textId="77777777">
        <w:tc>
          <w:tcPr>
            <w:tcW w:w="1413" w:type="dxa"/>
          </w:tcPr>
          <w:p w14:paraId="02DAA565" w14:textId="77777777" w:rsidR="0032401C" w:rsidRDefault="0032401C">
            <w:pPr>
              <w:rPr>
                <w:lang w:val="ka-GE"/>
              </w:rPr>
            </w:pPr>
            <w:proofErr w:type="spellStart"/>
            <w:r w:rsidRPr="00A04E79">
              <w:rPr>
                <w:lang w:val="ka-GE"/>
              </w:rPr>
              <w:t>referenceDate</w:t>
            </w:r>
            <w:proofErr w:type="spellEnd"/>
          </w:p>
        </w:tc>
        <w:tc>
          <w:tcPr>
            <w:tcW w:w="2268" w:type="dxa"/>
          </w:tcPr>
          <w:p w14:paraId="1907B88F" w14:textId="77777777" w:rsidR="0032401C" w:rsidRDefault="0032401C">
            <w:pPr>
              <w:rPr>
                <w:lang w:val="ka-GE"/>
              </w:rPr>
            </w:pPr>
            <w:proofErr w:type="spellStart"/>
            <w:r>
              <w:rPr>
                <w:lang w:val="ka-GE"/>
              </w:rPr>
              <w:t>ISODate</w:t>
            </w:r>
            <w:proofErr w:type="spellEnd"/>
          </w:p>
        </w:tc>
        <w:tc>
          <w:tcPr>
            <w:tcW w:w="5669" w:type="dxa"/>
          </w:tcPr>
          <w:p w14:paraId="58400783" w14:textId="2AA66123" w:rsidR="0032401C" w:rsidRDefault="0032401C">
            <w:pPr>
              <w:rPr>
                <w:lang w:val="ka-GE"/>
              </w:rPr>
            </w:pPr>
            <w:r>
              <w:rPr>
                <w:lang w:val="ka-GE"/>
              </w:rPr>
              <w:t>მიუთითებს საბანკო დღეს, რომლის გახსნისას დაფიქსირდა აღნიშნული ნაშთი. თუ ცარიელია, იგულისხმება მიმდინარე საოპერაციო დღე</w:t>
            </w:r>
          </w:p>
        </w:tc>
      </w:tr>
    </w:tbl>
    <w:p w14:paraId="20CD6D06" w14:textId="77777777" w:rsidR="0032401C" w:rsidRDefault="0032401C" w:rsidP="00B73E45"/>
    <w:p w14:paraId="3AE16FF7" w14:textId="5A95EB3B" w:rsidR="00FF513A" w:rsidRPr="00E14D80" w:rsidRDefault="00152EAA" w:rsidP="00B73E45">
      <w:proofErr w:type="spellStart"/>
      <w:r>
        <w:t>კერძოდ</w:t>
      </w:r>
      <w:proofErr w:type="spellEnd"/>
      <w:r>
        <w:t xml:space="preserve">, </w:t>
      </w:r>
      <w:proofErr w:type="spellStart"/>
      <w:r w:rsidR="00FF513A">
        <w:t>მიმდინარე</w:t>
      </w:r>
      <w:proofErr w:type="spellEnd"/>
      <w:r w:rsidR="00FF513A">
        <w:t xml:space="preserve"> </w:t>
      </w:r>
      <w:proofErr w:type="spellStart"/>
      <w:r w:rsidR="00FF513A">
        <w:t>ათვისებული</w:t>
      </w:r>
      <w:proofErr w:type="spellEnd"/>
      <w:r w:rsidR="00FF513A">
        <w:t xml:space="preserve"> </w:t>
      </w:r>
      <w:proofErr w:type="spellStart"/>
      <w:r w:rsidR="00FF513A">
        <w:t>თანხის</w:t>
      </w:r>
      <w:proofErr w:type="spellEnd"/>
      <w:r w:rsidR="00FF513A">
        <w:t xml:space="preserve"> </w:t>
      </w:r>
      <w:proofErr w:type="spellStart"/>
      <w:r w:rsidR="00FF513A">
        <w:t>დასაბრუნებლად</w:t>
      </w:r>
      <w:proofErr w:type="spellEnd"/>
      <w:r w:rsidR="00FF513A">
        <w:t xml:space="preserve"> </w:t>
      </w:r>
      <w:proofErr w:type="spellStart"/>
      <w:r w:rsidR="00FF513A" w:rsidRPr="00E14D80">
        <w:rPr>
          <w:b/>
          <w:bCs/>
        </w:rPr>
        <w:t>აუცილებელია</w:t>
      </w:r>
      <w:proofErr w:type="spellEnd"/>
      <w:r w:rsidR="00FF513A">
        <w:t xml:space="preserve"> </w:t>
      </w:r>
      <w:proofErr w:type="spellStart"/>
      <w:r w:rsidR="00FF513A">
        <w:t>გამო</w:t>
      </w:r>
      <w:r w:rsidR="00B431BD">
        <w:t>ყ</w:t>
      </w:r>
      <w:r w:rsidR="00FF513A">
        <w:t>ენებული</w:t>
      </w:r>
      <w:proofErr w:type="spellEnd"/>
      <w:r w:rsidR="00FF513A">
        <w:t xml:space="preserve"> </w:t>
      </w:r>
      <w:proofErr w:type="spellStart"/>
      <w:r w:rsidR="00FF513A">
        <w:t>იყოს</w:t>
      </w:r>
      <w:proofErr w:type="spellEnd"/>
      <w:r w:rsidR="00EE23B7">
        <w:t xml:space="preserve"> </w:t>
      </w:r>
      <w:proofErr w:type="spellStart"/>
      <w:r w:rsidR="00EE23B7">
        <w:t>მეორე</w:t>
      </w:r>
      <w:proofErr w:type="spellEnd"/>
      <w:r w:rsidR="00EE23B7">
        <w:t xml:space="preserve"> (</w:t>
      </w:r>
      <w:proofErr w:type="spellStart"/>
      <w:r w:rsidR="00FF513A">
        <w:t>balanceType</w:t>
      </w:r>
      <w:proofErr w:type="spellEnd"/>
      <w:r>
        <w:t>=</w:t>
      </w:r>
      <w:proofErr w:type="spellStart"/>
      <w:r>
        <w:t>openingBooked</w:t>
      </w:r>
      <w:proofErr w:type="spellEnd"/>
      <w:r w:rsidR="00EE23B7">
        <w:t>)</w:t>
      </w:r>
      <w:r>
        <w:rPr>
          <w:lang w:val="ka-GE"/>
        </w:rPr>
        <w:t xml:space="preserve"> შემთხვევა, </w:t>
      </w:r>
      <w:r w:rsidR="00EE23B7">
        <w:rPr>
          <w:lang w:val="ka-GE"/>
        </w:rPr>
        <w:t>და</w:t>
      </w:r>
      <w:r>
        <w:rPr>
          <w:lang w:val="ka-GE"/>
        </w:rPr>
        <w:t xml:space="preserve"> </w:t>
      </w:r>
      <w:r>
        <w:rPr>
          <w:lang w:val="de-DE"/>
        </w:rPr>
        <w:t xml:space="preserve">referenceDate </w:t>
      </w:r>
      <w:proofErr w:type="spellStart"/>
      <w:r w:rsidR="00EE23B7">
        <w:t>დარჩეს</w:t>
      </w:r>
      <w:proofErr w:type="spellEnd"/>
      <w:r w:rsidR="00EE23B7">
        <w:t xml:space="preserve"> </w:t>
      </w:r>
      <w:proofErr w:type="spellStart"/>
      <w:r w:rsidR="00EE23B7">
        <w:t>ცარიელი</w:t>
      </w:r>
      <w:proofErr w:type="spellEnd"/>
      <w:r>
        <w:t>.</w:t>
      </w:r>
    </w:p>
    <w:p w14:paraId="5EF0807B" w14:textId="267BE45A" w:rsidR="0032401C" w:rsidRDefault="004B4CCA" w:rsidP="004B4CCA">
      <w:pPr>
        <w:pStyle w:val="Heading3"/>
        <w:rPr>
          <w:lang w:val="ka-GE"/>
        </w:rPr>
      </w:pPr>
      <w:bookmarkStart w:id="42" w:name="_Toc178272407"/>
      <w:r w:rsidRPr="004B4CCA">
        <w:rPr>
          <w:lang w:val="ka-GE"/>
        </w:rPr>
        <w:lastRenderedPageBreak/>
        <w:t>აუთვისებელი თანხა</w:t>
      </w:r>
      <w:bookmarkEnd w:id="42"/>
    </w:p>
    <w:p w14:paraId="46BCC01A" w14:textId="7CBD5FBA" w:rsidR="00A23CF3" w:rsidRDefault="00A23CF3" w:rsidP="00A23CF3">
      <w:pPr>
        <w:rPr>
          <w:lang w:val="ka-GE"/>
        </w:rPr>
      </w:pPr>
      <w:r>
        <w:rPr>
          <w:lang w:val="ka-GE"/>
        </w:rPr>
        <w:t xml:space="preserve">აღნიშნული ნაშთი გამოისახება </w:t>
      </w:r>
      <w:sdt>
        <w:sdtPr>
          <w:rPr>
            <w:lang w:val="ka-GE"/>
          </w:rPr>
          <w:id w:val="-1123075353"/>
          <w:citation/>
        </w:sdtPr>
        <w:sdtEndPr/>
        <w:sdtContent>
          <w:r>
            <w:rPr>
              <w:lang w:val="ka-GE"/>
            </w:rPr>
            <w:fldChar w:fldCharType="begin"/>
          </w:r>
          <w:r>
            <w:rPr>
              <w:lang w:val="ka-GE"/>
            </w:rPr>
            <w:instrText xml:space="preserve"> CITATION Ber241 \l 1079 </w:instrText>
          </w:r>
          <w:r>
            <w:rPr>
              <w:lang w:val="ka-GE"/>
            </w:rPr>
            <w:fldChar w:fldCharType="separate"/>
          </w:r>
          <w:r w:rsidR="00ED0B27">
            <w:rPr>
              <w:noProof/>
              <w:lang w:val="ka-GE"/>
            </w:rPr>
            <w:t>(4)</w:t>
          </w:r>
          <w:r>
            <w:rPr>
              <w:lang w:val="ka-GE"/>
            </w:rPr>
            <w:fldChar w:fldCharType="end"/>
          </w:r>
        </w:sdtContent>
      </w:sdt>
      <w:r>
        <w:rPr>
          <w:lang w:val="ka-GE"/>
        </w:rPr>
        <w:t xml:space="preserve">-ის მიხედვით განსაზღვრული </w:t>
      </w:r>
      <w:r>
        <w:t>Balance</w:t>
      </w:r>
      <w:r>
        <w:rPr>
          <w:lang w:val="ka-GE"/>
        </w:rPr>
        <w:t xml:space="preserve"> ტიპით</w:t>
      </w:r>
      <w:r w:rsidR="00076A3A">
        <w:rPr>
          <w:lang w:val="ka-GE"/>
        </w:rPr>
        <w:t xml:space="preserve">, </w:t>
      </w:r>
      <w:r>
        <w:rPr>
          <w:lang w:val="ka-GE"/>
        </w:rPr>
        <w:t xml:space="preserve">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117"/>
        <w:gridCol w:w="4544"/>
      </w:tblGrid>
      <w:tr w:rsidR="00076A3A" w:rsidRPr="0032401C" w14:paraId="12AD6E2B" w14:textId="77777777" w:rsidTr="00672748">
        <w:tc>
          <w:tcPr>
            <w:tcW w:w="2689" w:type="dxa"/>
            <w:shd w:val="clear" w:color="auto" w:fill="E7E6E6" w:themeFill="background2"/>
          </w:tcPr>
          <w:p w14:paraId="522272C5" w14:textId="77777777" w:rsidR="00A23CF3" w:rsidRPr="0032401C" w:rsidRDefault="00A23CF3">
            <w:pPr>
              <w:rPr>
                <w:b/>
                <w:bCs/>
                <w:lang w:val="ka-GE"/>
              </w:rPr>
            </w:pPr>
            <w:r w:rsidRPr="0032401C">
              <w:rPr>
                <w:b/>
                <w:bCs/>
                <w:lang w:val="ka-GE"/>
              </w:rPr>
              <w:t>ველი</w:t>
            </w:r>
          </w:p>
        </w:tc>
        <w:tc>
          <w:tcPr>
            <w:tcW w:w="2117" w:type="dxa"/>
            <w:shd w:val="clear" w:color="auto" w:fill="E7E6E6" w:themeFill="background2"/>
          </w:tcPr>
          <w:p w14:paraId="0E99DACB" w14:textId="77777777" w:rsidR="00A23CF3" w:rsidRPr="0032401C" w:rsidRDefault="00A23CF3">
            <w:pPr>
              <w:rPr>
                <w:b/>
                <w:bCs/>
                <w:lang w:val="ka-GE"/>
              </w:rPr>
            </w:pPr>
            <w:r w:rsidRPr="0032401C">
              <w:rPr>
                <w:b/>
                <w:bCs/>
                <w:lang w:val="ka-GE"/>
              </w:rPr>
              <w:t>მნიშვნელობა</w:t>
            </w:r>
          </w:p>
        </w:tc>
        <w:tc>
          <w:tcPr>
            <w:tcW w:w="4544" w:type="dxa"/>
            <w:shd w:val="clear" w:color="auto" w:fill="E7E6E6" w:themeFill="background2"/>
          </w:tcPr>
          <w:p w14:paraId="3F6B4E73" w14:textId="77777777" w:rsidR="00A23CF3" w:rsidRPr="0032401C" w:rsidRDefault="00A23CF3">
            <w:pPr>
              <w:rPr>
                <w:b/>
                <w:bCs/>
                <w:lang w:val="ka-GE"/>
              </w:rPr>
            </w:pPr>
            <w:r w:rsidRPr="0032401C">
              <w:rPr>
                <w:b/>
                <w:bCs/>
                <w:lang w:val="ka-GE"/>
              </w:rPr>
              <w:t>აღწერა</w:t>
            </w:r>
          </w:p>
        </w:tc>
      </w:tr>
      <w:tr w:rsidR="00672748" w14:paraId="1A52573D" w14:textId="77777777" w:rsidTr="00672748">
        <w:tc>
          <w:tcPr>
            <w:tcW w:w="2689" w:type="dxa"/>
          </w:tcPr>
          <w:p w14:paraId="226819AD" w14:textId="77777777" w:rsidR="00A23CF3" w:rsidRDefault="00A23CF3">
            <w:pPr>
              <w:rPr>
                <w:lang w:val="ka-GE"/>
              </w:rPr>
            </w:pPr>
            <w:proofErr w:type="spellStart"/>
            <w:r w:rsidRPr="006475B1">
              <w:rPr>
                <w:lang w:val="ka-GE"/>
              </w:rPr>
              <w:t>balanceAmount</w:t>
            </w:r>
            <w:proofErr w:type="spellEnd"/>
          </w:p>
        </w:tc>
        <w:tc>
          <w:tcPr>
            <w:tcW w:w="2117" w:type="dxa"/>
          </w:tcPr>
          <w:p w14:paraId="0EADC237" w14:textId="77777777" w:rsidR="00A23CF3" w:rsidRDefault="00A23CF3">
            <w:pPr>
              <w:rPr>
                <w:lang w:val="ka-GE"/>
              </w:rPr>
            </w:pPr>
            <w:r>
              <w:rPr>
                <w:lang w:val="ka-GE"/>
              </w:rPr>
              <w:t>თანხა და ვალუტა</w:t>
            </w:r>
          </w:p>
        </w:tc>
        <w:tc>
          <w:tcPr>
            <w:tcW w:w="4544" w:type="dxa"/>
          </w:tcPr>
          <w:p w14:paraId="3B006C95" w14:textId="4892D33B" w:rsidR="00A23CF3" w:rsidRDefault="00D34B03">
            <w:pPr>
              <w:rPr>
                <w:lang w:val="ka-GE"/>
              </w:rPr>
            </w:pPr>
            <w:r>
              <w:rPr>
                <w:lang w:val="ka-GE"/>
              </w:rPr>
              <w:t>აუთვისებელი</w:t>
            </w:r>
            <w:r w:rsidR="00076A3A">
              <w:rPr>
                <w:lang w:val="ka-GE"/>
              </w:rPr>
              <w:t xml:space="preserve"> თანხა, </w:t>
            </w:r>
            <w:r w:rsidR="00076A3A" w:rsidRPr="00076A3A">
              <w:rPr>
                <w:b/>
                <w:bCs/>
                <w:lang w:val="ka-GE"/>
              </w:rPr>
              <w:t>აუცილებელია</w:t>
            </w:r>
            <w:r w:rsidR="00076A3A">
              <w:rPr>
                <w:lang w:val="ka-GE"/>
              </w:rPr>
              <w:t xml:space="preserve"> თანხა იყოს </w:t>
            </w:r>
            <w:proofErr w:type="spellStart"/>
            <w:r w:rsidR="00540EC9">
              <w:rPr>
                <w:lang w:val="ka-GE"/>
              </w:rPr>
              <w:t>არა</w:t>
            </w:r>
            <w:r w:rsidR="00076A3A">
              <w:rPr>
                <w:lang w:val="ka-GE"/>
              </w:rPr>
              <w:t>უარყოფითი</w:t>
            </w:r>
            <w:proofErr w:type="spellEnd"/>
            <w:r w:rsidR="00540EC9">
              <w:rPr>
                <w:lang w:val="ka-GE"/>
              </w:rPr>
              <w:t xml:space="preserve"> (დადებითი ან ნული)</w:t>
            </w:r>
            <w:r w:rsidR="00076A3A">
              <w:rPr>
                <w:lang w:val="ka-GE"/>
              </w:rPr>
              <w:t>.</w:t>
            </w:r>
          </w:p>
        </w:tc>
      </w:tr>
      <w:tr w:rsidR="00672748" w14:paraId="482D47EB" w14:textId="77777777" w:rsidTr="00672748">
        <w:tc>
          <w:tcPr>
            <w:tcW w:w="2689" w:type="dxa"/>
          </w:tcPr>
          <w:p w14:paraId="63E98118" w14:textId="77777777" w:rsidR="00A23CF3" w:rsidRDefault="00A23CF3">
            <w:pPr>
              <w:rPr>
                <w:lang w:val="ka-GE"/>
              </w:rPr>
            </w:pPr>
            <w:proofErr w:type="spellStart"/>
            <w:r w:rsidRPr="00A04E79">
              <w:rPr>
                <w:lang w:val="ka-GE"/>
              </w:rPr>
              <w:t>balanceType</w:t>
            </w:r>
            <w:proofErr w:type="spellEnd"/>
          </w:p>
        </w:tc>
        <w:tc>
          <w:tcPr>
            <w:tcW w:w="2117" w:type="dxa"/>
          </w:tcPr>
          <w:p w14:paraId="100A6FEE" w14:textId="56F75077" w:rsidR="00A23CF3" w:rsidRPr="00C66279" w:rsidRDefault="00672748">
            <w:commentRangeStart w:id="43"/>
            <w:proofErr w:type="spellStart"/>
            <w:r w:rsidRPr="00672748">
              <w:t>forwardAvailable</w:t>
            </w:r>
            <w:commentRangeEnd w:id="43"/>
            <w:proofErr w:type="spellEnd"/>
            <w:r>
              <w:rPr>
                <w:rStyle w:val="CommentReference"/>
              </w:rPr>
              <w:commentReference w:id="43"/>
            </w:r>
          </w:p>
        </w:tc>
        <w:tc>
          <w:tcPr>
            <w:tcW w:w="4544" w:type="dxa"/>
          </w:tcPr>
          <w:p w14:paraId="7B74BAC0" w14:textId="77777777" w:rsidR="00A23CF3" w:rsidRDefault="00A23CF3">
            <w:pPr>
              <w:rPr>
                <w:lang w:val="ka-GE"/>
              </w:rPr>
            </w:pPr>
            <w:r>
              <w:rPr>
                <w:lang w:val="ka-GE"/>
              </w:rPr>
              <w:t>ფიქსირებული მნიშვნელობა</w:t>
            </w:r>
          </w:p>
        </w:tc>
      </w:tr>
    </w:tbl>
    <w:p w14:paraId="53A22D37" w14:textId="77777777" w:rsidR="0032401C" w:rsidRDefault="0032401C" w:rsidP="00B73E45">
      <w:pPr>
        <w:rPr>
          <w:lang w:val="ka-GE"/>
        </w:rPr>
      </w:pPr>
    </w:p>
    <w:p w14:paraId="2921033E" w14:textId="77777777" w:rsidR="00F77949" w:rsidRPr="00160C1B" w:rsidRDefault="00F77949" w:rsidP="00B73E45">
      <w:pPr>
        <w:rPr>
          <w:lang w:val="ka-GE"/>
        </w:rPr>
      </w:pPr>
    </w:p>
    <w:p w14:paraId="3D96FDFD" w14:textId="2B9C2211" w:rsidR="001E11C8" w:rsidRDefault="00576AC5" w:rsidP="00421FE2">
      <w:pPr>
        <w:pStyle w:val="Heading3"/>
        <w:rPr>
          <w:lang w:val="ka-GE"/>
        </w:rPr>
      </w:pPr>
      <w:bookmarkStart w:id="44" w:name="_Toc178272408"/>
      <w:r w:rsidRPr="00576AC5">
        <w:rPr>
          <w:lang w:val="ka-GE"/>
        </w:rPr>
        <w:t>მიმდინარე ჯამური ვალდებულება</w:t>
      </w:r>
      <w:bookmarkEnd w:id="44"/>
    </w:p>
    <w:p w14:paraId="1038943A" w14:textId="77777777" w:rsidR="00C47540" w:rsidRDefault="00576AC5" w:rsidP="00C47540">
      <w:pPr>
        <w:jc w:val="both"/>
        <w:rPr>
          <w:lang w:val="ka-GE"/>
        </w:rPr>
      </w:pPr>
      <w:r>
        <w:rPr>
          <w:lang w:val="ka-GE"/>
        </w:rPr>
        <w:t xml:space="preserve">მიმდინარე ჯამური ვალდებულება არის </w:t>
      </w:r>
      <w:r w:rsidR="00C47540">
        <w:rPr>
          <w:lang w:val="ka-GE"/>
        </w:rPr>
        <w:t>შემდეგი თანხების ჯამი:</w:t>
      </w:r>
    </w:p>
    <w:p w14:paraId="3DACD5EF" w14:textId="358EB4FB" w:rsidR="00061952" w:rsidRPr="00061952" w:rsidRDefault="00F16CA9" w:rsidP="00C47540">
      <w:pPr>
        <w:pStyle w:val="ListParagraph"/>
        <w:numPr>
          <w:ilvl w:val="0"/>
          <w:numId w:val="43"/>
        </w:numPr>
        <w:jc w:val="both"/>
      </w:pPr>
      <w:r w:rsidRPr="00C47540">
        <w:rPr>
          <w:lang w:val="ka-GE"/>
        </w:rPr>
        <w:t>მიმდინარე ძირი</w:t>
      </w:r>
    </w:p>
    <w:p w14:paraId="6CF8E215" w14:textId="77777777" w:rsidR="00061952" w:rsidRPr="00061952" w:rsidRDefault="00F16CA9" w:rsidP="00C47540">
      <w:pPr>
        <w:pStyle w:val="ListParagraph"/>
        <w:numPr>
          <w:ilvl w:val="0"/>
          <w:numId w:val="43"/>
        </w:numPr>
        <w:jc w:val="both"/>
      </w:pPr>
      <w:r w:rsidRPr="00C47540">
        <w:rPr>
          <w:lang w:val="ka-GE"/>
        </w:rPr>
        <w:t>დარიცხული და გადაუხდელი პროცენტის</w:t>
      </w:r>
    </w:p>
    <w:p w14:paraId="7177945E" w14:textId="119886FA" w:rsidR="00061952" w:rsidRPr="00061952" w:rsidRDefault="00037A28" w:rsidP="00C47540">
      <w:pPr>
        <w:pStyle w:val="ListParagraph"/>
        <w:numPr>
          <w:ilvl w:val="0"/>
          <w:numId w:val="43"/>
        </w:numPr>
        <w:jc w:val="both"/>
      </w:pPr>
      <w:r>
        <w:rPr>
          <w:lang w:val="ka-GE"/>
        </w:rPr>
        <w:t xml:space="preserve">დარიცხული და გადაუხდელი </w:t>
      </w:r>
      <w:r w:rsidR="00F16CA9" w:rsidRPr="00C47540">
        <w:rPr>
          <w:lang w:val="ka-GE"/>
        </w:rPr>
        <w:t>ჯარიმ</w:t>
      </w:r>
      <w:r>
        <w:rPr>
          <w:lang w:val="ka-GE"/>
        </w:rPr>
        <w:t>ა</w:t>
      </w:r>
    </w:p>
    <w:p w14:paraId="587114DD" w14:textId="77777777" w:rsidR="00E441D4" w:rsidRPr="00E14D80" w:rsidRDefault="00F16CA9" w:rsidP="00C47540">
      <w:pPr>
        <w:pStyle w:val="ListParagraph"/>
        <w:numPr>
          <w:ilvl w:val="0"/>
          <w:numId w:val="43"/>
        </w:numPr>
        <w:jc w:val="both"/>
      </w:pPr>
      <w:r w:rsidRPr="00C47540">
        <w:rPr>
          <w:lang w:val="ka-GE"/>
        </w:rPr>
        <w:t>ნებისმიერი ტიპის საკომისიო</w:t>
      </w:r>
      <w:r w:rsidR="00061952">
        <w:rPr>
          <w:lang w:val="ka-GE"/>
        </w:rPr>
        <w:t xml:space="preserve"> ან სხვა გადასახდელი</w:t>
      </w:r>
      <w:r w:rsidR="00037A28">
        <w:rPr>
          <w:lang w:val="ka-GE"/>
        </w:rPr>
        <w:t>,</w:t>
      </w:r>
      <w:r w:rsidRPr="00C47540">
        <w:rPr>
          <w:lang w:val="ka-GE"/>
        </w:rPr>
        <w:t xml:space="preserve"> რომ</w:t>
      </w:r>
      <w:r w:rsidR="00037A28">
        <w:rPr>
          <w:lang w:val="ka-GE"/>
        </w:rPr>
        <w:t>ელიც დაერიცხა და რომელიც ჯერ არაა გადახდილი</w:t>
      </w:r>
    </w:p>
    <w:p w14:paraId="252668A4" w14:textId="1FBC8955" w:rsidR="00576AC5" w:rsidRPr="00F16CA9" w:rsidRDefault="00BE0DA7" w:rsidP="00E14D80">
      <w:pPr>
        <w:jc w:val="both"/>
      </w:pPr>
      <w:r w:rsidRPr="00E14D80">
        <w:rPr>
          <w:b/>
          <w:bCs/>
          <w:i/>
          <w:iCs/>
          <w:u w:val="single"/>
          <w:lang w:val="ka-GE"/>
        </w:rPr>
        <w:t>შენიშვნა</w:t>
      </w:r>
      <w:r w:rsidRPr="00E441D4">
        <w:rPr>
          <w:lang w:val="ka-GE"/>
        </w:rPr>
        <w:t xml:space="preserve">: </w:t>
      </w:r>
      <w:commentRangeStart w:id="45"/>
      <w:r w:rsidRPr="00E441D4">
        <w:rPr>
          <w:lang w:val="ka-GE"/>
        </w:rPr>
        <w:t xml:space="preserve">სესხის </w:t>
      </w:r>
      <w:proofErr w:type="spellStart"/>
      <w:r w:rsidRPr="00E441D4">
        <w:rPr>
          <w:lang w:val="ka-GE"/>
        </w:rPr>
        <w:t>წინსწრებით</w:t>
      </w:r>
      <w:proofErr w:type="spellEnd"/>
      <w:r w:rsidRPr="00E441D4">
        <w:rPr>
          <w:lang w:val="ka-GE"/>
        </w:rPr>
        <w:t xml:space="preserve"> დაფარვის საკომისიო</w:t>
      </w:r>
      <w:r w:rsidR="00A2183B" w:rsidRPr="00E441D4">
        <w:rPr>
          <w:lang w:val="ka-GE"/>
        </w:rPr>
        <w:t xml:space="preserve"> არ ითვლება მიმდინარე ჯამურ ვალდებულებ</w:t>
      </w:r>
      <w:commentRangeEnd w:id="45"/>
      <w:r w:rsidR="00E441D4">
        <w:rPr>
          <w:lang w:val="ka-GE"/>
        </w:rPr>
        <w:t>ებში</w:t>
      </w:r>
      <w:r w:rsidR="00E441D4">
        <w:rPr>
          <w:rStyle w:val="CommentReference"/>
        </w:rPr>
        <w:commentReference w:id="45"/>
      </w:r>
      <w:r w:rsidR="00A2183B" w:rsidRPr="00E441D4">
        <w:rPr>
          <w:lang w:val="ka-GE"/>
        </w:rPr>
        <w:t>.</w:t>
      </w:r>
    </w:p>
    <w:p w14:paraId="2A406E04" w14:textId="0AF682DC" w:rsidR="00195C48" w:rsidRPr="00195C48" w:rsidRDefault="00195C48" w:rsidP="00195C48">
      <w:pPr>
        <w:rPr>
          <w:lang w:val="ka-GE"/>
        </w:rPr>
      </w:pPr>
      <w:r w:rsidRPr="00195C48">
        <w:rPr>
          <w:lang w:val="ka-GE"/>
        </w:rPr>
        <w:t xml:space="preserve">აღნიშნული ნაშთი გამოისახება </w:t>
      </w:r>
      <w:sdt>
        <w:sdtPr>
          <w:rPr>
            <w:lang w:val="ka-GE"/>
          </w:rPr>
          <w:id w:val="-1341154275"/>
          <w:citation/>
        </w:sdtPr>
        <w:sdtEndPr/>
        <w:sdtContent>
          <w:r w:rsidRPr="00195C48">
            <w:rPr>
              <w:lang w:val="ka-GE"/>
            </w:rPr>
            <w:fldChar w:fldCharType="begin"/>
          </w:r>
          <w:r w:rsidRPr="00195C48">
            <w:rPr>
              <w:lang w:val="ka-GE"/>
            </w:rPr>
            <w:instrText xml:space="preserve"> CITATION Ber241 \l 1079 </w:instrText>
          </w:r>
          <w:r w:rsidRPr="00195C48">
            <w:rPr>
              <w:lang w:val="ka-GE"/>
            </w:rPr>
            <w:fldChar w:fldCharType="separate"/>
          </w:r>
          <w:r w:rsidR="00ED0B27">
            <w:rPr>
              <w:noProof/>
              <w:lang w:val="ka-GE"/>
            </w:rPr>
            <w:t>(4)</w:t>
          </w:r>
          <w:r w:rsidRPr="00195C48">
            <w:rPr>
              <w:lang w:val="ka-GE"/>
            </w:rPr>
            <w:fldChar w:fldCharType="end"/>
          </w:r>
        </w:sdtContent>
      </w:sdt>
      <w:r w:rsidRPr="00195C48">
        <w:rPr>
          <w:lang w:val="ka-GE"/>
        </w:rPr>
        <w:t xml:space="preserve">-ის მიხედვით განსაზღვრული </w:t>
      </w:r>
      <w:r>
        <w:t>Balance</w:t>
      </w:r>
      <w:r w:rsidRPr="00195C48">
        <w:rPr>
          <w:lang w:val="ka-GE"/>
        </w:rPr>
        <w:t xml:space="preserve"> ტიპით,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117"/>
        <w:gridCol w:w="4544"/>
      </w:tblGrid>
      <w:tr w:rsidR="00195C48" w:rsidRPr="0032401C" w14:paraId="63422FC7" w14:textId="77777777">
        <w:tc>
          <w:tcPr>
            <w:tcW w:w="2689" w:type="dxa"/>
            <w:shd w:val="clear" w:color="auto" w:fill="E7E6E6" w:themeFill="background2"/>
          </w:tcPr>
          <w:p w14:paraId="04C956B7" w14:textId="77777777" w:rsidR="00195C48" w:rsidRPr="0032401C" w:rsidRDefault="00195C48">
            <w:pPr>
              <w:rPr>
                <w:b/>
                <w:bCs/>
                <w:lang w:val="ka-GE"/>
              </w:rPr>
            </w:pPr>
            <w:r w:rsidRPr="0032401C">
              <w:rPr>
                <w:b/>
                <w:bCs/>
                <w:lang w:val="ka-GE"/>
              </w:rPr>
              <w:t>ველი</w:t>
            </w:r>
          </w:p>
        </w:tc>
        <w:tc>
          <w:tcPr>
            <w:tcW w:w="2117" w:type="dxa"/>
            <w:shd w:val="clear" w:color="auto" w:fill="E7E6E6" w:themeFill="background2"/>
          </w:tcPr>
          <w:p w14:paraId="3B1053FE" w14:textId="77777777" w:rsidR="00195C48" w:rsidRPr="0032401C" w:rsidRDefault="00195C48">
            <w:pPr>
              <w:rPr>
                <w:b/>
                <w:bCs/>
                <w:lang w:val="ka-GE"/>
              </w:rPr>
            </w:pPr>
            <w:r w:rsidRPr="0032401C">
              <w:rPr>
                <w:b/>
                <w:bCs/>
                <w:lang w:val="ka-GE"/>
              </w:rPr>
              <w:t>მნიშვნელობა</w:t>
            </w:r>
          </w:p>
        </w:tc>
        <w:tc>
          <w:tcPr>
            <w:tcW w:w="4544" w:type="dxa"/>
            <w:shd w:val="clear" w:color="auto" w:fill="E7E6E6" w:themeFill="background2"/>
          </w:tcPr>
          <w:p w14:paraId="7C7302DF" w14:textId="77777777" w:rsidR="00195C48" w:rsidRPr="0032401C" w:rsidRDefault="00195C48">
            <w:pPr>
              <w:rPr>
                <w:b/>
                <w:bCs/>
                <w:lang w:val="ka-GE"/>
              </w:rPr>
            </w:pPr>
            <w:r w:rsidRPr="0032401C">
              <w:rPr>
                <w:b/>
                <w:bCs/>
                <w:lang w:val="ka-GE"/>
              </w:rPr>
              <w:t>აღწერა</w:t>
            </w:r>
          </w:p>
        </w:tc>
      </w:tr>
      <w:tr w:rsidR="00195C48" w14:paraId="574A305E" w14:textId="77777777">
        <w:tc>
          <w:tcPr>
            <w:tcW w:w="2689" w:type="dxa"/>
          </w:tcPr>
          <w:p w14:paraId="7D2FCE6A" w14:textId="77777777" w:rsidR="00195C48" w:rsidRDefault="00195C48">
            <w:pPr>
              <w:rPr>
                <w:lang w:val="ka-GE"/>
              </w:rPr>
            </w:pPr>
            <w:proofErr w:type="spellStart"/>
            <w:r w:rsidRPr="006475B1">
              <w:rPr>
                <w:lang w:val="ka-GE"/>
              </w:rPr>
              <w:t>balanceAmount</w:t>
            </w:r>
            <w:proofErr w:type="spellEnd"/>
          </w:p>
        </w:tc>
        <w:tc>
          <w:tcPr>
            <w:tcW w:w="2117" w:type="dxa"/>
          </w:tcPr>
          <w:p w14:paraId="2E0EB2A4" w14:textId="77777777" w:rsidR="00195C48" w:rsidRDefault="00195C48">
            <w:pPr>
              <w:rPr>
                <w:lang w:val="ka-GE"/>
              </w:rPr>
            </w:pPr>
            <w:r>
              <w:rPr>
                <w:lang w:val="ka-GE"/>
              </w:rPr>
              <w:t>თანხა და ვალუტა</w:t>
            </w:r>
          </w:p>
        </w:tc>
        <w:tc>
          <w:tcPr>
            <w:tcW w:w="4544" w:type="dxa"/>
          </w:tcPr>
          <w:p w14:paraId="04E81A6B" w14:textId="25EF1D6A" w:rsidR="00195C48" w:rsidRDefault="00145F4C">
            <w:pPr>
              <w:rPr>
                <w:lang w:val="ka-GE"/>
              </w:rPr>
            </w:pPr>
            <w:r>
              <w:rPr>
                <w:lang w:val="ka-GE"/>
              </w:rPr>
              <w:t>ვალდებულების თანხა.</w:t>
            </w:r>
            <w:r w:rsidR="00195C48">
              <w:rPr>
                <w:lang w:val="ka-GE"/>
              </w:rPr>
              <w:t xml:space="preserve"> </w:t>
            </w:r>
            <w:r w:rsidR="00195C48" w:rsidRPr="00076A3A">
              <w:rPr>
                <w:b/>
                <w:bCs/>
                <w:lang w:val="ka-GE"/>
              </w:rPr>
              <w:t>აუცილებელია</w:t>
            </w:r>
            <w:r w:rsidR="00195C48">
              <w:rPr>
                <w:lang w:val="ka-GE"/>
              </w:rPr>
              <w:t xml:space="preserve"> თანხა იყოს </w:t>
            </w:r>
            <w:proofErr w:type="spellStart"/>
            <w:r w:rsidR="005F7B82">
              <w:rPr>
                <w:lang w:val="ka-GE"/>
              </w:rPr>
              <w:t>არადადებითი</w:t>
            </w:r>
            <w:proofErr w:type="spellEnd"/>
            <w:r w:rsidR="00195C48">
              <w:rPr>
                <w:lang w:val="ka-GE"/>
              </w:rPr>
              <w:t xml:space="preserve"> (</w:t>
            </w:r>
            <w:r w:rsidR="005F7B82">
              <w:rPr>
                <w:lang w:val="ka-GE"/>
              </w:rPr>
              <w:t>უარყოფითი</w:t>
            </w:r>
            <w:r w:rsidR="00195C48">
              <w:rPr>
                <w:lang w:val="ka-GE"/>
              </w:rPr>
              <w:t xml:space="preserve"> ან ნული).</w:t>
            </w:r>
          </w:p>
        </w:tc>
      </w:tr>
      <w:tr w:rsidR="00195C48" w14:paraId="3F20AB52" w14:textId="77777777">
        <w:tc>
          <w:tcPr>
            <w:tcW w:w="2689" w:type="dxa"/>
          </w:tcPr>
          <w:p w14:paraId="542E7A83" w14:textId="77777777" w:rsidR="00195C48" w:rsidRDefault="00195C48">
            <w:pPr>
              <w:rPr>
                <w:lang w:val="ka-GE"/>
              </w:rPr>
            </w:pPr>
            <w:proofErr w:type="spellStart"/>
            <w:r w:rsidRPr="00A04E79">
              <w:rPr>
                <w:lang w:val="ka-GE"/>
              </w:rPr>
              <w:t>balanceType</w:t>
            </w:r>
            <w:proofErr w:type="spellEnd"/>
          </w:p>
        </w:tc>
        <w:tc>
          <w:tcPr>
            <w:tcW w:w="2117" w:type="dxa"/>
          </w:tcPr>
          <w:p w14:paraId="161ED0CE" w14:textId="7F369CCF" w:rsidR="00195C48" w:rsidRPr="00C66279" w:rsidRDefault="0018504D">
            <w:proofErr w:type="spellStart"/>
            <w:r w:rsidRPr="0018504D">
              <w:t>interimBooked</w:t>
            </w:r>
            <w:proofErr w:type="spellEnd"/>
          </w:p>
        </w:tc>
        <w:tc>
          <w:tcPr>
            <w:tcW w:w="4544" w:type="dxa"/>
          </w:tcPr>
          <w:p w14:paraId="373D20D0" w14:textId="77777777" w:rsidR="00195C48" w:rsidRDefault="00195C48">
            <w:pPr>
              <w:rPr>
                <w:lang w:val="ka-GE"/>
              </w:rPr>
            </w:pPr>
            <w:r>
              <w:rPr>
                <w:lang w:val="ka-GE"/>
              </w:rPr>
              <w:t>ფიქსირებული მნიშვნელობა</w:t>
            </w:r>
          </w:p>
        </w:tc>
      </w:tr>
    </w:tbl>
    <w:p w14:paraId="1BA952FD" w14:textId="77777777" w:rsidR="00576AC5" w:rsidRDefault="00576AC5" w:rsidP="001E11C8">
      <w:pPr>
        <w:rPr>
          <w:lang w:val="ka-GE"/>
        </w:rPr>
      </w:pPr>
    </w:p>
    <w:p w14:paraId="652118B3" w14:textId="6B431B55" w:rsidR="00195C48" w:rsidRDefault="00BD2F05" w:rsidP="001114D0">
      <w:pPr>
        <w:pStyle w:val="Heading3"/>
        <w:rPr>
          <w:lang w:val="ka-GE"/>
        </w:rPr>
      </w:pPr>
      <w:bookmarkStart w:id="46" w:name="_Toc178272409"/>
      <w:commentRangeStart w:id="47"/>
      <w:r>
        <w:rPr>
          <w:lang w:val="ka-GE"/>
        </w:rPr>
        <w:t xml:space="preserve">გადახდის </w:t>
      </w:r>
      <w:r w:rsidR="00B85101" w:rsidRPr="00B85101">
        <w:rPr>
          <w:lang w:val="ka-GE"/>
        </w:rPr>
        <w:t>გრაფიკით გათვალისწინებული შემდეგი შენატანი</w:t>
      </w:r>
      <w:commentRangeEnd w:id="47"/>
      <w:r>
        <w:rPr>
          <w:rStyle w:val="CommentReference"/>
          <w:rFonts w:asciiTheme="minorHAnsi" w:eastAsiaTheme="minorHAnsi" w:hAnsiTheme="minorHAnsi" w:cstheme="minorBidi"/>
          <w:color w:val="auto"/>
        </w:rPr>
        <w:commentReference w:id="47"/>
      </w:r>
      <w:bookmarkEnd w:id="46"/>
    </w:p>
    <w:p w14:paraId="742057B4" w14:textId="19B29722" w:rsidR="00E04F7F" w:rsidRPr="008169BE" w:rsidRDefault="00750D12" w:rsidP="00E01399">
      <w:pPr>
        <w:rPr>
          <w:lang w:val="ka-GE"/>
        </w:rPr>
      </w:pPr>
      <w:r>
        <w:rPr>
          <w:lang w:val="ka-GE"/>
        </w:rPr>
        <w:t xml:space="preserve">ეს არის </w:t>
      </w:r>
      <w:r w:rsidR="00CE415A">
        <w:rPr>
          <w:lang w:val="ka-GE"/>
        </w:rPr>
        <w:t xml:space="preserve">თანხა, რომლის შეტანაც უშუალოდ პირს ეკისრება (მაგ. სუბსიდირებული სესხების  შემთხვევაში აქ არ </w:t>
      </w:r>
      <w:proofErr w:type="spellStart"/>
      <w:r w:rsidR="00CE415A">
        <w:rPr>
          <w:lang w:val="ka-GE"/>
        </w:rPr>
        <w:t>ითვალისწინება</w:t>
      </w:r>
      <w:proofErr w:type="spellEnd"/>
      <w:r w:rsidR="00CE415A">
        <w:rPr>
          <w:lang w:val="ka-GE"/>
        </w:rPr>
        <w:t xml:space="preserve"> სუბსიდიის წილი)</w:t>
      </w:r>
      <w:r w:rsidR="008169BE">
        <w:rPr>
          <w:lang w:val="ka-GE"/>
        </w:rPr>
        <w:t xml:space="preserve"> და მასში შედის</w:t>
      </w:r>
      <w:r w:rsidR="00E01399">
        <w:rPr>
          <w:lang w:val="ka-GE"/>
        </w:rPr>
        <w:t xml:space="preserve"> ყველანაირი გადასახდელი, მათ შორის პროცენტის, ჯარიმის და </w:t>
      </w:r>
      <w:proofErr w:type="spellStart"/>
      <w:r w:rsidR="00E01399">
        <w:rPr>
          <w:lang w:val="ka-GE"/>
        </w:rPr>
        <w:t>ა.შ</w:t>
      </w:r>
      <w:proofErr w:type="spellEnd"/>
      <w:r w:rsidR="00E01399">
        <w:rPr>
          <w:lang w:val="ka-GE"/>
        </w:rPr>
        <w:t xml:space="preserve">. </w:t>
      </w:r>
      <w:r w:rsidR="00E04F7F">
        <w:rPr>
          <w:lang w:val="ka-GE"/>
        </w:rPr>
        <w:t xml:space="preserve">მათ შორის იმ შემთხვევაში, თუ სესხით სარგებლობის ვადა უკვე გავიდა, თუმცა დავალიანება </w:t>
      </w:r>
      <w:r w:rsidR="00771810">
        <w:rPr>
          <w:lang w:val="ka-GE"/>
        </w:rPr>
        <w:t xml:space="preserve">კვლავ </w:t>
      </w:r>
      <w:r w:rsidR="00E04F7F">
        <w:rPr>
          <w:lang w:val="ka-GE"/>
        </w:rPr>
        <w:t>დასაფარია</w:t>
      </w:r>
      <w:r w:rsidR="00771810">
        <w:rPr>
          <w:lang w:val="ka-GE"/>
        </w:rPr>
        <w:t>.</w:t>
      </w:r>
    </w:p>
    <w:p w14:paraId="14F2466F" w14:textId="7C4905C9" w:rsidR="00840E66" w:rsidRDefault="00840E66" w:rsidP="00840E66">
      <w:pPr>
        <w:rPr>
          <w:lang w:val="ka-GE"/>
        </w:rPr>
      </w:pPr>
      <w:r>
        <w:rPr>
          <w:lang w:val="ka-GE"/>
        </w:rPr>
        <w:t xml:space="preserve">აღნიშნული ნაშთი გამოისახება </w:t>
      </w:r>
      <w:sdt>
        <w:sdtPr>
          <w:rPr>
            <w:lang w:val="ka-GE"/>
          </w:rPr>
          <w:id w:val="1977639346"/>
          <w:citation/>
        </w:sdtPr>
        <w:sdtEndPr/>
        <w:sdtContent>
          <w:r>
            <w:rPr>
              <w:lang w:val="ka-GE"/>
            </w:rPr>
            <w:fldChar w:fldCharType="begin"/>
          </w:r>
          <w:r>
            <w:rPr>
              <w:lang w:val="ka-GE"/>
            </w:rPr>
            <w:instrText xml:space="preserve"> CITATION Ber241 \l 1079 </w:instrText>
          </w:r>
          <w:r>
            <w:rPr>
              <w:lang w:val="ka-GE"/>
            </w:rPr>
            <w:fldChar w:fldCharType="separate"/>
          </w:r>
          <w:r w:rsidR="00ED0B27">
            <w:rPr>
              <w:noProof/>
              <w:lang w:val="ka-GE"/>
            </w:rPr>
            <w:t>(4)</w:t>
          </w:r>
          <w:r>
            <w:rPr>
              <w:lang w:val="ka-GE"/>
            </w:rPr>
            <w:fldChar w:fldCharType="end"/>
          </w:r>
        </w:sdtContent>
      </w:sdt>
      <w:r>
        <w:rPr>
          <w:lang w:val="ka-GE"/>
        </w:rPr>
        <w:t xml:space="preserve">-ის მიხედვით განსაზღვრული </w:t>
      </w:r>
      <w:r>
        <w:t>Balance</w:t>
      </w:r>
      <w:r>
        <w:rPr>
          <w:lang w:val="ka-GE"/>
        </w:rPr>
        <w:t xml:space="preserve"> ტიპით.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200"/>
        <w:gridCol w:w="4461"/>
      </w:tblGrid>
      <w:tr w:rsidR="00840E66" w:rsidRPr="0032401C" w14:paraId="5972CC85" w14:textId="77777777">
        <w:tc>
          <w:tcPr>
            <w:tcW w:w="1413" w:type="dxa"/>
            <w:shd w:val="clear" w:color="auto" w:fill="E7E6E6" w:themeFill="background2"/>
          </w:tcPr>
          <w:p w14:paraId="2D84D1D0" w14:textId="77777777" w:rsidR="00840E66" w:rsidRPr="0032401C" w:rsidRDefault="00840E66">
            <w:pPr>
              <w:rPr>
                <w:b/>
                <w:bCs/>
                <w:lang w:val="ka-GE"/>
              </w:rPr>
            </w:pPr>
            <w:r w:rsidRPr="0032401C">
              <w:rPr>
                <w:b/>
                <w:bCs/>
                <w:lang w:val="ka-GE"/>
              </w:rPr>
              <w:t>ველი</w:t>
            </w:r>
          </w:p>
        </w:tc>
        <w:tc>
          <w:tcPr>
            <w:tcW w:w="2268" w:type="dxa"/>
            <w:shd w:val="clear" w:color="auto" w:fill="E7E6E6" w:themeFill="background2"/>
          </w:tcPr>
          <w:p w14:paraId="5B71E8F6" w14:textId="77777777" w:rsidR="00840E66" w:rsidRPr="0032401C" w:rsidRDefault="00840E66">
            <w:pPr>
              <w:rPr>
                <w:b/>
                <w:bCs/>
                <w:lang w:val="ka-GE"/>
              </w:rPr>
            </w:pPr>
            <w:r w:rsidRPr="0032401C">
              <w:rPr>
                <w:b/>
                <w:bCs/>
                <w:lang w:val="ka-GE"/>
              </w:rPr>
              <w:t>მნიშვნელობა</w:t>
            </w:r>
          </w:p>
        </w:tc>
        <w:tc>
          <w:tcPr>
            <w:tcW w:w="5669" w:type="dxa"/>
            <w:shd w:val="clear" w:color="auto" w:fill="E7E6E6" w:themeFill="background2"/>
          </w:tcPr>
          <w:p w14:paraId="3C02FB63" w14:textId="77777777" w:rsidR="00840E66" w:rsidRPr="0032401C" w:rsidRDefault="00840E66">
            <w:pPr>
              <w:rPr>
                <w:b/>
                <w:bCs/>
                <w:lang w:val="ka-GE"/>
              </w:rPr>
            </w:pPr>
            <w:r w:rsidRPr="0032401C">
              <w:rPr>
                <w:b/>
                <w:bCs/>
                <w:lang w:val="ka-GE"/>
              </w:rPr>
              <w:t>აღწერა</w:t>
            </w:r>
          </w:p>
        </w:tc>
      </w:tr>
      <w:tr w:rsidR="00840E66" w14:paraId="1E33D0D8" w14:textId="77777777">
        <w:tc>
          <w:tcPr>
            <w:tcW w:w="1413" w:type="dxa"/>
          </w:tcPr>
          <w:p w14:paraId="241CF611" w14:textId="77777777" w:rsidR="00840E66" w:rsidRDefault="00840E66">
            <w:pPr>
              <w:rPr>
                <w:lang w:val="ka-GE"/>
              </w:rPr>
            </w:pPr>
            <w:proofErr w:type="spellStart"/>
            <w:r w:rsidRPr="006475B1">
              <w:rPr>
                <w:lang w:val="ka-GE"/>
              </w:rPr>
              <w:t>balanceAmount</w:t>
            </w:r>
            <w:proofErr w:type="spellEnd"/>
          </w:p>
        </w:tc>
        <w:tc>
          <w:tcPr>
            <w:tcW w:w="2268" w:type="dxa"/>
          </w:tcPr>
          <w:p w14:paraId="0618A54C" w14:textId="77777777" w:rsidR="00840E66" w:rsidRDefault="00840E66">
            <w:pPr>
              <w:rPr>
                <w:lang w:val="ka-GE"/>
              </w:rPr>
            </w:pPr>
            <w:r>
              <w:rPr>
                <w:lang w:val="ka-GE"/>
              </w:rPr>
              <w:t>თანხა და ვალუტა</w:t>
            </w:r>
          </w:p>
        </w:tc>
        <w:tc>
          <w:tcPr>
            <w:tcW w:w="5669" w:type="dxa"/>
          </w:tcPr>
          <w:p w14:paraId="7A8A1425" w14:textId="2D82C185" w:rsidR="00840E66" w:rsidRDefault="009B5F72">
            <w:pPr>
              <w:rPr>
                <w:lang w:val="ka-GE"/>
              </w:rPr>
            </w:pPr>
            <w:r>
              <w:rPr>
                <w:lang w:val="ka-GE"/>
              </w:rPr>
              <w:t>შენატანის თანხა</w:t>
            </w:r>
            <w:r w:rsidR="00840E66">
              <w:rPr>
                <w:lang w:val="ka-GE"/>
              </w:rPr>
              <w:t xml:space="preserve"> </w:t>
            </w:r>
            <w:r w:rsidR="00840E66" w:rsidRPr="00076A3A">
              <w:rPr>
                <w:b/>
                <w:bCs/>
                <w:lang w:val="ka-GE"/>
              </w:rPr>
              <w:t>აუცილებელია</w:t>
            </w:r>
            <w:r w:rsidR="00840E66">
              <w:rPr>
                <w:lang w:val="ka-GE"/>
              </w:rPr>
              <w:t xml:space="preserve"> თანხა იყოს </w:t>
            </w:r>
            <w:proofErr w:type="spellStart"/>
            <w:r w:rsidR="00C07AA9">
              <w:rPr>
                <w:lang w:val="ka-GE"/>
              </w:rPr>
              <w:t>არა</w:t>
            </w:r>
            <w:r w:rsidR="00840E66">
              <w:rPr>
                <w:lang w:val="ka-GE"/>
              </w:rPr>
              <w:t>უარყოფითი</w:t>
            </w:r>
            <w:proofErr w:type="spellEnd"/>
            <w:r w:rsidR="00C07AA9">
              <w:rPr>
                <w:lang w:val="ka-GE"/>
              </w:rPr>
              <w:t xml:space="preserve"> (დადებითი ან ნული)</w:t>
            </w:r>
            <w:r w:rsidR="00840E66">
              <w:rPr>
                <w:lang w:val="ka-GE"/>
              </w:rPr>
              <w:t>.</w:t>
            </w:r>
          </w:p>
        </w:tc>
      </w:tr>
      <w:tr w:rsidR="00840E66" w14:paraId="4DA5FD83" w14:textId="77777777">
        <w:tc>
          <w:tcPr>
            <w:tcW w:w="1413" w:type="dxa"/>
          </w:tcPr>
          <w:p w14:paraId="44DFBC9E" w14:textId="77777777" w:rsidR="00840E66" w:rsidRDefault="00840E66">
            <w:pPr>
              <w:rPr>
                <w:lang w:val="ka-GE"/>
              </w:rPr>
            </w:pPr>
            <w:proofErr w:type="spellStart"/>
            <w:r w:rsidRPr="00A04E79">
              <w:rPr>
                <w:lang w:val="ka-GE"/>
              </w:rPr>
              <w:t>balanceType</w:t>
            </w:r>
            <w:proofErr w:type="spellEnd"/>
          </w:p>
        </w:tc>
        <w:tc>
          <w:tcPr>
            <w:tcW w:w="2268" w:type="dxa"/>
          </w:tcPr>
          <w:p w14:paraId="5653E48B" w14:textId="3C19F576" w:rsidR="00840E66" w:rsidRPr="00041212" w:rsidRDefault="00C07AA9">
            <w:pPr>
              <w:rPr>
                <w:lang w:val="ka-GE"/>
              </w:rPr>
            </w:pPr>
            <w:commentRangeStart w:id="48"/>
            <w:r>
              <w:t>information</w:t>
            </w:r>
            <w:commentRangeEnd w:id="48"/>
            <w:r w:rsidR="00041212">
              <w:rPr>
                <w:rStyle w:val="CommentReference"/>
              </w:rPr>
              <w:commentReference w:id="48"/>
            </w:r>
          </w:p>
        </w:tc>
        <w:tc>
          <w:tcPr>
            <w:tcW w:w="5669" w:type="dxa"/>
          </w:tcPr>
          <w:p w14:paraId="6B739EF5" w14:textId="77777777" w:rsidR="00840E66" w:rsidRDefault="00840E66">
            <w:pPr>
              <w:rPr>
                <w:lang w:val="ka-GE"/>
              </w:rPr>
            </w:pPr>
            <w:r>
              <w:rPr>
                <w:lang w:val="ka-GE"/>
              </w:rPr>
              <w:t>ფიქსირებული მნიშვნელობა</w:t>
            </w:r>
          </w:p>
        </w:tc>
      </w:tr>
      <w:tr w:rsidR="00840E66" w14:paraId="20145CA0" w14:textId="77777777">
        <w:tc>
          <w:tcPr>
            <w:tcW w:w="1413" w:type="dxa"/>
          </w:tcPr>
          <w:p w14:paraId="73FB62A1" w14:textId="77777777" w:rsidR="00840E66" w:rsidRPr="00A04E79" w:rsidRDefault="00840E66">
            <w:pPr>
              <w:rPr>
                <w:lang w:val="ka-GE"/>
              </w:rPr>
            </w:pPr>
            <w:proofErr w:type="spellStart"/>
            <w:r>
              <w:rPr>
                <w:lang w:val="ka-GE"/>
              </w:rPr>
              <w:lastRenderedPageBreak/>
              <w:t>balanceSubType</w:t>
            </w:r>
            <w:proofErr w:type="spellEnd"/>
            <w:r w:rsidRPr="005D77FC">
              <w:t>Proprietary</w:t>
            </w:r>
          </w:p>
        </w:tc>
        <w:tc>
          <w:tcPr>
            <w:tcW w:w="2268" w:type="dxa"/>
          </w:tcPr>
          <w:p w14:paraId="0E03A4BD" w14:textId="6E5D7DE3" w:rsidR="00840E66" w:rsidRDefault="00661FDF">
            <w:proofErr w:type="spellStart"/>
            <w:r w:rsidRPr="00661FDF">
              <w:t>expectedInstallment</w:t>
            </w:r>
            <w:proofErr w:type="spellEnd"/>
          </w:p>
        </w:tc>
        <w:tc>
          <w:tcPr>
            <w:tcW w:w="5669" w:type="dxa"/>
          </w:tcPr>
          <w:p w14:paraId="3CD3B004" w14:textId="77777777" w:rsidR="00840E66" w:rsidRDefault="00840E66">
            <w:pPr>
              <w:rPr>
                <w:lang w:val="ka-GE"/>
              </w:rPr>
            </w:pPr>
            <w:r>
              <w:rPr>
                <w:lang w:val="ka-GE"/>
              </w:rPr>
              <w:t>ფიქსირებული მნიშვნელობა</w:t>
            </w:r>
          </w:p>
        </w:tc>
      </w:tr>
      <w:tr w:rsidR="00840E66" w14:paraId="4DE1AC16" w14:textId="77777777">
        <w:tc>
          <w:tcPr>
            <w:tcW w:w="1413" w:type="dxa"/>
          </w:tcPr>
          <w:p w14:paraId="4832316E" w14:textId="77777777" w:rsidR="00840E66" w:rsidRDefault="00840E66">
            <w:pPr>
              <w:rPr>
                <w:lang w:val="ka-GE"/>
              </w:rPr>
            </w:pPr>
            <w:proofErr w:type="spellStart"/>
            <w:r w:rsidRPr="00A04E79">
              <w:rPr>
                <w:lang w:val="ka-GE"/>
              </w:rPr>
              <w:t>referenceDate</w:t>
            </w:r>
            <w:proofErr w:type="spellEnd"/>
          </w:p>
        </w:tc>
        <w:tc>
          <w:tcPr>
            <w:tcW w:w="2268" w:type="dxa"/>
          </w:tcPr>
          <w:p w14:paraId="489F117E" w14:textId="77777777" w:rsidR="00840E66" w:rsidRDefault="00840E66">
            <w:pPr>
              <w:rPr>
                <w:lang w:val="ka-GE"/>
              </w:rPr>
            </w:pPr>
            <w:proofErr w:type="spellStart"/>
            <w:r>
              <w:rPr>
                <w:lang w:val="ka-GE"/>
              </w:rPr>
              <w:t>ISODate</w:t>
            </w:r>
            <w:proofErr w:type="spellEnd"/>
          </w:p>
        </w:tc>
        <w:tc>
          <w:tcPr>
            <w:tcW w:w="5669" w:type="dxa"/>
          </w:tcPr>
          <w:p w14:paraId="196EE205" w14:textId="4CD97FA1" w:rsidR="00840E66" w:rsidRDefault="00840E66">
            <w:pPr>
              <w:rPr>
                <w:lang w:val="ka-GE"/>
              </w:rPr>
            </w:pPr>
            <w:r>
              <w:rPr>
                <w:lang w:val="ka-GE"/>
              </w:rPr>
              <w:t xml:space="preserve">მიუთითებს </w:t>
            </w:r>
            <w:r w:rsidR="00661FDF">
              <w:rPr>
                <w:lang w:val="ka-GE"/>
              </w:rPr>
              <w:t>თარიღს, რომ</w:t>
            </w:r>
            <w:r w:rsidR="00370560">
              <w:rPr>
                <w:lang w:val="ka-GE"/>
              </w:rPr>
              <w:t>ელშიც უნდა მოხდეს თანხის შეტანა</w:t>
            </w:r>
          </w:p>
        </w:tc>
      </w:tr>
    </w:tbl>
    <w:p w14:paraId="6593B2C3" w14:textId="77777777" w:rsidR="00840E66" w:rsidRDefault="00840E66" w:rsidP="00840E66">
      <w:pPr>
        <w:rPr>
          <w:lang w:val="ka-GE"/>
        </w:rPr>
      </w:pPr>
    </w:p>
    <w:p w14:paraId="304A523A" w14:textId="77777777" w:rsidR="00195C48" w:rsidRPr="00CC1527" w:rsidRDefault="00195C48" w:rsidP="001E11C8">
      <w:pPr>
        <w:rPr>
          <w:lang w:val="ka-GE"/>
        </w:rPr>
      </w:pPr>
    </w:p>
    <w:p w14:paraId="76F8B8C1" w14:textId="382460EC" w:rsidR="00231EC8" w:rsidRDefault="00C72940" w:rsidP="005828DA">
      <w:pPr>
        <w:pStyle w:val="Heading2"/>
      </w:pPr>
      <w:r>
        <w:t xml:space="preserve"> </w:t>
      </w:r>
      <w:bookmarkStart w:id="49" w:name="_Toc178272410"/>
      <w:r w:rsidR="008238DF">
        <w:t xml:space="preserve">ვადიანი </w:t>
      </w:r>
      <w:r w:rsidR="001765F6">
        <w:t>დეპოზიტის ანგარ</w:t>
      </w:r>
      <w:r w:rsidR="00FB05B3">
        <w:t>იშის ნაშთები</w:t>
      </w:r>
      <w:bookmarkEnd w:id="49"/>
    </w:p>
    <w:p w14:paraId="2E38C93F" w14:textId="7448FAD5" w:rsidR="00CC1527" w:rsidRDefault="00CC1527" w:rsidP="00CC1527">
      <w:pPr>
        <w:pStyle w:val="Heading3"/>
        <w:rPr>
          <w:lang w:val="ka-GE"/>
        </w:rPr>
      </w:pPr>
      <w:bookmarkStart w:id="50" w:name="_Toc178272411"/>
      <w:r>
        <w:rPr>
          <w:lang w:val="ka-GE"/>
        </w:rPr>
        <w:t>დეპოზიტის თანხის მოცულობა</w:t>
      </w:r>
      <w:bookmarkEnd w:id="50"/>
    </w:p>
    <w:p w14:paraId="538D4DED" w14:textId="77CFB16B" w:rsidR="00CC1527" w:rsidRPr="00C738E8" w:rsidRDefault="00CC1527" w:rsidP="00CC1527">
      <w:pPr>
        <w:rPr>
          <w:lang w:val="ka-GE"/>
        </w:rPr>
      </w:pPr>
      <w:r>
        <w:rPr>
          <w:lang w:val="ka-GE"/>
        </w:rPr>
        <w:t xml:space="preserve">აღნიშნული ნაშთი გამოისახება </w:t>
      </w:r>
      <w:sdt>
        <w:sdtPr>
          <w:rPr>
            <w:lang w:val="ka-GE"/>
          </w:rPr>
          <w:id w:val="1475252809"/>
          <w:citation/>
        </w:sdtPr>
        <w:sdtEndPr/>
        <w:sdtContent>
          <w:r>
            <w:rPr>
              <w:lang w:val="ka-GE"/>
            </w:rPr>
            <w:fldChar w:fldCharType="begin"/>
          </w:r>
          <w:r>
            <w:rPr>
              <w:lang w:val="ka-GE"/>
            </w:rPr>
            <w:instrText xml:space="preserve"> CITATION Ber241 \l 1079 </w:instrText>
          </w:r>
          <w:r>
            <w:rPr>
              <w:lang w:val="ka-GE"/>
            </w:rPr>
            <w:fldChar w:fldCharType="separate"/>
          </w:r>
          <w:r w:rsidR="00ED0B27">
            <w:rPr>
              <w:noProof/>
              <w:lang w:val="ka-GE"/>
            </w:rPr>
            <w:t>(4)</w:t>
          </w:r>
          <w:r>
            <w:rPr>
              <w:lang w:val="ka-GE"/>
            </w:rPr>
            <w:fldChar w:fldCharType="end"/>
          </w:r>
        </w:sdtContent>
      </w:sdt>
      <w:r>
        <w:rPr>
          <w:lang w:val="ka-GE"/>
        </w:rPr>
        <w:t xml:space="preserve">-ის მიხედვით განსაზღვრული </w:t>
      </w:r>
      <w:r>
        <w:t>Balance</w:t>
      </w:r>
      <w:r>
        <w:rPr>
          <w:lang w:val="ka-GE"/>
        </w:rPr>
        <w:t xml:space="preserve"> ტიპით. ათვისებული თანხა შეიძლება დაბრუნდეს როგორც დღის ბოლოს (ისტორიული ნაშთების), ისე დღის დასაწყისის მდგომარეობით.  სავალდებულოდ დასაბრუნებელი ბალანსები რეგულირდება </w:t>
      </w:r>
      <w:sdt>
        <w:sdtPr>
          <w:rPr>
            <w:lang w:val="ka-GE"/>
          </w:rPr>
          <w:id w:val="1228811291"/>
          <w:citation/>
        </w:sdtPr>
        <w:sdtEndPr/>
        <w:sdtContent>
          <w:r>
            <w:rPr>
              <w:lang w:val="ka-GE"/>
            </w:rPr>
            <w:fldChar w:fldCharType="begin"/>
          </w:r>
          <w:r>
            <w:rPr>
              <w:lang w:val="ka-GE"/>
            </w:rPr>
            <w:instrText xml:space="preserve"> CITATION GBAoFAAIS \l 1079 </w:instrText>
          </w:r>
          <w:r>
            <w:rPr>
              <w:lang w:val="ka-GE"/>
            </w:rPr>
            <w:fldChar w:fldCharType="separate"/>
          </w:r>
          <w:r w:rsidR="00ED0B27">
            <w:rPr>
              <w:noProof/>
              <w:lang w:val="ka-GE"/>
            </w:rPr>
            <w:t>(6)</w:t>
          </w:r>
          <w:r>
            <w:rPr>
              <w:lang w:val="ka-GE"/>
            </w:rPr>
            <w:fldChar w:fldCharType="end"/>
          </w:r>
        </w:sdtContent>
      </w:sdt>
      <w:r>
        <w:rPr>
          <w:lang w:val="ka-GE"/>
        </w:rPr>
        <w:t>-ით.</w:t>
      </w:r>
    </w:p>
    <w:p w14:paraId="6EF36758" w14:textId="77777777" w:rsidR="00CC1527" w:rsidRDefault="00CC1527" w:rsidP="00CC1527">
      <w:pPr>
        <w:rPr>
          <w:lang w:val="ka-GE"/>
        </w:rPr>
      </w:pPr>
    </w:p>
    <w:p w14:paraId="0AD08A8A" w14:textId="77777777" w:rsidR="00CC1527" w:rsidRDefault="00CC1527" w:rsidP="00CC1527">
      <w:pPr>
        <w:rPr>
          <w:lang w:val="ka-GE"/>
        </w:rPr>
      </w:pPr>
      <w:r>
        <w:rPr>
          <w:lang w:val="ka-GE"/>
        </w:rPr>
        <w:t xml:space="preserve">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083"/>
        <w:gridCol w:w="4578"/>
      </w:tblGrid>
      <w:tr w:rsidR="00CC1527" w:rsidRPr="0032401C" w14:paraId="42633DE8" w14:textId="77777777" w:rsidTr="005A3B68">
        <w:tc>
          <w:tcPr>
            <w:tcW w:w="2689" w:type="dxa"/>
            <w:shd w:val="clear" w:color="auto" w:fill="E7E6E6" w:themeFill="background2"/>
          </w:tcPr>
          <w:p w14:paraId="7D5F9570" w14:textId="77777777" w:rsidR="00CC1527" w:rsidRPr="0032401C" w:rsidRDefault="00CC1527">
            <w:pPr>
              <w:rPr>
                <w:b/>
                <w:bCs/>
                <w:lang w:val="ka-GE"/>
              </w:rPr>
            </w:pPr>
            <w:r w:rsidRPr="0032401C">
              <w:rPr>
                <w:b/>
                <w:bCs/>
                <w:lang w:val="ka-GE"/>
              </w:rPr>
              <w:t>ველი</w:t>
            </w:r>
          </w:p>
        </w:tc>
        <w:tc>
          <w:tcPr>
            <w:tcW w:w="2083" w:type="dxa"/>
            <w:shd w:val="clear" w:color="auto" w:fill="E7E6E6" w:themeFill="background2"/>
          </w:tcPr>
          <w:p w14:paraId="56F4EA90" w14:textId="77777777" w:rsidR="00CC1527" w:rsidRPr="0032401C" w:rsidRDefault="00CC1527">
            <w:pPr>
              <w:rPr>
                <w:b/>
                <w:bCs/>
                <w:lang w:val="ka-GE"/>
              </w:rPr>
            </w:pPr>
            <w:r w:rsidRPr="0032401C">
              <w:rPr>
                <w:b/>
                <w:bCs/>
                <w:lang w:val="ka-GE"/>
              </w:rPr>
              <w:t>მნიშვნელობა</w:t>
            </w:r>
          </w:p>
        </w:tc>
        <w:tc>
          <w:tcPr>
            <w:tcW w:w="4578" w:type="dxa"/>
            <w:shd w:val="clear" w:color="auto" w:fill="E7E6E6" w:themeFill="background2"/>
          </w:tcPr>
          <w:p w14:paraId="0CD78057" w14:textId="77777777" w:rsidR="00CC1527" w:rsidRPr="0032401C" w:rsidRDefault="00CC1527">
            <w:pPr>
              <w:rPr>
                <w:b/>
                <w:bCs/>
                <w:lang w:val="ka-GE"/>
              </w:rPr>
            </w:pPr>
            <w:r w:rsidRPr="0032401C">
              <w:rPr>
                <w:b/>
                <w:bCs/>
                <w:lang w:val="ka-GE"/>
              </w:rPr>
              <w:t>აღწერა</w:t>
            </w:r>
          </w:p>
        </w:tc>
      </w:tr>
      <w:tr w:rsidR="00CC1527" w14:paraId="2EF5E0FA" w14:textId="77777777" w:rsidTr="005A3B68">
        <w:tc>
          <w:tcPr>
            <w:tcW w:w="2689" w:type="dxa"/>
          </w:tcPr>
          <w:p w14:paraId="744ABEE0" w14:textId="77777777" w:rsidR="00CC1527" w:rsidRDefault="00CC1527">
            <w:pPr>
              <w:rPr>
                <w:lang w:val="ka-GE"/>
              </w:rPr>
            </w:pPr>
            <w:proofErr w:type="spellStart"/>
            <w:r w:rsidRPr="006475B1">
              <w:rPr>
                <w:lang w:val="ka-GE"/>
              </w:rPr>
              <w:t>balanceAmount</w:t>
            </w:r>
            <w:proofErr w:type="spellEnd"/>
          </w:p>
        </w:tc>
        <w:tc>
          <w:tcPr>
            <w:tcW w:w="2083" w:type="dxa"/>
          </w:tcPr>
          <w:p w14:paraId="72899028" w14:textId="77777777" w:rsidR="00CC1527" w:rsidRDefault="00CC1527">
            <w:pPr>
              <w:rPr>
                <w:lang w:val="ka-GE"/>
              </w:rPr>
            </w:pPr>
            <w:r>
              <w:rPr>
                <w:lang w:val="ka-GE"/>
              </w:rPr>
              <w:t>თანხა და ვალუტა</w:t>
            </w:r>
          </w:p>
        </w:tc>
        <w:tc>
          <w:tcPr>
            <w:tcW w:w="4578" w:type="dxa"/>
          </w:tcPr>
          <w:p w14:paraId="226C473E" w14:textId="2DD9877E" w:rsidR="00CC1527" w:rsidRDefault="00CC1527">
            <w:pPr>
              <w:rPr>
                <w:lang w:val="ka-GE"/>
              </w:rPr>
            </w:pPr>
            <w:r>
              <w:rPr>
                <w:lang w:val="ka-GE"/>
              </w:rPr>
              <w:t xml:space="preserve">თანხა დეპოზიტზე, </w:t>
            </w:r>
            <w:r w:rsidRPr="00076A3A">
              <w:rPr>
                <w:b/>
                <w:bCs/>
                <w:lang w:val="ka-GE"/>
              </w:rPr>
              <w:t>აუცილებელია</w:t>
            </w:r>
            <w:r>
              <w:rPr>
                <w:lang w:val="ka-GE"/>
              </w:rPr>
              <w:t xml:space="preserve"> თანხა იყოს </w:t>
            </w:r>
            <w:proofErr w:type="spellStart"/>
            <w:r w:rsidR="005A3B68">
              <w:rPr>
                <w:lang w:val="ka-GE"/>
              </w:rPr>
              <w:t>არა</w:t>
            </w:r>
            <w:r>
              <w:rPr>
                <w:lang w:val="ka-GE"/>
              </w:rPr>
              <w:t>უარყოფითი</w:t>
            </w:r>
            <w:proofErr w:type="spellEnd"/>
            <w:r>
              <w:rPr>
                <w:lang w:val="ka-GE"/>
              </w:rPr>
              <w:t>.</w:t>
            </w:r>
          </w:p>
        </w:tc>
      </w:tr>
      <w:tr w:rsidR="00CC1527" w14:paraId="43E99DC7" w14:textId="77777777" w:rsidTr="005A3B68">
        <w:tc>
          <w:tcPr>
            <w:tcW w:w="2689" w:type="dxa"/>
          </w:tcPr>
          <w:p w14:paraId="29C4AD4A" w14:textId="77777777" w:rsidR="00CC1527" w:rsidRDefault="00CC1527">
            <w:pPr>
              <w:rPr>
                <w:lang w:val="ka-GE"/>
              </w:rPr>
            </w:pPr>
            <w:proofErr w:type="spellStart"/>
            <w:r w:rsidRPr="00A04E79">
              <w:rPr>
                <w:lang w:val="ka-GE"/>
              </w:rPr>
              <w:t>balanceType</w:t>
            </w:r>
            <w:proofErr w:type="spellEnd"/>
          </w:p>
        </w:tc>
        <w:tc>
          <w:tcPr>
            <w:tcW w:w="2083" w:type="dxa"/>
          </w:tcPr>
          <w:p w14:paraId="7938BAE2" w14:textId="77777777" w:rsidR="00CC1527" w:rsidRPr="00C66279" w:rsidRDefault="00CC1527">
            <w:proofErr w:type="spellStart"/>
            <w:r>
              <w:t>closingBooked</w:t>
            </w:r>
            <w:proofErr w:type="spellEnd"/>
          </w:p>
        </w:tc>
        <w:tc>
          <w:tcPr>
            <w:tcW w:w="4578" w:type="dxa"/>
          </w:tcPr>
          <w:p w14:paraId="1066697D" w14:textId="77777777" w:rsidR="00CC1527" w:rsidRDefault="00CC1527">
            <w:pPr>
              <w:rPr>
                <w:lang w:val="ka-GE"/>
              </w:rPr>
            </w:pPr>
            <w:r>
              <w:rPr>
                <w:lang w:val="ka-GE"/>
              </w:rPr>
              <w:t>ფიქსირებული მნიშვნელობა</w:t>
            </w:r>
          </w:p>
        </w:tc>
      </w:tr>
      <w:tr w:rsidR="00CC1527" w14:paraId="77F00E67" w14:textId="77777777" w:rsidTr="005A3B68">
        <w:tc>
          <w:tcPr>
            <w:tcW w:w="2689" w:type="dxa"/>
          </w:tcPr>
          <w:p w14:paraId="2F7F7BB3" w14:textId="77777777" w:rsidR="00CC1527" w:rsidRDefault="00CC1527">
            <w:pPr>
              <w:rPr>
                <w:lang w:val="ka-GE"/>
              </w:rPr>
            </w:pPr>
            <w:proofErr w:type="spellStart"/>
            <w:r w:rsidRPr="00A04E79">
              <w:rPr>
                <w:lang w:val="ka-GE"/>
              </w:rPr>
              <w:t>referenceDate</w:t>
            </w:r>
            <w:proofErr w:type="spellEnd"/>
          </w:p>
        </w:tc>
        <w:tc>
          <w:tcPr>
            <w:tcW w:w="2083" w:type="dxa"/>
          </w:tcPr>
          <w:p w14:paraId="48B94E01" w14:textId="77777777" w:rsidR="00CC1527" w:rsidRDefault="00CC1527">
            <w:pPr>
              <w:rPr>
                <w:lang w:val="ka-GE"/>
              </w:rPr>
            </w:pPr>
            <w:proofErr w:type="spellStart"/>
            <w:r>
              <w:rPr>
                <w:lang w:val="ka-GE"/>
              </w:rPr>
              <w:t>ISODate</w:t>
            </w:r>
            <w:proofErr w:type="spellEnd"/>
          </w:p>
        </w:tc>
        <w:tc>
          <w:tcPr>
            <w:tcW w:w="4578" w:type="dxa"/>
          </w:tcPr>
          <w:p w14:paraId="07F25D40" w14:textId="77777777" w:rsidR="00CC1527" w:rsidRDefault="00CC1527">
            <w:pPr>
              <w:rPr>
                <w:lang w:val="ka-GE"/>
              </w:rPr>
            </w:pPr>
            <w:r>
              <w:rPr>
                <w:lang w:val="ka-GE"/>
              </w:rPr>
              <w:t>მიუთითებს საბანკო დღეს, რომლის დახურვის შედეგადაც დაფიქსირდა აღნიშნული ნაშთი</w:t>
            </w:r>
          </w:p>
        </w:tc>
      </w:tr>
    </w:tbl>
    <w:p w14:paraId="4F65816C" w14:textId="77777777" w:rsidR="00CC1527" w:rsidRDefault="00CC1527" w:rsidP="00CC1527">
      <w:pPr>
        <w:rPr>
          <w:lang w:val="ka-GE"/>
        </w:rPr>
      </w:pPr>
    </w:p>
    <w:p w14:paraId="0422FDC1" w14:textId="77777777" w:rsidR="00CC1527" w:rsidRDefault="00CC1527" w:rsidP="00CC1527">
      <w:pPr>
        <w:rPr>
          <w:lang w:val="ka-GE"/>
        </w:rPr>
      </w:pPr>
      <w:r>
        <w:rPr>
          <w:lang w:val="ka-GE"/>
        </w:rPr>
        <w:t>ან</w:t>
      </w:r>
    </w:p>
    <w:tbl>
      <w:tblPr>
        <w:tblStyle w:val="TableGrid"/>
        <w:tblW w:w="0" w:type="auto"/>
        <w:tblLook w:val="04A0" w:firstRow="1" w:lastRow="0" w:firstColumn="1" w:lastColumn="0" w:noHBand="0" w:noVBand="1"/>
      </w:tblPr>
      <w:tblGrid>
        <w:gridCol w:w="2689"/>
        <w:gridCol w:w="2089"/>
        <w:gridCol w:w="4572"/>
      </w:tblGrid>
      <w:tr w:rsidR="00CC1527" w:rsidRPr="0032401C" w14:paraId="4DCDA1D0" w14:textId="77777777" w:rsidTr="005A3B68">
        <w:tc>
          <w:tcPr>
            <w:tcW w:w="2689" w:type="dxa"/>
            <w:shd w:val="clear" w:color="auto" w:fill="E7E6E6" w:themeFill="background2"/>
          </w:tcPr>
          <w:p w14:paraId="4D6D8FB5" w14:textId="77777777" w:rsidR="00CC1527" w:rsidRPr="0032401C" w:rsidRDefault="00CC1527">
            <w:pPr>
              <w:rPr>
                <w:b/>
                <w:bCs/>
                <w:lang w:val="ka-GE"/>
              </w:rPr>
            </w:pPr>
            <w:r w:rsidRPr="0032401C">
              <w:rPr>
                <w:b/>
                <w:bCs/>
                <w:lang w:val="ka-GE"/>
              </w:rPr>
              <w:t>ველი</w:t>
            </w:r>
          </w:p>
        </w:tc>
        <w:tc>
          <w:tcPr>
            <w:tcW w:w="2089" w:type="dxa"/>
            <w:shd w:val="clear" w:color="auto" w:fill="E7E6E6" w:themeFill="background2"/>
          </w:tcPr>
          <w:p w14:paraId="7F2EEE3D" w14:textId="77777777" w:rsidR="00CC1527" w:rsidRPr="0032401C" w:rsidRDefault="00CC1527">
            <w:pPr>
              <w:rPr>
                <w:b/>
                <w:bCs/>
                <w:lang w:val="ka-GE"/>
              </w:rPr>
            </w:pPr>
            <w:r w:rsidRPr="0032401C">
              <w:rPr>
                <w:b/>
                <w:bCs/>
                <w:lang w:val="ka-GE"/>
              </w:rPr>
              <w:t>მნიშვნელობა</w:t>
            </w:r>
          </w:p>
        </w:tc>
        <w:tc>
          <w:tcPr>
            <w:tcW w:w="4572" w:type="dxa"/>
            <w:shd w:val="clear" w:color="auto" w:fill="E7E6E6" w:themeFill="background2"/>
          </w:tcPr>
          <w:p w14:paraId="4676920C" w14:textId="77777777" w:rsidR="00CC1527" w:rsidRPr="0032401C" w:rsidRDefault="00CC1527">
            <w:pPr>
              <w:rPr>
                <w:b/>
                <w:bCs/>
                <w:lang w:val="ka-GE"/>
              </w:rPr>
            </w:pPr>
            <w:r w:rsidRPr="0032401C">
              <w:rPr>
                <w:b/>
                <w:bCs/>
                <w:lang w:val="ka-GE"/>
              </w:rPr>
              <w:t>აღწერა</w:t>
            </w:r>
          </w:p>
        </w:tc>
      </w:tr>
      <w:tr w:rsidR="00CC1527" w14:paraId="5664267C" w14:textId="77777777" w:rsidTr="005A3B68">
        <w:tc>
          <w:tcPr>
            <w:tcW w:w="2689" w:type="dxa"/>
          </w:tcPr>
          <w:p w14:paraId="64C57F07" w14:textId="77777777" w:rsidR="00CC1527" w:rsidRDefault="00CC1527">
            <w:pPr>
              <w:rPr>
                <w:lang w:val="ka-GE"/>
              </w:rPr>
            </w:pPr>
            <w:proofErr w:type="spellStart"/>
            <w:r w:rsidRPr="006475B1">
              <w:rPr>
                <w:lang w:val="ka-GE"/>
              </w:rPr>
              <w:t>balanceAmount</w:t>
            </w:r>
            <w:proofErr w:type="spellEnd"/>
          </w:p>
        </w:tc>
        <w:tc>
          <w:tcPr>
            <w:tcW w:w="2089" w:type="dxa"/>
          </w:tcPr>
          <w:p w14:paraId="07A720EA" w14:textId="77777777" w:rsidR="00CC1527" w:rsidRDefault="00CC1527">
            <w:pPr>
              <w:rPr>
                <w:lang w:val="ka-GE"/>
              </w:rPr>
            </w:pPr>
            <w:r>
              <w:rPr>
                <w:lang w:val="ka-GE"/>
              </w:rPr>
              <w:t>თანხა და ვალუტა</w:t>
            </w:r>
          </w:p>
        </w:tc>
        <w:tc>
          <w:tcPr>
            <w:tcW w:w="4572" w:type="dxa"/>
          </w:tcPr>
          <w:p w14:paraId="31A65DAB" w14:textId="1C5AC4B1" w:rsidR="00CC1527" w:rsidRDefault="005A3B68">
            <w:pPr>
              <w:rPr>
                <w:lang w:val="ka-GE"/>
              </w:rPr>
            </w:pPr>
            <w:r>
              <w:rPr>
                <w:lang w:val="ka-GE"/>
              </w:rPr>
              <w:t>თანხა დეპოზიტზე</w:t>
            </w:r>
            <w:r w:rsidR="00CC1527">
              <w:rPr>
                <w:lang w:val="ka-GE"/>
              </w:rPr>
              <w:t xml:space="preserve">, </w:t>
            </w:r>
            <w:r w:rsidR="00CC1527" w:rsidRPr="00076A3A">
              <w:rPr>
                <w:b/>
                <w:bCs/>
                <w:lang w:val="ka-GE"/>
              </w:rPr>
              <w:t>აუცილებელია</w:t>
            </w:r>
            <w:r w:rsidR="00CC1527">
              <w:rPr>
                <w:lang w:val="ka-GE"/>
              </w:rPr>
              <w:t xml:space="preserve"> თანხა იყოს </w:t>
            </w:r>
            <w:proofErr w:type="spellStart"/>
            <w:r>
              <w:rPr>
                <w:lang w:val="ka-GE"/>
              </w:rPr>
              <w:t>არა</w:t>
            </w:r>
            <w:r w:rsidR="00CC1527">
              <w:rPr>
                <w:lang w:val="ka-GE"/>
              </w:rPr>
              <w:t>უარყოფითი</w:t>
            </w:r>
            <w:proofErr w:type="spellEnd"/>
            <w:r w:rsidR="00CC1527">
              <w:rPr>
                <w:lang w:val="ka-GE"/>
              </w:rPr>
              <w:t>.</w:t>
            </w:r>
          </w:p>
        </w:tc>
      </w:tr>
      <w:tr w:rsidR="00CC1527" w14:paraId="12204352" w14:textId="77777777" w:rsidTr="005A3B68">
        <w:tc>
          <w:tcPr>
            <w:tcW w:w="2689" w:type="dxa"/>
          </w:tcPr>
          <w:p w14:paraId="5B255A2E" w14:textId="77777777" w:rsidR="00CC1527" w:rsidRDefault="00CC1527">
            <w:pPr>
              <w:rPr>
                <w:lang w:val="ka-GE"/>
              </w:rPr>
            </w:pPr>
            <w:proofErr w:type="spellStart"/>
            <w:r w:rsidRPr="00A04E79">
              <w:rPr>
                <w:lang w:val="ka-GE"/>
              </w:rPr>
              <w:t>balanceType</w:t>
            </w:r>
            <w:proofErr w:type="spellEnd"/>
          </w:p>
        </w:tc>
        <w:tc>
          <w:tcPr>
            <w:tcW w:w="2089" w:type="dxa"/>
          </w:tcPr>
          <w:p w14:paraId="43018F92" w14:textId="77777777" w:rsidR="00CC1527" w:rsidRPr="00C66279" w:rsidRDefault="00CC1527">
            <w:proofErr w:type="spellStart"/>
            <w:r>
              <w:t>openingBooked</w:t>
            </w:r>
            <w:proofErr w:type="spellEnd"/>
          </w:p>
        </w:tc>
        <w:tc>
          <w:tcPr>
            <w:tcW w:w="4572" w:type="dxa"/>
          </w:tcPr>
          <w:p w14:paraId="2DEDAD5B" w14:textId="77777777" w:rsidR="00CC1527" w:rsidRDefault="00CC1527">
            <w:pPr>
              <w:rPr>
                <w:lang w:val="ka-GE"/>
              </w:rPr>
            </w:pPr>
            <w:r>
              <w:rPr>
                <w:lang w:val="ka-GE"/>
              </w:rPr>
              <w:t>ფიქსირებული მნიშვნელობა</w:t>
            </w:r>
          </w:p>
        </w:tc>
      </w:tr>
      <w:tr w:rsidR="00CC1527" w14:paraId="023E3EDD" w14:textId="77777777" w:rsidTr="005A3B68">
        <w:tc>
          <w:tcPr>
            <w:tcW w:w="2689" w:type="dxa"/>
          </w:tcPr>
          <w:p w14:paraId="77E9FC06" w14:textId="77777777" w:rsidR="00CC1527" w:rsidRDefault="00CC1527">
            <w:pPr>
              <w:rPr>
                <w:lang w:val="ka-GE"/>
              </w:rPr>
            </w:pPr>
            <w:proofErr w:type="spellStart"/>
            <w:r w:rsidRPr="00A04E79">
              <w:rPr>
                <w:lang w:val="ka-GE"/>
              </w:rPr>
              <w:t>referenceDate</w:t>
            </w:r>
            <w:proofErr w:type="spellEnd"/>
          </w:p>
        </w:tc>
        <w:tc>
          <w:tcPr>
            <w:tcW w:w="2089" w:type="dxa"/>
          </w:tcPr>
          <w:p w14:paraId="6676759A" w14:textId="77777777" w:rsidR="00CC1527" w:rsidRDefault="00CC1527">
            <w:pPr>
              <w:rPr>
                <w:lang w:val="ka-GE"/>
              </w:rPr>
            </w:pPr>
            <w:proofErr w:type="spellStart"/>
            <w:r>
              <w:rPr>
                <w:lang w:val="ka-GE"/>
              </w:rPr>
              <w:t>ISODate</w:t>
            </w:r>
            <w:proofErr w:type="spellEnd"/>
          </w:p>
        </w:tc>
        <w:tc>
          <w:tcPr>
            <w:tcW w:w="4572" w:type="dxa"/>
          </w:tcPr>
          <w:p w14:paraId="698A85DC" w14:textId="77777777" w:rsidR="00CC1527" w:rsidRDefault="00CC1527">
            <w:pPr>
              <w:rPr>
                <w:lang w:val="ka-GE"/>
              </w:rPr>
            </w:pPr>
            <w:r>
              <w:rPr>
                <w:lang w:val="ka-GE"/>
              </w:rPr>
              <w:t>მიუთითებს საბანკო დღეს, რომლის გახსნისას დაფიქსირდა აღნიშნული ნაშთი. თუ ცარიელია, იგულისხმება მიმდინარე საოპერაციო დღე</w:t>
            </w:r>
          </w:p>
        </w:tc>
      </w:tr>
    </w:tbl>
    <w:p w14:paraId="198502B7" w14:textId="77777777" w:rsidR="00576AC5" w:rsidRPr="00576AC5" w:rsidRDefault="00576AC5" w:rsidP="00576AC5">
      <w:pPr>
        <w:rPr>
          <w:lang w:val="ka-GE"/>
        </w:rPr>
      </w:pPr>
    </w:p>
    <w:p w14:paraId="3A6B66B2" w14:textId="6288B321" w:rsidR="00C8637A" w:rsidRPr="00C8637A" w:rsidRDefault="00AC23BA" w:rsidP="00C8637A">
      <w:pPr>
        <w:pStyle w:val="Heading1"/>
        <w:rPr>
          <w:rFonts w:ascii="Calibri" w:hAnsi="Calibri"/>
          <w:lang w:val="ka-GE"/>
        </w:rPr>
      </w:pPr>
      <w:bookmarkStart w:id="51" w:name="_Toc178272412"/>
      <w:commentRangeStart w:id="52"/>
      <w:proofErr w:type="spellStart"/>
      <w:r>
        <w:rPr>
          <w:lang w:val="ka-GE"/>
        </w:rPr>
        <w:t>საპროცენტო</w:t>
      </w:r>
      <w:proofErr w:type="spellEnd"/>
      <w:r>
        <w:rPr>
          <w:lang w:val="ka-GE"/>
        </w:rPr>
        <w:t xml:space="preserve"> </w:t>
      </w:r>
      <w:r w:rsidR="00FD536D">
        <w:rPr>
          <w:lang w:val="ka-GE"/>
        </w:rPr>
        <w:t>განაკვეთი</w:t>
      </w:r>
      <w:commentRangeEnd w:id="52"/>
      <w:r w:rsidR="00D97591">
        <w:rPr>
          <w:rStyle w:val="CommentReference"/>
          <w:rFonts w:asciiTheme="minorHAnsi" w:eastAsiaTheme="minorHAnsi" w:hAnsiTheme="minorHAnsi" w:cstheme="minorBidi"/>
          <w:color w:val="auto"/>
        </w:rPr>
        <w:commentReference w:id="52"/>
      </w:r>
      <w:bookmarkEnd w:id="51"/>
    </w:p>
    <w:p w14:paraId="3723037F" w14:textId="70AE2239" w:rsidR="00CB79D3" w:rsidRDefault="00D25BA8" w:rsidP="00FC435B">
      <w:pPr>
        <w:jc w:val="both"/>
      </w:pPr>
      <w:proofErr w:type="spellStart"/>
      <w:r>
        <w:rPr>
          <w:lang w:val="ka-GE"/>
        </w:rPr>
        <w:t>საპროცენტო</w:t>
      </w:r>
      <w:proofErr w:type="spellEnd"/>
      <w:r>
        <w:rPr>
          <w:lang w:val="ka-GE"/>
        </w:rPr>
        <w:t xml:space="preserve"> განაკვეთი, </w:t>
      </w:r>
      <w:r w:rsidR="00FC435B">
        <w:rPr>
          <w:lang w:val="ka-GE"/>
        </w:rPr>
        <w:t xml:space="preserve">შეიძლება ჰქონდეს როგორც </w:t>
      </w:r>
      <w:r>
        <w:rPr>
          <w:lang w:val="ka-GE"/>
        </w:rPr>
        <w:t xml:space="preserve">სესხსა და </w:t>
      </w:r>
      <w:r w:rsidR="00F7300E">
        <w:rPr>
          <w:lang w:val="ka-GE"/>
        </w:rPr>
        <w:t xml:space="preserve">ვადიან </w:t>
      </w:r>
      <w:r>
        <w:rPr>
          <w:lang w:val="ka-GE"/>
        </w:rPr>
        <w:t>დეპოზიტს, ისე</w:t>
      </w:r>
      <w:r w:rsidR="00F7300E">
        <w:rPr>
          <w:lang w:val="ka-GE"/>
        </w:rPr>
        <w:t xml:space="preserve"> მოთხოვნამდე დეპოზიტს (რომელიც </w:t>
      </w:r>
      <w:r w:rsidR="00FC435B">
        <w:rPr>
          <w:lang w:val="ka-GE"/>
        </w:rPr>
        <w:t xml:space="preserve">საგადამხდელო ანგარიშია), საბარათე საბანკო ანგარიშს და </w:t>
      </w:r>
      <w:proofErr w:type="spellStart"/>
      <w:r w:rsidR="00FC435B">
        <w:rPr>
          <w:lang w:val="ka-GE"/>
        </w:rPr>
        <w:t>ა.შ</w:t>
      </w:r>
      <w:proofErr w:type="spellEnd"/>
      <w:r w:rsidR="00FC435B">
        <w:rPr>
          <w:lang w:val="ka-GE"/>
        </w:rPr>
        <w:t xml:space="preserve">. ამდენად, </w:t>
      </w:r>
      <w:r w:rsidR="0092235B">
        <w:rPr>
          <w:lang w:val="ka-GE"/>
        </w:rPr>
        <w:t>ეს თავი არ აკეთებს დათქმას იმის თაობაზე, რომელი ტიპის</w:t>
      </w:r>
      <w:r w:rsidR="00165ED5">
        <w:rPr>
          <w:lang w:val="ka-GE"/>
        </w:rPr>
        <w:t>აა ანგარიში, რომლის შესაბამის</w:t>
      </w:r>
      <w:r w:rsidR="0092235B">
        <w:rPr>
          <w:lang w:val="ka-GE"/>
        </w:rPr>
        <w:t xml:space="preserve"> </w:t>
      </w:r>
      <w:r w:rsidR="0092235B">
        <w:t>Account Detail</w:t>
      </w:r>
      <w:r w:rsidR="00165ED5">
        <w:t xml:space="preserve"> (</w:t>
      </w:r>
      <w:proofErr w:type="spellStart"/>
      <w:r w:rsidR="00165ED5">
        <w:t>რომელიც</w:t>
      </w:r>
      <w:proofErr w:type="spellEnd"/>
      <w:r w:rsidR="00165ED5">
        <w:t xml:space="preserve"> </w:t>
      </w:r>
      <w:sdt>
        <w:sdtPr>
          <w:id w:val="-86779846"/>
          <w:citation/>
        </w:sdtPr>
        <w:sdtEndPr/>
        <w:sdtContent>
          <w:r w:rsidR="00165ED5">
            <w:fldChar w:fldCharType="begin"/>
          </w:r>
          <w:r w:rsidR="00165ED5">
            <w:rPr>
              <w:lang w:val="ka-GE"/>
            </w:rPr>
            <w:instrText xml:space="preserve"> CITATION Ber241 \l 1079 </w:instrText>
          </w:r>
          <w:r w:rsidR="00165ED5">
            <w:fldChar w:fldCharType="separate"/>
          </w:r>
          <w:r w:rsidR="00ED0B27">
            <w:rPr>
              <w:noProof/>
              <w:lang w:val="ka-GE"/>
            </w:rPr>
            <w:t>(4)</w:t>
          </w:r>
          <w:r w:rsidR="00165ED5">
            <w:fldChar w:fldCharType="end"/>
          </w:r>
        </w:sdtContent>
      </w:sdt>
      <w:r w:rsidR="00165ED5">
        <w:t>-</w:t>
      </w:r>
      <w:proofErr w:type="spellStart"/>
      <w:r w:rsidR="00165ED5">
        <w:t>ითაა</w:t>
      </w:r>
      <w:proofErr w:type="spellEnd"/>
      <w:r w:rsidR="00165ED5">
        <w:t xml:space="preserve"> </w:t>
      </w:r>
      <w:proofErr w:type="spellStart"/>
      <w:r w:rsidR="00165ED5">
        <w:t>განსაზღვრული</w:t>
      </w:r>
      <w:proofErr w:type="spellEnd"/>
      <w:r w:rsidR="00165ED5">
        <w:t>)</w:t>
      </w:r>
      <w:r w:rsidR="0092235B">
        <w:t xml:space="preserve"> </w:t>
      </w:r>
      <w:r w:rsidR="0092235B">
        <w:rPr>
          <w:lang w:val="ka-GE"/>
        </w:rPr>
        <w:t xml:space="preserve">ობიექტის შიგნით არის განსაზღვრული </w:t>
      </w:r>
      <w:proofErr w:type="spellStart"/>
      <w:r w:rsidR="0092235B">
        <w:rPr>
          <w:lang w:val="ka-GE"/>
        </w:rPr>
        <w:t>საპროცენტო</w:t>
      </w:r>
      <w:proofErr w:type="spellEnd"/>
      <w:r w:rsidR="0092235B">
        <w:rPr>
          <w:lang w:val="ka-GE"/>
        </w:rPr>
        <w:t xml:space="preserve"> განაკვეთის</w:t>
      </w:r>
      <w:r w:rsidR="00A23B0F">
        <w:rPr>
          <w:lang w:val="ka-GE"/>
        </w:rPr>
        <w:t xml:space="preserve"> ჩანაწერი.</w:t>
      </w:r>
      <w:r w:rsidR="00B64448">
        <w:rPr>
          <w:lang w:val="ka-GE"/>
        </w:rPr>
        <w:t xml:space="preserve"> </w:t>
      </w:r>
      <w:commentRangeStart w:id="53"/>
      <w:proofErr w:type="spellStart"/>
      <w:r w:rsidR="003A525B">
        <w:rPr>
          <w:lang w:val="ka-GE"/>
        </w:rPr>
        <w:t>საპროცენტო</w:t>
      </w:r>
      <w:proofErr w:type="spellEnd"/>
      <w:r w:rsidR="003A525B">
        <w:rPr>
          <w:lang w:val="ka-GE"/>
        </w:rPr>
        <w:t xml:space="preserve"> </w:t>
      </w:r>
      <w:r w:rsidR="00A977CF">
        <w:rPr>
          <w:lang w:val="ka-GE"/>
        </w:rPr>
        <w:t xml:space="preserve">განაკვეთი </w:t>
      </w:r>
      <w:r w:rsidR="003A525B">
        <w:rPr>
          <w:lang w:val="ka-GE"/>
        </w:rPr>
        <w:t>გამოიხატება ობიექტით</w:t>
      </w:r>
      <w:r w:rsidR="0005765E">
        <w:rPr>
          <w:lang w:val="ka-GE"/>
        </w:rPr>
        <w:t>, რომლის ტიპია</w:t>
      </w:r>
      <w:r w:rsidR="003A525B">
        <w:rPr>
          <w:lang w:val="ka-GE"/>
        </w:rPr>
        <w:t xml:space="preserve"> </w:t>
      </w:r>
      <w:proofErr w:type="spellStart"/>
      <w:r w:rsidR="003A525B" w:rsidRPr="003A525B">
        <w:rPr>
          <w:lang w:val="ka-GE"/>
        </w:rPr>
        <w:t>Interest</w:t>
      </w:r>
      <w:proofErr w:type="spellEnd"/>
      <w:r w:rsidR="0005765E">
        <w:rPr>
          <w:lang w:val="ka-GE"/>
        </w:rPr>
        <w:t>. ეს ტიპი</w:t>
      </w:r>
      <w:r w:rsidR="003A525B">
        <w:rPr>
          <w:lang w:val="ka-GE"/>
        </w:rPr>
        <w:t xml:space="preserve"> </w:t>
      </w:r>
      <w:sdt>
        <w:sdtPr>
          <w:id w:val="1697496592"/>
          <w:citation/>
        </w:sdtPr>
        <w:sdtEndPr/>
        <w:sdtContent>
          <w:r w:rsidR="003A525B">
            <w:fldChar w:fldCharType="begin"/>
          </w:r>
          <w:r w:rsidR="003A525B">
            <w:rPr>
              <w:lang w:val="ka-GE"/>
            </w:rPr>
            <w:instrText xml:space="preserve"> CITATION Ber241 \l 1079 </w:instrText>
          </w:r>
          <w:r w:rsidR="003A525B">
            <w:fldChar w:fldCharType="separate"/>
          </w:r>
          <w:r w:rsidR="00ED0B27">
            <w:rPr>
              <w:noProof/>
              <w:lang w:val="ka-GE"/>
            </w:rPr>
            <w:t>(4)</w:t>
          </w:r>
          <w:r w:rsidR="003A525B">
            <w:fldChar w:fldCharType="end"/>
          </w:r>
        </w:sdtContent>
      </w:sdt>
      <w:r w:rsidR="003A525B">
        <w:t>-</w:t>
      </w:r>
      <w:proofErr w:type="spellStart"/>
      <w:r w:rsidR="003A525B">
        <w:t>ითაა</w:t>
      </w:r>
      <w:proofErr w:type="spellEnd"/>
      <w:r w:rsidR="003A525B">
        <w:t xml:space="preserve"> </w:t>
      </w:r>
      <w:proofErr w:type="spellStart"/>
      <w:r w:rsidR="003A525B">
        <w:t>განსაზღვრული</w:t>
      </w:r>
      <w:proofErr w:type="spellEnd"/>
      <w:r w:rsidR="00CB79D3">
        <w:t xml:space="preserve"> </w:t>
      </w:r>
      <w:proofErr w:type="spellStart"/>
      <w:r w:rsidR="00CB79D3">
        <w:t>და</w:t>
      </w:r>
      <w:proofErr w:type="spellEnd"/>
      <w:r w:rsidR="00CB79D3">
        <w:t xml:space="preserve"> </w:t>
      </w:r>
      <w:proofErr w:type="spellStart"/>
      <w:r w:rsidR="00CB79D3">
        <w:t>თითოეულ</w:t>
      </w:r>
      <w:proofErr w:type="spellEnd"/>
      <w:r w:rsidR="00CB79D3">
        <w:t xml:space="preserve"> </w:t>
      </w:r>
      <w:proofErr w:type="spellStart"/>
      <w:r w:rsidR="00CB79D3">
        <w:t>ანგარიშს</w:t>
      </w:r>
      <w:proofErr w:type="spellEnd"/>
      <w:r w:rsidR="00CB79D3">
        <w:t xml:space="preserve"> </w:t>
      </w:r>
      <w:proofErr w:type="spellStart"/>
      <w:r w:rsidR="00CB79D3">
        <w:t>გააჩნია</w:t>
      </w:r>
      <w:proofErr w:type="spellEnd"/>
      <w:r w:rsidR="00CB79D3">
        <w:t xml:space="preserve"> </w:t>
      </w:r>
      <w:r w:rsidR="00CB79D3">
        <w:rPr>
          <w:lang w:val="ka-GE"/>
        </w:rPr>
        <w:t>ერთი ან რამდენიმე ჩანაწერი (ჩანაწერების მასივი)</w:t>
      </w:r>
      <w:r w:rsidR="00382CE3">
        <w:t xml:space="preserve">. </w:t>
      </w:r>
      <w:commentRangeEnd w:id="53"/>
      <w:r w:rsidR="00D040E0">
        <w:rPr>
          <w:rStyle w:val="CommentReference"/>
        </w:rPr>
        <w:commentReference w:id="53"/>
      </w:r>
    </w:p>
    <w:p w14:paraId="208FF3F5" w14:textId="77777777" w:rsidR="00CB79D3" w:rsidRDefault="00CB79D3" w:rsidP="00FC435B">
      <w:pPr>
        <w:jc w:val="both"/>
      </w:pPr>
    </w:p>
    <w:p w14:paraId="4AC5BD05" w14:textId="4639B0A9" w:rsidR="00CB79D3" w:rsidRDefault="0005765E" w:rsidP="0005765E">
      <w:pPr>
        <w:pStyle w:val="Heading2"/>
      </w:pPr>
      <w:bookmarkStart w:id="54" w:name="_Toc178272413"/>
      <w:proofErr w:type="spellStart"/>
      <w:r>
        <w:t>Interest</w:t>
      </w:r>
      <w:proofErr w:type="spellEnd"/>
      <w:r>
        <w:t xml:space="preserve"> ტიპის ობიექტების გამოყენება</w:t>
      </w:r>
      <w:bookmarkEnd w:id="54"/>
    </w:p>
    <w:p w14:paraId="651932E4" w14:textId="7AF0E794" w:rsidR="0005765E" w:rsidRDefault="0005765E" w:rsidP="00FC435B">
      <w:pPr>
        <w:jc w:val="both"/>
        <w:rPr>
          <w:lang w:val="ka-GE"/>
        </w:rPr>
      </w:pPr>
      <w:r>
        <w:rPr>
          <w:lang w:val="ka-GE"/>
        </w:rPr>
        <w:t xml:space="preserve">თითოეულ </w:t>
      </w:r>
      <w:r w:rsidR="00760C14">
        <w:rPr>
          <w:lang w:val="ka-GE"/>
        </w:rPr>
        <w:t>ობიექტს აქვს შემდეგი სახე:</w:t>
      </w:r>
    </w:p>
    <w:tbl>
      <w:tblPr>
        <w:tblStyle w:val="TableGrid"/>
        <w:tblW w:w="9351" w:type="dxa"/>
        <w:tblLook w:val="04A0" w:firstRow="1" w:lastRow="0" w:firstColumn="1" w:lastColumn="0" w:noHBand="0" w:noVBand="1"/>
      </w:tblPr>
      <w:tblGrid>
        <w:gridCol w:w="1899"/>
        <w:gridCol w:w="2348"/>
        <w:gridCol w:w="2359"/>
        <w:gridCol w:w="2745"/>
      </w:tblGrid>
      <w:tr w:rsidR="00760C14" w14:paraId="006FD0CF" w14:textId="77777777" w:rsidTr="00CD1AC7">
        <w:tc>
          <w:tcPr>
            <w:tcW w:w="1899" w:type="dxa"/>
            <w:shd w:val="clear" w:color="auto" w:fill="E7E6E6" w:themeFill="background2"/>
          </w:tcPr>
          <w:p w14:paraId="189A1B0E" w14:textId="77777777" w:rsidR="00760C14" w:rsidRPr="00250D40" w:rsidRDefault="00760C14">
            <w:pPr>
              <w:jc w:val="center"/>
              <w:rPr>
                <w:b/>
                <w:bCs/>
                <w:lang w:val="ka-GE"/>
              </w:rPr>
            </w:pPr>
            <w:r w:rsidRPr="00250D40">
              <w:rPr>
                <w:b/>
                <w:bCs/>
                <w:lang w:val="ka-GE"/>
              </w:rPr>
              <w:t>ატრიბუტი</w:t>
            </w:r>
          </w:p>
        </w:tc>
        <w:tc>
          <w:tcPr>
            <w:tcW w:w="2348" w:type="dxa"/>
            <w:shd w:val="clear" w:color="auto" w:fill="E7E6E6" w:themeFill="background2"/>
          </w:tcPr>
          <w:p w14:paraId="6B0CAB98" w14:textId="77777777" w:rsidR="00760C14" w:rsidRPr="00250D40" w:rsidRDefault="00760C14">
            <w:pPr>
              <w:jc w:val="center"/>
              <w:rPr>
                <w:b/>
                <w:bCs/>
                <w:lang w:val="ka-GE"/>
              </w:rPr>
            </w:pPr>
            <w:r w:rsidRPr="00250D40">
              <w:rPr>
                <w:b/>
                <w:bCs/>
                <w:lang w:val="ka-GE"/>
              </w:rPr>
              <w:t>ტიპი</w:t>
            </w:r>
          </w:p>
        </w:tc>
        <w:tc>
          <w:tcPr>
            <w:tcW w:w="2359" w:type="dxa"/>
            <w:shd w:val="clear" w:color="auto" w:fill="E7E6E6" w:themeFill="background2"/>
          </w:tcPr>
          <w:p w14:paraId="601FD94F" w14:textId="77777777" w:rsidR="00760C14" w:rsidRPr="00250D40" w:rsidRDefault="00760C14">
            <w:pPr>
              <w:jc w:val="center"/>
              <w:rPr>
                <w:b/>
                <w:bCs/>
                <w:lang w:val="ka-GE"/>
              </w:rPr>
            </w:pPr>
            <w:r w:rsidRPr="00250D40">
              <w:rPr>
                <w:b/>
                <w:bCs/>
                <w:lang w:val="ka-GE"/>
              </w:rPr>
              <w:t>პირობა</w:t>
            </w:r>
          </w:p>
        </w:tc>
        <w:tc>
          <w:tcPr>
            <w:tcW w:w="2745" w:type="dxa"/>
            <w:shd w:val="clear" w:color="auto" w:fill="E7E6E6" w:themeFill="background2"/>
          </w:tcPr>
          <w:p w14:paraId="40E0858A" w14:textId="77777777" w:rsidR="00760C14" w:rsidRPr="00250D40" w:rsidRDefault="00760C14">
            <w:pPr>
              <w:jc w:val="center"/>
              <w:rPr>
                <w:b/>
                <w:bCs/>
                <w:lang w:val="ka-GE"/>
              </w:rPr>
            </w:pPr>
            <w:r w:rsidRPr="00250D40">
              <w:rPr>
                <w:b/>
                <w:bCs/>
                <w:lang w:val="ka-GE"/>
              </w:rPr>
              <w:t>აღწერა</w:t>
            </w:r>
          </w:p>
        </w:tc>
      </w:tr>
      <w:tr w:rsidR="00760C14" w14:paraId="0E9575BF" w14:textId="77777777" w:rsidTr="00CD1AC7">
        <w:tc>
          <w:tcPr>
            <w:tcW w:w="1899" w:type="dxa"/>
          </w:tcPr>
          <w:p w14:paraId="5CAA4839" w14:textId="77777777" w:rsidR="00760C14" w:rsidRPr="00250D40" w:rsidRDefault="00760C14">
            <w:pPr>
              <w:jc w:val="both"/>
            </w:pPr>
            <w:r>
              <w:t>type</w:t>
            </w:r>
          </w:p>
        </w:tc>
        <w:tc>
          <w:tcPr>
            <w:tcW w:w="2348" w:type="dxa"/>
          </w:tcPr>
          <w:p w14:paraId="0BA1A74D" w14:textId="77777777" w:rsidR="00760C14" w:rsidRPr="00C60A2F" w:rsidRDefault="00760C14">
            <w:pPr>
              <w:jc w:val="both"/>
            </w:pPr>
            <w:r>
              <w:t>Interest Type Code</w:t>
            </w:r>
          </w:p>
        </w:tc>
        <w:tc>
          <w:tcPr>
            <w:tcW w:w="2359" w:type="dxa"/>
          </w:tcPr>
          <w:p w14:paraId="539BE5D3" w14:textId="2AA1DD1D" w:rsidR="00760C14" w:rsidRPr="00C60A2F" w:rsidRDefault="00760C14">
            <w:pPr>
              <w:jc w:val="both"/>
              <w:rPr>
                <w:lang w:val="ka-GE"/>
              </w:rPr>
            </w:pPr>
            <w:r>
              <w:rPr>
                <w:lang w:val="ka-GE"/>
              </w:rPr>
              <w:t>აუცილებელი</w:t>
            </w:r>
          </w:p>
        </w:tc>
        <w:tc>
          <w:tcPr>
            <w:tcW w:w="2745" w:type="dxa"/>
          </w:tcPr>
          <w:p w14:paraId="1ECCB9FA" w14:textId="77777777" w:rsidR="00760C14" w:rsidRPr="00420B4C" w:rsidRDefault="00760C14">
            <w:pPr>
              <w:jc w:val="both"/>
              <w:rPr>
                <w:lang w:val="ka-GE"/>
              </w:rPr>
            </w:pPr>
            <w:r>
              <w:t xml:space="preserve">FIXD </w:t>
            </w:r>
            <w:r>
              <w:rPr>
                <w:lang w:val="ka-GE"/>
              </w:rPr>
              <w:t xml:space="preserve">და </w:t>
            </w:r>
            <w:r>
              <w:t xml:space="preserve">INDE </w:t>
            </w:r>
            <w:r>
              <w:rPr>
                <w:lang w:val="ka-GE"/>
              </w:rPr>
              <w:t>არის დაშვებული კოდები მიმდინარე მდგომარეობით</w:t>
            </w:r>
            <w:r>
              <w:t xml:space="preserve">. </w:t>
            </w:r>
            <w:r>
              <w:rPr>
                <w:lang w:val="ka-GE"/>
              </w:rPr>
              <w:t xml:space="preserve">მათი მნიშვნელობებია </w:t>
            </w:r>
          </w:p>
          <w:p w14:paraId="2F077BFF" w14:textId="77777777" w:rsidR="00760C14" w:rsidRDefault="00760C14">
            <w:pPr>
              <w:jc w:val="both"/>
            </w:pPr>
          </w:p>
          <w:p w14:paraId="4D2CA6C0" w14:textId="77777777" w:rsidR="00760C14" w:rsidRPr="00B647D6" w:rsidRDefault="00760C14">
            <w:pPr>
              <w:pStyle w:val="ListParagraph"/>
              <w:numPr>
                <w:ilvl w:val="0"/>
                <w:numId w:val="3"/>
              </w:numPr>
              <w:jc w:val="both"/>
            </w:pPr>
            <w:r w:rsidRPr="0068261D">
              <w:rPr>
                <w:b/>
                <w:bCs/>
              </w:rPr>
              <w:t>FIXD:</w:t>
            </w:r>
            <w:r>
              <w:t xml:space="preserve"> </w:t>
            </w:r>
            <w:r>
              <w:rPr>
                <w:lang w:val="ka-GE"/>
              </w:rPr>
              <w:t xml:space="preserve">ფიქსირებული </w:t>
            </w:r>
            <w:proofErr w:type="spellStart"/>
            <w:r>
              <w:rPr>
                <w:lang w:val="ka-GE"/>
              </w:rPr>
              <w:t>საპროცენტო</w:t>
            </w:r>
            <w:proofErr w:type="spellEnd"/>
            <w:r>
              <w:rPr>
                <w:lang w:val="ka-GE"/>
              </w:rPr>
              <w:t xml:space="preserve"> განაკვეთი, რომელიც მითითებულია </w:t>
            </w:r>
            <w:proofErr w:type="spellStart"/>
            <w:r>
              <w:rPr>
                <w:lang w:val="ka-GE"/>
              </w:rPr>
              <w:t>ხელშეკრულებაშ</w:t>
            </w:r>
            <w:proofErr w:type="spellEnd"/>
            <w:r>
              <w:rPr>
                <w:lang w:val="ka-GE"/>
              </w:rPr>
              <w:t xml:space="preserve">. </w:t>
            </w:r>
          </w:p>
          <w:p w14:paraId="4505E7AB" w14:textId="67C51620" w:rsidR="00760C14" w:rsidRPr="00420B4C" w:rsidRDefault="00760C14">
            <w:pPr>
              <w:pStyle w:val="ListParagraph"/>
              <w:numPr>
                <w:ilvl w:val="0"/>
                <w:numId w:val="3"/>
              </w:numPr>
              <w:jc w:val="both"/>
            </w:pPr>
            <w:r w:rsidRPr="0068261D">
              <w:rPr>
                <w:b/>
                <w:bCs/>
              </w:rPr>
              <w:t>INDE:</w:t>
            </w:r>
            <w:r>
              <w:t xml:space="preserve"> </w:t>
            </w:r>
            <w:r>
              <w:rPr>
                <w:lang w:val="ka-GE"/>
              </w:rPr>
              <w:t xml:space="preserve">ინდექსირებული </w:t>
            </w:r>
            <w:proofErr w:type="spellStart"/>
            <w:r>
              <w:rPr>
                <w:lang w:val="ka-GE"/>
              </w:rPr>
              <w:t>საპროცენტო</w:t>
            </w:r>
            <w:proofErr w:type="spellEnd"/>
            <w:r>
              <w:rPr>
                <w:lang w:val="ka-GE"/>
              </w:rPr>
              <w:t xml:space="preserve"> განაკვეთი. </w:t>
            </w:r>
            <w:proofErr w:type="spellStart"/>
            <w:r>
              <w:rPr>
                <w:lang w:val="ka-GE"/>
              </w:rPr>
              <w:t>აღნიღნული</w:t>
            </w:r>
            <w:proofErr w:type="spellEnd"/>
            <w:r>
              <w:rPr>
                <w:lang w:val="ka-GE"/>
              </w:rPr>
              <w:t xml:space="preserve"> </w:t>
            </w:r>
            <w:proofErr w:type="spellStart"/>
            <w:r>
              <w:rPr>
                <w:lang w:val="ka-GE"/>
              </w:rPr>
              <w:t>საპროცენტო</w:t>
            </w:r>
            <w:proofErr w:type="spellEnd"/>
            <w:r>
              <w:rPr>
                <w:lang w:val="ka-GE"/>
              </w:rPr>
              <w:t xml:space="preserve"> განაკვეთი შესაძლოა იყოს დამოკიდებული</w:t>
            </w:r>
            <w:r w:rsidR="00592959">
              <w:rPr>
                <w:lang w:val="ka-GE"/>
              </w:rPr>
              <w:t xml:space="preserve"> რაიმე გარე ფაქტორზე (მაგ.</w:t>
            </w:r>
            <w:r>
              <w:rPr>
                <w:lang w:val="ka-GE"/>
              </w:rPr>
              <w:t xml:space="preserve"> </w:t>
            </w:r>
            <w:r w:rsidR="00592959">
              <w:rPr>
                <w:lang w:val="ka-GE"/>
              </w:rPr>
              <w:t xml:space="preserve">რეფინანსირების განაკვეთზე, </w:t>
            </w:r>
            <w:r w:rsidR="00592959">
              <w:t>TIBR</w:t>
            </w:r>
            <w:r w:rsidR="00592959">
              <w:rPr>
                <w:lang w:val="ka-GE"/>
              </w:rPr>
              <w:t xml:space="preserve">-ზე და </w:t>
            </w:r>
            <w:proofErr w:type="spellStart"/>
            <w:r w:rsidR="00592959">
              <w:rPr>
                <w:lang w:val="ka-GE"/>
              </w:rPr>
              <w:t>ა..შ</w:t>
            </w:r>
            <w:proofErr w:type="spellEnd"/>
            <w:r w:rsidR="00592959">
              <w:rPr>
                <w:lang w:val="ka-GE"/>
              </w:rPr>
              <w:t>.)</w:t>
            </w:r>
            <w:r>
              <w:rPr>
                <w:lang w:val="ka-GE"/>
              </w:rPr>
              <w:t xml:space="preserve">. </w:t>
            </w:r>
          </w:p>
        </w:tc>
      </w:tr>
      <w:tr w:rsidR="00760C14" w14:paraId="027D9FDE" w14:textId="77777777" w:rsidTr="00CD1AC7">
        <w:tc>
          <w:tcPr>
            <w:tcW w:w="1899" w:type="dxa"/>
          </w:tcPr>
          <w:p w14:paraId="16D2E613" w14:textId="77777777" w:rsidR="00760C14" w:rsidRPr="00C60A2F" w:rsidRDefault="00760C14">
            <w:pPr>
              <w:jc w:val="both"/>
            </w:pPr>
            <w:proofErr w:type="spellStart"/>
            <w:r>
              <w:t>relatedIndices</w:t>
            </w:r>
            <w:proofErr w:type="spellEnd"/>
          </w:p>
        </w:tc>
        <w:tc>
          <w:tcPr>
            <w:tcW w:w="2348" w:type="dxa"/>
          </w:tcPr>
          <w:p w14:paraId="33D11788" w14:textId="77777777" w:rsidR="00760C14" w:rsidRPr="00D11487" w:rsidRDefault="00760C14">
            <w:pPr>
              <w:jc w:val="both"/>
            </w:pPr>
            <w:r>
              <w:t>Array of Index</w:t>
            </w:r>
          </w:p>
        </w:tc>
        <w:tc>
          <w:tcPr>
            <w:tcW w:w="2359" w:type="dxa"/>
          </w:tcPr>
          <w:p w14:paraId="778091D2" w14:textId="639C0C96" w:rsidR="00760C14" w:rsidRPr="00C41CB2" w:rsidRDefault="00B51248">
            <w:pPr>
              <w:jc w:val="both"/>
              <w:rPr>
                <w:lang w:val="ka-GE"/>
              </w:rPr>
            </w:pPr>
            <w:r>
              <w:rPr>
                <w:lang w:val="ka-GE"/>
              </w:rPr>
              <w:t>პირობითი</w:t>
            </w:r>
          </w:p>
        </w:tc>
        <w:tc>
          <w:tcPr>
            <w:tcW w:w="2745" w:type="dxa"/>
          </w:tcPr>
          <w:p w14:paraId="795EFBEA" w14:textId="77777777" w:rsidR="006B2DB2" w:rsidRPr="006B2DB2" w:rsidRDefault="00760C14" w:rsidP="006B2DB2">
            <w:pPr>
              <w:jc w:val="both"/>
            </w:pPr>
            <w:r w:rsidRPr="006B2DB2">
              <w:rPr>
                <w:lang w:val="ka-GE"/>
              </w:rPr>
              <w:t xml:space="preserve">ინდექსირებული </w:t>
            </w:r>
            <w:proofErr w:type="spellStart"/>
            <w:r w:rsidRPr="006B2DB2">
              <w:rPr>
                <w:lang w:val="ka-GE"/>
              </w:rPr>
              <w:t>საპროცენტო</w:t>
            </w:r>
            <w:proofErr w:type="spellEnd"/>
            <w:r w:rsidRPr="006B2DB2">
              <w:rPr>
                <w:lang w:val="ka-GE"/>
              </w:rPr>
              <w:t xml:space="preserve"> განაკვეთების ნუსხა</w:t>
            </w:r>
            <w:r w:rsidR="00B51248" w:rsidRPr="006B2DB2">
              <w:rPr>
                <w:lang w:val="ka-GE"/>
              </w:rPr>
              <w:t xml:space="preserve">. </w:t>
            </w:r>
          </w:p>
          <w:p w14:paraId="166E0346" w14:textId="77777777" w:rsidR="006B2DB2" w:rsidRPr="006B2DB2" w:rsidRDefault="00B51248" w:rsidP="006B2DB2">
            <w:pPr>
              <w:pStyle w:val="ListParagraph"/>
              <w:numPr>
                <w:ilvl w:val="0"/>
                <w:numId w:val="44"/>
              </w:numPr>
              <w:jc w:val="both"/>
            </w:pPr>
            <w:r w:rsidRPr="006B2DB2">
              <w:rPr>
                <w:lang w:val="ka-GE"/>
              </w:rPr>
              <w:t xml:space="preserve">თუ </w:t>
            </w:r>
            <w:r>
              <w:t xml:space="preserve">type=FIXD, </w:t>
            </w:r>
            <w:r w:rsidR="006B2DB2" w:rsidRPr="006B2DB2">
              <w:rPr>
                <w:lang w:val="ka-GE"/>
              </w:rPr>
              <w:t xml:space="preserve">ატრიბუტი </w:t>
            </w:r>
            <w:r w:rsidR="006B2DB2" w:rsidRPr="006B2DB2">
              <w:rPr>
                <w:b/>
                <w:bCs/>
                <w:lang w:val="ka-GE"/>
              </w:rPr>
              <w:t>არავითარ შემთხვევაში</w:t>
            </w:r>
            <w:r w:rsidR="006B2DB2" w:rsidRPr="006B2DB2">
              <w:rPr>
                <w:lang w:val="ka-GE"/>
              </w:rPr>
              <w:t xml:space="preserve"> არ უნდა დაბრუნდეს.</w:t>
            </w:r>
          </w:p>
          <w:p w14:paraId="1A672831" w14:textId="37FB2FD5" w:rsidR="00760C14" w:rsidRPr="006B2DB2" w:rsidRDefault="006B2DB2" w:rsidP="006B2DB2">
            <w:pPr>
              <w:pStyle w:val="ListParagraph"/>
              <w:numPr>
                <w:ilvl w:val="0"/>
                <w:numId w:val="44"/>
              </w:numPr>
              <w:jc w:val="both"/>
            </w:pPr>
            <w:r w:rsidRPr="006B2DB2">
              <w:rPr>
                <w:lang w:val="ka-GE"/>
              </w:rPr>
              <w:t xml:space="preserve">თუ </w:t>
            </w:r>
            <w:r>
              <w:t>type=</w:t>
            </w:r>
            <w:r w:rsidR="00D24580">
              <w:t>INDE</w:t>
            </w:r>
            <w:r w:rsidR="00D24580">
              <w:rPr>
                <w:lang w:val="ka-GE"/>
              </w:rPr>
              <w:t xml:space="preserve">, </w:t>
            </w:r>
            <w:r w:rsidR="00D24580" w:rsidRPr="00D24580">
              <w:rPr>
                <w:b/>
                <w:bCs/>
                <w:lang w:val="ka-GE"/>
              </w:rPr>
              <w:t>აუცილებელია</w:t>
            </w:r>
            <w:r w:rsidR="00D24580">
              <w:rPr>
                <w:lang w:val="ka-GE"/>
              </w:rPr>
              <w:t xml:space="preserve"> დაბრუნდეს </w:t>
            </w:r>
            <w:commentRangeStart w:id="55"/>
            <w:r w:rsidR="00D24580">
              <w:rPr>
                <w:lang w:val="ka-GE"/>
              </w:rPr>
              <w:t>ერთი ელემენტი</w:t>
            </w:r>
            <w:r>
              <w:t xml:space="preserve"> </w:t>
            </w:r>
            <w:commentRangeEnd w:id="55"/>
            <w:r w:rsidR="006B0896">
              <w:rPr>
                <w:rStyle w:val="CommentReference"/>
              </w:rPr>
              <w:commentReference w:id="55"/>
            </w:r>
          </w:p>
        </w:tc>
      </w:tr>
      <w:tr w:rsidR="00760C14" w14:paraId="46945673" w14:textId="77777777" w:rsidTr="00CD1AC7">
        <w:tc>
          <w:tcPr>
            <w:tcW w:w="1899" w:type="dxa"/>
          </w:tcPr>
          <w:p w14:paraId="286AC6BD" w14:textId="77777777" w:rsidR="00760C14" w:rsidRPr="00D11487" w:rsidRDefault="00760C14">
            <w:pPr>
              <w:jc w:val="both"/>
            </w:pPr>
            <w:r>
              <w:t>rate</w:t>
            </w:r>
          </w:p>
        </w:tc>
        <w:tc>
          <w:tcPr>
            <w:tcW w:w="2348" w:type="dxa"/>
          </w:tcPr>
          <w:p w14:paraId="23571841" w14:textId="77777777" w:rsidR="00760C14" w:rsidRPr="00D11487" w:rsidRDefault="00760C14">
            <w:pPr>
              <w:jc w:val="both"/>
            </w:pPr>
            <w:r>
              <w:t xml:space="preserve">Array of </w:t>
            </w:r>
            <w:proofErr w:type="spellStart"/>
            <w:r>
              <w:t>AmountDependentRate</w:t>
            </w:r>
            <w:proofErr w:type="spellEnd"/>
          </w:p>
        </w:tc>
        <w:tc>
          <w:tcPr>
            <w:tcW w:w="2359" w:type="dxa"/>
          </w:tcPr>
          <w:p w14:paraId="5F4A4D0E" w14:textId="77777777" w:rsidR="00760C14" w:rsidRDefault="00760C14">
            <w:pPr>
              <w:jc w:val="both"/>
              <w:rPr>
                <w:lang w:val="ka-GE"/>
              </w:rPr>
            </w:pPr>
            <w:r>
              <w:rPr>
                <w:lang w:val="ka-GE"/>
              </w:rPr>
              <w:t>აუცილებელი</w:t>
            </w:r>
          </w:p>
        </w:tc>
        <w:tc>
          <w:tcPr>
            <w:tcW w:w="2745" w:type="dxa"/>
          </w:tcPr>
          <w:p w14:paraId="407AEAF4" w14:textId="77777777" w:rsidR="00760C14" w:rsidRDefault="00760C14">
            <w:pPr>
              <w:jc w:val="both"/>
              <w:rPr>
                <w:lang w:val="ka-GE"/>
              </w:rPr>
            </w:pPr>
            <w:proofErr w:type="spellStart"/>
            <w:r>
              <w:rPr>
                <w:lang w:val="ka-GE"/>
              </w:rPr>
              <w:t>საპროცენტო</w:t>
            </w:r>
            <w:proofErr w:type="spellEnd"/>
            <w:r>
              <w:rPr>
                <w:lang w:val="ka-GE"/>
              </w:rPr>
              <w:t xml:space="preserve"> სარგებლის მასივი, რომელიც </w:t>
            </w:r>
            <w:r>
              <w:rPr>
                <w:lang w:val="ka-GE"/>
              </w:rPr>
              <w:lastRenderedPageBreak/>
              <w:t>ვრცელდება სხვადასხვა ოდენობის თანხაზე</w:t>
            </w:r>
          </w:p>
        </w:tc>
      </w:tr>
      <w:tr w:rsidR="00760C14" w14:paraId="0597E063" w14:textId="77777777" w:rsidTr="00CD1AC7">
        <w:tc>
          <w:tcPr>
            <w:tcW w:w="1899" w:type="dxa"/>
          </w:tcPr>
          <w:p w14:paraId="43C56261" w14:textId="77777777" w:rsidR="00760C14" w:rsidRPr="007A30D6" w:rsidRDefault="00760C14">
            <w:pPr>
              <w:jc w:val="both"/>
            </w:pPr>
            <w:proofErr w:type="spellStart"/>
            <w:r>
              <w:lastRenderedPageBreak/>
              <w:t>fromDateTime</w:t>
            </w:r>
            <w:proofErr w:type="spellEnd"/>
          </w:p>
        </w:tc>
        <w:tc>
          <w:tcPr>
            <w:tcW w:w="2348" w:type="dxa"/>
          </w:tcPr>
          <w:p w14:paraId="065BEC99" w14:textId="77777777" w:rsidR="00760C14" w:rsidRPr="007A30D6" w:rsidRDefault="00760C14">
            <w:pPr>
              <w:jc w:val="both"/>
            </w:pPr>
            <w:proofErr w:type="spellStart"/>
            <w:r>
              <w:t>ISODateTime</w:t>
            </w:r>
            <w:proofErr w:type="spellEnd"/>
          </w:p>
        </w:tc>
        <w:tc>
          <w:tcPr>
            <w:tcW w:w="2359" w:type="dxa"/>
          </w:tcPr>
          <w:p w14:paraId="0F905664" w14:textId="77777777" w:rsidR="00760C14" w:rsidRPr="007A30D6" w:rsidRDefault="00760C14">
            <w:pPr>
              <w:jc w:val="both"/>
              <w:rPr>
                <w:lang w:val="ka-GE"/>
              </w:rPr>
            </w:pPr>
            <w:proofErr w:type="spellStart"/>
            <w:r>
              <w:rPr>
                <w:lang w:val="ka-GE"/>
              </w:rPr>
              <w:t>არააუცილებელი</w:t>
            </w:r>
            <w:proofErr w:type="spellEnd"/>
          </w:p>
        </w:tc>
        <w:tc>
          <w:tcPr>
            <w:tcW w:w="2745" w:type="dxa"/>
          </w:tcPr>
          <w:p w14:paraId="2F4F05A2" w14:textId="7E15F150" w:rsidR="00760C14" w:rsidRPr="00FB3A00" w:rsidRDefault="00760C14">
            <w:pPr>
              <w:jc w:val="both"/>
              <w:rPr>
                <w:lang w:val="ka-GE"/>
              </w:rPr>
            </w:pPr>
            <w:r>
              <w:rPr>
                <w:lang w:val="ka-GE"/>
              </w:rPr>
              <w:t xml:space="preserve">თარიღი, რომლიდანაც იწყება სარგებლის დარიცხვა. თუ ზუსტი დროის მითითება შეუძლებელია,  მაშინ დროის გამოსახატად გამოიყენება 00:00:00 </w:t>
            </w:r>
            <w:r w:rsidR="005D21DE">
              <w:rPr>
                <w:lang w:val="ka-GE"/>
              </w:rPr>
              <w:t>მნიშვნე</w:t>
            </w:r>
            <w:r>
              <w:rPr>
                <w:lang w:val="ka-GE"/>
              </w:rPr>
              <w:t>ლობა</w:t>
            </w:r>
            <w:r w:rsidR="00E53036">
              <w:rPr>
                <w:lang w:val="ka-GE"/>
              </w:rPr>
              <w:t>, შესაბამისი დროითი სარტყელის მითითებით.</w:t>
            </w:r>
          </w:p>
        </w:tc>
      </w:tr>
      <w:tr w:rsidR="00760C14" w14:paraId="038C527C" w14:textId="77777777" w:rsidTr="00CD1AC7">
        <w:tc>
          <w:tcPr>
            <w:tcW w:w="1899" w:type="dxa"/>
          </w:tcPr>
          <w:p w14:paraId="2E87E2D9" w14:textId="77777777" w:rsidR="00760C14" w:rsidRPr="00DF11A2" w:rsidRDefault="00760C14">
            <w:pPr>
              <w:jc w:val="both"/>
            </w:pPr>
            <w:proofErr w:type="spellStart"/>
            <w:r>
              <w:t>toDateTime</w:t>
            </w:r>
            <w:proofErr w:type="spellEnd"/>
          </w:p>
        </w:tc>
        <w:tc>
          <w:tcPr>
            <w:tcW w:w="2348" w:type="dxa"/>
          </w:tcPr>
          <w:p w14:paraId="2E16711B" w14:textId="77777777" w:rsidR="00760C14" w:rsidRPr="00DF11A2" w:rsidRDefault="00760C14">
            <w:pPr>
              <w:jc w:val="both"/>
            </w:pPr>
            <w:proofErr w:type="spellStart"/>
            <w:r>
              <w:t>ISODateTime</w:t>
            </w:r>
            <w:proofErr w:type="spellEnd"/>
          </w:p>
        </w:tc>
        <w:tc>
          <w:tcPr>
            <w:tcW w:w="2359" w:type="dxa"/>
          </w:tcPr>
          <w:p w14:paraId="2DFDDD38" w14:textId="77777777" w:rsidR="00760C14" w:rsidRDefault="00760C14">
            <w:pPr>
              <w:jc w:val="both"/>
              <w:rPr>
                <w:lang w:val="ka-GE"/>
              </w:rPr>
            </w:pPr>
            <w:proofErr w:type="spellStart"/>
            <w:r>
              <w:rPr>
                <w:lang w:val="ka-GE"/>
              </w:rPr>
              <w:t>არააუცილებელი</w:t>
            </w:r>
            <w:proofErr w:type="spellEnd"/>
          </w:p>
        </w:tc>
        <w:tc>
          <w:tcPr>
            <w:tcW w:w="2745" w:type="dxa"/>
          </w:tcPr>
          <w:p w14:paraId="7F1C80F6" w14:textId="31B78E6F" w:rsidR="00760C14" w:rsidRDefault="00760C14">
            <w:pPr>
              <w:jc w:val="both"/>
              <w:rPr>
                <w:lang w:val="ka-GE"/>
              </w:rPr>
            </w:pPr>
            <w:r>
              <w:rPr>
                <w:lang w:val="ka-GE"/>
              </w:rPr>
              <w:t xml:space="preserve">თარიღი, როდემდეც მოქმედია </w:t>
            </w:r>
            <w:proofErr w:type="spellStart"/>
            <w:r>
              <w:rPr>
                <w:lang w:val="ka-GE"/>
              </w:rPr>
              <w:t>საპროცენტო</w:t>
            </w:r>
            <w:proofErr w:type="spellEnd"/>
            <w:r>
              <w:rPr>
                <w:lang w:val="ka-GE"/>
              </w:rPr>
              <w:t xml:space="preserve"> სარგებელი. თუ ზუსტი დროის მითითება შეუძლებელია,  მაშინ დროის გამოსახატად გამოიყენება 00:00:00 მნიშვ</w:t>
            </w:r>
            <w:r w:rsidR="005D21DE">
              <w:rPr>
                <w:lang w:val="ka-GE"/>
              </w:rPr>
              <w:t>ნ</w:t>
            </w:r>
            <w:r>
              <w:rPr>
                <w:lang w:val="ka-GE"/>
              </w:rPr>
              <w:t>ელობა</w:t>
            </w:r>
            <w:r w:rsidR="00E53036">
              <w:rPr>
                <w:lang w:val="ka-GE"/>
              </w:rPr>
              <w:t>, შესაბამისი დროითი სარტყელის მითითებით.</w:t>
            </w:r>
          </w:p>
        </w:tc>
      </w:tr>
      <w:tr w:rsidR="00760C14" w14:paraId="5A7C6580" w14:textId="77777777" w:rsidTr="00CD1AC7">
        <w:tc>
          <w:tcPr>
            <w:tcW w:w="1899" w:type="dxa"/>
          </w:tcPr>
          <w:p w14:paraId="39450EED" w14:textId="77777777" w:rsidR="00760C14" w:rsidRPr="000457B7" w:rsidRDefault="00760C14">
            <w:pPr>
              <w:jc w:val="both"/>
            </w:pPr>
            <w:r>
              <w:t>reason</w:t>
            </w:r>
          </w:p>
        </w:tc>
        <w:tc>
          <w:tcPr>
            <w:tcW w:w="2348" w:type="dxa"/>
          </w:tcPr>
          <w:p w14:paraId="295A7690" w14:textId="77777777" w:rsidR="00760C14" w:rsidRPr="000457B7" w:rsidRDefault="00760C14">
            <w:pPr>
              <w:jc w:val="both"/>
            </w:pPr>
            <w:r>
              <w:t>Max35Text</w:t>
            </w:r>
          </w:p>
        </w:tc>
        <w:tc>
          <w:tcPr>
            <w:tcW w:w="2359" w:type="dxa"/>
          </w:tcPr>
          <w:p w14:paraId="0E832B56" w14:textId="77777777" w:rsidR="00760C14" w:rsidRPr="000457B7" w:rsidRDefault="00760C14">
            <w:pPr>
              <w:jc w:val="both"/>
              <w:rPr>
                <w:lang w:val="ka-GE"/>
              </w:rPr>
            </w:pPr>
            <w:proofErr w:type="spellStart"/>
            <w:r>
              <w:rPr>
                <w:lang w:val="ka-GE"/>
              </w:rPr>
              <w:t>არააუცილებელი</w:t>
            </w:r>
            <w:proofErr w:type="spellEnd"/>
          </w:p>
        </w:tc>
        <w:tc>
          <w:tcPr>
            <w:tcW w:w="2745" w:type="dxa"/>
          </w:tcPr>
          <w:p w14:paraId="29B57CF2" w14:textId="4171FBD5" w:rsidR="00E53036" w:rsidRDefault="00E53036">
            <w:pPr>
              <w:jc w:val="both"/>
              <w:rPr>
                <w:lang w:val="ka-GE"/>
              </w:rPr>
            </w:pPr>
            <w:r>
              <w:rPr>
                <w:lang w:val="ka-GE"/>
              </w:rPr>
              <w:t xml:space="preserve">თუ მითითებული არ არის, ეს ჩანაწერი აღნიშნავს სტანდარტულ </w:t>
            </w:r>
            <w:proofErr w:type="spellStart"/>
            <w:r>
              <w:rPr>
                <w:lang w:val="ka-GE"/>
              </w:rPr>
              <w:t>საპროცენტო</w:t>
            </w:r>
            <w:proofErr w:type="spellEnd"/>
            <w:r>
              <w:rPr>
                <w:lang w:val="ka-GE"/>
              </w:rPr>
              <w:t xml:space="preserve"> განაკვეთს</w:t>
            </w:r>
            <w:r w:rsidR="00FB3A00">
              <w:rPr>
                <w:lang w:val="ka-GE"/>
              </w:rPr>
              <w:t>.</w:t>
            </w:r>
          </w:p>
          <w:p w14:paraId="34753934" w14:textId="77777777" w:rsidR="00E53036" w:rsidRDefault="00E53036">
            <w:pPr>
              <w:jc w:val="both"/>
              <w:rPr>
                <w:lang w:val="ka-GE"/>
              </w:rPr>
            </w:pPr>
          </w:p>
          <w:p w14:paraId="74E39948" w14:textId="696F665F" w:rsidR="00760C14" w:rsidRPr="00DE6B0B" w:rsidRDefault="00FB3A00" w:rsidP="00CD1AC7">
            <w:pPr>
              <w:jc w:val="both"/>
            </w:pPr>
            <w:r>
              <w:rPr>
                <w:lang w:val="ka-GE"/>
              </w:rPr>
              <w:t>თუ</w:t>
            </w:r>
            <w:r w:rsidR="00D95504">
              <w:rPr>
                <w:lang w:val="ka-GE"/>
              </w:rPr>
              <w:t xml:space="preserve"> ბრუნდება ტექსტი, იგი </w:t>
            </w:r>
            <w:r w:rsidR="00760C14">
              <w:rPr>
                <w:lang w:val="ka-GE"/>
              </w:rPr>
              <w:t xml:space="preserve">განსაზღვრავს </w:t>
            </w:r>
            <w:r w:rsidR="002F7654">
              <w:rPr>
                <w:lang w:val="ka-GE"/>
              </w:rPr>
              <w:t xml:space="preserve">სტანდარტულისგან </w:t>
            </w:r>
            <w:proofErr w:type="spellStart"/>
            <w:r w:rsidR="0076784C">
              <w:rPr>
                <w:lang w:val="ka-GE"/>
              </w:rPr>
              <w:t>გადახვეულ</w:t>
            </w:r>
            <w:proofErr w:type="spellEnd"/>
            <w:r w:rsidR="008E5561">
              <w:rPr>
                <w:lang w:val="ka-GE"/>
              </w:rPr>
              <w:t xml:space="preserve"> </w:t>
            </w:r>
            <w:proofErr w:type="spellStart"/>
            <w:r w:rsidR="008E5561">
              <w:rPr>
                <w:lang w:val="ka-GE"/>
              </w:rPr>
              <w:t>საპროცენტო</w:t>
            </w:r>
            <w:proofErr w:type="spellEnd"/>
            <w:r w:rsidR="008E5561">
              <w:rPr>
                <w:lang w:val="ka-GE"/>
              </w:rPr>
              <w:t xml:space="preserve"> განაკვეთს.</w:t>
            </w:r>
            <w:r w:rsidR="00E72F0F">
              <w:rPr>
                <w:lang w:val="ka-GE"/>
              </w:rPr>
              <w:t xml:space="preserve"> ველის შესაძლო მნიშვნელობები და მათი ინტერპრეტაცია ამავე თავში არსებული ცხრილით რეგულირდება.</w:t>
            </w:r>
          </w:p>
        </w:tc>
      </w:tr>
      <w:tr w:rsidR="00760C14" w14:paraId="5C74F2BE" w14:textId="77777777" w:rsidTr="00CD1AC7">
        <w:tc>
          <w:tcPr>
            <w:tcW w:w="1899" w:type="dxa"/>
          </w:tcPr>
          <w:p w14:paraId="714ED390" w14:textId="77777777" w:rsidR="00760C14" w:rsidRPr="004C7CF0" w:rsidRDefault="00760C14">
            <w:pPr>
              <w:jc w:val="both"/>
            </w:pPr>
            <w:proofErr w:type="spellStart"/>
            <w:r>
              <w:t>changeMechanism</w:t>
            </w:r>
            <w:proofErr w:type="spellEnd"/>
          </w:p>
        </w:tc>
        <w:tc>
          <w:tcPr>
            <w:tcW w:w="2348" w:type="dxa"/>
          </w:tcPr>
          <w:p w14:paraId="78172303" w14:textId="77777777" w:rsidR="00760C14" w:rsidRPr="00AC2DD9" w:rsidRDefault="00760C14">
            <w:pPr>
              <w:jc w:val="both"/>
            </w:pPr>
            <w:r>
              <w:t>Max1024Text</w:t>
            </w:r>
          </w:p>
        </w:tc>
        <w:tc>
          <w:tcPr>
            <w:tcW w:w="2359" w:type="dxa"/>
          </w:tcPr>
          <w:p w14:paraId="2AA712EB" w14:textId="77777777" w:rsidR="00760C14" w:rsidRPr="00AC2DD9" w:rsidRDefault="00760C14">
            <w:pPr>
              <w:jc w:val="both"/>
              <w:rPr>
                <w:lang w:val="ka-GE"/>
              </w:rPr>
            </w:pPr>
            <w:proofErr w:type="spellStart"/>
            <w:r>
              <w:rPr>
                <w:lang w:val="ka-GE"/>
              </w:rPr>
              <w:t>არააუცილებელი</w:t>
            </w:r>
            <w:proofErr w:type="spellEnd"/>
          </w:p>
        </w:tc>
        <w:tc>
          <w:tcPr>
            <w:tcW w:w="2745" w:type="dxa"/>
          </w:tcPr>
          <w:p w14:paraId="668D7957" w14:textId="7D5D42F7" w:rsidR="00760C14" w:rsidRPr="00C27AF8" w:rsidRDefault="00760C14">
            <w:pPr>
              <w:jc w:val="both"/>
              <w:rPr>
                <w:lang w:val="ka-GE"/>
              </w:rPr>
            </w:pPr>
            <w:r>
              <w:rPr>
                <w:lang w:val="ka-GE"/>
              </w:rPr>
              <w:t>აუცილებელი ცვლილების მექანიზმის ახსნა</w:t>
            </w:r>
            <w:r w:rsidR="00C27AF8">
              <w:rPr>
                <w:lang w:val="ka-GE"/>
              </w:rPr>
              <w:t xml:space="preserve"> (</w:t>
            </w:r>
            <w:r w:rsidR="00C27AF8" w:rsidRPr="0017710E">
              <w:rPr>
                <w:b/>
                <w:bCs/>
                <w:lang w:val="ka-GE"/>
              </w:rPr>
              <w:t>შესაძლოა</w:t>
            </w:r>
            <w:r w:rsidR="00C27AF8">
              <w:rPr>
                <w:lang w:val="ka-GE"/>
              </w:rPr>
              <w:t xml:space="preserve"> </w:t>
            </w:r>
            <w:r w:rsidR="00C27AF8">
              <w:t>API</w:t>
            </w:r>
            <w:r w:rsidR="00C27AF8">
              <w:rPr>
                <w:lang w:val="ka-GE"/>
              </w:rPr>
              <w:t xml:space="preserve"> კლიენტმა ეს ინფორმაცია </w:t>
            </w:r>
            <w:r w:rsidR="0017710E">
              <w:rPr>
                <w:lang w:val="ka-GE"/>
              </w:rPr>
              <w:t>მომხმარებელს უჩვენოს)</w:t>
            </w:r>
          </w:p>
        </w:tc>
      </w:tr>
    </w:tbl>
    <w:p w14:paraId="2AF294C6" w14:textId="77777777" w:rsidR="00760C14" w:rsidRPr="0005765E" w:rsidRDefault="00760C14" w:rsidP="00FC435B">
      <w:pPr>
        <w:jc w:val="both"/>
        <w:rPr>
          <w:lang w:val="ka-GE"/>
        </w:rPr>
      </w:pPr>
    </w:p>
    <w:p w14:paraId="49BF762F" w14:textId="4F58ACC4" w:rsidR="00CB79D3" w:rsidRDefault="00C530A2" w:rsidP="00FC435B">
      <w:pPr>
        <w:jc w:val="both"/>
        <w:rPr>
          <w:lang w:val="ka-GE"/>
        </w:rPr>
      </w:pPr>
      <w:r>
        <w:t>reason</w:t>
      </w:r>
      <w:r>
        <w:rPr>
          <w:lang w:val="ka-GE"/>
        </w:rPr>
        <w:t xml:space="preserve"> ველის მხარდაჭერილი მნიშვნელობები</w:t>
      </w:r>
      <w:r w:rsidR="00035C5C">
        <w:rPr>
          <w:lang w:val="ka-GE"/>
        </w:rPr>
        <w:t xml:space="preserve"> (</w:t>
      </w:r>
      <w:proofErr w:type="spellStart"/>
      <w:r w:rsidR="00035C5C">
        <w:rPr>
          <w:lang w:val="ka-GE"/>
        </w:rPr>
        <w:t>საპროცენტო</w:t>
      </w:r>
      <w:proofErr w:type="spellEnd"/>
      <w:r w:rsidR="00035C5C">
        <w:rPr>
          <w:lang w:val="ka-GE"/>
        </w:rPr>
        <w:t xml:space="preserve"> განაკვეთები</w:t>
      </w:r>
      <w:r w:rsidR="004630A5">
        <w:rPr>
          <w:lang w:val="ka-GE"/>
        </w:rPr>
        <w:t xml:space="preserve"> </w:t>
      </w:r>
      <w:r w:rsidR="00FA38DE">
        <w:rPr>
          <w:lang w:val="ka-GE"/>
        </w:rPr>
        <w:t xml:space="preserve">სხვადასხვა </w:t>
      </w:r>
      <w:r w:rsidR="00E72F0F">
        <w:rPr>
          <w:lang w:val="ka-GE"/>
        </w:rPr>
        <w:t>არასტანდარტული/გამონაკლისი შემთხვევებისათვის</w:t>
      </w:r>
      <w:r w:rsidR="00035C5C">
        <w:rPr>
          <w:lang w:val="ka-GE"/>
        </w:rPr>
        <w:t>)</w:t>
      </w:r>
    </w:p>
    <w:tbl>
      <w:tblPr>
        <w:tblStyle w:val="TableGrid"/>
        <w:tblW w:w="0" w:type="auto"/>
        <w:tblLook w:val="04A0" w:firstRow="1" w:lastRow="0" w:firstColumn="1" w:lastColumn="0" w:noHBand="0" w:noVBand="1"/>
      </w:tblPr>
      <w:tblGrid>
        <w:gridCol w:w="2689"/>
        <w:gridCol w:w="6661"/>
      </w:tblGrid>
      <w:tr w:rsidR="00C530A2" w14:paraId="5FB818D9" w14:textId="77777777" w:rsidTr="00CB50BB">
        <w:tc>
          <w:tcPr>
            <w:tcW w:w="2689" w:type="dxa"/>
            <w:shd w:val="clear" w:color="auto" w:fill="E7E6E6" w:themeFill="background2"/>
          </w:tcPr>
          <w:p w14:paraId="4751440E" w14:textId="1DBF6ECC" w:rsidR="00C530A2" w:rsidRDefault="00C530A2" w:rsidP="00FC435B">
            <w:pPr>
              <w:jc w:val="both"/>
              <w:rPr>
                <w:lang w:val="ka-GE"/>
              </w:rPr>
            </w:pPr>
            <w:r>
              <w:rPr>
                <w:lang w:val="ka-GE"/>
              </w:rPr>
              <w:lastRenderedPageBreak/>
              <w:t>მნიშვნელობა</w:t>
            </w:r>
          </w:p>
        </w:tc>
        <w:tc>
          <w:tcPr>
            <w:tcW w:w="6661" w:type="dxa"/>
            <w:shd w:val="clear" w:color="auto" w:fill="E7E6E6" w:themeFill="background2"/>
          </w:tcPr>
          <w:p w14:paraId="13AC9AB7" w14:textId="02FF9173" w:rsidR="00C530A2" w:rsidRDefault="00C530A2" w:rsidP="00FC435B">
            <w:pPr>
              <w:jc w:val="both"/>
              <w:rPr>
                <w:lang w:val="ka-GE"/>
              </w:rPr>
            </w:pPr>
            <w:r>
              <w:rPr>
                <w:lang w:val="ka-GE"/>
              </w:rPr>
              <w:t>აღწერა</w:t>
            </w:r>
          </w:p>
        </w:tc>
      </w:tr>
      <w:tr w:rsidR="00C530A2" w14:paraId="7B28D009" w14:textId="77777777" w:rsidTr="00C530A2">
        <w:tc>
          <w:tcPr>
            <w:tcW w:w="2689" w:type="dxa"/>
          </w:tcPr>
          <w:p w14:paraId="349E29C7" w14:textId="312BC478" w:rsidR="00C530A2" w:rsidRDefault="00C530A2" w:rsidP="00FC435B">
            <w:pPr>
              <w:jc w:val="both"/>
              <w:rPr>
                <w:lang w:val="ka-GE"/>
              </w:rPr>
            </w:pPr>
            <w:proofErr w:type="spellStart"/>
            <w:r w:rsidRPr="00C530A2">
              <w:rPr>
                <w:lang w:val="ka-GE"/>
              </w:rPr>
              <w:t>arrears</w:t>
            </w:r>
            <w:proofErr w:type="spellEnd"/>
          </w:p>
        </w:tc>
        <w:tc>
          <w:tcPr>
            <w:tcW w:w="6661" w:type="dxa"/>
          </w:tcPr>
          <w:p w14:paraId="32B5952E" w14:textId="7D911F95" w:rsidR="00C530A2" w:rsidRDefault="00DB3EC9" w:rsidP="00FC435B">
            <w:pPr>
              <w:jc w:val="both"/>
              <w:rPr>
                <w:lang w:val="ka-GE"/>
              </w:rPr>
            </w:pPr>
            <w:r>
              <w:rPr>
                <w:lang w:val="ka-GE"/>
              </w:rPr>
              <w:t>ეს</w:t>
            </w:r>
            <w:r w:rsidR="00C530A2" w:rsidRPr="00C530A2">
              <w:rPr>
                <w:lang w:val="ka-GE"/>
              </w:rPr>
              <w:t xml:space="preserve"> </w:t>
            </w:r>
            <w:proofErr w:type="spellStart"/>
            <w:r w:rsidR="00C530A2" w:rsidRPr="00C530A2">
              <w:rPr>
                <w:lang w:val="ka-GE"/>
              </w:rPr>
              <w:t>საპროცენტო</w:t>
            </w:r>
            <w:proofErr w:type="spellEnd"/>
            <w:r w:rsidR="00C530A2" w:rsidRPr="00C530A2">
              <w:rPr>
                <w:lang w:val="ka-GE"/>
              </w:rPr>
              <w:t xml:space="preserve"> განაკვეთი მოქმედებს მხოლოდ </w:t>
            </w:r>
            <w:proofErr w:type="spellStart"/>
            <w:r w:rsidR="00C530A2" w:rsidRPr="00C530A2">
              <w:rPr>
                <w:lang w:val="ka-GE"/>
              </w:rPr>
              <w:t>ვადაგადაცილების</w:t>
            </w:r>
            <w:proofErr w:type="spellEnd"/>
            <w:r w:rsidR="00C530A2" w:rsidRPr="00C530A2">
              <w:rPr>
                <w:lang w:val="ka-GE"/>
              </w:rPr>
              <w:t xml:space="preserve"> შემთხვევაში</w:t>
            </w:r>
            <w:r w:rsidR="00E9084F">
              <w:rPr>
                <w:lang w:val="ka-GE"/>
              </w:rPr>
              <w:t xml:space="preserve"> (პერიოდის გათვალისწინებით)</w:t>
            </w:r>
            <w:r w:rsidR="00C530A2" w:rsidRPr="00C530A2">
              <w:rPr>
                <w:lang w:val="ka-GE"/>
              </w:rPr>
              <w:t>.</w:t>
            </w:r>
            <w:r w:rsidR="00CD1AC7">
              <w:rPr>
                <w:lang w:val="ka-GE"/>
              </w:rPr>
              <w:t xml:space="preserve">  </w:t>
            </w:r>
            <w:r w:rsidR="00035C5C">
              <w:rPr>
                <w:lang w:val="ka-GE"/>
              </w:rPr>
              <w:t xml:space="preserve">სხვა შემთხვევაში მოქმედია სტანდარტული </w:t>
            </w:r>
            <w:proofErr w:type="spellStart"/>
            <w:r w:rsidR="00035C5C">
              <w:rPr>
                <w:lang w:val="ka-GE"/>
              </w:rPr>
              <w:t>საპროცენტო</w:t>
            </w:r>
            <w:proofErr w:type="spellEnd"/>
            <w:r w:rsidR="00035C5C">
              <w:rPr>
                <w:lang w:val="ka-GE"/>
              </w:rPr>
              <w:t xml:space="preserve"> განაკვეთი.</w:t>
            </w:r>
          </w:p>
        </w:tc>
      </w:tr>
      <w:tr w:rsidR="00C530A2" w14:paraId="5F24C740" w14:textId="77777777" w:rsidTr="00C530A2">
        <w:tc>
          <w:tcPr>
            <w:tcW w:w="2689" w:type="dxa"/>
          </w:tcPr>
          <w:p w14:paraId="67C1F0AA" w14:textId="27A9AF0C" w:rsidR="00C530A2" w:rsidRDefault="00C530A2" w:rsidP="00FC435B">
            <w:pPr>
              <w:jc w:val="both"/>
              <w:rPr>
                <w:lang w:val="ka-GE"/>
              </w:rPr>
            </w:pPr>
            <w:proofErr w:type="spellStart"/>
            <w:r w:rsidRPr="00C530A2">
              <w:rPr>
                <w:lang w:val="ka-GE"/>
              </w:rPr>
              <w:t>alternateRateMaximumOf</w:t>
            </w:r>
            <w:proofErr w:type="spellEnd"/>
          </w:p>
        </w:tc>
        <w:tc>
          <w:tcPr>
            <w:tcW w:w="6661" w:type="dxa"/>
          </w:tcPr>
          <w:p w14:paraId="163A8C4B" w14:textId="7A31AA55" w:rsidR="00C530A2" w:rsidRDefault="002E4535" w:rsidP="00FC435B">
            <w:pPr>
              <w:jc w:val="both"/>
              <w:rPr>
                <w:lang w:val="ka-GE"/>
              </w:rPr>
            </w:pPr>
            <w:r>
              <w:rPr>
                <w:lang w:val="ka-GE"/>
              </w:rPr>
              <w:t>თუ</w:t>
            </w:r>
            <w:r w:rsidR="003D59A6">
              <w:rPr>
                <w:lang w:val="ka-GE"/>
              </w:rPr>
              <w:t xml:space="preserve"> </w:t>
            </w:r>
            <w:r w:rsidR="000D6E6B">
              <w:rPr>
                <w:lang w:val="ka-GE"/>
              </w:rPr>
              <w:t xml:space="preserve">ამ </w:t>
            </w:r>
            <w:proofErr w:type="spellStart"/>
            <w:r w:rsidR="003D59A6">
              <w:rPr>
                <w:lang w:val="ka-GE"/>
              </w:rPr>
              <w:t>საპროცენტო</w:t>
            </w:r>
            <w:proofErr w:type="spellEnd"/>
            <w:r w:rsidR="003D59A6">
              <w:rPr>
                <w:lang w:val="ka-GE"/>
              </w:rPr>
              <w:t xml:space="preserve"> განაკვეთით უფრო მაღალი </w:t>
            </w:r>
            <w:proofErr w:type="spellStart"/>
            <w:r w:rsidR="003D59A6">
              <w:rPr>
                <w:lang w:val="ka-GE"/>
              </w:rPr>
              <w:t>საპროცენტო</w:t>
            </w:r>
            <w:proofErr w:type="spellEnd"/>
            <w:r w:rsidR="003D59A6">
              <w:rPr>
                <w:lang w:val="ka-GE"/>
              </w:rPr>
              <w:t xml:space="preserve"> </w:t>
            </w:r>
            <w:r w:rsidR="00F928BF">
              <w:rPr>
                <w:lang w:val="ka-GE"/>
              </w:rPr>
              <w:t xml:space="preserve">განაკვეთი </w:t>
            </w:r>
            <w:r w:rsidR="003D59A6">
              <w:rPr>
                <w:lang w:val="ka-GE"/>
              </w:rPr>
              <w:t xml:space="preserve">გამოდის, ვიდრე </w:t>
            </w:r>
            <w:r w:rsidR="006E12FC">
              <w:rPr>
                <w:lang w:val="ka-GE"/>
              </w:rPr>
              <w:t xml:space="preserve">ამავე პერიოდში სტანდარტული </w:t>
            </w:r>
            <w:proofErr w:type="spellStart"/>
            <w:r w:rsidR="006E12FC">
              <w:rPr>
                <w:lang w:val="ka-GE"/>
              </w:rPr>
              <w:t>საპროცენტო</w:t>
            </w:r>
            <w:proofErr w:type="spellEnd"/>
            <w:r w:rsidR="006E12FC">
              <w:rPr>
                <w:lang w:val="ka-GE"/>
              </w:rPr>
              <w:t xml:space="preserve"> განაკვეთით (სადაც </w:t>
            </w:r>
            <w:r w:rsidR="006E12FC">
              <w:rPr>
                <w:lang w:val="de-DE"/>
              </w:rPr>
              <w:t>reason</w:t>
            </w:r>
            <w:r w:rsidR="006E12FC">
              <w:t xml:space="preserve"> </w:t>
            </w:r>
            <w:r w:rsidR="006E12FC">
              <w:rPr>
                <w:lang w:val="ka-GE"/>
              </w:rPr>
              <w:t>ცარიელია),</w:t>
            </w:r>
            <w:r w:rsidR="00BD6E86">
              <w:rPr>
                <w:lang w:val="ka-GE"/>
              </w:rPr>
              <w:t xml:space="preserve"> პერიოდის გათვალისწინებით</w:t>
            </w:r>
            <w:r w:rsidR="00E9084F">
              <w:rPr>
                <w:lang w:val="ka-GE"/>
              </w:rPr>
              <w:t xml:space="preserve">, მოქმედებს </w:t>
            </w:r>
            <w:r w:rsidR="006E12FC">
              <w:rPr>
                <w:lang w:val="ka-GE"/>
              </w:rPr>
              <w:t xml:space="preserve">ეს </w:t>
            </w:r>
            <w:proofErr w:type="spellStart"/>
            <w:r w:rsidR="00E9084F">
              <w:rPr>
                <w:lang w:val="ka-GE"/>
              </w:rPr>
              <w:t>საპროცენტო</w:t>
            </w:r>
            <w:proofErr w:type="spellEnd"/>
            <w:r w:rsidR="00E9084F">
              <w:rPr>
                <w:lang w:val="ka-GE"/>
              </w:rPr>
              <w:t xml:space="preserve"> განაკვეთი.</w:t>
            </w:r>
          </w:p>
        </w:tc>
      </w:tr>
      <w:tr w:rsidR="00C530A2" w14:paraId="698DE469" w14:textId="77777777" w:rsidTr="00C530A2">
        <w:tc>
          <w:tcPr>
            <w:tcW w:w="2689" w:type="dxa"/>
          </w:tcPr>
          <w:p w14:paraId="20FCD052" w14:textId="4A76ED46" w:rsidR="00C530A2" w:rsidRDefault="00CD1AC7" w:rsidP="00FC435B">
            <w:pPr>
              <w:jc w:val="both"/>
              <w:rPr>
                <w:lang w:val="ka-GE"/>
              </w:rPr>
            </w:pPr>
            <w:proofErr w:type="spellStart"/>
            <w:r w:rsidRPr="00CD1AC7">
              <w:rPr>
                <w:lang w:val="ka-GE"/>
              </w:rPr>
              <w:t>alternateRateMinimumOf</w:t>
            </w:r>
            <w:proofErr w:type="spellEnd"/>
          </w:p>
        </w:tc>
        <w:tc>
          <w:tcPr>
            <w:tcW w:w="6661" w:type="dxa"/>
          </w:tcPr>
          <w:p w14:paraId="1DD0AD1D" w14:textId="53038771" w:rsidR="00C530A2" w:rsidRDefault="00BD6E86" w:rsidP="00FC435B">
            <w:pPr>
              <w:jc w:val="both"/>
              <w:rPr>
                <w:lang w:val="ka-GE"/>
              </w:rPr>
            </w:pPr>
            <w:r>
              <w:rPr>
                <w:lang w:val="ka-GE"/>
              </w:rPr>
              <w:t xml:space="preserve">თუ </w:t>
            </w:r>
            <w:r w:rsidR="006E12FC">
              <w:rPr>
                <w:lang w:val="ka-GE"/>
              </w:rPr>
              <w:t xml:space="preserve">ამ </w:t>
            </w:r>
            <w:proofErr w:type="spellStart"/>
            <w:r>
              <w:rPr>
                <w:lang w:val="ka-GE"/>
              </w:rPr>
              <w:t>საპროცენტო</w:t>
            </w:r>
            <w:proofErr w:type="spellEnd"/>
            <w:r>
              <w:rPr>
                <w:lang w:val="ka-GE"/>
              </w:rPr>
              <w:t xml:space="preserve"> განაკვეთით უფრო დაბალი </w:t>
            </w:r>
            <w:proofErr w:type="spellStart"/>
            <w:r>
              <w:rPr>
                <w:lang w:val="ka-GE"/>
              </w:rPr>
              <w:t>საპროცენტო</w:t>
            </w:r>
            <w:proofErr w:type="spellEnd"/>
            <w:r>
              <w:rPr>
                <w:lang w:val="ka-GE"/>
              </w:rPr>
              <w:t xml:space="preserve"> სარგებელი გამოდის, ვიდრე </w:t>
            </w:r>
            <w:r w:rsidR="003B7998">
              <w:rPr>
                <w:lang w:val="ka-GE"/>
              </w:rPr>
              <w:t xml:space="preserve">ამავე პერიოდში </w:t>
            </w:r>
            <w:r>
              <w:rPr>
                <w:lang w:val="ka-GE"/>
              </w:rPr>
              <w:t>სტანდარტული</w:t>
            </w:r>
            <w:r w:rsidR="003B7998">
              <w:rPr>
                <w:lang w:val="ka-GE"/>
              </w:rPr>
              <w:t xml:space="preserve"> </w:t>
            </w:r>
            <w:proofErr w:type="spellStart"/>
            <w:r w:rsidR="003B7998">
              <w:rPr>
                <w:lang w:val="ka-GE"/>
              </w:rPr>
              <w:t>საპროცენტო</w:t>
            </w:r>
            <w:proofErr w:type="spellEnd"/>
            <w:r w:rsidR="003B7998">
              <w:rPr>
                <w:lang w:val="ka-GE"/>
              </w:rPr>
              <w:t xml:space="preserve"> განაკვეთით</w:t>
            </w:r>
            <w:r w:rsidR="006E12FC">
              <w:rPr>
                <w:lang w:val="ka-GE"/>
              </w:rPr>
              <w:t xml:space="preserve"> (სადაც </w:t>
            </w:r>
            <w:r w:rsidR="006E12FC">
              <w:rPr>
                <w:lang w:val="de-DE"/>
              </w:rPr>
              <w:t>reason</w:t>
            </w:r>
            <w:r w:rsidR="006E12FC">
              <w:t xml:space="preserve"> </w:t>
            </w:r>
            <w:r w:rsidR="006E12FC">
              <w:rPr>
                <w:lang w:val="ka-GE"/>
              </w:rPr>
              <w:t>ცარიელია),</w:t>
            </w:r>
            <w:r>
              <w:rPr>
                <w:lang w:val="ka-GE"/>
              </w:rPr>
              <w:t xml:space="preserve"> მოქმედებს </w:t>
            </w:r>
            <w:r w:rsidR="006E12FC">
              <w:rPr>
                <w:lang w:val="ka-GE"/>
              </w:rPr>
              <w:t xml:space="preserve">ეს </w:t>
            </w:r>
            <w:proofErr w:type="spellStart"/>
            <w:r>
              <w:rPr>
                <w:lang w:val="ka-GE"/>
              </w:rPr>
              <w:t>საპროცენტო</w:t>
            </w:r>
            <w:proofErr w:type="spellEnd"/>
            <w:r>
              <w:rPr>
                <w:lang w:val="ka-GE"/>
              </w:rPr>
              <w:t xml:space="preserve"> განაკვეთი.</w:t>
            </w:r>
          </w:p>
        </w:tc>
      </w:tr>
    </w:tbl>
    <w:p w14:paraId="21583B3E" w14:textId="77777777" w:rsidR="00C530A2" w:rsidRPr="00C530A2" w:rsidRDefault="00C530A2" w:rsidP="00FC435B">
      <w:pPr>
        <w:jc w:val="both"/>
        <w:rPr>
          <w:lang w:val="ka-GE"/>
        </w:rPr>
      </w:pPr>
    </w:p>
    <w:p w14:paraId="1AC18C1E" w14:textId="5056CBC9" w:rsidR="00CB79D3" w:rsidRDefault="00CB50BB" w:rsidP="00FC435B">
      <w:pPr>
        <w:jc w:val="both"/>
        <w:rPr>
          <w:lang w:val="ka-GE"/>
        </w:rPr>
      </w:pPr>
      <w:proofErr w:type="spellStart"/>
      <w:r>
        <w:t>თუ</w:t>
      </w:r>
      <w:proofErr w:type="spellEnd"/>
      <w:r>
        <w:t xml:space="preserve"> </w:t>
      </w:r>
      <w:proofErr w:type="spellStart"/>
      <w:r>
        <w:t>საპროცენტო</w:t>
      </w:r>
      <w:proofErr w:type="spellEnd"/>
      <w:r>
        <w:t xml:space="preserve"> </w:t>
      </w:r>
      <w:proofErr w:type="spellStart"/>
      <w:r>
        <w:t>განაკვეთების</w:t>
      </w:r>
      <w:proofErr w:type="spellEnd"/>
      <w:r>
        <w:t xml:space="preserve"> </w:t>
      </w:r>
      <w:proofErr w:type="spellStart"/>
      <w:r>
        <w:t>მასივში</w:t>
      </w:r>
      <w:proofErr w:type="spellEnd"/>
      <w:r>
        <w:t xml:space="preserve"> </w:t>
      </w:r>
      <w:proofErr w:type="spellStart"/>
      <w:r>
        <w:t>ბრუნდება</w:t>
      </w:r>
      <w:proofErr w:type="spellEnd"/>
      <w:r>
        <w:t xml:space="preserve"> </w:t>
      </w:r>
      <w:proofErr w:type="spellStart"/>
      <w:r>
        <w:t>ჩანაწერი</w:t>
      </w:r>
      <w:proofErr w:type="spellEnd"/>
      <w:r>
        <w:t xml:space="preserve">, </w:t>
      </w:r>
      <w:proofErr w:type="spellStart"/>
      <w:r>
        <w:t>სადაც</w:t>
      </w:r>
      <w:proofErr w:type="spellEnd"/>
      <w:r>
        <w:t xml:space="preserve"> reason</w:t>
      </w:r>
      <w:r>
        <w:rPr>
          <w:lang w:val="ka-GE"/>
        </w:rPr>
        <w:t xml:space="preserve"> ველი შევსებულია, </w:t>
      </w:r>
      <w:r w:rsidRPr="00CB50BB">
        <w:rPr>
          <w:b/>
          <w:bCs/>
          <w:lang w:val="ka-GE"/>
        </w:rPr>
        <w:t>აუცილებელია</w:t>
      </w:r>
      <w:r>
        <w:rPr>
          <w:lang w:val="ka-GE"/>
        </w:rPr>
        <w:t xml:space="preserve"> იქ ასევე არსებობდეს ჩანაწერი </w:t>
      </w:r>
      <w:r>
        <w:t>reason</w:t>
      </w:r>
      <w:r>
        <w:rPr>
          <w:lang w:val="ka-GE"/>
        </w:rPr>
        <w:t xml:space="preserve"> ველის გარეშე (ანუ სტანდარტული </w:t>
      </w:r>
      <w:proofErr w:type="spellStart"/>
      <w:r>
        <w:rPr>
          <w:lang w:val="ka-GE"/>
        </w:rPr>
        <w:t>საპროცენტო</w:t>
      </w:r>
      <w:proofErr w:type="spellEnd"/>
      <w:r>
        <w:rPr>
          <w:lang w:val="ka-GE"/>
        </w:rPr>
        <w:t xml:space="preserve"> სარგებელი ყოველთვის იყოს განსაზღვრული).</w:t>
      </w:r>
    </w:p>
    <w:p w14:paraId="70E25AC9" w14:textId="77777777" w:rsidR="00837610" w:rsidRDefault="00837610" w:rsidP="00FC435B">
      <w:pPr>
        <w:jc w:val="both"/>
        <w:rPr>
          <w:lang w:val="ka-GE"/>
        </w:rPr>
      </w:pPr>
    </w:p>
    <w:p w14:paraId="2FBC6041" w14:textId="2F5DE707" w:rsidR="00837610" w:rsidRDefault="00837610" w:rsidP="00837610">
      <w:pPr>
        <w:pStyle w:val="Heading2"/>
        <w:rPr>
          <w:lang w:val="en-US"/>
        </w:rPr>
      </w:pPr>
      <w:bookmarkStart w:id="56" w:name="_Toc178272414"/>
      <w:r>
        <w:t xml:space="preserve">ფიქსირებული </w:t>
      </w:r>
      <w:proofErr w:type="spellStart"/>
      <w:r>
        <w:t>საპროცენტო</w:t>
      </w:r>
      <w:proofErr w:type="spellEnd"/>
      <w:r>
        <w:t xml:space="preserve"> განაკვეთი</w:t>
      </w:r>
      <w:bookmarkEnd w:id="56"/>
    </w:p>
    <w:p w14:paraId="16EF1B91" w14:textId="68FC4496" w:rsidR="00EA3D15" w:rsidRDefault="005F013E" w:rsidP="005F013E">
      <w:pPr>
        <w:pStyle w:val="Heading3"/>
      </w:pPr>
      <w:bookmarkStart w:id="57" w:name="_Toc178272415"/>
      <w:proofErr w:type="spellStart"/>
      <w:r>
        <w:t>მაგალითები</w:t>
      </w:r>
      <w:proofErr w:type="spellEnd"/>
      <w:r>
        <w:t xml:space="preserve"> (</w:t>
      </w:r>
      <w:proofErr w:type="spellStart"/>
      <w:r>
        <w:t>ინფორმაციული</w:t>
      </w:r>
      <w:proofErr w:type="spellEnd"/>
      <w:r>
        <w:t>)</w:t>
      </w:r>
      <w:bookmarkEnd w:id="57"/>
    </w:p>
    <w:p w14:paraId="444CE3B1" w14:textId="16C9E667" w:rsidR="003F6103" w:rsidRDefault="00732EEA" w:rsidP="003F6103">
      <w:pPr>
        <w:pStyle w:val="Heading4"/>
      </w:pPr>
      <w:proofErr w:type="spellStart"/>
      <w:r>
        <w:t>ფიქსირებული</w:t>
      </w:r>
      <w:proofErr w:type="spellEnd"/>
      <w:r>
        <w:t xml:space="preserve"> </w:t>
      </w:r>
      <w:proofErr w:type="spellStart"/>
      <w:r>
        <w:t>საპროცენტო</w:t>
      </w:r>
      <w:proofErr w:type="spellEnd"/>
      <w:r>
        <w:t xml:space="preserve"> </w:t>
      </w:r>
      <w:proofErr w:type="spellStart"/>
      <w:r>
        <w:t>განაკვეთი</w:t>
      </w:r>
      <w:proofErr w:type="spellEnd"/>
      <w:r>
        <w:t xml:space="preserve">, </w:t>
      </w:r>
      <w:proofErr w:type="spellStart"/>
      <w:r>
        <w:t>რომელიც</w:t>
      </w:r>
      <w:proofErr w:type="spellEnd"/>
      <w:r>
        <w:t xml:space="preserve"> </w:t>
      </w:r>
      <w:proofErr w:type="spellStart"/>
      <w:r>
        <w:t>მოქმედებს</w:t>
      </w:r>
      <w:proofErr w:type="spellEnd"/>
      <w:r>
        <w:t xml:space="preserve"> </w:t>
      </w:r>
      <w:proofErr w:type="spellStart"/>
      <w:r w:rsidR="005A7DD9">
        <w:t>მთელი</w:t>
      </w:r>
      <w:proofErr w:type="spellEnd"/>
      <w:r w:rsidR="005A7DD9">
        <w:t xml:space="preserve"> </w:t>
      </w:r>
      <w:proofErr w:type="spellStart"/>
      <w:r w:rsidR="005A7DD9">
        <w:t>ვადის</w:t>
      </w:r>
      <w:proofErr w:type="spellEnd"/>
      <w:r w:rsidR="005A7DD9">
        <w:t xml:space="preserve"> </w:t>
      </w:r>
      <w:proofErr w:type="spellStart"/>
      <w:r w:rsidR="005A7DD9">
        <w:t>განმავლობაში</w:t>
      </w:r>
      <w:proofErr w:type="spellEnd"/>
    </w:p>
    <w:p w14:paraId="5295BBCD" w14:textId="274FB467" w:rsidR="00732EEA" w:rsidRDefault="003F6103" w:rsidP="00732EEA">
      <w:proofErr w:type="spellStart"/>
      <w:r w:rsidRPr="003F6103">
        <w:t>თუ</w:t>
      </w:r>
      <w:proofErr w:type="spellEnd"/>
      <w:r w:rsidRPr="003F6103">
        <w:t xml:space="preserve"> </w:t>
      </w:r>
      <w:proofErr w:type="spellStart"/>
      <w:r w:rsidR="004447F1">
        <w:t>ანგარიშის</w:t>
      </w:r>
      <w:proofErr w:type="spellEnd"/>
      <w:r w:rsidR="004447F1">
        <w:t xml:space="preserve"> </w:t>
      </w:r>
      <w:proofErr w:type="spellStart"/>
      <w:r w:rsidR="004447F1">
        <w:t>შესაბამისი</w:t>
      </w:r>
      <w:proofErr w:type="spellEnd"/>
      <w:r w:rsidR="004447F1">
        <w:t xml:space="preserve"> </w:t>
      </w:r>
      <w:proofErr w:type="spellStart"/>
      <w:r w:rsidRPr="003F6103">
        <w:t>საპროცენტო</w:t>
      </w:r>
      <w:proofErr w:type="spellEnd"/>
      <w:r w:rsidRPr="003F6103">
        <w:t xml:space="preserve"> </w:t>
      </w:r>
      <w:proofErr w:type="spellStart"/>
      <w:r w:rsidRPr="003F6103">
        <w:t>განაკვეთი</w:t>
      </w:r>
      <w:proofErr w:type="spellEnd"/>
      <w:r w:rsidRPr="003F6103">
        <w:t xml:space="preserve"> 10.</w:t>
      </w:r>
      <w:r w:rsidR="00EE477A">
        <w:t>7</w:t>
      </w:r>
      <w:r w:rsidRPr="003F6103">
        <w:t xml:space="preserve">% </w:t>
      </w:r>
      <w:proofErr w:type="spellStart"/>
      <w:r w:rsidRPr="003F6103">
        <w:t>ფიქსირებულია</w:t>
      </w:r>
      <w:proofErr w:type="spellEnd"/>
      <w:r w:rsidRPr="003F6103">
        <w:t xml:space="preserve">, </w:t>
      </w:r>
      <w:proofErr w:type="spellStart"/>
      <w:r w:rsidRPr="003F6103">
        <w:t>მაშინ</w:t>
      </w:r>
      <w:proofErr w:type="spellEnd"/>
      <w:r w:rsidRPr="003F6103">
        <w:t xml:space="preserve"> </w:t>
      </w:r>
      <w:proofErr w:type="spellStart"/>
      <w:r w:rsidR="003D071B">
        <w:t>შესაბამისი</w:t>
      </w:r>
      <w:proofErr w:type="spellEnd"/>
      <w:r w:rsidR="003D071B">
        <w:t xml:space="preserve"> </w:t>
      </w:r>
      <w:proofErr w:type="spellStart"/>
      <w:r w:rsidR="003D071B">
        <w:t>ანგარიშის</w:t>
      </w:r>
      <w:proofErr w:type="spellEnd"/>
      <w:r w:rsidR="003D071B">
        <w:t xml:space="preserve"> </w:t>
      </w:r>
      <w:r w:rsidRPr="003F6103">
        <w:t xml:space="preserve">“interest” </w:t>
      </w:r>
      <w:proofErr w:type="spellStart"/>
      <w:r w:rsidR="004447F1">
        <w:t>ველი</w:t>
      </w:r>
      <w:proofErr w:type="spellEnd"/>
      <w:r w:rsidRPr="003F6103">
        <w:t xml:space="preserve"> </w:t>
      </w:r>
      <w:proofErr w:type="spellStart"/>
      <w:r w:rsidRPr="003F6103">
        <w:t>უნდა</w:t>
      </w:r>
      <w:proofErr w:type="spellEnd"/>
      <w:r w:rsidRPr="003F6103">
        <w:t xml:space="preserve"> </w:t>
      </w:r>
      <w:proofErr w:type="spellStart"/>
      <w:r w:rsidRPr="003F6103">
        <w:t>მოიცავდეს</w:t>
      </w:r>
      <w:proofErr w:type="spellEnd"/>
      <w:r w:rsidRPr="003F6103">
        <w:t xml:space="preserve"> </w:t>
      </w:r>
      <w:proofErr w:type="spellStart"/>
      <w:r w:rsidRPr="003F6103">
        <w:t>შემდეგ</w:t>
      </w:r>
      <w:proofErr w:type="spellEnd"/>
      <w:r w:rsidR="004447F1">
        <w:t xml:space="preserve"> </w:t>
      </w:r>
      <w:proofErr w:type="spellStart"/>
      <w:r w:rsidR="004447F1">
        <w:t>ერთელემენტიან</w:t>
      </w:r>
      <w:proofErr w:type="spellEnd"/>
      <w:r w:rsidR="004447F1">
        <w:t xml:space="preserve"> </w:t>
      </w:r>
      <w:proofErr w:type="spellStart"/>
      <w:r w:rsidR="004447F1">
        <w:t>მასივს</w:t>
      </w:r>
      <w:proofErr w:type="spellEnd"/>
      <w:r w:rsidRPr="003F6103">
        <w:t>:</w:t>
      </w:r>
    </w:p>
    <w:tbl>
      <w:tblPr>
        <w:tblStyle w:val="TableGrid"/>
        <w:tblW w:w="0" w:type="auto"/>
        <w:tblLook w:val="04A0" w:firstRow="1" w:lastRow="0" w:firstColumn="1" w:lastColumn="0" w:noHBand="0" w:noVBand="1"/>
      </w:tblPr>
      <w:tblGrid>
        <w:gridCol w:w="9350"/>
      </w:tblGrid>
      <w:tr w:rsidR="00732EEA" w14:paraId="5FE78984" w14:textId="77777777" w:rsidTr="00732EEA">
        <w:tc>
          <w:tcPr>
            <w:tcW w:w="9350" w:type="dxa"/>
          </w:tcPr>
          <w:p w14:paraId="0315250B" w14:textId="77777777" w:rsidR="00707FE1" w:rsidRPr="00707FE1" w:rsidRDefault="00707FE1" w:rsidP="00707FE1">
            <w:pPr>
              <w:rPr>
                <w:rFonts w:ascii="Courier New" w:hAnsi="Courier New" w:cs="Courier New"/>
              </w:rPr>
            </w:pPr>
            <w:r w:rsidRPr="00707FE1">
              <w:rPr>
                <w:rFonts w:ascii="Courier New" w:hAnsi="Courier New" w:cs="Courier New"/>
              </w:rPr>
              <w:t>[</w:t>
            </w:r>
          </w:p>
          <w:p w14:paraId="5D3AC287"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3245A357"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roofErr w:type="spellStart"/>
            <w:r w:rsidRPr="00707FE1">
              <w:rPr>
                <w:rFonts w:ascii="Courier New" w:hAnsi="Courier New" w:cs="Courier New"/>
              </w:rPr>
              <w:t>type":"FIXD</w:t>
            </w:r>
            <w:proofErr w:type="spellEnd"/>
            <w:r w:rsidRPr="00707FE1">
              <w:rPr>
                <w:rFonts w:ascii="Courier New" w:hAnsi="Courier New" w:cs="Courier New"/>
              </w:rPr>
              <w:t>",</w:t>
            </w:r>
          </w:p>
          <w:p w14:paraId="34981979" w14:textId="77777777" w:rsidR="00707FE1" w:rsidRPr="00707FE1" w:rsidRDefault="00707FE1" w:rsidP="00707FE1">
            <w:pPr>
              <w:rPr>
                <w:rFonts w:ascii="Courier New" w:hAnsi="Courier New" w:cs="Courier New"/>
              </w:rPr>
            </w:pPr>
            <w:r w:rsidRPr="00707FE1">
              <w:rPr>
                <w:rFonts w:ascii="Courier New" w:hAnsi="Courier New" w:cs="Courier New"/>
              </w:rPr>
              <w:t xml:space="preserve">      "rate</w:t>
            </w:r>
            <w:proofErr w:type="gramStart"/>
            <w:r w:rsidRPr="00707FE1">
              <w:rPr>
                <w:rFonts w:ascii="Courier New" w:hAnsi="Courier New" w:cs="Courier New"/>
              </w:rPr>
              <w:t>":[</w:t>
            </w:r>
            <w:proofErr w:type="gramEnd"/>
          </w:p>
          <w:p w14:paraId="4A15FAC4"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484219CE" w14:textId="37C895BB" w:rsidR="00707FE1" w:rsidRPr="00707FE1" w:rsidRDefault="00707FE1" w:rsidP="00707FE1">
            <w:pPr>
              <w:rPr>
                <w:rFonts w:ascii="Courier New" w:hAnsi="Courier New" w:cs="Courier New"/>
              </w:rPr>
            </w:pPr>
            <w:r w:rsidRPr="00707FE1">
              <w:rPr>
                <w:rFonts w:ascii="Courier New" w:hAnsi="Courier New" w:cs="Courier New"/>
              </w:rPr>
              <w:t xml:space="preserve">            "percentage":"10.</w:t>
            </w:r>
            <w:r w:rsidR="00EE477A">
              <w:rPr>
                <w:rFonts w:ascii="Courier New" w:hAnsi="Courier New" w:cs="Courier New"/>
              </w:rPr>
              <w:t>7</w:t>
            </w:r>
            <w:r w:rsidRPr="00707FE1">
              <w:rPr>
                <w:rFonts w:ascii="Courier New" w:hAnsi="Courier New" w:cs="Courier New"/>
              </w:rPr>
              <w:t>"</w:t>
            </w:r>
          </w:p>
          <w:p w14:paraId="2AE4BD31"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7FE2C2C2" w14:textId="18CEC27D" w:rsidR="00707FE1" w:rsidRPr="00707FE1" w:rsidRDefault="00707FE1" w:rsidP="00EE477A">
            <w:pPr>
              <w:rPr>
                <w:rFonts w:ascii="Courier New" w:hAnsi="Courier New" w:cs="Courier New"/>
              </w:rPr>
            </w:pPr>
            <w:r w:rsidRPr="00707FE1">
              <w:rPr>
                <w:rFonts w:ascii="Courier New" w:hAnsi="Courier New" w:cs="Courier New"/>
              </w:rPr>
              <w:t xml:space="preserve">      ]</w:t>
            </w:r>
          </w:p>
          <w:p w14:paraId="39567B5F"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098F777C" w14:textId="45C7BEC2" w:rsidR="004447F1" w:rsidRDefault="00707FE1" w:rsidP="00707FE1">
            <w:pPr>
              <w:rPr>
                <w:rFonts w:ascii="Courier New" w:hAnsi="Courier New" w:cs="Courier New"/>
              </w:rPr>
            </w:pPr>
            <w:r w:rsidRPr="00707FE1">
              <w:rPr>
                <w:rFonts w:ascii="Courier New" w:hAnsi="Courier New" w:cs="Courier New"/>
              </w:rPr>
              <w:t>]</w:t>
            </w:r>
          </w:p>
        </w:tc>
      </w:tr>
    </w:tbl>
    <w:p w14:paraId="049D4056" w14:textId="77777777" w:rsidR="00732EEA" w:rsidRDefault="00732EEA" w:rsidP="00732EEA">
      <w:pPr>
        <w:rPr>
          <w:rFonts w:ascii="Courier New" w:hAnsi="Courier New" w:cs="Courier New"/>
        </w:rPr>
      </w:pPr>
    </w:p>
    <w:p w14:paraId="76B36B1B" w14:textId="77777777" w:rsidR="00141C00" w:rsidRDefault="00141C00" w:rsidP="00141C00">
      <w:pPr>
        <w:pStyle w:val="Heading4"/>
      </w:pPr>
      <w:proofErr w:type="spellStart"/>
      <w:r>
        <w:lastRenderedPageBreak/>
        <w:t>ფიქსირებული</w:t>
      </w:r>
      <w:proofErr w:type="spellEnd"/>
      <w:r>
        <w:t xml:space="preserve"> </w:t>
      </w:r>
      <w:proofErr w:type="spellStart"/>
      <w:r>
        <w:t>საპროცენტო</w:t>
      </w:r>
      <w:proofErr w:type="spellEnd"/>
      <w:r>
        <w:t xml:space="preserve"> </w:t>
      </w:r>
      <w:proofErr w:type="spellStart"/>
      <w:r>
        <w:t>განაკვეთი</w:t>
      </w:r>
      <w:proofErr w:type="spellEnd"/>
      <w:r>
        <w:t xml:space="preserve">, </w:t>
      </w:r>
      <w:proofErr w:type="spellStart"/>
      <w:r>
        <w:t>რომელიც</w:t>
      </w:r>
      <w:proofErr w:type="spellEnd"/>
      <w:r>
        <w:t xml:space="preserve"> </w:t>
      </w:r>
      <w:proofErr w:type="spellStart"/>
      <w:r>
        <w:t>მოქმედებს</w:t>
      </w:r>
      <w:proofErr w:type="spellEnd"/>
      <w:r>
        <w:t xml:space="preserve"> </w:t>
      </w:r>
      <w:proofErr w:type="spellStart"/>
      <w:r>
        <w:t>კონკრეტულ</w:t>
      </w:r>
      <w:proofErr w:type="spellEnd"/>
      <w:r>
        <w:t xml:space="preserve"> </w:t>
      </w:r>
      <w:proofErr w:type="spellStart"/>
      <w:r>
        <w:t>პერიოდამდე</w:t>
      </w:r>
      <w:proofErr w:type="spellEnd"/>
    </w:p>
    <w:p w14:paraId="5C20E1CB" w14:textId="77777777" w:rsidR="00141C00" w:rsidRDefault="00141C00" w:rsidP="00141C00">
      <w:proofErr w:type="spellStart"/>
      <w:r w:rsidRPr="003F6103">
        <w:t>თუ</w:t>
      </w:r>
      <w:proofErr w:type="spellEnd"/>
      <w:r w:rsidRPr="003F6103">
        <w:t xml:space="preserve"> </w:t>
      </w:r>
      <w:proofErr w:type="spellStart"/>
      <w:r>
        <w:t>ანგარიშის</w:t>
      </w:r>
      <w:proofErr w:type="spellEnd"/>
      <w:r>
        <w:t xml:space="preserve"> </w:t>
      </w:r>
      <w:proofErr w:type="spellStart"/>
      <w:r>
        <w:t>შესაბამისი</w:t>
      </w:r>
      <w:proofErr w:type="spellEnd"/>
      <w:r>
        <w:t xml:space="preserve"> </w:t>
      </w:r>
      <w:proofErr w:type="spellStart"/>
      <w:r w:rsidRPr="003F6103">
        <w:t>საპროცენტო</w:t>
      </w:r>
      <w:proofErr w:type="spellEnd"/>
      <w:r w:rsidRPr="003F6103">
        <w:t xml:space="preserve"> </w:t>
      </w:r>
      <w:proofErr w:type="spellStart"/>
      <w:r w:rsidRPr="003F6103">
        <w:t>განაკვეთი</w:t>
      </w:r>
      <w:proofErr w:type="spellEnd"/>
      <w:r w:rsidRPr="003F6103">
        <w:t xml:space="preserve"> 10.5% </w:t>
      </w:r>
      <w:proofErr w:type="spellStart"/>
      <w:r w:rsidRPr="003F6103">
        <w:t>ფიქსირებულია</w:t>
      </w:r>
      <w:proofErr w:type="spellEnd"/>
      <w:r w:rsidRPr="003F6103">
        <w:t xml:space="preserve"> </w:t>
      </w:r>
      <w:proofErr w:type="spellStart"/>
      <w:r>
        <w:t>რაღაც</w:t>
      </w:r>
      <w:proofErr w:type="spellEnd"/>
      <w:r>
        <w:t xml:space="preserve"> </w:t>
      </w:r>
      <w:proofErr w:type="spellStart"/>
      <w:r w:rsidRPr="003F6103">
        <w:t>პერიოდისთვის</w:t>
      </w:r>
      <w:proofErr w:type="spellEnd"/>
      <w:r w:rsidRPr="003F6103">
        <w:t xml:space="preserve"> (</w:t>
      </w:r>
      <w:proofErr w:type="spellStart"/>
      <w:r>
        <w:t>მაგ</w:t>
      </w:r>
      <w:proofErr w:type="spellEnd"/>
      <w:r>
        <w:t xml:space="preserve">. </w:t>
      </w:r>
      <w:r w:rsidRPr="003F6103">
        <w:t xml:space="preserve">2025-12-31-მდე), </w:t>
      </w:r>
      <w:proofErr w:type="spellStart"/>
      <w:r w:rsidRPr="003F6103">
        <w:t>მაშინ</w:t>
      </w:r>
      <w:proofErr w:type="spellEnd"/>
      <w:r w:rsidRPr="003F6103">
        <w:t xml:space="preserve"> </w:t>
      </w:r>
      <w:proofErr w:type="spellStart"/>
      <w:r>
        <w:t>შესაბამისი</w:t>
      </w:r>
      <w:proofErr w:type="spellEnd"/>
      <w:r>
        <w:t xml:space="preserve"> </w:t>
      </w:r>
      <w:proofErr w:type="spellStart"/>
      <w:r>
        <w:t>ანგარიშის</w:t>
      </w:r>
      <w:proofErr w:type="spellEnd"/>
      <w:r>
        <w:t xml:space="preserve"> </w:t>
      </w:r>
      <w:r w:rsidRPr="003F6103">
        <w:t xml:space="preserve">“interest” </w:t>
      </w:r>
      <w:proofErr w:type="spellStart"/>
      <w:r>
        <w:t>ველი</w:t>
      </w:r>
      <w:proofErr w:type="spellEnd"/>
      <w:r w:rsidRPr="003F6103">
        <w:t xml:space="preserve"> </w:t>
      </w:r>
      <w:proofErr w:type="spellStart"/>
      <w:r w:rsidRPr="003F6103">
        <w:t>უნდა</w:t>
      </w:r>
      <w:proofErr w:type="spellEnd"/>
      <w:r w:rsidRPr="003F6103">
        <w:t xml:space="preserve"> </w:t>
      </w:r>
      <w:proofErr w:type="spellStart"/>
      <w:r w:rsidRPr="003F6103">
        <w:t>მოიცავდეს</w:t>
      </w:r>
      <w:proofErr w:type="spellEnd"/>
      <w:r w:rsidRPr="003F6103">
        <w:t xml:space="preserve"> </w:t>
      </w:r>
      <w:proofErr w:type="spellStart"/>
      <w:r w:rsidRPr="003F6103">
        <w:t>შემდეგ</w:t>
      </w:r>
      <w:proofErr w:type="spellEnd"/>
      <w:r>
        <w:t xml:space="preserve"> </w:t>
      </w:r>
      <w:proofErr w:type="spellStart"/>
      <w:r>
        <w:t>ერთელემენტიან</w:t>
      </w:r>
      <w:proofErr w:type="spellEnd"/>
      <w:r>
        <w:t xml:space="preserve"> </w:t>
      </w:r>
      <w:proofErr w:type="spellStart"/>
      <w:r>
        <w:t>მასივს</w:t>
      </w:r>
      <w:proofErr w:type="spellEnd"/>
      <w:r w:rsidRPr="003F6103">
        <w:t>:</w:t>
      </w:r>
    </w:p>
    <w:tbl>
      <w:tblPr>
        <w:tblStyle w:val="TableGrid"/>
        <w:tblW w:w="0" w:type="auto"/>
        <w:tblLook w:val="04A0" w:firstRow="1" w:lastRow="0" w:firstColumn="1" w:lastColumn="0" w:noHBand="0" w:noVBand="1"/>
      </w:tblPr>
      <w:tblGrid>
        <w:gridCol w:w="9350"/>
      </w:tblGrid>
      <w:tr w:rsidR="00141C00" w14:paraId="6CCAFA51" w14:textId="77777777" w:rsidTr="00742FB9">
        <w:tc>
          <w:tcPr>
            <w:tcW w:w="9350" w:type="dxa"/>
          </w:tcPr>
          <w:p w14:paraId="748313AA" w14:textId="77777777" w:rsidR="00141C00" w:rsidRPr="00707FE1" w:rsidRDefault="00141C00" w:rsidP="00742FB9">
            <w:pPr>
              <w:rPr>
                <w:rFonts w:ascii="Courier New" w:hAnsi="Courier New" w:cs="Courier New"/>
              </w:rPr>
            </w:pPr>
            <w:r w:rsidRPr="00707FE1">
              <w:rPr>
                <w:rFonts w:ascii="Courier New" w:hAnsi="Courier New" w:cs="Courier New"/>
              </w:rPr>
              <w:t>[</w:t>
            </w:r>
          </w:p>
          <w:p w14:paraId="639668AD" w14:textId="77777777" w:rsidR="00141C00" w:rsidRPr="00707FE1" w:rsidRDefault="00141C00" w:rsidP="00742FB9">
            <w:pPr>
              <w:rPr>
                <w:rFonts w:ascii="Courier New" w:hAnsi="Courier New" w:cs="Courier New"/>
              </w:rPr>
            </w:pPr>
            <w:r w:rsidRPr="00707FE1">
              <w:rPr>
                <w:rFonts w:ascii="Courier New" w:hAnsi="Courier New" w:cs="Courier New"/>
              </w:rPr>
              <w:t xml:space="preserve">   {</w:t>
            </w:r>
          </w:p>
          <w:p w14:paraId="1C3AA1DF" w14:textId="77777777" w:rsidR="00141C00" w:rsidRPr="00707FE1" w:rsidRDefault="00141C00" w:rsidP="00742FB9">
            <w:pPr>
              <w:rPr>
                <w:rFonts w:ascii="Courier New" w:hAnsi="Courier New" w:cs="Courier New"/>
              </w:rPr>
            </w:pPr>
            <w:r w:rsidRPr="00707FE1">
              <w:rPr>
                <w:rFonts w:ascii="Courier New" w:hAnsi="Courier New" w:cs="Courier New"/>
              </w:rPr>
              <w:t xml:space="preserve">      "</w:t>
            </w:r>
            <w:proofErr w:type="spellStart"/>
            <w:r w:rsidRPr="00707FE1">
              <w:rPr>
                <w:rFonts w:ascii="Courier New" w:hAnsi="Courier New" w:cs="Courier New"/>
              </w:rPr>
              <w:t>type":"FIXD</w:t>
            </w:r>
            <w:proofErr w:type="spellEnd"/>
            <w:r w:rsidRPr="00707FE1">
              <w:rPr>
                <w:rFonts w:ascii="Courier New" w:hAnsi="Courier New" w:cs="Courier New"/>
              </w:rPr>
              <w:t>",</w:t>
            </w:r>
          </w:p>
          <w:p w14:paraId="1060A681" w14:textId="77777777" w:rsidR="00141C00" w:rsidRPr="00707FE1" w:rsidRDefault="00141C00" w:rsidP="00742FB9">
            <w:pPr>
              <w:rPr>
                <w:rFonts w:ascii="Courier New" w:hAnsi="Courier New" w:cs="Courier New"/>
              </w:rPr>
            </w:pPr>
            <w:r w:rsidRPr="00707FE1">
              <w:rPr>
                <w:rFonts w:ascii="Courier New" w:hAnsi="Courier New" w:cs="Courier New"/>
              </w:rPr>
              <w:t xml:space="preserve">      "rate</w:t>
            </w:r>
            <w:proofErr w:type="gramStart"/>
            <w:r w:rsidRPr="00707FE1">
              <w:rPr>
                <w:rFonts w:ascii="Courier New" w:hAnsi="Courier New" w:cs="Courier New"/>
              </w:rPr>
              <w:t>":[</w:t>
            </w:r>
            <w:proofErr w:type="gramEnd"/>
          </w:p>
          <w:p w14:paraId="66E06912" w14:textId="77777777" w:rsidR="00141C00" w:rsidRPr="00707FE1" w:rsidRDefault="00141C00" w:rsidP="00742FB9">
            <w:pPr>
              <w:rPr>
                <w:rFonts w:ascii="Courier New" w:hAnsi="Courier New" w:cs="Courier New"/>
              </w:rPr>
            </w:pPr>
            <w:r w:rsidRPr="00707FE1">
              <w:rPr>
                <w:rFonts w:ascii="Courier New" w:hAnsi="Courier New" w:cs="Courier New"/>
              </w:rPr>
              <w:t xml:space="preserve">         {</w:t>
            </w:r>
          </w:p>
          <w:p w14:paraId="4A2BB8F2" w14:textId="77777777" w:rsidR="00141C00" w:rsidRPr="00707FE1" w:rsidRDefault="00141C00" w:rsidP="00742FB9">
            <w:pPr>
              <w:rPr>
                <w:rFonts w:ascii="Courier New" w:hAnsi="Courier New" w:cs="Courier New"/>
              </w:rPr>
            </w:pPr>
            <w:r w:rsidRPr="00707FE1">
              <w:rPr>
                <w:rFonts w:ascii="Courier New" w:hAnsi="Courier New" w:cs="Courier New"/>
              </w:rPr>
              <w:t xml:space="preserve">            "percentage":"10.5"</w:t>
            </w:r>
          </w:p>
          <w:p w14:paraId="0A62FADA" w14:textId="77777777" w:rsidR="00141C00" w:rsidRPr="00707FE1" w:rsidRDefault="00141C00" w:rsidP="00742FB9">
            <w:pPr>
              <w:rPr>
                <w:rFonts w:ascii="Courier New" w:hAnsi="Courier New" w:cs="Courier New"/>
              </w:rPr>
            </w:pPr>
            <w:r w:rsidRPr="00707FE1">
              <w:rPr>
                <w:rFonts w:ascii="Courier New" w:hAnsi="Courier New" w:cs="Courier New"/>
              </w:rPr>
              <w:t xml:space="preserve">         }</w:t>
            </w:r>
          </w:p>
          <w:p w14:paraId="123E35FE" w14:textId="77777777" w:rsidR="00141C00" w:rsidRPr="00707FE1" w:rsidRDefault="00141C00" w:rsidP="00742FB9">
            <w:pPr>
              <w:rPr>
                <w:rFonts w:ascii="Courier New" w:hAnsi="Courier New" w:cs="Courier New"/>
              </w:rPr>
            </w:pPr>
            <w:r w:rsidRPr="00707FE1">
              <w:rPr>
                <w:rFonts w:ascii="Courier New" w:hAnsi="Courier New" w:cs="Courier New"/>
              </w:rPr>
              <w:t xml:space="preserve">      ],</w:t>
            </w:r>
          </w:p>
          <w:p w14:paraId="77AA1EF9" w14:textId="77777777" w:rsidR="00141C00" w:rsidRPr="00707FE1" w:rsidRDefault="00141C00" w:rsidP="00742FB9">
            <w:pPr>
              <w:rPr>
                <w:rFonts w:ascii="Courier New" w:hAnsi="Courier New" w:cs="Courier New"/>
              </w:rPr>
            </w:pPr>
            <w:r w:rsidRPr="00707FE1">
              <w:rPr>
                <w:rFonts w:ascii="Courier New" w:hAnsi="Courier New" w:cs="Courier New"/>
              </w:rPr>
              <w:t xml:space="preserve">      "toDateTime":"2025-12-31T23:59:59+04:00"</w:t>
            </w:r>
          </w:p>
          <w:p w14:paraId="54731E28" w14:textId="77777777" w:rsidR="00141C00" w:rsidRPr="00707FE1" w:rsidRDefault="00141C00" w:rsidP="00742FB9">
            <w:pPr>
              <w:rPr>
                <w:rFonts w:ascii="Courier New" w:hAnsi="Courier New" w:cs="Courier New"/>
              </w:rPr>
            </w:pPr>
            <w:r w:rsidRPr="00707FE1">
              <w:rPr>
                <w:rFonts w:ascii="Courier New" w:hAnsi="Courier New" w:cs="Courier New"/>
              </w:rPr>
              <w:t xml:space="preserve">   }</w:t>
            </w:r>
          </w:p>
          <w:p w14:paraId="5F58CD5B" w14:textId="77777777" w:rsidR="00141C00" w:rsidRDefault="00141C00" w:rsidP="00742FB9">
            <w:pPr>
              <w:rPr>
                <w:rFonts w:ascii="Courier New" w:hAnsi="Courier New" w:cs="Courier New"/>
              </w:rPr>
            </w:pPr>
            <w:r w:rsidRPr="00707FE1">
              <w:rPr>
                <w:rFonts w:ascii="Courier New" w:hAnsi="Courier New" w:cs="Courier New"/>
              </w:rPr>
              <w:t>]</w:t>
            </w:r>
          </w:p>
        </w:tc>
      </w:tr>
    </w:tbl>
    <w:p w14:paraId="41F1E299" w14:textId="77777777" w:rsidR="00141C00" w:rsidRPr="00732EEA" w:rsidRDefault="00141C00" w:rsidP="00141C00">
      <w:pPr>
        <w:rPr>
          <w:rFonts w:ascii="Courier New" w:hAnsi="Courier New" w:cs="Courier New"/>
        </w:rPr>
      </w:pPr>
    </w:p>
    <w:p w14:paraId="08A06F1A" w14:textId="77777777" w:rsidR="00141C00" w:rsidRPr="00732EEA" w:rsidRDefault="00141C00" w:rsidP="00732EEA">
      <w:pPr>
        <w:rPr>
          <w:rFonts w:ascii="Courier New" w:hAnsi="Courier New" w:cs="Courier New"/>
        </w:rPr>
      </w:pPr>
    </w:p>
    <w:p w14:paraId="57D76789" w14:textId="77777777" w:rsidR="005F013E" w:rsidRDefault="005F013E" w:rsidP="005F013E"/>
    <w:p w14:paraId="162868B1" w14:textId="3A83E382" w:rsidR="003F4816" w:rsidRDefault="008872F3" w:rsidP="00A631C8">
      <w:pPr>
        <w:pStyle w:val="Heading4"/>
      </w:pPr>
      <w:proofErr w:type="spellStart"/>
      <w:r w:rsidRPr="008872F3">
        <w:t>ყოველწლიურად</w:t>
      </w:r>
      <w:proofErr w:type="spellEnd"/>
      <w:r w:rsidRPr="008872F3">
        <w:t xml:space="preserve"> </w:t>
      </w:r>
      <w:proofErr w:type="spellStart"/>
      <w:r w:rsidR="008D7B50">
        <w:t>ზრდადი</w:t>
      </w:r>
      <w:proofErr w:type="spellEnd"/>
      <w:r w:rsidRPr="008872F3">
        <w:t xml:space="preserve"> </w:t>
      </w:r>
      <w:proofErr w:type="spellStart"/>
      <w:r w:rsidRPr="008872F3">
        <w:t>საპროცენტო</w:t>
      </w:r>
      <w:proofErr w:type="spellEnd"/>
      <w:r w:rsidRPr="008872F3">
        <w:t xml:space="preserve"> </w:t>
      </w:r>
      <w:proofErr w:type="spellStart"/>
      <w:r w:rsidRPr="008872F3">
        <w:t>განაკვეთი</w:t>
      </w:r>
      <w:proofErr w:type="spellEnd"/>
      <w:r w:rsidRPr="008872F3">
        <w:t xml:space="preserve"> (</w:t>
      </w:r>
      <w:proofErr w:type="spellStart"/>
      <w:r w:rsidRPr="008872F3">
        <w:t>ორწლიან</w:t>
      </w:r>
      <w:proofErr w:type="spellEnd"/>
      <w:r w:rsidRPr="008872F3">
        <w:t xml:space="preserve"> </w:t>
      </w:r>
      <w:proofErr w:type="spellStart"/>
      <w:r w:rsidRPr="008872F3">
        <w:t>პერიოდზე</w:t>
      </w:r>
      <w:proofErr w:type="spellEnd"/>
      <w:r w:rsidRPr="008872F3">
        <w:t xml:space="preserve">) </w:t>
      </w:r>
    </w:p>
    <w:p w14:paraId="7846203D" w14:textId="17077423" w:rsidR="00A631C8" w:rsidRPr="00A631C8" w:rsidRDefault="004447F1" w:rsidP="00A631C8">
      <w:proofErr w:type="spellStart"/>
      <w:r w:rsidRPr="004447F1">
        <w:t>თუ</w:t>
      </w:r>
      <w:proofErr w:type="spellEnd"/>
      <w:r w:rsidRPr="004447F1">
        <w:t xml:space="preserve"> </w:t>
      </w:r>
      <w:proofErr w:type="spellStart"/>
      <w:r w:rsidRPr="004447F1">
        <w:t>საპროცენტო</w:t>
      </w:r>
      <w:proofErr w:type="spellEnd"/>
      <w:r w:rsidRPr="004447F1">
        <w:t xml:space="preserve"> </w:t>
      </w:r>
      <w:proofErr w:type="spellStart"/>
      <w:r w:rsidRPr="004447F1">
        <w:t>განაკვეთი</w:t>
      </w:r>
      <w:proofErr w:type="spellEnd"/>
      <w:r w:rsidRPr="004447F1">
        <w:t xml:space="preserve"> </w:t>
      </w:r>
      <w:proofErr w:type="spellStart"/>
      <w:r w:rsidRPr="004447F1">
        <w:t>პირველ</w:t>
      </w:r>
      <w:proofErr w:type="spellEnd"/>
      <w:r w:rsidRPr="004447F1">
        <w:t xml:space="preserve"> </w:t>
      </w:r>
      <w:proofErr w:type="spellStart"/>
      <w:r w:rsidRPr="004447F1">
        <w:t>წელს</w:t>
      </w:r>
      <w:proofErr w:type="spellEnd"/>
      <w:r w:rsidRPr="004447F1">
        <w:t xml:space="preserve"> </w:t>
      </w:r>
      <w:proofErr w:type="spellStart"/>
      <w:r w:rsidRPr="004447F1">
        <w:t>განსაზღვრულია</w:t>
      </w:r>
      <w:proofErr w:type="spellEnd"/>
      <w:r w:rsidRPr="004447F1">
        <w:t xml:space="preserve"> 10% </w:t>
      </w:r>
      <w:proofErr w:type="spellStart"/>
      <w:r w:rsidRPr="004447F1">
        <w:t>და</w:t>
      </w:r>
      <w:proofErr w:type="spellEnd"/>
      <w:r w:rsidRPr="004447F1">
        <w:t xml:space="preserve"> </w:t>
      </w:r>
      <w:proofErr w:type="spellStart"/>
      <w:r w:rsidRPr="004447F1">
        <w:t>მეორე</w:t>
      </w:r>
      <w:proofErr w:type="spellEnd"/>
      <w:r w:rsidRPr="004447F1">
        <w:t xml:space="preserve"> </w:t>
      </w:r>
      <w:proofErr w:type="spellStart"/>
      <w:r w:rsidRPr="004447F1">
        <w:t>წელს</w:t>
      </w:r>
      <w:proofErr w:type="spellEnd"/>
      <w:r w:rsidRPr="004447F1">
        <w:t xml:space="preserve"> </w:t>
      </w:r>
      <w:proofErr w:type="spellStart"/>
      <w:r w:rsidRPr="004447F1">
        <w:t>იმატებს</w:t>
      </w:r>
      <w:proofErr w:type="spellEnd"/>
      <w:r w:rsidRPr="004447F1">
        <w:t xml:space="preserve"> 0.2 </w:t>
      </w:r>
      <w:proofErr w:type="spellStart"/>
      <w:r w:rsidRPr="004447F1">
        <w:t>პროცენტით</w:t>
      </w:r>
      <w:proofErr w:type="spellEnd"/>
      <w:r w:rsidRPr="004447F1">
        <w:t xml:space="preserve"> </w:t>
      </w:r>
      <w:proofErr w:type="spellStart"/>
      <w:r w:rsidRPr="004447F1">
        <w:t>თითო</w:t>
      </w:r>
      <w:proofErr w:type="spellEnd"/>
      <w:r w:rsidRPr="004447F1">
        <w:t xml:space="preserve"> </w:t>
      </w:r>
      <w:proofErr w:type="spellStart"/>
      <w:r w:rsidRPr="004447F1">
        <w:t>წელზე</w:t>
      </w:r>
      <w:proofErr w:type="spellEnd"/>
      <w:r w:rsidRPr="004447F1">
        <w:t xml:space="preserve">, </w:t>
      </w:r>
      <w:proofErr w:type="spellStart"/>
      <w:r w:rsidR="003270EA" w:rsidRPr="003F6103">
        <w:t>მაშინ</w:t>
      </w:r>
      <w:proofErr w:type="spellEnd"/>
      <w:r w:rsidR="003270EA" w:rsidRPr="003F6103">
        <w:t xml:space="preserve"> </w:t>
      </w:r>
      <w:proofErr w:type="spellStart"/>
      <w:r w:rsidR="003270EA">
        <w:t>შესაბამისი</w:t>
      </w:r>
      <w:proofErr w:type="spellEnd"/>
      <w:r w:rsidR="003270EA">
        <w:t xml:space="preserve"> </w:t>
      </w:r>
      <w:proofErr w:type="spellStart"/>
      <w:r w:rsidR="003270EA">
        <w:t>ანგარიშის</w:t>
      </w:r>
      <w:proofErr w:type="spellEnd"/>
      <w:r w:rsidR="003270EA">
        <w:t xml:space="preserve"> </w:t>
      </w:r>
      <w:r w:rsidR="003270EA" w:rsidRPr="003F6103">
        <w:t xml:space="preserve">“interest” </w:t>
      </w:r>
      <w:proofErr w:type="spellStart"/>
      <w:r w:rsidR="003270EA">
        <w:t>ველი</w:t>
      </w:r>
      <w:proofErr w:type="spellEnd"/>
      <w:r w:rsidR="003270EA" w:rsidRPr="003F6103">
        <w:t xml:space="preserve"> </w:t>
      </w:r>
      <w:proofErr w:type="spellStart"/>
      <w:r w:rsidR="003270EA" w:rsidRPr="003F6103">
        <w:t>უნდა</w:t>
      </w:r>
      <w:proofErr w:type="spellEnd"/>
      <w:r w:rsidR="003270EA" w:rsidRPr="003F6103">
        <w:t xml:space="preserve"> </w:t>
      </w:r>
      <w:proofErr w:type="spellStart"/>
      <w:r w:rsidR="003270EA" w:rsidRPr="003F6103">
        <w:t>მოიცავდეს</w:t>
      </w:r>
      <w:proofErr w:type="spellEnd"/>
      <w:r w:rsidR="003270EA" w:rsidRPr="003F6103">
        <w:t xml:space="preserve"> </w:t>
      </w:r>
      <w:proofErr w:type="spellStart"/>
      <w:r w:rsidR="003270EA" w:rsidRPr="003F6103">
        <w:t>შემდეგ</w:t>
      </w:r>
      <w:proofErr w:type="spellEnd"/>
      <w:r w:rsidR="003270EA">
        <w:t xml:space="preserve"> </w:t>
      </w:r>
      <w:proofErr w:type="spellStart"/>
      <w:r w:rsidR="003270EA">
        <w:t>ერთელემენტიან</w:t>
      </w:r>
      <w:proofErr w:type="spellEnd"/>
      <w:r w:rsidR="003270EA">
        <w:t xml:space="preserve"> </w:t>
      </w:r>
      <w:proofErr w:type="spellStart"/>
      <w:r w:rsidR="003270EA">
        <w:t>მასივს</w:t>
      </w:r>
      <w:proofErr w:type="spellEnd"/>
      <w:r w:rsidR="003270EA" w:rsidRPr="003F6103">
        <w:t>:</w:t>
      </w:r>
    </w:p>
    <w:tbl>
      <w:tblPr>
        <w:tblStyle w:val="TableGrid"/>
        <w:tblW w:w="0" w:type="auto"/>
        <w:tblLook w:val="04A0" w:firstRow="1" w:lastRow="0" w:firstColumn="1" w:lastColumn="0" w:noHBand="0" w:noVBand="1"/>
      </w:tblPr>
      <w:tblGrid>
        <w:gridCol w:w="9350"/>
      </w:tblGrid>
      <w:tr w:rsidR="00A631C8" w14:paraId="68C17ED1" w14:textId="77777777" w:rsidTr="00A631C8">
        <w:tc>
          <w:tcPr>
            <w:tcW w:w="9350" w:type="dxa"/>
          </w:tcPr>
          <w:p w14:paraId="0FB75914" w14:textId="77777777" w:rsidR="004C7CDE" w:rsidRPr="004C7CDE" w:rsidRDefault="004C7CDE" w:rsidP="004C7CDE">
            <w:pPr>
              <w:rPr>
                <w:rFonts w:ascii="Courier New" w:hAnsi="Courier New" w:cs="Courier New"/>
              </w:rPr>
            </w:pPr>
            <w:r w:rsidRPr="004C7CDE">
              <w:rPr>
                <w:rFonts w:ascii="Courier New" w:hAnsi="Courier New" w:cs="Courier New"/>
              </w:rPr>
              <w:t>[</w:t>
            </w:r>
          </w:p>
          <w:p w14:paraId="07E11EC0"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62654DFE"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roofErr w:type="spellStart"/>
            <w:r w:rsidRPr="004C7CDE">
              <w:rPr>
                <w:rFonts w:ascii="Courier New" w:hAnsi="Courier New" w:cs="Courier New"/>
              </w:rPr>
              <w:t>type":"FIXD</w:t>
            </w:r>
            <w:proofErr w:type="spellEnd"/>
            <w:r w:rsidRPr="004C7CDE">
              <w:rPr>
                <w:rFonts w:ascii="Courier New" w:hAnsi="Courier New" w:cs="Courier New"/>
              </w:rPr>
              <w:t>",</w:t>
            </w:r>
          </w:p>
          <w:p w14:paraId="636DE37C" w14:textId="77777777" w:rsidR="004C7CDE" w:rsidRPr="004C7CDE" w:rsidRDefault="004C7CDE" w:rsidP="004C7CDE">
            <w:pPr>
              <w:rPr>
                <w:rFonts w:ascii="Courier New" w:hAnsi="Courier New" w:cs="Courier New"/>
              </w:rPr>
            </w:pPr>
            <w:r w:rsidRPr="004C7CDE">
              <w:rPr>
                <w:rFonts w:ascii="Courier New" w:hAnsi="Courier New" w:cs="Courier New"/>
              </w:rPr>
              <w:t xml:space="preserve">      "rate</w:t>
            </w:r>
            <w:proofErr w:type="gramStart"/>
            <w:r w:rsidRPr="004C7CDE">
              <w:rPr>
                <w:rFonts w:ascii="Courier New" w:hAnsi="Courier New" w:cs="Courier New"/>
              </w:rPr>
              <w:t>":[</w:t>
            </w:r>
            <w:proofErr w:type="gramEnd"/>
          </w:p>
          <w:p w14:paraId="09BD0090"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32CB5919" w14:textId="77777777" w:rsidR="004C7CDE" w:rsidRPr="004C7CDE" w:rsidRDefault="004C7CDE" w:rsidP="004C7CDE">
            <w:pPr>
              <w:rPr>
                <w:rFonts w:ascii="Courier New" w:hAnsi="Courier New" w:cs="Courier New"/>
              </w:rPr>
            </w:pPr>
            <w:r w:rsidRPr="004C7CDE">
              <w:rPr>
                <w:rFonts w:ascii="Courier New" w:hAnsi="Courier New" w:cs="Courier New"/>
              </w:rPr>
              <w:t xml:space="preserve">            "percentage":"10.0"</w:t>
            </w:r>
          </w:p>
          <w:p w14:paraId="3E25E42E"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4EAF9938"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4195D162" w14:textId="551E44C4" w:rsidR="004C7CDE" w:rsidRPr="004C7CDE" w:rsidRDefault="004C7CDE" w:rsidP="004C7CDE">
            <w:pPr>
              <w:rPr>
                <w:rFonts w:ascii="Courier New" w:hAnsi="Courier New" w:cs="Courier New"/>
              </w:rPr>
            </w:pPr>
            <w:r w:rsidRPr="004C7CDE">
              <w:rPr>
                <w:rFonts w:ascii="Courier New" w:hAnsi="Courier New" w:cs="Courier New"/>
              </w:rPr>
              <w:t xml:space="preserve">      "toDateTime":"2021-12-31T23:59:59</w:t>
            </w:r>
            <w:r w:rsidRPr="00707FE1">
              <w:rPr>
                <w:rFonts w:ascii="Courier New" w:hAnsi="Courier New" w:cs="Courier New"/>
              </w:rPr>
              <w:t>+04:00</w:t>
            </w:r>
            <w:r w:rsidRPr="004C7CDE">
              <w:rPr>
                <w:rFonts w:ascii="Courier New" w:hAnsi="Courier New" w:cs="Courier New"/>
              </w:rPr>
              <w:t>"</w:t>
            </w:r>
          </w:p>
          <w:p w14:paraId="2B8E86DA"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15D82267"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1FAC8EA7"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roofErr w:type="spellStart"/>
            <w:r w:rsidRPr="004C7CDE">
              <w:rPr>
                <w:rFonts w:ascii="Courier New" w:hAnsi="Courier New" w:cs="Courier New"/>
              </w:rPr>
              <w:t>type":"FIXD</w:t>
            </w:r>
            <w:proofErr w:type="spellEnd"/>
            <w:r w:rsidRPr="004C7CDE">
              <w:rPr>
                <w:rFonts w:ascii="Courier New" w:hAnsi="Courier New" w:cs="Courier New"/>
              </w:rPr>
              <w:t>",</w:t>
            </w:r>
          </w:p>
          <w:p w14:paraId="39E97037" w14:textId="77777777" w:rsidR="004C7CDE" w:rsidRPr="004C7CDE" w:rsidRDefault="004C7CDE" w:rsidP="004C7CDE">
            <w:pPr>
              <w:rPr>
                <w:rFonts w:ascii="Courier New" w:hAnsi="Courier New" w:cs="Courier New"/>
              </w:rPr>
            </w:pPr>
            <w:r w:rsidRPr="004C7CDE">
              <w:rPr>
                <w:rFonts w:ascii="Courier New" w:hAnsi="Courier New" w:cs="Courier New"/>
              </w:rPr>
              <w:t xml:space="preserve">      "rate</w:t>
            </w:r>
            <w:proofErr w:type="gramStart"/>
            <w:r w:rsidRPr="004C7CDE">
              <w:rPr>
                <w:rFonts w:ascii="Courier New" w:hAnsi="Courier New" w:cs="Courier New"/>
              </w:rPr>
              <w:t>":[</w:t>
            </w:r>
            <w:proofErr w:type="gramEnd"/>
          </w:p>
          <w:p w14:paraId="4B82B5C3"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7083D420" w14:textId="77777777" w:rsidR="004C7CDE" w:rsidRPr="004C7CDE" w:rsidRDefault="004C7CDE" w:rsidP="004C7CDE">
            <w:pPr>
              <w:rPr>
                <w:rFonts w:ascii="Courier New" w:hAnsi="Courier New" w:cs="Courier New"/>
              </w:rPr>
            </w:pPr>
            <w:r w:rsidRPr="004C7CDE">
              <w:rPr>
                <w:rFonts w:ascii="Courier New" w:hAnsi="Courier New" w:cs="Courier New"/>
              </w:rPr>
              <w:t xml:space="preserve">            "percentage":"10.2"</w:t>
            </w:r>
          </w:p>
          <w:p w14:paraId="0C6DCB1C"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6B15B1D5"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3A542F37" w14:textId="054104B9" w:rsidR="004C7CDE" w:rsidRPr="004C7CDE" w:rsidRDefault="004C7CDE" w:rsidP="004C7CDE">
            <w:pPr>
              <w:rPr>
                <w:rFonts w:ascii="Courier New" w:hAnsi="Courier New" w:cs="Courier New"/>
              </w:rPr>
            </w:pPr>
            <w:r w:rsidRPr="004C7CDE">
              <w:rPr>
                <w:rFonts w:ascii="Courier New" w:hAnsi="Courier New" w:cs="Courier New"/>
              </w:rPr>
              <w:t xml:space="preserve">      "fromDateTime":"2022-01-01T00:00:00</w:t>
            </w:r>
            <w:r w:rsidRPr="00707FE1">
              <w:rPr>
                <w:rFonts w:ascii="Courier New" w:hAnsi="Courier New" w:cs="Courier New"/>
              </w:rPr>
              <w:t>+04:00</w:t>
            </w:r>
            <w:r w:rsidRPr="004C7CDE">
              <w:rPr>
                <w:rFonts w:ascii="Courier New" w:hAnsi="Courier New" w:cs="Courier New"/>
              </w:rPr>
              <w:t>",</w:t>
            </w:r>
          </w:p>
          <w:p w14:paraId="4AA42E1E" w14:textId="2A5EE7CD" w:rsidR="004C7CDE" w:rsidRPr="004C7CDE" w:rsidRDefault="004C7CDE" w:rsidP="004C7CDE">
            <w:pPr>
              <w:rPr>
                <w:rFonts w:ascii="Courier New" w:hAnsi="Courier New" w:cs="Courier New"/>
              </w:rPr>
            </w:pPr>
            <w:r w:rsidRPr="004C7CDE">
              <w:rPr>
                <w:rFonts w:ascii="Courier New" w:hAnsi="Courier New" w:cs="Courier New"/>
              </w:rPr>
              <w:t xml:space="preserve">      "toDateTime":"2022-12-31T23:59:59</w:t>
            </w:r>
            <w:r w:rsidRPr="00707FE1">
              <w:rPr>
                <w:rFonts w:ascii="Courier New" w:hAnsi="Courier New" w:cs="Courier New"/>
              </w:rPr>
              <w:t>+04:00</w:t>
            </w:r>
            <w:r w:rsidRPr="004C7CDE">
              <w:rPr>
                <w:rFonts w:ascii="Courier New" w:hAnsi="Courier New" w:cs="Courier New"/>
              </w:rPr>
              <w:t>"</w:t>
            </w:r>
          </w:p>
          <w:p w14:paraId="178A0646"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5AF449D6" w14:textId="251F68F3" w:rsidR="00A631C8" w:rsidRPr="004C7CDE" w:rsidRDefault="004C7CDE" w:rsidP="004C7CDE">
            <w:pPr>
              <w:rPr>
                <w:rFonts w:ascii="Courier New" w:hAnsi="Courier New" w:cs="Courier New"/>
              </w:rPr>
            </w:pPr>
            <w:r w:rsidRPr="004C7CDE">
              <w:rPr>
                <w:rFonts w:ascii="Courier New" w:hAnsi="Courier New" w:cs="Courier New"/>
              </w:rPr>
              <w:t>]</w:t>
            </w:r>
          </w:p>
        </w:tc>
      </w:tr>
    </w:tbl>
    <w:p w14:paraId="75868317" w14:textId="77777777" w:rsidR="008872F3" w:rsidRPr="008872F3" w:rsidRDefault="008872F3" w:rsidP="008872F3"/>
    <w:p w14:paraId="59C2D1D8" w14:textId="0C4770A0" w:rsidR="002B4656" w:rsidRDefault="002B4656" w:rsidP="002B4656">
      <w:pPr>
        <w:pStyle w:val="Heading4"/>
      </w:pPr>
      <w:proofErr w:type="spellStart"/>
      <w:r w:rsidRPr="002B4656">
        <w:lastRenderedPageBreak/>
        <w:t>ყოველწლიურად</w:t>
      </w:r>
      <w:proofErr w:type="spellEnd"/>
      <w:r w:rsidRPr="002B4656">
        <w:t xml:space="preserve"> </w:t>
      </w:r>
      <w:proofErr w:type="spellStart"/>
      <w:r w:rsidRPr="002B4656">
        <w:t>მზარდი</w:t>
      </w:r>
      <w:proofErr w:type="spellEnd"/>
      <w:r w:rsidRPr="002B4656">
        <w:t xml:space="preserve"> </w:t>
      </w:r>
      <w:proofErr w:type="spellStart"/>
      <w:r w:rsidRPr="002B4656">
        <w:t>საპროცენტო</w:t>
      </w:r>
      <w:proofErr w:type="spellEnd"/>
      <w:r w:rsidRPr="002B4656">
        <w:t xml:space="preserve"> </w:t>
      </w:r>
      <w:proofErr w:type="spellStart"/>
      <w:proofErr w:type="gramStart"/>
      <w:r w:rsidRPr="002B4656">
        <w:t>განაკვეთი</w:t>
      </w:r>
      <w:proofErr w:type="spellEnd"/>
      <w:r w:rsidRPr="002B4656">
        <w:t xml:space="preserve"> </w:t>
      </w:r>
      <w:r>
        <w:t>,</w:t>
      </w:r>
      <w:proofErr w:type="gramEnd"/>
      <w:r>
        <w:t xml:space="preserve"> </w:t>
      </w:r>
      <w:proofErr w:type="spellStart"/>
      <w:r w:rsidRPr="002B4656">
        <w:t>ვადაგადაცილებ</w:t>
      </w:r>
      <w:r>
        <w:t>ის</w:t>
      </w:r>
      <w:proofErr w:type="spellEnd"/>
      <w:r w:rsidRPr="002B4656">
        <w:t xml:space="preserve"> </w:t>
      </w:r>
      <w:proofErr w:type="spellStart"/>
      <w:r w:rsidRPr="002B4656">
        <w:t>საპროცენტო</w:t>
      </w:r>
      <w:proofErr w:type="spellEnd"/>
      <w:r w:rsidRPr="002B4656">
        <w:t xml:space="preserve"> </w:t>
      </w:r>
      <w:proofErr w:type="spellStart"/>
      <w:r w:rsidRPr="002B4656">
        <w:t>განაკვეთის</w:t>
      </w:r>
      <w:proofErr w:type="spellEnd"/>
      <w:r w:rsidRPr="002B4656">
        <w:t xml:space="preserve"> </w:t>
      </w:r>
      <w:proofErr w:type="spellStart"/>
      <w:r>
        <w:t>გათვალისწინებით</w:t>
      </w:r>
      <w:proofErr w:type="spellEnd"/>
    </w:p>
    <w:p w14:paraId="21FF295D" w14:textId="52DFE3FD" w:rsidR="000E7A66" w:rsidRPr="000E7A66" w:rsidRDefault="00973FAC" w:rsidP="002454AE">
      <w:pPr>
        <w:jc w:val="both"/>
      </w:pPr>
      <w:proofErr w:type="spellStart"/>
      <w:r w:rsidRPr="00973FAC">
        <w:t>თუ</w:t>
      </w:r>
      <w:proofErr w:type="spellEnd"/>
      <w:r w:rsidRPr="00973FAC">
        <w:t xml:space="preserve"> </w:t>
      </w:r>
      <w:proofErr w:type="spellStart"/>
      <w:r w:rsidRPr="00973FAC">
        <w:t>საპროცენტო</w:t>
      </w:r>
      <w:proofErr w:type="spellEnd"/>
      <w:r w:rsidRPr="00973FAC">
        <w:t xml:space="preserve"> </w:t>
      </w:r>
      <w:proofErr w:type="spellStart"/>
      <w:r w:rsidRPr="00973FAC">
        <w:t>განაკვეთი</w:t>
      </w:r>
      <w:proofErr w:type="spellEnd"/>
      <w:r w:rsidRPr="00973FAC">
        <w:t xml:space="preserve"> </w:t>
      </w:r>
      <w:proofErr w:type="spellStart"/>
      <w:r w:rsidRPr="00973FAC">
        <w:t>პირველ</w:t>
      </w:r>
      <w:proofErr w:type="spellEnd"/>
      <w:r w:rsidRPr="00973FAC">
        <w:t xml:space="preserve"> </w:t>
      </w:r>
      <w:proofErr w:type="spellStart"/>
      <w:r w:rsidRPr="00973FAC">
        <w:t>წელს</w:t>
      </w:r>
      <w:proofErr w:type="spellEnd"/>
      <w:r w:rsidRPr="00973FAC">
        <w:t xml:space="preserve"> </w:t>
      </w:r>
      <w:proofErr w:type="spellStart"/>
      <w:r w:rsidRPr="00973FAC">
        <w:t>განსაზღვრულია</w:t>
      </w:r>
      <w:proofErr w:type="spellEnd"/>
      <w:r w:rsidRPr="00973FAC">
        <w:t xml:space="preserve"> 10% </w:t>
      </w:r>
      <w:proofErr w:type="spellStart"/>
      <w:r w:rsidRPr="00973FAC">
        <w:t>და</w:t>
      </w:r>
      <w:proofErr w:type="spellEnd"/>
      <w:r w:rsidRPr="00973FAC">
        <w:t xml:space="preserve"> </w:t>
      </w:r>
      <w:proofErr w:type="spellStart"/>
      <w:r w:rsidRPr="00973FAC">
        <w:t>მეორე</w:t>
      </w:r>
      <w:proofErr w:type="spellEnd"/>
      <w:r w:rsidRPr="00973FAC">
        <w:t xml:space="preserve"> </w:t>
      </w:r>
      <w:proofErr w:type="spellStart"/>
      <w:r w:rsidRPr="00973FAC">
        <w:t>წელს</w:t>
      </w:r>
      <w:proofErr w:type="spellEnd"/>
      <w:r w:rsidRPr="00973FAC">
        <w:t xml:space="preserve"> </w:t>
      </w:r>
      <w:proofErr w:type="spellStart"/>
      <w:r w:rsidRPr="00973FAC">
        <w:t>იმატებს</w:t>
      </w:r>
      <w:proofErr w:type="spellEnd"/>
      <w:r w:rsidRPr="00973FAC">
        <w:t xml:space="preserve"> 0.2 </w:t>
      </w:r>
      <w:proofErr w:type="spellStart"/>
      <w:r w:rsidRPr="00973FAC">
        <w:t>პროცენტით</w:t>
      </w:r>
      <w:proofErr w:type="spellEnd"/>
      <w:r>
        <w:t xml:space="preserve">, </w:t>
      </w:r>
      <w:proofErr w:type="spellStart"/>
      <w:r w:rsidRPr="00973FAC">
        <w:t>და</w:t>
      </w:r>
      <w:proofErr w:type="spellEnd"/>
      <w:r w:rsidRPr="00973FAC">
        <w:t xml:space="preserve"> </w:t>
      </w:r>
      <w:proofErr w:type="spellStart"/>
      <w:r>
        <w:t>თუმცა</w:t>
      </w:r>
      <w:proofErr w:type="spellEnd"/>
      <w:r w:rsidRPr="00973FAC">
        <w:t xml:space="preserve"> </w:t>
      </w:r>
      <w:proofErr w:type="spellStart"/>
      <w:r w:rsidRPr="00973FAC">
        <w:t>განსაზღვრულია</w:t>
      </w:r>
      <w:proofErr w:type="spellEnd"/>
      <w:r w:rsidRPr="00973FAC">
        <w:t xml:space="preserve"> </w:t>
      </w:r>
      <w:proofErr w:type="spellStart"/>
      <w:r w:rsidRPr="00973FAC">
        <w:t>ვადაგადაცილების</w:t>
      </w:r>
      <w:proofErr w:type="spellEnd"/>
      <w:r w:rsidRPr="00973FAC">
        <w:t xml:space="preserve"> 15%</w:t>
      </w:r>
      <w:r>
        <w:t xml:space="preserve"> </w:t>
      </w:r>
      <w:proofErr w:type="spellStart"/>
      <w:r>
        <w:t>ნებისმიერ</w:t>
      </w:r>
      <w:proofErr w:type="spellEnd"/>
      <w:r>
        <w:t xml:space="preserve"> </w:t>
      </w:r>
      <w:proofErr w:type="spellStart"/>
      <w:r>
        <w:t>შემთხვევაში</w:t>
      </w:r>
      <w:proofErr w:type="spellEnd"/>
      <w:r>
        <w:t xml:space="preserve"> (</w:t>
      </w:r>
      <w:proofErr w:type="spellStart"/>
      <w:r>
        <w:t>როგორც</w:t>
      </w:r>
      <w:proofErr w:type="spellEnd"/>
      <w:r>
        <w:t xml:space="preserve"> </w:t>
      </w:r>
      <w:proofErr w:type="spellStart"/>
      <w:r>
        <w:t>პირველ</w:t>
      </w:r>
      <w:proofErr w:type="spellEnd"/>
      <w:r>
        <w:t xml:space="preserve">, </w:t>
      </w:r>
      <w:proofErr w:type="spellStart"/>
      <w:r>
        <w:t>ისე</w:t>
      </w:r>
      <w:proofErr w:type="spellEnd"/>
      <w:r>
        <w:t xml:space="preserve"> </w:t>
      </w:r>
      <w:proofErr w:type="spellStart"/>
      <w:r>
        <w:t>მეორე</w:t>
      </w:r>
      <w:proofErr w:type="spellEnd"/>
      <w:r>
        <w:t xml:space="preserve"> </w:t>
      </w:r>
      <w:proofErr w:type="spellStart"/>
      <w:r>
        <w:t>წელს</w:t>
      </w:r>
      <w:proofErr w:type="spellEnd"/>
      <w:r>
        <w:t xml:space="preserve">), </w:t>
      </w:r>
      <w:proofErr w:type="spellStart"/>
      <w:r w:rsidR="008A1B33" w:rsidRPr="003F6103">
        <w:t>მაშინ</w:t>
      </w:r>
      <w:proofErr w:type="spellEnd"/>
      <w:r w:rsidR="008A1B33" w:rsidRPr="003F6103">
        <w:t xml:space="preserve"> </w:t>
      </w:r>
      <w:proofErr w:type="spellStart"/>
      <w:r w:rsidR="008A1B33">
        <w:t>შესაბამისი</w:t>
      </w:r>
      <w:proofErr w:type="spellEnd"/>
      <w:r w:rsidR="008A1B33">
        <w:t xml:space="preserve"> </w:t>
      </w:r>
      <w:proofErr w:type="spellStart"/>
      <w:r w:rsidR="008A1B33">
        <w:t>ანგარიშის</w:t>
      </w:r>
      <w:proofErr w:type="spellEnd"/>
      <w:r w:rsidR="008A1B33">
        <w:t xml:space="preserve"> </w:t>
      </w:r>
      <w:r w:rsidR="008A1B33" w:rsidRPr="003F6103">
        <w:t xml:space="preserve">“interest” </w:t>
      </w:r>
      <w:proofErr w:type="spellStart"/>
      <w:r w:rsidR="008A1B33">
        <w:t>ველი</w:t>
      </w:r>
      <w:proofErr w:type="spellEnd"/>
      <w:r w:rsidR="008A1B33" w:rsidRPr="003F6103">
        <w:t xml:space="preserve"> </w:t>
      </w:r>
      <w:proofErr w:type="spellStart"/>
      <w:r w:rsidR="008A1B33" w:rsidRPr="003F6103">
        <w:t>უნდა</w:t>
      </w:r>
      <w:proofErr w:type="spellEnd"/>
      <w:r w:rsidR="008A1B33" w:rsidRPr="003F6103">
        <w:t xml:space="preserve"> </w:t>
      </w:r>
      <w:proofErr w:type="spellStart"/>
      <w:r w:rsidR="008A1B33" w:rsidRPr="003F6103">
        <w:t>მოიცავდეს</w:t>
      </w:r>
      <w:proofErr w:type="spellEnd"/>
      <w:r w:rsidR="008A1B33" w:rsidRPr="003F6103">
        <w:t xml:space="preserve"> </w:t>
      </w:r>
      <w:proofErr w:type="spellStart"/>
      <w:r w:rsidR="008A1B33" w:rsidRPr="003F6103">
        <w:t>შემდეგ</w:t>
      </w:r>
      <w:proofErr w:type="spellEnd"/>
      <w:r w:rsidR="008A1B33">
        <w:t xml:space="preserve"> </w:t>
      </w:r>
      <w:proofErr w:type="spellStart"/>
      <w:r w:rsidR="008A1B33">
        <w:t>ერთელემენტიან</w:t>
      </w:r>
      <w:proofErr w:type="spellEnd"/>
      <w:r w:rsidR="008A1B33">
        <w:t xml:space="preserve"> </w:t>
      </w:r>
      <w:proofErr w:type="spellStart"/>
      <w:r w:rsidR="008A1B33">
        <w:t>მასივს</w:t>
      </w:r>
      <w:proofErr w:type="spellEnd"/>
      <w:r w:rsidR="008A1B33" w:rsidRPr="003F6103">
        <w:t>:</w:t>
      </w:r>
    </w:p>
    <w:p w14:paraId="711411A1" w14:textId="77777777" w:rsidR="002B4656" w:rsidRDefault="002B4656" w:rsidP="002B4656"/>
    <w:tbl>
      <w:tblPr>
        <w:tblStyle w:val="TableGrid"/>
        <w:tblW w:w="0" w:type="auto"/>
        <w:tblLook w:val="04A0" w:firstRow="1" w:lastRow="0" w:firstColumn="1" w:lastColumn="0" w:noHBand="0" w:noVBand="1"/>
      </w:tblPr>
      <w:tblGrid>
        <w:gridCol w:w="9350"/>
      </w:tblGrid>
      <w:tr w:rsidR="002B4656" w14:paraId="72F05795" w14:textId="77777777" w:rsidTr="002B4656">
        <w:tc>
          <w:tcPr>
            <w:tcW w:w="9350" w:type="dxa"/>
          </w:tcPr>
          <w:p w14:paraId="27EEA606" w14:textId="77777777" w:rsidR="00ED5ADE" w:rsidRPr="00ED5ADE" w:rsidRDefault="00ED5ADE" w:rsidP="00ED5ADE">
            <w:pPr>
              <w:rPr>
                <w:rFonts w:ascii="Courier New" w:hAnsi="Courier New" w:cs="Courier New"/>
              </w:rPr>
            </w:pPr>
            <w:r w:rsidRPr="00ED5ADE">
              <w:rPr>
                <w:rFonts w:ascii="Courier New" w:hAnsi="Courier New" w:cs="Courier New"/>
              </w:rPr>
              <w:t>[</w:t>
            </w:r>
          </w:p>
          <w:p w14:paraId="0963FC30"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5BCE8644"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1D01CDD3" w14:textId="77777777" w:rsidR="00ED5ADE" w:rsidRPr="00ED5ADE" w:rsidRDefault="00ED5ADE" w:rsidP="00ED5ADE">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6941D970"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1E3F89F6" w14:textId="77777777" w:rsidR="00ED5ADE" w:rsidRPr="00ED5ADE" w:rsidRDefault="00ED5ADE" w:rsidP="00ED5ADE">
            <w:pPr>
              <w:rPr>
                <w:rFonts w:ascii="Courier New" w:hAnsi="Courier New" w:cs="Courier New"/>
              </w:rPr>
            </w:pPr>
            <w:r w:rsidRPr="00ED5ADE">
              <w:rPr>
                <w:rFonts w:ascii="Courier New" w:hAnsi="Courier New" w:cs="Courier New"/>
              </w:rPr>
              <w:t xml:space="preserve">            "percentage":"10.0"</w:t>
            </w:r>
          </w:p>
          <w:p w14:paraId="069C67E8"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394AD1F9"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06661B1F" w14:textId="1040B38D" w:rsidR="00ED5ADE" w:rsidRPr="00ED5ADE" w:rsidRDefault="00ED5ADE" w:rsidP="00ED5ADE">
            <w:pPr>
              <w:rPr>
                <w:rFonts w:ascii="Courier New" w:hAnsi="Courier New" w:cs="Courier New"/>
              </w:rPr>
            </w:pPr>
            <w:r w:rsidRPr="00ED5ADE">
              <w:rPr>
                <w:rFonts w:ascii="Courier New" w:hAnsi="Courier New" w:cs="Courier New"/>
              </w:rPr>
              <w:t xml:space="preserve">      "toDateTime":"2021-12-31T23:59:59</w:t>
            </w:r>
            <w:r w:rsidR="00DC3176" w:rsidRPr="00707FE1">
              <w:rPr>
                <w:rFonts w:ascii="Courier New" w:hAnsi="Courier New" w:cs="Courier New"/>
              </w:rPr>
              <w:t>+04:00</w:t>
            </w:r>
            <w:r w:rsidRPr="00ED5ADE">
              <w:rPr>
                <w:rFonts w:ascii="Courier New" w:hAnsi="Courier New" w:cs="Courier New"/>
              </w:rPr>
              <w:t>"</w:t>
            </w:r>
          </w:p>
          <w:p w14:paraId="162B29B0"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10EB0BF9"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24370A6D"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6E97CF90" w14:textId="77777777" w:rsidR="00ED5ADE" w:rsidRPr="00ED5ADE" w:rsidRDefault="00ED5ADE" w:rsidP="00ED5ADE">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5102AA97"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6E57569E" w14:textId="77777777" w:rsidR="00ED5ADE" w:rsidRPr="00ED5ADE" w:rsidRDefault="00ED5ADE" w:rsidP="00ED5ADE">
            <w:pPr>
              <w:rPr>
                <w:rFonts w:ascii="Courier New" w:hAnsi="Courier New" w:cs="Courier New"/>
              </w:rPr>
            </w:pPr>
            <w:r w:rsidRPr="00ED5ADE">
              <w:rPr>
                <w:rFonts w:ascii="Courier New" w:hAnsi="Courier New" w:cs="Courier New"/>
              </w:rPr>
              <w:t xml:space="preserve">            "percentage":"10.2"</w:t>
            </w:r>
          </w:p>
          <w:p w14:paraId="27A2DD97"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2E1BBCCD"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7926E13B" w14:textId="1D34D33C" w:rsidR="00ED5ADE" w:rsidRPr="00ED5ADE" w:rsidRDefault="00ED5ADE" w:rsidP="00ED5ADE">
            <w:pPr>
              <w:rPr>
                <w:rFonts w:ascii="Courier New" w:hAnsi="Courier New" w:cs="Courier New"/>
              </w:rPr>
            </w:pPr>
            <w:r w:rsidRPr="00ED5ADE">
              <w:rPr>
                <w:rFonts w:ascii="Courier New" w:hAnsi="Courier New" w:cs="Courier New"/>
              </w:rPr>
              <w:t xml:space="preserve">      "fromDateTime":"2022-01-01T00:00:00</w:t>
            </w:r>
            <w:r w:rsidR="00DC3176" w:rsidRPr="00707FE1">
              <w:rPr>
                <w:rFonts w:ascii="Courier New" w:hAnsi="Courier New" w:cs="Courier New"/>
              </w:rPr>
              <w:t>+04:00</w:t>
            </w:r>
            <w:r w:rsidRPr="00ED5ADE">
              <w:rPr>
                <w:rFonts w:ascii="Courier New" w:hAnsi="Courier New" w:cs="Courier New"/>
              </w:rPr>
              <w:t>",</w:t>
            </w:r>
          </w:p>
          <w:p w14:paraId="639B8FB0" w14:textId="686A7C45" w:rsidR="00ED5ADE" w:rsidRPr="00ED5ADE" w:rsidRDefault="00ED5ADE" w:rsidP="00ED5ADE">
            <w:pPr>
              <w:rPr>
                <w:rFonts w:ascii="Courier New" w:hAnsi="Courier New" w:cs="Courier New"/>
              </w:rPr>
            </w:pPr>
            <w:r w:rsidRPr="00ED5ADE">
              <w:rPr>
                <w:rFonts w:ascii="Courier New" w:hAnsi="Courier New" w:cs="Courier New"/>
              </w:rPr>
              <w:t xml:space="preserve">      "toDateTime":"2022-12-31T23:59:59</w:t>
            </w:r>
            <w:r w:rsidR="00DC3176" w:rsidRPr="00707FE1">
              <w:rPr>
                <w:rFonts w:ascii="Courier New" w:hAnsi="Courier New" w:cs="Courier New"/>
              </w:rPr>
              <w:t>+04:00</w:t>
            </w:r>
            <w:r w:rsidRPr="00ED5ADE">
              <w:rPr>
                <w:rFonts w:ascii="Courier New" w:hAnsi="Courier New" w:cs="Courier New"/>
              </w:rPr>
              <w:t>"</w:t>
            </w:r>
          </w:p>
          <w:p w14:paraId="61E44B7F"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0E312AF2"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0F49374C"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06DB06A0" w14:textId="77777777" w:rsidR="00ED5ADE" w:rsidRPr="00ED5ADE" w:rsidRDefault="00ED5ADE" w:rsidP="00ED5ADE">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1B99DB74"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7884B4DF" w14:textId="77777777" w:rsidR="00ED5ADE" w:rsidRPr="00ED5ADE" w:rsidRDefault="00ED5ADE" w:rsidP="00ED5ADE">
            <w:pPr>
              <w:rPr>
                <w:rFonts w:ascii="Courier New" w:hAnsi="Courier New" w:cs="Courier New"/>
              </w:rPr>
            </w:pPr>
            <w:r w:rsidRPr="00ED5ADE">
              <w:rPr>
                <w:rFonts w:ascii="Courier New" w:hAnsi="Courier New" w:cs="Courier New"/>
              </w:rPr>
              <w:t xml:space="preserve">            "percentage":"15.0"</w:t>
            </w:r>
          </w:p>
          <w:p w14:paraId="161BD702"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45143547"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334CBE8F" w14:textId="2D6F8E6A" w:rsidR="00ED5ADE" w:rsidRPr="00ED5ADE" w:rsidRDefault="00ED5ADE" w:rsidP="00ED5ADE">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reason":"</w:t>
            </w:r>
            <w:r w:rsidR="00776C39" w:rsidRPr="00E14D80">
              <w:rPr>
                <w:rFonts w:ascii="Courier New" w:hAnsi="Courier New" w:cs="Courier New"/>
              </w:rPr>
              <w:t>arrears</w:t>
            </w:r>
            <w:proofErr w:type="spellEnd"/>
            <w:r w:rsidRPr="00ED5ADE">
              <w:rPr>
                <w:rFonts w:ascii="Courier New" w:hAnsi="Courier New" w:cs="Courier New"/>
              </w:rPr>
              <w:t>"</w:t>
            </w:r>
          </w:p>
          <w:p w14:paraId="22373EA8" w14:textId="77777777" w:rsidR="00ED5ADE" w:rsidRPr="00E14D80" w:rsidRDefault="00ED5ADE" w:rsidP="00ED5ADE">
            <w:pPr>
              <w:rPr>
                <w:rFonts w:cs="Courier New"/>
                <w:lang w:val="ka-GE"/>
              </w:rPr>
            </w:pPr>
            <w:r w:rsidRPr="00ED5ADE">
              <w:rPr>
                <w:rFonts w:ascii="Courier New" w:hAnsi="Courier New" w:cs="Courier New"/>
              </w:rPr>
              <w:t xml:space="preserve">   }</w:t>
            </w:r>
          </w:p>
          <w:p w14:paraId="1C89F107" w14:textId="3C6B6A2E" w:rsidR="002B4656" w:rsidRPr="00253EB5" w:rsidRDefault="00ED5ADE" w:rsidP="00ED5ADE">
            <w:pPr>
              <w:rPr>
                <w:rFonts w:ascii="Courier New" w:hAnsi="Courier New" w:cs="Courier New"/>
              </w:rPr>
            </w:pPr>
            <w:r w:rsidRPr="00ED5ADE">
              <w:rPr>
                <w:rFonts w:ascii="Courier New" w:hAnsi="Courier New" w:cs="Courier New"/>
              </w:rPr>
              <w:t>]</w:t>
            </w:r>
          </w:p>
        </w:tc>
      </w:tr>
    </w:tbl>
    <w:p w14:paraId="57D5B57C" w14:textId="77777777" w:rsidR="002B4656" w:rsidRPr="002B4656" w:rsidRDefault="002B4656" w:rsidP="002B4656"/>
    <w:p w14:paraId="5977FCE1" w14:textId="77777777" w:rsidR="00A93445" w:rsidRPr="005F013E" w:rsidRDefault="00A93445" w:rsidP="00E87C1D"/>
    <w:p w14:paraId="54984930" w14:textId="77777777" w:rsidR="00F53B7E" w:rsidRDefault="00F53B7E" w:rsidP="00FC435B">
      <w:pPr>
        <w:jc w:val="both"/>
        <w:rPr>
          <w:lang w:val="ka-GE"/>
        </w:rPr>
      </w:pPr>
    </w:p>
    <w:p w14:paraId="25A8A717" w14:textId="7835053B" w:rsidR="00F53B7E" w:rsidRDefault="004E1ECA" w:rsidP="004E1ECA">
      <w:pPr>
        <w:pStyle w:val="Heading2"/>
      </w:pPr>
      <w:bookmarkStart w:id="58" w:name="_Toc178272416"/>
      <w:r>
        <w:t xml:space="preserve">ინდექსირებული </w:t>
      </w:r>
      <w:proofErr w:type="spellStart"/>
      <w:r>
        <w:t>საპროცენტო</w:t>
      </w:r>
      <w:proofErr w:type="spellEnd"/>
      <w:r>
        <w:t xml:space="preserve"> </w:t>
      </w:r>
      <w:r w:rsidR="007201F5">
        <w:t>განაკვეთი</w:t>
      </w:r>
      <w:bookmarkEnd w:id="58"/>
    </w:p>
    <w:p w14:paraId="607E7D71" w14:textId="1EAD8BF9" w:rsidR="00BD69C1" w:rsidRDefault="00BD69C1" w:rsidP="00BD69C1">
      <w:pPr>
        <w:rPr>
          <w:lang w:val="ka-GE"/>
        </w:rPr>
      </w:pPr>
      <w:r>
        <w:rPr>
          <w:lang w:val="ka-GE"/>
        </w:rPr>
        <w:t xml:space="preserve">ინდექსირებული </w:t>
      </w:r>
      <w:proofErr w:type="spellStart"/>
      <w:r>
        <w:rPr>
          <w:lang w:val="ka-GE"/>
        </w:rPr>
        <w:t>საპროცენტო</w:t>
      </w:r>
      <w:proofErr w:type="spellEnd"/>
      <w:r>
        <w:rPr>
          <w:lang w:val="ka-GE"/>
        </w:rPr>
        <w:t xml:space="preserve"> განაკვეთის შემთხვევაში </w:t>
      </w:r>
      <w:r>
        <w:t>Index</w:t>
      </w:r>
      <w:r>
        <w:rPr>
          <w:lang w:val="ka-GE"/>
        </w:rPr>
        <w:t xml:space="preserve"> ტიპის ობიექტში</w:t>
      </w:r>
      <w:r w:rsidR="0033416D">
        <w:rPr>
          <w:lang w:val="ka-GE"/>
        </w:rPr>
        <w:t xml:space="preserve">, </w:t>
      </w:r>
      <w:r w:rsidR="0033416D">
        <w:t>index</w:t>
      </w:r>
      <w:r w:rsidR="0033416D">
        <w:rPr>
          <w:lang w:val="ka-GE"/>
        </w:rPr>
        <w:t xml:space="preserve"> ველში</w:t>
      </w:r>
      <w:r>
        <w:rPr>
          <w:lang w:val="ka-GE"/>
        </w:rPr>
        <w:t xml:space="preserve"> </w:t>
      </w:r>
      <w:r w:rsidR="00917901">
        <w:rPr>
          <w:lang w:val="ka-GE"/>
        </w:rPr>
        <w:t>მხარდაჭერილია შემდეგი მნიშვნელობები</w:t>
      </w:r>
    </w:p>
    <w:tbl>
      <w:tblPr>
        <w:tblStyle w:val="TableGrid"/>
        <w:tblW w:w="0" w:type="auto"/>
        <w:tblLook w:val="04A0" w:firstRow="1" w:lastRow="0" w:firstColumn="1" w:lastColumn="0" w:noHBand="0" w:noVBand="1"/>
      </w:tblPr>
      <w:tblGrid>
        <w:gridCol w:w="2405"/>
        <w:gridCol w:w="6945"/>
      </w:tblGrid>
      <w:tr w:rsidR="00FE383E" w:rsidRPr="00FE383E" w14:paraId="0F2EB8E7" w14:textId="77777777" w:rsidTr="00FE383E">
        <w:tc>
          <w:tcPr>
            <w:tcW w:w="2405" w:type="dxa"/>
            <w:shd w:val="clear" w:color="auto" w:fill="E7E6E6" w:themeFill="background2"/>
          </w:tcPr>
          <w:p w14:paraId="177A5424" w14:textId="34FE91D3" w:rsidR="00FE383E" w:rsidRPr="00FE383E" w:rsidRDefault="00FE383E" w:rsidP="00BD69C1">
            <w:pPr>
              <w:rPr>
                <w:b/>
                <w:bCs/>
                <w:lang w:val="ka-GE"/>
              </w:rPr>
            </w:pPr>
            <w:commentRangeStart w:id="59"/>
            <w:r w:rsidRPr="00FE383E">
              <w:rPr>
                <w:b/>
                <w:bCs/>
                <w:lang w:val="ka-GE"/>
              </w:rPr>
              <w:t>მნიშვნელობა</w:t>
            </w:r>
          </w:p>
        </w:tc>
        <w:tc>
          <w:tcPr>
            <w:tcW w:w="6945" w:type="dxa"/>
            <w:shd w:val="clear" w:color="auto" w:fill="E7E6E6" w:themeFill="background2"/>
          </w:tcPr>
          <w:p w14:paraId="4AFAB641" w14:textId="171FBED3" w:rsidR="00FE383E" w:rsidRPr="00FE383E" w:rsidRDefault="00FE383E" w:rsidP="00BD69C1">
            <w:pPr>
              <w:rPr>
                <w:b/>
                <w:bCs/>
                <w:lang w:val="ka-GE"/>
              </w:rPr>
            </w:pPr>
            <w:r w:rsidRPr="00FE383E">
              <w:rPr>
                <w:b/>
                <w:bCs/>
                <w:lang w:val="ka-GE"/>
              </w:rPr>
              <w:t>აღწერა</w:t>
            </w:r>
            <w:commentRangeEnd w:id="59"/>
            <w:r w:rsidR="00A4362C">
              <w:rPr>
                <w:rStyle w:val="CommentReference"/>
              </w:rPr>
              <w:commentReference w:id="59"/>
            </w:r>
          </w:p>
        </w:tc>
      </w:tr>
      <w:tr w:rsidR="00FE383E" w14:paraId="362BD032" w14:textId="77777777" w:rsidTr="00FE383E">
        <w:tc>
          <w:tcPr>
            <w:tcW w:w="2405" w:type="dxa"/>
          </w:tcPr>
          <w:p w14:paraId="0E782EDE" w14:textId="1E1915DB" w:rsidR="00FE383E" w:rsidRPr="00FE383E" w:rsidRDefault="00FE383E" w:rsidP="00BD69C1">
            <w:r>
              <w:lastRenderedPageBreak/>
              <w:t>FC</w:t>
            </w:r>
          </w:p>
        </w:tc>
        <w:tc>
          <w:tcPr>
            <w:tcW w:w="6945" w:type="dxa"/>
          </w:tcPr>
          <w:p w14:paraId="33AAAFEC" w14:textId="4DD12BBF" w:rsidR="00FE383E" w:rsidRDefault="00FE383E" w:rsidP="00BD69C1">
            <w:pPr>
              <w:rPr>
                <w:lang w:val="ka-GE"/>
              </w:rPr>
            </w:pPr>
            <w:commentRangeStart w:id="60"/>
            <w:r>
              <w:rPr>
                <w:lang w:val="ka-GE"/>
              </w:rPr>
              <w:t>უცხოური ვალუტის კურსი</w:t>
            </w:r>
            <w:commentRangeEnd w:id="60"/>
            <w:r w:rsidR="009B3B9F">
              <w:rPr>
                <w:rStyle w:val="CommentReference"/>
              </w:rPr>
              <w:commentReference w:id="60"/>
            </w:r>
          </w:p>
        </w:tc>
      </w:tr>
      <w:tr w:rsidR="00FE383E" w14:paraId="6DCF87AD" w14:textId="77777777" w:rsidTr="00FE383E">
        <w:tc>
          <w:tcPr>
            <w:tcW w:w="2405" w:type="dxa"/>
          </w:tcPr>
          <w:p w14:paraId="49DED160" w14:textId="3FB9BFE1" w:rsidR="00FE383E" w:rsidRPr="003F68F5" w:rsidRDefault="003F68F5" w:rsidP="00BD69C1">
            <w:r>
              <w:t>NBG-MPR</w:t>
            </w:r>
          </w:p>
        </w:tc>
        <w:tc>
          <w:tcPr>
            <w:tcW w:w="6945" w:type="dxa"/>
          </w:tcPr>
          <w:p w14:paraId="04132718" w14:textId="0572D801" w:rsidR="00FE383E" w:rsidRDefault="003F68F5" w:rsidP="00BD69C1">
            <w:pPr>
              <w:rPr>
                <w:lang w:val="ka-GE"/>
              </w:rPr>
            </w:pPr>
            <w:r>
              <w:rPr>
                <w:lang w:val="ka-GE"/>
              </w:rPr>
              <w:t>საქართველოს ეროვნული ბანკის რეფინანსირების განაკვეთი</w:t>
            </w:r>
          </w:p>
        </w:tc>
      </w:tr>
      <w:tr w:rsidR="003F68F5" w14:paraId="1C9E9C62" w14:textId="77777777" w:rsidTr="00FE383E">
        <w:tc>
          <w:tcPr>
            <w:tcW w:w="2405" w:type="dxa"/>
          </w:tcPr>
          <w:p w14:paraId="2B650C07" w14:textId="199F71DB" w:rsidR="003F68F5" w:rsidRDefault="009F5244" w:rsidP="00BD69C1">
            <w:r>
              <w:t>TIBR</w:t>
            </w:r>
          </w:p>
        </w:tc>
        <w:tc>
          <w:tcPr>
            <w:tcW w:w="6945" w:type="dxa"/>
          </w:tcPr>
          <w:p w14:paraId="5E8B2F33" w14:textId="61E3923E" w:rsidR="003F68F5" w:rsidRDefault="00A4362C" w:rsidP="00BD69C1">
            <w:pPr>
              <w:rPr>
                <w:lang w:val="ka-GE"/>
              </w:rPr>
            </w:pPr>
            <w:r w:rsidRPr="00A4362C">
              <w:rPr>
                <w:lang w:val="ka-GE"/>
              </w:rPr>
              <w:t xml:space="preserve">თბილისის ბანკთაშორისი </w:t>
            </w:r>
            <w:proofErr w:type="spellStart"/>
            <w:r w:rsidRPr="00A4362C">
              <w:rPr>
                <w:lang w:val="ka-GE"/>
              </w:rPr>
              <w:t>საპროცენტო</w:t>
            </w:r>
            <w:proofErr w:type="spellEnd"/>
            <w:r w:rsidRPr="00A4362C">
              <w:rPr>
                <w:lang w:val="ka-GE"/>
              </w:rPr>
              <w:t xml:space="preserve"> განაკვეთი - TIBR ინდექსი</w:t>
            </w:r>
          </w:p>
        </w:tc>
      </w:tr>
    </w:tbl>
    <w:p w14:paraId="12AA95FC" w14:textId="77777777" w:rsidR="00917901" w:rsidRPr="00BD69C1" w:rsidRDefault="00917901" w:rsidP="00BD69C1">
      <w:pPr>
        <w:rPr>
          <w:lang w:val="ka-GE"/>
        </w:rPr>
      </w:pPr>
    </w:p>
    <w:p w14:paraId="0FF00AD7" w14:textId="5AAD5B59" w:rsidR="00CB79D3" w:rsidRDefault="0010561E" w:rsidP="00FC435B">
      <w:pPr>
        <w:jc w:val="both"/>
      </w:pPr>
      <w:proofErr w:type="spellStart"/>
      <w:r w:rsidRPr="004550F7">
        <w:rPr>
          <w:b/>
          <w:bCs/>
        </w:rPr>
        <w:t>აუცილებელია</w:t>
      </w:r>
      <w:proofErr w:type="spellEnd"/>
      <w:r>
        <w:t xml:space="preserve"> </w:t>
      </w:r>
      <w:proofErr w:type="spellStart"/>
      <w:r w:rsidR="0033416D">
        <w:t>დაბრუნდეს</w:t>
      </w:r>
      <w:proofErr w:type="spellEnd"/>
      <w:r w:rsidR="0033416D">
        <w:t xml:space="preserve"> </w:t>
      </w:r>
      <w:proofErr w:type="spellStart"/>
      <w:r w:rsidR="004550F7" w:rsidRPr="004550F7">
        <w:t>rootIndexValue</w:t>
      </w:r>
      <w:proofErr w:type="spellEnd"/>
      <w:r w:rsidR="004550F7">
        <w:t xml:space="preserve"> </w:t>
      </w:r>
      <w:proofErr w:type="spellStart"/>
      <w:r w:rsidR="004550F7">
        <w:t>ატრიბუტი</w:t>
      </w:r>
      <w:proofErr w:type="spellEnd"/>
      <w:r w:rsidR="00AC5248">
        <w:t>.</w:t>
      </w:r>
    </w:p>
    <w:p w14:paraId="03E9232F" w14:textId="77777777" w:rsidR="004550F7" w:rsidRDefault="004550F7" w:rsidP="00FC435B">
      <w:pPr>
        <w:jc w:val="both"/>
      </w:pPr>
    </w:p>
    <w:p w14:paraId="320294C1" w14:textId="0D8B618C" w:rsidR="004550F7" w:rsidRPr="008E7A03" w:rsidRDefault="008E7A03" w:rsidP="00FC435B">
      <w:pPr>
        <w:jc w:val="both"/>
        <w:rPr>
          <w:lang w:val="ka-GE"/>
        </w:rPr>
      </w:pPr>
      <w:proofErr w:type="spellStart"/>
      <w:r w:rsidRPr="008E7A03">
        <w:rPr>
          <w:b/>
          <w:bCs/>
        </w:rPr>
        <w:t>აუცილებელია</w:t>
      </w:r>
      <w:proofErr w:type="spellEnd"/>
      <w:r>
        <w:t xml:space="preserve"> </w:t>
      </w:r>
      <w:proofErr w:type="spellStart"/>
      <w:r>
        <w:t>დაბრუნდეს</w:t>
      </w:r>
      <w:proofErr w:type="spellEnd"/>
      <w:r>
        <w:t xml:space="preserve"> </w:t>
      </w:r>
      <w:proofErr w:type="spellStart"/>
      <w:r w:rsidRPr="008E7A03">
        <w:t>additionalInformation</w:t>
      </w:r>
      <w:proofErr w:type="spellEnd"/>
      <w:r>
        <w:t xml:space="preserve"> </w:t>
      </w:r>
      <w:proofErr w:type="spellStart"/>
      <w:r>
        <w:t>ატრიბუტი</w:t>
      </w:r>
      <w:proofErr w:type="spellEnd"/>
      <w:r>
        <w:t xml:space="preserve">. </w:t>
      </w:r>
      <w:proofErr w:type="spellStart"/>
      <w:r w:rsidRPr="001B7965">
        <w:rPr>
          <w:b/>
          <w:bCs/>
        </w:rPr>
        <w:t>შესაძლოა</w:t>
      </w:r>
      <w:proofErr w:type="spellEnd"/>
      <w:r>
        <w:t xml:space="preserve"> </w:t>
      </w:r>
      <w:proofErr w:type="spellStart"/>
      <w:r>
        <w:t>ამ</w:t>
      </w:r>
      <w:proofErr w:type="spellEnd"/>
      <w:r>
        <w:t xml:space="preserve"> </w:t>
      </w:r>
      <w:proofErr w:type="spellStart"/>
      <w:r>
        <w:t>ატრიბუტის</w:t>
      </w:r>
      <w:proofErr w:type="spellEnd"/>
      <w:r>
        <w:t xml:space="preserve"> </w:t>
      </w:r>
      <w:proofErr w:type="spellStart"/>
      <w:r>
        <w:t>მნიშვნელობა</w:t>
      </w:r>
      <w:proofErr w:type="spellEnd"/>
      <w:r>
        <w:t xml:space="preserve"> API</w:t>
      </w:r>
      <w:r>
        <w:rPr>
          <w:lang w:val="ka-GE"/>
        </w:rPr>
        <w:t xml:space="preserve"> კლიენტმა </w:t>
      </w:r>
      <w:r w:rsidR="001B7965">
        <w:rPr>
          <w:lang w:val="ka-GE"/>
        </w:rPr>
        <w:t>მომხმარებელს უჩვენოს ეკრანზე.</w:t>
      </w:r>
    </w:p>
    <w:p w14:paraId="56DFB6E9" w14:textId="77777777" w:rsidR="00CB79D3" w:rsidRDefault="00CB79D3" w:rsidP="00FC435B">
      <w:pPr>
        <w:jc w:val="both"/>
      </w:pPr>
    </w:p>
    <w:p w14:paraId="3E1683E1" w14:textId="3C510E12" w:rsidR="00CB79D3" w:rsidRDefault="00002F94" w:rsidP="00002F94">
      <w:pPr>
        <w:pStyle w:val="Heading3"/>
      </w:pPr>
      <w:bookmarkStart w:id="61" w:name="_Toc178272417"/>
      <w:proofErr w:type="spellStart"/>
      <w:r>
        <w:t>მაგალითები</w:t>
      </w:r>
      <w:proofErr w:type="spellEnd"/>
      <w:r>
        <w:t xml:space="preserve"> (</w:t>
      </w:r>
      <w:proofErr w:type="spellStart"/>
      <w:r>
        <w:t>ინფორმაციული</w:t>
      </w:r>
      <w:proofErr w:type="spellEnd"/>
      <w:r>
        <w:t>)</w:t>
      </w:r>
      <w:bookmarkEnd w:id="61"/>
    </w:p>
    <w:p w14:paraId="4AD7DB2B" w14:textId="4715EC87" w:rsidR="00002F94" w:rsidRDefault="00CF1A4E" w:rsidP="00002F94">
      <w:pPr>
        <w:pStyle w:val="Heading4"/>
      </w:pPr>
      <w:r>
        <w:t>TIBR</w:t>
      </w:r>
      <w:r>
        <w:rPr>
          <w:lang w:val="ka-GE"/>
        </w:rPr>
        <w:t xml:space="preserve"> ინდექს</w:t>
      </w:r>
      <w:proofErr w:type="spellStart"/>
      <w:r w:rsidR="00002F94">
        <w:t>ზე</w:t>
      </w:r>
      <w:proofErr w:type="spellEnd"/>
      <w:r w:rsidR="00002F94">
        <w:t xml:space="preserve"> </w:t>
      </w:r>
      <w:proofErr w:type="spellStart"/>
      <w:r w:rsidR="00002F94">
        <w:t>მიბმული</w:t>
      </w:r>
      <w:proofErr w:type="spellEnd"/>
      <w:r w:rsidR="00002F94">
        <w:t xml:space="preserve"> </w:t>
      </w:r>
      <w:proofErr w:type="spellStart"/>
      <w:r w:rsidR="00002F94">
        <w:t>საპროცენტო</w:t>
      </w:r>
      <w:proofErr w:type="spellEnd"/>
      <w:r w:rsidR="00002F94">
        <w:t xml:space="preserve"> </w:t>
      </w:r>
      <w:proofErr w:type="spellStart"/>
      <w:r w:rsidR="00002F94">
        <w:t>სარგებელი</w:t>
      </w:r>
      <w:proofErr w:type="spellEnd"/>
    </w:p>
    <w:p w14:paraId="7675E36B" w14:textId="3979C071" w:rsidR="00002F94" w:rsidRPr="002454AE" w:rsidRDefault="00CF016C" w:rsidP="000F68B8">
      <w:pPr>
        <w:jc w:val="both"/>
        <w:rPr>
          <w:rFonts w:ascii="Sylfaen" w:hAnsi="Sylfaen"/>
          <w:lang w:val="ka-GE"/>
        </w:rPr>
      </w:pPr>
      <w:proofErr w:type="spellStart"/>
      <w:r>
        <w:t>დავუშვათ</w:t>
      </w:r>
      <w:proofErr w:type="spellEnd"/>
      <w:r>
        <w:t>, TIBR</w:t>
      </w:r>
      <w:r>
        <w:rPr>
          <w:lang w:val="ka-GE"/>
        </w:rPr>
        <w:t xml:space="preserve"> ინდექსის საწყისი მდგომარეობა (ხელშეკრულების გაფორმების მომენტში) იყო </w:t>
      </w:r>
      <w:r w:rsidRPr="00CF016C">
        <w:rPr>
          <w:lang w:val="ka-GE"/>
        </w:rPr>
        <w:t>8.5604</w:t>
      </w:r>
      <w:r>
        <w:rPr>
          <w:lang w:val="ka-GE"/>
        </w:rPr>
        <w:t xml:space="preserve"> პროცენტი და ხელშეკრულება ითვალისწინებს რომ </w:t>
      </w:r>
      <w:proofErr w:type="spellStart"/>
      <w:r w:rsidR="002454AE">
        <w:rPr>
          <w:lang w:val="ka-GE"/>
        </w:rPr>
        <w:t>საპროცენტო</w:t>
      </w:r>
      <w:proofErr w:type="spellEnd"/>
      <w:r w:rsidR="002454AE">
        <w:rPr>
          <w:lang w:val="ka-GE"/>
        </w:rPr>
        <w:t xml:space="preserve"> სარგებელი </w:t>
      </w:r>
      <w:r w:rsidR="002454AE">
        <w:t xml:space="preserve">TIBR – 3% </w:t>
      </w:r>
      <w:proofErr w:type="spellStart"/>
      <w:r w:rsidR="002454AE">
        <w:t>შეადგენს</w:t>
      </w:r>
      <w:proofErr w:type="spellEnd"/>
      <w:r w:rsidR="002454AE">
        <w:t xml:space="preserve">, </w:t>
      </w:r>
      <w:proofErr w:type="spellStart"/>
      <w:r w:rsidR="004321C9" w:rsidRPr="004321C9">
        <w:t>მაშინ</w:t>
      </w:r>
      <w:proofErr w:type="spellEnd"/>
      <w:r w:rsidR="004321C9" w:rsidRPr="004321C9">
        <w:t xml:space="preserve"> </w:t>
      </w:r>
      <w:proofErr w:type="spellStart"/>
      <w:r w:rsidR="004321C9" w:rsidRPr="004321C9">
        <w:t>შესაბამისი</w:t>
      </w:r>
      <w:proofErr w:type="spellEnd"/>
      <w:r w:rsidR="004321C9" w:rsidRPr="004321C9">
        <w:t xml:space="preserve"> </w:t>
      </w:r>
      <w:proofErr w:type="spellStart"/>
      <w:r w:rsidR="004321C9" w:rsidRPr="004321C9">
        <w:t>ანგარიშის</w:t>
      </w:r>
      <w:proofErr w:type="spellEnd"/>
      <w:r w:rsidR="004321C9" w:rsidRPr="004321C9">
        <w:t xml:space="preserve"> “interest” </w:t>
      </w:r>
      <w:proofErr w:type="spellStart"/>
      <w:r w:rsidR="004321C9" w:rsidRPr="004321C9">
        <w:t>ველი</w:t>
      </w:r>
      <w:proofErr w:type="spellEnd"/>
      <w:r w:rsidR="004321C9" w:rsidRPr="004321C9">
        <w:t xml:space="preserve"> </w:t>
      </w:r>
      <w:proofErr w:type="spellStart"/>
      <w:r w:rsidR="004321C9" w:rsidRPr="004321C9">
        <w:t>უნდა</w:t>
      </w:r>
      <w:proofErr w:type="spellEnd"/>
      <w:r w:rsidR="004321C9" w:rsidRPr="004321C9">
        <w:t xml:space="preserve"> </w:t>
      </w:r>
      <w:proofErr w:type="spellStart"/>
      <w:r w:rsidR="004321C9" w:rsidRPr="004321C9">
        <w:t>მოიცავდეს</w:t>
      </w:r>
      <w:proofErr w:type="spellEnd"/>
      <w:r w:rsidR="004321C9" w:rsidRPr="004321C9">
        <w:t xml:space="preserve"> </w:t>
      </w:r>
      <w:proofErr w:type="spellStart"/>
      <w:r w:rsidR="004321C9" w:rsidRPr="004321C9">
        <w:t>შემდეგ</w:t>
      </w:r>
      <w:proofErr w:type="spellEnd"/>
      <w:r w:rsidR="004321C9" w:rsidRPr="004321C9">
        <w:t xml:space="preserve"> </w:t>
      </w:r>
      <w:proofErr w:type="spellStart"/>
      <w:r w:rsidR="004321C9" w:rsidRPr="004321C9">
        <w:t>ერთელემენტიან</w:t>
      </w:r>
      <w:proofErr w:type="spellEnd"/>
      <w:r w:rsidR="004321C9" w:rsidRPr="004321C9">
        <w:t xml:space="preserve"> </w:t>
      </w:r>
      <w:proofErr w:type="spellStart"/>
      <w:r w:rsidR="004321C9" w:rsidRPr="004321C9">
        <w:t>მასივს</w:t>
      </w:r>
      <w:proofErr w:type="spellEnd"/>
      <w:r w:rsidR="004321C9" w:rsidRPr="004321C9">
        <w:t>:</w:t>
      </w:r>
    </w:p>
    <w:tbl>
      <w:tblPr>
        <w:tblStyle w:val="TableGrid"/>
        <w:tblW w:w="0" w:type="auto"/>
        <w:tblLook w:val="04A0" w:firstRow="1" w:lastRow="0" w:firstColumn="1" w:lastColumn="0" w:noHBand="0" w:noVBand="1"/>
      </w:tblPr>
      <w:tblGrid>
        <w:gridCol w:w="9350"/>
      </w:tblGrid>
      <w:tr w:rsidR="00002F94" w14:paraId="73D78DD2" w14:textId="77777777" w:rsidTr="00002F94">
        <w:tc>
          <w:tcPr>
            <w:tcW w:w="9350" w:type="dxa"/>
          </w:tcPr>
          <w:p w14:paraId="3BEEAD74" w14:textId="77777777" w:rsidR="00CF1A4E" w:rsidRPr="00CF1A4E" w:rsidRDefault="00CF1A4E" w:rsidP="00CF1A4E">
            <w:pPr>
              <w:rPr>
                <w:rFonts w:ascii="Courier New" w:hAnsi="Courier New" w:cs="Courier New"/>
              </w:rPr>
            </w:pPr>
            <w:r w:rsidRPr="00CF1A4E">
              <w:rPr>
                <w:rFonts w:ascii="Courier New" w:hAnsi="Courier New" w:cs="Courier New"/>
              </w:rPr>
              <w:t>[</w:t>
            </w:r>
          </w:p>
          <w:p w14:paraId="4E811FEB"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4AB25FF9"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type":"INDE</w:t>
            </w:r>
            <w:proofErr w:type="spellEnd"/>
            <w:r w:rsidRPr="00CF1A4E">
              <w:rPr>
                <w:rFonts w:ascii="Courier New" w:hAnsi="Courier New" w:cs="Courier New"/>
              </w:rPr>
              <w:t>",</w:t>
            </w:r>
          </w:p>
          <w:p w14:paraId="3818B8FC"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relatedIndices</w:t>
            </w:r>
            <w:proofErr w:type="spellEnd"/>
            <w:proofErr w:type="gramStart"/>
            <w:r w:rsidRPr="00CF1A4E">
              <w:rPr>
                <w:rFonts w:ascii="Courier New" w:hAnsi="Courier New" w:cs="Courier New"/>
              </w:rPr>
              <w:t>":[</w:t>
            </w:r>
            <w:proofErr w:type="gramEnd"/>
          </w:p>
          <w:p w14:paraId="277D7A1C"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13C2407E"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index":"TIBR</w:t>
            </w:r>
            <w:proofErr w:type="spellEnd"/>
            <w:r w:rsidRPr="00CF1A4E">
              <w:rPr>
                <w:rFonts w:ascii="Courier New" w:hAnsi="Courier New" w:cs="Courier New"/>
              </w:rPr>
              <w:t>",</w:t>
            </w:r>
          </w:p>
          <w:p w14:paraId="1E30DDB8" w14:textId="77777777" w:rsidR="00CF1A4E" w:rsidRPr="00CF1A4E" w:rsidRDefault="00CF1A4E" w:rsidP="00CF1A4E">
            <w:pPr>
              <w:rPr>
                <w:rFonts w:ascii="Courier New" w:hAnsi="Courier New" w:cs="Courier New"/>
              </w:rPr>
            </w:pPr>
            <w:r w:rsidRPr="00CF1A4E">
              <w:rPr>
                <w:rFonts w:ascii="Courier New" w:hAnsi="Courier New" w:cs="Courier New"/>
              </w:rPr>
              <w:t xml:space="preserve">            "rootIndexValue":"8.5604",</w:t>
            </w:r>
          </w:p>
          <w:p w14:paraId="53B69B4F"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additionalInformation</w:t>
            </w:r>
            <w:proofErr w:type="spellEnd"/>
            <w:r w:rsidRPr="00CF1A4E">
              <w:rPr>
                <w:rFonts w:ascii="Courier New" w:hAnsi="Courier New" w:cs="Courier New"/>
              </w:rPr>
              <w:t>":"</w:t>
            </w:r>
            <w:proofErr w:type="spellStart"/>
            <w:r w:rsidRPr="00CF1A4E">
              <w:rPr>
                <w:rFonts w:ascii="Sylfaen" w:hAnsi="Sylfaen" w:cs="Sylfaen"/>
              </w:rPr>
              <w:t>თბილისის</w:t>
            </w:r>
            <w:proofErr w:type="spellEnd"/>
            <w:r w:rsidRPr="00CF1A4E">
              <w:rPr>
                <w:rFonts w:ascii="Courier New" w:hAnsi="Courier New" w:cs="Courier New"/>
              </w:rPr>
              <w:t xml:space="preserve"> </w:t>
            </w:r>
            <w:proofErr w:type="spellStart"/>
            <w:r w:rsidRPr="00CF1A4E">
              <w:rPr>
                <w:rFonts w:ascii="Sylfaen" w:hAnsi="Sylfaen" w:cs="Sylfaen"/>
              </w:rPr>
              <w:t>ბანკთაშორისი</w:t>
            </w:r>
            <w:proofErr w:type="spellEnd"/>
            <w:r w:rsidRPr="00CF1A4E">
              <w:rPr>
                <w:rFonts w:ascii="Courier New" w:hAnsi="Courier New" w:cs="Courier New"/>
              </w:rPr>
              <w:t xml:space="preserve"> </w:t>
            </w:r>
            <w:proofErr w:type="spellStart"/>
            <w:r w:rsidRPr="00CF1A4E">
              <w:rPr>
                <w:rFonts w:ascii="Sylfaen" w:hAnsi="Sylfaen" w:cs="Sylfaen"/>
              </w:rPr>
              <w:t>საპროცენტო</w:t>
            </w:r>
            <w:proofErr w:type="spellEnd"/>
            <w:r w:rsidRPr="00CF1A4E">
              <w:rPr>
                <w:rFonts w:ascii="Courier New" w:hAnsi="Courier New" w:cs="Courier New"/>
              </w:rPr>
              <w:t xml:space="preserve"> </w:t>
            </w:r>
            <w:proofErr w:type="spellStart"/>
            <w:r w:rsidRPr="00CF1A4E">
              <w:rPr>
                <w:rFonts w:ascii="Sylfaen" w:hAnsi="Sylfaen" w:cs="Sylfaen"/>
              </w:rPr>
              <w:t>განაკვეთი</w:t>
            </w:r>
            <w:proofErr w:type="spellEnd"/>
            <w:r w:rsidRPr="00CF1A4E">
              <w:rPr>
                <w:rFonts w:ascii="Courier New" w:hAnsi="Courier New" w:cs="Courier New"/>
              </w:rPr>
              <w:t xml:space="preserve"> - TIBR </w:t>
            </w:r>
            <w:proofErr w:type="spellStart"/>
            <w:r w:rsidRPr="00CF1A4E">
              <w:rPr>
                <w:rFonts w:ascii="Sylfaen" w:hAnsi="Sylfaen" w:cs="Sylfaen"/>
              </w:rPr>
              <w:t>ინდექსი</w:t>
            </w:r>
            <w:proofErr w:type="spellEnd"/>
            <w:r w:rsidRPr="00CF1A4E">
              <w:rPr>
                <w:rFonts w:ascii="Courier New" w:hAnsi="Courier New" w:cs="Courier New"/>
              </w:rPr>
              <w:t xml:space="preserve"> (https://nbg.gov.ge/monetary-policy/tibr)"</w:t>
            </w:r>
          </w:p>
          <w:p w14:paraId="1F70F9C5"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4C2ACCC3"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20FE38A6" w14:textId="77777777" w:rsidR="00CF1A4E" w:rsidRPr="00CF1A4E" w:rsidRDefault="00CF1A4E" w:rsidP="00CF1A4E">
            <w:pPr>
              <w:rPr>
                <w:rFonts w:ascii="Courier New" w:hAnsi="Courier New" w:cs="Courier New"/>
              </w:rPr>
            </w:pPr>
            <w:r w:rsidRPr="00CF1A4E">
              <w:rPr>
                <w:rFonts w:ascii="Courier New" w:hAnsi="Courier New" w:cs="Courier New"/>
              </w:rPr>
              <w:t xml:space="preserve">      "rate</w:t>
            </w:r>
            <w:proofErr w:type="gramStart"/>
            <w:r w:rsidRPr="00CF1A4E">
              <w:rPr>
                <w:rFonts w:ascii="Courier New" w:hAnsi="Courier New" w:cs="Courier New"/>
              </w:rPr>
              <w:t>":[</w:t>
            </w:r>
            <w:proofErr w:type="gramEnd"/>
          </w:p>
          <w:p w14:paraId="53CFE9AE"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6A44ACF2" w14:textId="77777777" w:rsidR="00CF1A4E" w:rsidRPr="00CF1A4E" w:rsidRDefault="00CF1A4E" w:rsidP="00CF1A4E">
            <w:pPr>
              <w:rPr>
                <w:rFonts w:ascii="Courier New" w:hAnsi="Courier New" w:cs="Courier New"/>
              </w:rPr>
            </w:pPr>
            <w:r w:rsidRPr="00CF1A4E">
              <w:rPr>
                <w:rFonts w:ascii="Courier New" w:hAnsi="Courier New" w:cs="Courier New"/>
              </w:rPr>
              <w:t xml:space="preserve">            "percentage":"-3.0"</w:t>
            </w:r>
          </w:p>
          <w:p w14:paraId="67ABBFF7"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42F050D4"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1859B6A6"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changeMechanism</w:t>
            </w:r>
            <w:proofErr w:type="spellEnd"/>
            <w:r w:rsidRPr="00CF1A4E">
              <w:rPr>
                <w:rFonts w:ascii="Courier New" w:hAnsi="Courier New" w:cs="Courier New"/>
              </w:rPr>
              <w:t>":"</w:t>
            </w:r>
            <w:proofErr w:type="spellStart"/>
            <w:r w:rsidRPr="00CF1A4E">
              <w:rPr>
                <w:rFonts w:ascii="Sylfaen" w:hAnsi="Sylfaen" w:cs="Sylfaen"/>
              </w:rPr>
              <w:t>საპროცენტო</w:t>
            </w:r>
            <w:proofErr w:type="spellEnd"/>
            <w:r w:rsidRPr="00CF1A4E">
              <w:rPr>
                <w:rFonts w:ascii="Courier New" w:hAnsi="Courier New" w:cs="Courier New"/>
              </w:rPr>
              <w:t xml:space="preserve"> </w:t>
            </w:r>
            <w:proofErr w:type="spellStart"/>
            <w:r w:rsidRPr="00CF1A4E">
              <w:rPr>
                <w:rFonts w:ascii="Sylfaen" w:hAnsi="Sylfaen" w:cs="Sylfaen"/>
              </w:rPr>
              <w:t>განაკვეთი</w:t>
            </w:r>
            <w:proofErr w:type="spellEnd"/>
            <w:r w:rsidRPr="00CF1A4E">
              <w:rPr>
                <w:rFonts w:ascii="Courier New" w:hAnsi="Courier New" w:cs="Courier New"/>
              </w:rPr>
              <w:t xml:space="preserve"> 3%-</w:t>
            </w:r>
            <w:proofErr w:type="spellStart"/>
            <w:r w:rsidRPr="00CF1A4E">
              <w:rPr>
                <w:rFonts w:ascii="Sylfaen" w:hAnsi="Sylfaen" w:cs="Sylfaen"/>
              </w:rPr>
              <w:t>ით</w:t>
            </w:r>
            <w:proofErr w:type="spellEnd"/>
            <w:r w:rsidRPr="00CF1A4E">
              <w:rPr>
                <w:rFonts w:ascii="Courier New" w:hAnsi="Courier New" w:cs="Courier New"/>
              </w:rPr>
              <w:t xml:space="preserve"> </w:t>
            </w:r>
            <w:proofErr w:type="spellStart"/>
            <w:r w:rsidRPr="00CF1A4E">
              <w:rPr>
                <w:rFonts w:ascii="Sylfaen" w:hAnsi="Sylfaen" w:cs="Sylfaen"/>
              </w:rPr>
              <w:t>ნაკლებია</w:t>
            </w:r>
            <w:proofErr w:type="spellEnd"/>
            <w:r w:rsidRPr="00CF1A4E">
              <w:rPr>
                <w:rFonts w:ascii="Courier New" w:hAnsi="Courier New" w:cs="Courier New"/>
              </w:rPr>
              <w:t xml:space="preserve"> TIBR </w:t>
            </w:r>
            <w:proofErr w:type="spellStart"/>
            <w:r w:rsidRPr="00CF1A4E">
              <w:rPr>
                <w:rFonts w:ascii="Sylfaen" w:hAnsi="Sylfaen" w:cs="Sylfaen"/>
              </w:rPr>
              <w:t>ინდექსზე</w:t>
            </w:r>
            <w:proofErr w:type="spellEnd"/>
            <w:r w:rsidRPr="00CF1A4E">
              <w:rPr>
                <w:rFonts w:ascii="Courier New" w:hAnsi="Courier New" w:cs="Courier New"/>
              </w:rPr>
              <w:t>"</w:t>
            </w:r>
          </w:p>
          <w:p w14:paraId="44C0CBC8"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18B1B0C7" w14:textId="33568A74" w:rsidR="00002F94" w:rsidRPr="00902774" w:rsidRDefault="00CF1A4E" w:rsidP="00CF1A4E">
            <w:pPr>
              <w:rPr>
                <w:rFonts w:ascii="Courier New" w:hAnsi="Courier New" w:cs="Courier New"/>
              </w:rPr>
            </w:pPr>
            <w:r w:rsidRPr="00CF1A4E">
              <w:rPr>
                <w:rFonts w:ascii="Courier New" w:hAnsi="Courier New" w:cs="Courier New"/>
              </w:rPr>
              <w:t>]</w:t>
            </w:r>
          </w:p>
        </w:tc>
      </w:tr>
    </w:tbl>
    <w:p w14:paraId="07B6CC91" w14:textId="77777777" w:rsidR="00002F94" w:rsidRPr="00002F94" w:rsidRDefault="00002F94" w:rsidP="00002F94"/>
    <w:p w14:paraId="0327BEFE" w14:textId="77777777" w:rsidR="00CB79D3" w:rsidRDefault="00CB79D3" w:rsidP="00FC435B">
      <w:pPr>
        <w:jc w:val="both"/>
      </w:pPr>
    </w:p>
    <w:p w14:paraId="61B34496" w14:textId="4C44C6F6" w:rsidR="00C26220" w:rsidRDefault="00C26220" w:rsidP="00C26220">
      <w:pPr>
        <w:pStyle w:val="Heading4"/>
      </w:pPr>
      <w:r>
        <w:t>TIBR</w:t>
      </w:r>
      <w:r>
        <w:rPr>
          <w:lang w:val="ka-GE"/>
        </w:rPr>
        <w:t xml:space="preserve"> ინდექს</w:t>
      </w:r>
      <w:proofErr w:type="spellStart"/>
      <w:r>
        <w:t>ზე</w:t>
      </w:r>
      <w:proofErr w:type="spellEnd"/>
      <w:r>
        <w:t xml:space="preserve"> </w:t>
      </w:r>
      <w:proofErr w:type="spellStart"/>
      <w:r>
        <w:t>მიბმული</w:t>
      </w:r>
      <w:proofErr w:type="spellEnd"/>
      <w:r>
        <w:t xml:space="preserve"> </w:t>
      </w:r>
      <w:proofErr w:type="spellStart"/>
      <w:r>
        <w:t>საპროცენტო</w:t>
      </w:r>
      <w:proofErr w:type="spellEnd"/>
      <w:r>
        <w:t xml:space="preserve"> </w:t>
      </w:r>
      <w:proofErr w:type="spellStart"/>
      <w:r>
        <w:t>სარგებელი</w:t>
      </w:r>
      <w:proofErr w:type="spellEnd"/>
      <w:r>
        <w:t xml:space="preserve">, </w:t>
      </w:r>
      <w:proofErr w:type="spellStart"/>
      <w:r>
        <w:t>საზღვრებით</w:t>
      </w:r>
      <w:proofErr w:type="spellEnd"/>
    </w:p>
    <w:p w14:paraId="355B24CE" w14:textId="121454E7" w:rsidR="00C26220" w:rsidRPr="002454AE" w:rsidRDefault="00C26220" w:rsidP="00C26220">
      <w:pPr>
        <w:jc w:val="both"/>
        <w:rPr>
          <w:rFonts w:ascii="Sylfaen" w:hAnsi="Sylfaen"/>
          <w:lang w:val="ka-GE"/>
        </w:rPr>
      </w:pPr>
      <w:proofErr w:type="spellStart"/>
      <w:r>
        <w:t>დავუშვათ</w:t>
      </w:r>
      <w:proofErr w:type="spellEnd"/>
      <w:r>
        <w:t>, TIBR</w:t>
      </w:r>
      <w:r>
        <w:rPr>
          <w:lang w:val="ka-GE"/>
        </w:rPr>
        <w:t xml:space="preserve"> ინდექსის საწყისი მდგომარეობა (ხელშეკრულების გაფორმების მომენტში) იყო </w:t>
      </w:r>
      <w:r w:rsidRPr="00CF016C">
        <w:rPr>
          <w:lang w:val="ka-GE"/>
        </w:rPr>
        <w:t>8.5604</w:t>
      </w:r>
      <w:r>
        <w:rPr>
          <w:lang w:val="ka-GE"/>
        </w:rPr>
        <w:t xml:space="preserve"> პროცენტი და ხელშეკრულება ითვალისწინებს რომ </w:t>
      </w:r>
      <w:proofErr w:type="spellStart"/>
      <w:r>
        <w:rPr>
          <w:lang w:val="ka-GE"/>
        </w:rPr>
        <w:t>საპროცენტო</w:t>
      </w:r>
      <w:proofErr w:type="spellEnd"/>
      <w:r>
        <w:rPr>
          <w:lang w:val="ka-GE"/>
        </w:rPr>
        <w:t xml:space="preserve"> სარგებელი </w:t>
      </w:r>
      <w:r>
        <w:t xml:space="preserve">TIBR </w:t>
      </w:r>
      <w:r w:rsidR="00C63705">
        <w:t>+</w:t>
      </w:r>
      <w:r>
        <w:t xml:space="preserve"> 3% </w:t>
      </w:r>
      <w:proofErr w:type="spellStart"/>
      <w:r>
        <w:t>შეადგენს</w:t>
      </w:r>
      <w:proofErr w:type="spellEnd"/>
      <w:r>
        <w:t>,</w:t>
      </w:r>
      <w:r w:rsidR="00C63705">
        <w:t xml:space="preserve"> </w:t>
      </w:r>
      <w:r w:rsidR="00217C60">
        <w:rPr>
          <w:lang w:val="ka-GE"/>
        </w:rPr>
        <w:t>ამასთან</w:t>
      </w:r>
      <w:r w:rsidR="00C63705">
        <w:t xml:space="preserve"> </w:t>
      </w:r>
      <w:proofErr w:type="spellStart"/>
      <w:r w:rsidR="00C63705">
        <w:t>მინიმალური</w:t>
      </w:r>
      <w:proofErr w:type="spellEnd"/>
      <w:r w:rsidR="00C63705">
        <w:t xml:space="preserve"> </w:t>
      </w:r>
      <w:proofErr w:type="spellStart"/>
      <w:r w:rsidR="00C63705">
        <w:t>პროცენტი</w:t>
      </w:r>
      <w:proofErr w:type="spellEnd"/>
      <w:r w:rsidR="00C63705">
        <w:t xml:space="preserve"> </w:t>
      </w:r>
      <w:proofErr w:type="spellStart"/>
      <w:r w:rsidR="00217C60">
        <w:t>იქნება</w:t>
      </w:r>
      <w:proofErr w:type="spellEnd"/>
      <w:r w:rsidR="00C63705">
        <w:t xml:space="preserve"> 9 </w:t>
      </w:r>
      <w:proofErr w:type="spellStart"/>
      <w:r w:rsidR="00C63705">
        <w:t>ხოლო</w:t>
      </w:r>
      <w:proofErr w:type="spellEnd"/>
      <w:r w:rsidR="00C63705">
        <w:t xml:space="preserve"> </w:t>
      </w:r>
      <w:proofErr w:type="spellStart"/>
      <w:r w:rsidR="00C63705">
        <w:t>მაქსიმუმი</w:t>
      </w:r>
      <w:proofErr w:type="spellEnd"/>
      <w:r w:rsidR="00C63705">
        <w:t xml:space="preserve"> 16,</w:t>
      </w:r>
      <w:r>
        <w:t xml:space="preserve"> </w:t>
      </w:r>
      <w:proofErr w:type="spellStart"/>
      <w:r w:rsidRPr="004321C9">
        <w:t>მაშინ</w:t>
      </w:r>
      <w:proofErr w:type="spellEnd"/>
      <w:r w:rsidRPr="004321C9">
        <w:t xml:space="preserve"> </w:t>
      </w:r>
      <w:proofErr w:type="spellStart"/>
      <w:r w:rsidRPr="004321C9">
        <w:t>შესაბამისი</w:t>
      </w:r>
      <w:proofErr w:type="spellEnd"/>
      <w:r w:rsidRPr="004321C9">
        <w:t xml:space="preserve"> </w:t>
      </w:r>
      <w:proofErr w:type="spellStart"/>
      <w:r w:rsidRPr="004321C9">
        <w:t>ანგარიშის</w:t>
      </w:r>
      <w:proofErr w:type="spellEnd"/>
      <w:r w:rsidRPr="004321C9">
        <w:t xml:space="preserve"> “interest” </w:t>
      </w:r>
      <w:proofErr w:type="spellStart"/>
      <w:r w:rsidRPr="004321C9">
        <w:t>ველი</w:t>
      </w:r>
      <w:proofErr w:type="spellEnd"/>
      <w:r w:rsidRPr="004321C9">
        <w:t xml:space="preserve"> </w:t>
      </w:r>
      <w:proofErr w:type="spellStart"/>
      <w:r w:rsidRPr="004321C9">
        <w:t>უნდა</w:t>
      </w:r>
      <w:proofErr w:type="spellEnd"/>
      <w:r w:rsidRPr="004321C9">
        <w:t xml:space="preserve"> </w:t>
      </w:r>
      <w:proofErr w:type="spellStart"/>
      <w:r w:rsidRPr="004321C9">
        <w:t>მოიცავდეს</w:t>
      </w:r>
      <w:proofErr w:type="spellEnd"/>
      <w:r w:rsidRPr="004321C9">
        <w:t xml:space="preserve"> </w:t>
      </w:r>
      <w:proofErr w:type="spellStart"/>
      <w:r w:rsidRPr="004321C9">
        <w:t>შემდეგ</w:t>
      </w:r>
      <w:proofErr w:type="spellEnd"/>
      <w:r w:rsidRPr="004321C9">
        <w:t xml:space="preserve"> </w:t>
      </w:r>
      <w:proofErr w:type="spellStart"/>
      <w:r w:rsidRPr="004321C9">
        <w:t>მასივს</w:t>
      </w:r>
      <w:proofErr w:type="spellEnd"/>
      <w:r w:rsidRPr="004321C9">
        <w:t>:</w:t>
      </w:r>
    </w:p>
    <w:tbl>
      <w:tblPr>
        <w:tblStyle w:val="TableGrid"/>
        <w:tblW w:w="0" w:type="auto"/>
        <w:tblLook w:val="04A0" w:firstRow="1" w:lastRow="0" w:firstColumn="1" w:lastColumn="0" w:noHBand="0" w:noVBand="1"/>
      </w:tblPr>
      <w:tblGrid>
        <w:gridCol w:w="9350"/>
      </w:tblGrid>
      <w:tr w:rsidR="00C26220" w14:paraId="31B8C116" w14:textId="77777777" w:rsidTr="00742FB9">
        <w:tc>
          <w:tcPr>
            <w:tcW w:w="9350" w:type="dxa"/>
          </w:tcPr>
          <w:p w14:paraId="049FC569" w14:textId="77777777" w:rsidR="00C26220" w:rsidRPr="00CF1A4E" w:rsidRDefault="00C26220" w:rsidP="00742FB9">
            <w:pPr>
              <w:rPr>
                <w:rFonts w:ascii="Courier New" w:hAnsi="Courier New" w:cs="Courier New"/>
              </w:rPr>
            </w:pPr>
            <w:r w:rsidRPr="00CF1A4E">
              <w:rPr>
                <w:rFonts w:ascii="Courier New" w:hAnsi="Courier New" w:cs="Courier New"/>
              </w:rPr>
              <w:lastRenderedPageBreak/>
              <w:t>[</w:t>
            </w:r>
          </w:p>
          <w:p w14:paraId="00650711"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3ECCDA50"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type":"INDE</w:t>
            </w:r>
            <w:proofErr w:type="spellEnd"/>
            <w:r w:rsidRPr="00CF1A4E">
              <w:rPr>
                <w:rFonts w:ascii="Courier New" w:hAnsi="Courier New" w:cs="Courier New"/>
              </w:rPr>
              <w:t>",</w:t>
            </w:r>
          </w:p>
          <w:p w14:paraId="53DFFF50"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relatedIndices</w:t>
            </w:r>
            <w:proofErr w:type="spellEnd"/>
            <w:proofErr w:type="gramStart"/>
            <w:r w:rsidRPr="00CF1A4E">
              <w:rPr>
                <w:rFonts w:ascii="Courier New" w:hAnsi="Courier New" w:cs="Courier New"/>
              </w:rPr>
              <w:t>":[</w:t>
            </w:r>
            <w:proofErr w:type="gramEnd"/>
          </w:p>
          <w:p w14:paraId="53527687"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1D9A0A69"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index":"TIBR</w:t>
            </w:r>
            <w:proofErr w:type="spellEnd"/>
            <w:r w:rsidRPr="00CF1A4E">
              <w:rPr>
                <w:rFonts w:ascii="Courier New" w:hAnsi="Courier New" w:cs="Courier New"/>
              </w:rPr>
              <w:t>",</w:t>
            </w:r>
          </w:p>
          <w:p w14:paraId="398E312A" w14:textId="77777777" w:rsidR="00C26220" w:rsidRPr="00CF1A4E" w:rsidRDefault="00C26220" w:rsidP="00742FB9">
            <w:pPr>
              <w:rPr>
                <w:rFonts w:ascii="Courier New" w:hAnsi="Courier New" w:cs="Courier New"/>
              </w:rPr>
            </w:pPr>
            <w:r w:rsidRPr="00CF1A4E">
              <w:rPr>
                <w:rFonts w:ascii="Courier New" w:hAnsi="Courier New" w:cs="Courier New"/>
              </w:rPr>
              <w:t xml:space="preserve">            "rootIndexValue":"8.5604",</w:t>
            </w:r>
          </w:p>
          <w:p w14:paraId="1F00FBFD"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additionalInformation</w:t>
            </w:r>
            <w:proofErr w:type="spellEnd"/>
            <w:r w:rsidRPr="00CF1A4E">
              <w:rPr>
                <w:rFonts w:ascii="Courier New" w:hAnsi="Courier New" w:cs="Courier New"/>
              </w:rPr>
              <w:t>":"</w:t>
            </w:r>
            <w:proofErr w:type="spellStart"/>
            <w:r w:rsidRPr="00CF1A4E">
              <w:rPr>
                <w:rFonts w:ascii="Sylfaen" w:hAnsi="Sylfaen" w:cs="Sylfaen"/>
              </w:rPr>
              <w:t>თბილისის</w:t>
            </w:r>
            <w:proofErr w:type="spellEnd"/>
            <w:r w:rsidRPr="00CF1A4E">
              <w:rPr>
                <w:rFonts w:ascii="Courier New" w:hAnsi="Courier New" w:cs="Courier New"/>
              </w:rPr>
              <w:t xml:space="preserve"> </w:t>
            </w:r>
            <w:proofErr w:type="spellStart"/>
            <w:r w:rsidRPr="00CF1A4E">
              <w:rPr>
                <w:rFonts w:ascii="Sylfaen" w:hAnsi="Sylfaen" w:cs="Sylfaen"/>
              </w:rPr>
              <w:t>ბანკთაშორისი</w:t>
            </w:r>
            <w:proofErr w:type="spellEnd"/>
            <w:r w:rsidRPr="00CF1A4E">
              <w:rPr>
                <w:rFonts w:ascii="Courier New" w:hAnsi="Courier New" w:cs="Courier New"/>
              </w:rPr>
              <w:t xml:space="preserve"> </w:t>
            </w:r>
            <w:proofErr w:type="spellStart"/>
            <w:r w:rsidRPr="00CF1A4E">
              <w:rPr>
                <w:rFonts w:ascii="Sylfaen" w:hAnsi="Sylfaen" w:cs="Sylfaen"/>
              </w:rPr>
              <w:t>საპროცენტო</w:t>
            </w:r>
            <w:proofErr w:type="spellEnd"/>
            <w:r w:rsidRPr="00CF1A4E">
              <w:rPr>
                <w:rFonts w:ascii="Courier New" w:hAnsi="Courier New" w:cs="Courier New"/>
              </w:rPr>
              <w:t xml:space="preserve"> </w:t>
            </w:r>
            <w:proofErr w:type="spellStart"/>
            <w:r w:rsidRPr="00CF1A4E">
              <w:rPr>
                <w:rFonts w:ascii="Sylfaen" w:hAnsi="Sylfaen" w:cs="Sylfaen"/>
              </w:rPr>
              <w:t>განაკვეთი</w:t>
            </w:r>
            <w:proofErr w:type="spellEnd"/>
            <w:r w:rsidRPr="00CF1A4E">
              <w:rPr>
                <w:rFonts w:ascii="Courier New" w:hAnsi="Courier New" w:cs="Courier New"/>
              </w:rPr>
              <w:t xml:space="preserve"> - TIBR </w:t>
            </w:r>
            <w:proofErr w:type="spellStart"/>
            <w:r w:rsidRPr="00CF1A4E">
              <w:rPr>
                <w:rFonts w:ascii="Sylfaen" w:hAnsi="Sylfaen" w:cs="Sylfaen"/>
              </w:rPr>
              <w:t>ინდექსი</w:t>
            </w:r>
            <w:proofErr w:type="spellEnd"/>
            <w:r w:rsidRPr="00CF1A4E">
              <w:rPr>
                <w:rFonts w:ascii="Courier New" w:hAnsi="Courier New" w:cs="Courier New"/>
              </w:rPr>
              <w:t xml:space="preserve"> (https://nbg.gov.ge/monetary-policy/tibr)"</w:t>
            </w:r>
          </w:p>
          <w:p w14:paraId="03CFE9B0"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5A44B112"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1849D8DB" w14:textId="77777777" w:rsidR="00C26220" w:rsidRPr="00CF1A4E" w:rsidRDefault="00C26220" w:rsidP="00742FB9">
            <w:pPr>
              <w:rPr>
                <w:rFonts w:ascii="Courier New" w:hAnsi="Courier New" w:cs="Courier New"/>
              </w:rPr>
            </w:pPr>
            <w:r w:rsidRPr="00CF1A4E">
              <w:rPr>
                <w:rFonts w:ascii="Courier New" w:hAnsi="Courier New" w:cs="Courier New"/>
              </w:rPr>
              <w:t xml:space="preserve">      "rate</w:t>
            </w:r>
            <w:proofErr w:type="gramStart"/>
            <w:r w:rsidRPr="00CF1A4E">
              <w:rPr>
                <w:rFonts w:ascii="Courier New" w:hAnsi="Courier New" w:cs="Courier New"/>
              </w:rPr>
              <w:t>":[</w:t>
            </w:r>
            <w:proofErr w:type="gramEnd"/>
          </w:p>
          <w:p w14:paraId="641110D0"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7DBEF1CC" w14:textId="717748D6" w:rsidR="00C26220" w:rsidRPr="00CF1A4E" w:rsidRDefault="00C26220" w:rsidP="00742FB9">
            <w:pPr>
              <w:rPr>
                <w:rFonts w:ascii="Courier New" w:hAnsi="Courier New" w:cs="Courier New"/>
              </w:rPr>
            </w:pPr>
            <w:r w:rsidRPr="00CF1A4E">
              <w:rPr>
                <w:rFonts w:ascii="Courier New" w:hAnsi="Courier New" w:cs="Courier New"/>
              </w:rPr>
              <w:t xml:space="preserve">            "percentage":"3.0"</w:t>
            </w:r>
          </w:p>
          <w:p w14:paraId="214F1114"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714EEA61" w14:textId="77777777" w:rsidR="00C26220" w:rsidRPr="00CF1A4E" w:rsidRDefault="00C26220" w:rsidP="00742FB9">
            <w:pPr>
              <w:rPr>
                <w:rFonts w:ascii="Courier New" w:hAnsi="Courier New" w:cs="Courier New"/>
              </w:rPr>
            </w:pPr>
            <w:r w:rsidRPr="00CF1A4E">
              <w:rPr>
                <w:rFonts w:ascii="Courier New" w:hAnsi="Courier New" w:cs="Courier New"/>
              </w:rPr>
              <w:t xml:space="preserve">      ],</w:t>
            </w:r>
          </w:p>
          <w:p w14:paraId="7B827B54" w14:textId="373A5C59" w:rsidR="00C26220" w:rsidRPr="00CF1A4E" w:rsidRDefault="00C26220"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changeMechanism</w:t>
            </w:r>
            <w:proofErr w:type="spellEnd"/>
            <w:r w:rsidRPr="00CF1A4E">
              <w:rPr>
                <w:rFonts w:ascii="Courier New" w:hAnsi="Courier New" w:cs="Courier New"/>
              </w:rPr>
              <w:t>":"</w:t>
            </w:r>
            <w:proofErr w:type="spellStart"/>
            <w:r w:rsidRPr="00CF1A4E">
              <w:rPr>
                <w:rFonts w:ascii="Sylfaen" w:hAnsi="Sylfaen" w:cs="Sylfaen"/>
              </w:rPr>
              <w:t>საპროცენტო</w:t>
            </w:r>
            <w:proofErr w:type="spellEnd"/>
            <w:r w:rsidRPr="00CF1A4E">
              <w:rPr>
                <w:rFonts w:ascii="Courier New" w:hAnsi="Courier New" w:cs="Courier New"/>
              </w:rPr>
              <w:t xml:space="preserve"> </w:t>
            </w:r>
            <w:proofErr w:type="spellStart"/>
            <w:r w:rsidRPr="00CF1A4E">
              <w:rPr>
                <w:rFonts w:ascii="Sylfaen" w:hAnsi="Sylfaen" w:cs="Sylfaen"/>
              </w:rPr>
              <w:t>განაკვეთი</w:t>
            </w:r>
            <w:proofErr w:type="spellEnd"/>
            <w:r w:rsidRPr="00CF1A4E">
              <w:rPr>
                <w:rFonts w:ascii="Courier New" w:hAnsi="Courier New" w:cs="Courier New"/>
              </w:rPr>
              <w:t xml:space="preserve"> 3%-</w:t>
            </w:r>
            <w:proofErr w:type="spellStart"/>
            <w:r w:rsidRPr="00CF1A4E">
              <w:rPr>
                <w:rFonts w:ascii="Sylfaen" w:hAnsi="Sylfaen" w:cs="Sylfaen"/>
              </w:rPr>
              <w:t>ით</w:t>
            </w:r>
            <w:proofErr w:type="spellEnd"/>
            <w:r w:rsidRPr="00CF1A4E">
              <w:rPr>
                <w:rFonts w:ascii="Courier New" w:hAnsi="Courier New" w:cs="Courier New"/>
              </w:rPr>
              <w:t xml:space="preserve"> </w:t>
            </w:r>
            <w:proofErr w:type="spellStart"/>
            <w:r w:rsidR="00C63705">
              <w:rPr>
                <w:rFonts w:ascii="Sylfaen" w:hAnsi="Sylfaen" w:cs="Sylfaen"/>
              </w:rPr>
              <w:t>მეტია</w:t>
            </w:r>
            <w:proofErr w:type="spellEnd"/>
            <w:r w:rsidRPr="00CF1A4E">
              <w:rPr>
                <w:rFonts w:ascii="Courier New" w:hAnsi="Courier New" w:cs="Courier New"/>
              </w:rPr>
              <w:t xml:space="preserve"> TIBR </w:t>
            </w:r>
            <w:proofErr w:type="spellStart"/>
            <w:r w:rsidRPr="00CF1A4E">
              <w:rPr>
                <w:rFonts w:ascii="Sylfaen" w:hAnsi="Sylfaen" w:cs="Sylfaen"/>
              </w:rPr>
              <w:t>ინდექსზე</w:t>
            </w:r>
            <w:proofErr w:type="spellEnd"/>
            <w:r w:rsidRPr="00CF1A4E">
              <w:rPr>
                <w:rFonts w:ascii="Courier New" w:hAnsi="Courier New" w:cs="Courier New"/>
              </w:rPr>
              <w:t>"</w:t>
            </w:r>
          </w:p>
          <w:p w14:paraId="2385151A" w14:textId="77777777" w:rsidR="00C63705" w:rsidRPr="00ED5ADE" w:rsidRDefault="00C26220" w:rsidP="00C63705">
            <w:pPr>
              <w:rPr>
                <w:rFonts w:ascii="Courier New" w:hAnsi="Courier New" w:cs="Courier New"/>
              </w:rPr>
            </w:pPr>
            <w:r w:rsidRPr="00CF1A4E">
              <w:rPr>
                <w:rFonts w:ascii="Courier New" w:hAnsi="Courier New" w:cs="Courier New"/>
              </w:rPr>
              <w:t xml:space="preserve">   }</w:t>
            </w:r>
            <w:r w:rsidR="00C63705" w:rsidRPr="00ED5ADE">
              <w:rPr>
                <w:rFonts w:ascii="Courier New" w:hAnsi="Courier New" w:cs="Courier New"/>
              </w:rPr>
              <w:t>,</w:t>
            </w:r>
          </w:p>
          <w:p w14:paraId="43874F0D"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38F07FF0"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7D68E856" w14:textId="77777777" w:rsidR="00C63705" w:rsidRPr="00ED5ADE" w:rsidRDefault="00C63705" w:rsidP="00C63705">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3CA61664"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4AB5CA93" w14:textId="59AE6D9E" w:rsidR="00C63705" w:rsidRPr="00ED5ADE" w:rsidRDefault="00C63705" w:rsidP="00C63705">
            <w:pPr>
              <w:rPr>
                <w:rFonts w:ascii="Courier New" w:hAnsi="Courier New" w:cs="Courier New"/>
              </w:rPr>
            </w:pPr>
            <w:r w:rsidRPr="00ED5ADE">
              <w:rPr>
                <w:rFonts w:ascii="Courier New" w:hAnsi="Courier New" w:cs="Courier New"/>
              </w:rPr>
              <w:t xml:space="preserve">            "percentage":"</w:t>
            </w:r>
            <w:r>
              <w:rPr>
                <w:rFonts w:ascii="Courier New" w:hAnsi="Courier New" w:cs="Courier New"/>
              </w:rPr>
              <w:t>9</w:t>
            </w:r>
            <w:r w:rsidRPr="00ED5ADE">
              <w:rPr>
                <w:rFonts w:ascii="Courier New" w:hAnsi="Courier New" w:cs="Courier New"/>
              </w:rPr>
              <w:t>.0"</w:t>
            </w:r>
          </w:p>
          <w:p w14:paraId="3B2957D9"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3C1BEFA2"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16C4DE7D" w14:textId="716CBB8A" w:rsidR="00C63705" w:rsidRPr="00ED5ADE" w:rsidRDefault="00C63705" w:rsidP="00C63705">
            <w:pPr>
              <w:rPr>
                <w:rFonts w:ascii="Courier New" w:hAnsi="Courier New" w:cs="Courier New"/>
              </w:rPr>
            </w:pPr>
            <w:r w:rsidRPr="00ED5ADE">
              <w:rPr>
                <w:rFonts w:ascii="Courier New" w:hAnsi="Courier New" w:cs="Courier New"/>
              </w:rPr>
              <w:t xml:space="preserve">      "reason":"</w:t>
            </w:r>
            <w:r w:rsidR="009038B3">
              <w:t xml:space="preserve"> </w:t>
            </w:r>
            <w:proofErr w:type="spellStart"/>
            <w:r w:rsidR="009038B3" w:rsidRPr="009038B3">
              <w:rPr>
                <w:rFonts w:ascii="Courier New" w:hAnsi="Courier New" w:cs="Courier New"/>
              </w:rPr>
              <w:t>alternateRateMaximumOf</w:t>
            </w:r>
            <w:proofErr w:type="spellEnd"/>
            <w:r w:rsidRPr="00ED5ADE">
              <w:rPr>
                <w:rFonts w:ascii="Courier New" w:hAnsi="Courier New" w:cs="Courier New"/>
              </w:rPr>
              <w:t>"</w:t>
            </w:r>
          </w:p>
          <w:p w14:paraId="4FC0BE03"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304647D7"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133ED947"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6D2227EC" w14:textId="77777777" w:rsidR="00C63705" w:rsidRPr="00ED5ADE" w:rsidRDefault="00C63705" w:rsidP="00C63705">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52626C3D"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24DF4265" w14:textId="171DA981" w:rsidR="00C63705" w:rsidRPr="00ED5ADE" w:rsidRDefault="00C63705" w:rsidP="00C63705">
            <w:pPr>
              <w:rPr>
                <w:rFonts w:ascii="Courier New" w:hAnsi="Courier New" w:cs="Courier New"/>
              </w:rPr>
            </w:pPr>
            <w:r w:rsidRPr="00ED5ADE">
              <w:rPr>
                <w:rFonts w:ascii="Courier New" w:hAnsi="Courier New" w:cs="Courier New"/>
              </w:rPr>
              <w:t xml:space="preserve">            "percentage":"1</w:t>
            </w:r>
            <w:r>
              <w:rPr>
                <w:rFonts w:ascii="Courier New" w:hAnsi="Courier New" w:cs="Courier New"/>
              </w:rPr>
              <w:t>6</w:t>
            </w:r>
            <w:r w:rsidRPr="00ED5ADE">
              <w:rPr>
                <w:rFonts w:ascii="Courier New" w:hAnsi="Courier New" w:cs="Courier New"/>
              </w:rPr>
              <w:t>.0"</w:t>
            </w:r>
          </w:p>
          <w:p w14:paraId="2402D530"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1BB96AA1" w14:textId="77777777" w:rsidR="00C63705" w:rsidRPr="00ED5ADE" w:rsidRDefault="00C63705" w:rsidP="00C63705">
            <w:pPr>
              <w:rPr>
                <w:rFonts w:ascii="Courier New" w:hAnsi="Courier New" w:cs="Courier New"/>
              </w:rPr>
            </w:pPr>
            <w:r w:rsidRPr="00ED5ADE">
              <w:rPr>
                <w:rFonts w:ascii="Courier New" w:hAnsi="Courier New" w:cs="Courier New"/>
              </w:rPr>
              <w:t xml:space="preserve">      ],</w:t>
            </w:r>
          </w:p>
          <w:p w14:paraId="333C7450" w14:textId="2E109001" w:rsidR="00C63705" w:rsidRPr="00ED5ADE" w:rsidRDefault="00C63705" w:rsidP="00C63705">
            <w:pPr>
              <w:rPr>
                <w:rFonts w:ascii="Courier New" w:hAnsi="Courier New" w:cs="Courier New"/>
              </w:rPr>
            </w:pPr>
            <w:r w:rsidRPr="00ED5ADE">
              <w:rPr>
                <w:rFonts w:ascii="Courier New" w:hAnsi="Courier New" w:cs="Courier New"/>
              </w:rPr>
              <w:t xml:space="preserve">      "reason":"</w:t>
            </w:r>
            <w:r w:rsidR="005406DA" w:rsidRPr="009038B3">
              <w:rPr>
                <w:rFonts w:ascii="Courier New" w:hAnsi="Courier New" w:cs="Courier New"/>
              </w:rPr>
              <w:t xml:space="preserve"> </w:t>
            </w:r>
            <w:proofErr w:type="spellStart"/>
            <w:r w:rsidR="005406DA" w:rsidRPr="009038B3">
              <w:rPr>
                <w:rFonts w:ascii="Courier New" w:hAnsi="Courier New" w:cs="Courier New"/>
              </w:rPr>
              <w:t>alternateRateM</w:t>
            </w:r>
            <w:r w:rsidR="005406DA">
              <w:rPr>
                <w:rFonts w:ascii="Courier New" w:hAnsi="Courier New" w:cs="Courier New"/>
              </w:rPr>
              <w:t>inimum</w:t>
            </w:r>
            <w:r w:rsidR="005406DA" w:rsidRPr="009038B3">
              <w:rPr>
                <w:rFonts w:ascii="Courier New" w:hAnsi="Courier New" w:cs="Courier New"/>
              </w:rPr>
              <w:t>Of</w:t>
            </w:r>
            <w:proofErr w:type="spellEnd"/>
            <w:r w:rsidRPr="00ED5ADE">
              <w:rPr>
                <w:rFonts w:ascii="Courier New" w:hAnsi="Courier New" w:cs="Courier New"/>
              </w:rPr>
              <w:t>"</w:t>
            </w:r>
          </w:p>
          <w:p w14:paraId="57C23B87" w14:textId="503B4046" w:rsidR="00C26220" w:rsidRPr="00E14D80" w:rsidRDefault="00C63705" w:rsidP="00742FB9">
            <w:pPr>
              <w:rPr>
                <w:rFonts w:cs="Courier New"/>
                <w:lang w:val="ka-GE"/>
              </w:rPr>
            </w:pPr>
            <w:r w:rsidRPr="00ED5ADE">
              <w:rPr>
                <w:rFonts w:ascii="Courier New" w:hAnsi="Courier New" w:cs="Courier New"/>
              </w:rPr>
              <w:t xml:space="preserve">   }</w:t>
            </w:r>
          </w:p>
          <w:p w14:paraId="5172872E" w14:textId="77777777" w:rsidR="00C26220" w:rsidRPr="00902774" w:rsidRDefault="00C26220" w:rsidP="00742FB9">
            <w:pPr>
              <w:rPr>
                <w:rFonts w:ascii="Courier New" w:hAnsi="Courier New" w:cs="Courier New"/>
              </w:rPr>
            </w:pPr>
            <w:r w:rsidRPr="00CF1A4E">
              <w:rPr>
                <w:rFonts w:ascii="Courier New" w:hAnsi="Courier New" w:cs="Courier New"/>
              </w:rPr>
              <w:t>]</w:t>
            </w:r>
          </w:p>
        </w:tc>
      </w:tr>
    </w:tbl>
    <w:p w14:paraId="1B11C4E4" w14:textId="77777777" w:rsidR="00CB79D3" w:rsidRDefault="00CB79D3" w:rsidP="00FC435B">
      <w:pPr>
        <w:jc w:val="both"/>
      </w:pPr>
    </w:p>
    <w:p w14:paraId="0AF0A98E" w14:textId="39A39EDC" w:rsidR="00CB79D3" w:rsidRPr="00E14D80" w:rsidRDefault="00941A2D" w:rsidP="00FC435B">
      <w:pPr>
        <w:jc w:val="both"/>
        <w:rPr>
          <w:lang w:val="ka-GE"/>
        </w:rPr>
      </w:pPr>
      <w:proofErr w:type="spellStart"/>
      <w:r>
        <w:t>ანუ</w:t>
      </w:r>
      <w:proofErr w:type="spellEnd"/>
      <w:r>
        <w:t xml:space="preserve"> </w:t>
      </w:r>
      <w:r>
        <w:rPr>
          <w:lang w:val="de-DE"/>
        </w:rPr>
        <w:t>reason</w:t>
      </w:r>
      <w:r>
        <w:t>-</w:t>
      </w:r>
      <w:proofErr w:type="spellStart"/>
      <w:r>
        <w:t>ის</w:t>
      </w:r>
      <w:proofErr w:type="spellEnd"/>
      <w:r>
        <w:t xml:space="preserve"> </w:t>
      </w:r>
      <w:proofErr w:type="spellStart"/>
      <w:r>
        <w:t>გარეშე</w:t>
      </w:r>
      <w:proofErr w:type="spellEnd"/>
      <w:r>
        <w:t xml:space="preserve"> </w:t>
      </w:r>
      <w:proofErr w:type="spellStart"/>
      <w:r>
        <w:t>არსებული</w:t>
      </w:r>
      <w:proofErr w:type="spellEnd"/>
      <w:r>
        <w:t xml:space="preserve"> </w:t>
      </w:r>
      <w:proofErr w:type="spellStart"/>
      <w:r>
        <w:t>საპროცენტო</w:t>
      </w:r>
      <w:proofErr w:type="spellEnd"/>
      <w:r>
        <w:t xml:space="preserve"> </w:t>
      </w:r>
      <w:proofErr w:type="spellStart"/>
      <w:r>
        <w:t>განაკვეთ</w:t>
      </w:r>
      <w:r w:rsidR="002B62AF">
        <w:t>თან</w:t>
      </w:r>
      <w:proofErr w:type="spellEnd"/>
      <w:r>
        <w:t xml:space="preserve"> (</w:t>
      </w:r>
      <w:proofErr w:type="spellStart"/>
      <w:r>
        <w:t>ე.წ</w:t>
      </w:r>
      <w:proofErr w:type="spellEnd"/>
      <w:r>
        <w:t xml:space="preserve">. </w:t>
      </w:r>
      <w:proofErr w:type="spellStart"/>
      <w:r>
        <w:t>სტანდარტული</w:t>
      </w:r>
      <w:proofErr w:type="spellEnd"/>
      <w:r>
        <w:t xml:space="preserve"> </w:t>
      </w:r>
      <w:proofErr w:type="spellStart"/>
      <w:r>
        <w:t>საპროცენტო</w:t>
      </w:r>
      <w:proofErr w:type="spellEnd"/>
      <w:r>
        <w:t xml:space="preserve"> </w:t>
      </w:r>
      <w:proofErr w:type="spellStart"/>
      <w:r>
        <w:t>განაკვეთი</w:t>
      </w:r>
      <w:proofErr w:type="spellEnd"/>
      <w:r>
        <w:t>)</w:t>
      </w:r>
      <w:r w:rsidR="002B62AF">
        <w:t xml:space="preserve"> </w:t>
      </w:r>
      <w:proofErr w:type="spellStart"/>
      <w:r w:rsidR="002B62AF">
        <w:t>ერთად</w:t>
      </w:r>
      <w:proofErr w:type="spellEnd"/>
      <w:r w:rsidR="002B62AF">
        <w:t xml:space="preserve"> </w:t>
      </w:r>
      <w:proofErr w:type="spellStart"/>
      <w:r w:rsidR="002B62AF">
        <w:t>ასევე</w:t>
      </w:r>
      <w:proofErr w:type="spellEnd"/>
      <w:r w:rsidR="002B62AF">
        <w:t xml:space="preserve"> </w:t>
      </w:r>
      <w:proofErr w:type="spellStart"/>
      <w:r w:rsidR="002B62AF">
        <w:t>მითითებულია</w:t>
      </w:r>
      <w:proofErr w:type="spellEnd"/>
      <w:r w:rsidR="002B62AF">
        <w:t xml:space="preserve"> </w:t>
      </w:r>
      <w:proofErr w:type="spellStart"/>
      <w:r w:rsidR="002B62AF">
        <w:t>ზედა</w:t>
      </w:r>
      <w:proofErr w:type="spellEnd"/>
      <w:r w:rsidR="002B62AF">
        <w:t xml:space="preserve"> </w:t>
      </w:r>
      <w:proofErr w:type="spellStart"/>
      <w:r w:rsidR="002B62AF">
        <w:t>და</w:t>
      </w:r>
      <w:proofErr w:type="spellEnd"/>
      <w:r w:rsidR="002B62AF">
        <w:t xml:space="preserve"> </w:t>
      </w:r>
      <w:proofErr w:type="spellStart"/>
      <w:r w:rsidR="002B62AF">
        <w:t>ქვედა</w:t>
      </w:r>
      <w:proofErr w:type="spellEnd"/>
      <w:r w:rsidR="002B62AF">
        <w:t xml:space="preserve"> </w:t>
      </w:r>
      <w:proofErr w:type="spellStart"/>
      <w:r w:rsidR="002B62AF">
        <w:t>ზღვრები</w:t>
      </w:r>
      <w:proofErr w:type="spellEnd"/>
      <w:r w:rsidR="002B62AF">
        <w:t xml:space="preserve">, </w:t>
      </w:r>
      <w:proofErr w:type="spellStart"/>
      <w:r w:rsidR="002B62AF">
        <w:t>რომელსაც</w:t>
      </w:r>
      <w:proofErr w:type="spellEnd"/>
      <w:r w:rsidR="002B62AF">
        <w:t xml:space="preserve"> </w:t>
      </w:r>
      <w:proofErr w:type="spellStart"/>
      <w:r w:rsidR="002B62AF">
        <w:t>არ</w:t>
      </w:r>
      <w:proofErr w:type="spellEnd"/>
      <w:r w:rsidR="002B62AF">
        <w:t xml:space="preserve"> </w:t>
      </w:r>
      <w:proofErr w:type="spellStart"/>
      <w:r w:rsidR="002B62AF">
        <w:t>უნდა</w:t>
      </w:r>
      <w:proofErr w:type="spellEnd"/>
      <w:r w:rsidR="002B62AF">
        <w:t xml:space="preserve"> </w:t>
      </w:r>
      <w:proofErr w:type="spellStart"/>
      <w:r w:rsidR="002B62AF">
        <w:t>ასცდეს</w:t>
      </w:r>
      <w:proofErr w:type="spellEnd"/>
      <w:r w:rsidR="002B62AF">
        <w:t xml:space="preserve"> </w:t>
      </w:r>
      <w:proofErr w:type="spellStart"/>
      <w:r w:rsidR="002B62AF">
        <w:t>ან</w:t>
      </w:r>
      <w:proofErr w:type="spellEnd"/>
      <w:r w:rsidR="002B62AF">
        <w:t xml:space="preserve"> </w:t>
      </w:r>
      <w:proofErr w:type="spellStart"/>
      <w:r w:rsidR="002B62AF">
        <w:t>ჩამოსცდეს</w:t>
      </w:r>
      <w:proofErr w:type="spellEnd"/>
      <w:r w:rsidR="00073DA7">
        <w:t xml:space="preserve"> </w:t>
      </w:r>
      <w:proofErr w:type="spellStart"/>
      <w:r w:rsidR="00073DA7">
        <w:t>პროცენტი</w:t>
      </w:r>
      <w:proofErr w:type="spellEnd"/>
      <w:r w:rsidR="002B62AF">
        <w:t xml:space="preserve">  </w:t>
      </w:r>
    </w:p>
    <w:p w14:paraId="146E90EF" w14:textId="4ACBE4C9" w:rsidR="003E7A9C" w:rsidRDefault="003E7A9C" w:rsidP="00FC435B">
      <w:pPr>
        <w:jc w:val="both"/>
        <w:rPr>
          <w:lang w:val="ka-GE"/>
        </w:rPr>
      </w:pPr>
    </w:p>
    <w:p w14:paraId="22CED983" w14:textId="45500D81" w:rsidR="00C74026" w:rsidRDefault="00C74026" w:rsidP="00C74026">
      <w:pPr>
        <w:pStyle w:val="Heading4"/>
      </w:pPr>
      <w:proofErr w:type="spellStart"/>
      <w:r>
        <w:t>ჯერ</w:t>
      </w:r>
      <w:proofErr w:type="spellEnd"/>
      <w:r>
        <w:t xml:space="preserve"> </w:t>
      </w:r>
      <w:proofErr w:type="spellStart"/>
      <w:r>
        <w:t>ფიქსირებული</w:t>
      </w:r>
      <w:proofErr w:type="spellEnd"/>
      <w:r>
        <w:t xml:space="preserve">, </w:t>
      </w:r>
      <w:proofErr w:type="spellStart"/>
      <w:r>
        <w:t>შემდეგ</w:t>
      </w:r>
      <w:proofErr w:type="spellEnd"/>
      <w:r>
        <w:t xml:space="preserve"> </w:t>
      </w:r>
      <w:proofErr w:type="spellStart"/>
      <w:r>
        <w:t>კი</w:t>
      </w:r>
      <w:proofErr w:type="spellEnd"/>
      <w:r>
        <w:t xml:space="preserve"> TIBR</w:t>
      </w:r>
      <w:r>
        <w:rPr>
          <w:lang w:val="ka-GE"/>
        </w:rPr>
        <w:t xml:space="preserve"> ინდექს</w:t>
      </w:r>
      <w:proofErr w:type="spellStart"/>
      <w:r>
        <w:t>ზე</w:t>
      </w:r>
      <w:proofErr w:type="spellEnd"/>
      <w:r>
        <w:t xml:space="preserve"> </w:t>
      </w:r>
      <w:proofErr w:type="spellStart"/>
      <w:r>
        <w:t>მიბმული</w:t>
      </w:r>
      <w:proofErr w:type="spellEnd"/>
      <w:r>
        <w:t xml:space="preserve"> </w:t>
      </w:r>
      <w:proofErr w:type="spellStart"/>
      <w:r>
        <w:t>საპროცენტო</w:t>
      </w:r>
      <w:proofErr w:type="spellEnd"/>
      <w:r>
        <w:t xml:space="preserve"> </w:t>
      </w:r>
      <w:proofErr w:type="spellStart"/>
      <w:r>
        <w:t>სარგებელი</w:t>
      </w:r>
      <w:proofErr w:type="spellEnd"/>
      <w:r>
        <w:t xml:space="preserve">, </w:t>
      </w:r>
      <w:proofErr w:type="spellStart"/>
      <w:r>
        <w:t>საზღვრებით</w:t>
      </w:r>
      <w:proofErr w:type="spellEnd"/>
      <w:r>
        <w:t xml:space="preserve"> </w:t>
      </w:r>
      <w:proofErr w:type="spellStart"/>
      <w:r>
        <w:t>და</w:t>
      </w:r>
      <w:proofErr w:type="spellEnd"/>
      <w:r>
        <w:t xml:space="preserve"> </w:t>
      </w:r>
      <w:proofErr w:type="spellStart"/>
      <w:r>
        <w:t>პერიოდის</w:t>
      </w:r>
      <w:proofErr w:type="spellEnd"/>
      <w:r>
        <w:t xml:space="preserve"> </w:t>
      </w:r>
      <w:proofErr w:type="spellStart"/>
      <w:r>
        <w:t>მითითებით</w:t>
      </w:r>
      <w:proofErr w:type="spellEnd"/>
    </w:p>
    <w:p w14:paraId="747B2A5D" w14:textId="2E1E1A37" w:rsidR="00C74026" w:rsidRPr="002454AE" w:rsidRDefault="00C74026" w:rsidP="00C74026">
      <w:pPr>
        <w:jc w:val="both"/>
        <w:rPr>
          <w:rFonts w:ascii="Sylfaen" w:hAnsi="Sylfaen"/>
          <w:lang w:val="ka-GE"/>
        </w:rPr>
      </w:pPr>
      <w:proofErr w:type="spellStart"/>
      <w:r>
        <w:t>დავუშვათ</w:t>
      </w:r>
      <w:proofErr w:type="spellEnd"/>
      <w:r>
        <w:t>, TIBR</w:t>
      </w:r>
      <w:r>
        <w:rPr>
          <w:lang w:val="ka-GE"/>
        </w:rPr>
        <w:t xml:space="preserve"> ინდექსის საწყისი მდგომარეობა (ხელშეკრულების გაფორმების მომენტში) იყო </w:t>
      </w:r>
      <w:r w:rsidRPr="00CF016C">
        <w:rPr>
          <w:lang w:val="ka-GE"/>
        </w:rPr>
        <w:t>8.5604</w:t>
      </w:r>
      <w:r>
        <w:rPr>
          <w:lang w:val="ka-GE"/>
        </w:rPr>
        <w:t xml:space="preserve"> პროცენტი და ხელშეკრულება ითვალისწინებს რომ </w:t>
      </w:r>
      <w:proofErr w:type="spellStart"/>
      <w:r>
        <w:rPr>
          <w:lang w:val="ka-GE"/>
        </w:rPr>
        <w:t>საპროცენტო</w:t>
      </w:r>
      <w:proofErr w:type="spellEnd"/>
      <w:r>
        <w:rPr>
          <w:lang w:val="ka-GE"/>
        </w:rPr>
        <w:t xml:space="preserve"> სარგებელი </w:t>
      </w:r>
      <w:r>
        <w:t xml:space="preserve">TIBR + 3% </w:t>
      </w:r>
      <w:proofErr w:type="spellStart"/>
      <w:r>
        <w:lastRenderedPageBreak/>
        <w:t>შეადგენს</w:t>
      </w:r>
      <w:proofErr w:type="spellEnd"/>
      <w:r>
        <w:t xml:space="preserve">, </w:t>
      </w:r>
      <w:r>
        <w:rPr>
          <w:lang w:val="ka-GE"/>
        </w:rPr>
        <w:t>ამასთან</w:t>
      </w:r>
      <w:r>
        <w:t xml:space="preserve"> </w:t>
      </w:r>
      <w:proofErr w:type="spellStart"/>
      <w:r>
        <w:t>მინიმალური</w:t>
      </w:r>
      <w:proofErr w:type="spellEnd"/>
      <w:r>
        <w:t xml:space="preserve"> </w:t>
      </w:r>
      <w:proofErr w:type="spellStart"/>
      <w:r>
        <w:t>პროცენტი</w:t>
      </w:r>
      <w:proofErr w:type="spellEnd"/>
      <w:r>
        <w:t xml:space="preserve"> </w:t>
      </w:r>
      <w:proofErr w:type="spellStart"/>
      <w:r>
        <w:t>იქნება</w:t>
      </w:r>
      <w:proofErr w:type="spellEnd"/>
      <w:r>
        <w:t xml:space="preserve"> 9 </w:t>
      </w:r>
      <w:proofErr w:type="spellStart"/>
      <w:r>
        <w:t>ხოლო</w:t>
      </w:r>
      <w:proofErr w:type="spellEnd"/>
      <w:r>
        <w:t xml:space="preserve"> </w:t>
      </w:r>
      <w:proofErr w:type="spellStart"/>
      <w:r>
        <w:t>მაქსიმუმი</w:t>
      </w:r>
      <w:proofErr w:type="spellEnd"/>
      <w:r>
        <w:t xml:space="preserve"> 16, </w:t>
      </w:r>
      <w:proofErr w:type="spellStart"/>
      <w:r w:rsidR="00F121B3">
        <w:t>თუმცა</w:t>
      </w:r>
      <w:proofErr w:type="spellEnd"/>
      <w:r w:rsidR="00F121B3">
        <w:t xml:space="preserve"> </w:t>
      </w:r>
      <w:proofErr w:type="spellStart"/>
      <w:r w:rsidR="00F121B3">
        <w:t>ცვლადი</w:t>
      </w:r>
      <w:proofErr w:type="spellEnd"/>
      <w:r w:rsidR="00F121B3">
        <w:t xml:space="preserve"> </w:t>
      </w:r>
      <w:proofErr w:type="spellStart"/>
      <w:r w:rsidR="00F121B3">
        <w:t>განაკვეთი</w:t>
      </w:r>
      <w:proofErr w:type="spellEnd"/>
      <w:r w:rsidR="00F121B3">
        <w:t xml:space="preserve"> </w:t>
      </w:r>
      <w:proofErr w:type="spellStart"/>
      <w:r w:rsidR="00F121B3">
        <w:t>ძალაში</w:t>
      </w:r>
      <w:proofErr w:type="spellEnd"/>
      <w:r w:rsidR="00F121B3">
        <w:t xml:space="preserve"> </w:t>
      </w:r>
      <w:proofErr w:type="spellStart"/>
      <w:r w:rsidR="00F121B3">
        <w:t>შედის</w:t>
      </w:r>
      <w:proofErr w:type="spellEnd"/>
      <w:r w:rsidR="00F121B3">
        <w:t xml:space="preserve"> 2022 </w:t>
      </w:r>
      <w:proofErr w:type="spellStart"/>
      <w:r w:rsidR="00F121B3">
        <w:t>წლის</w:t>
      </w:r>
      <w:proofErr w:type="spellEnd"/>
      <w:r w:rsidR="00F121B3">
        <w:t xml:space="preserve"> 1 </w:t>
      </w:r>
      <w:proofErr w:type="spellStart"/>
      <w:r w:rsidR="00F121B3">
        <w:t>იანვარს</w:t>
      </w:r>
      <w:proofErr w:type="spellEnd"/>
      <w:r w:rsidR="00F121B3">
        <w:t xml:space="preserve">. </w:t>
      </w:r>
      <w:proofErr w:type="spellStart"/>
      <w:r w:rsidR="00F121B3">
        <w:t>მანამდე</w:t>
      </w:r>
      <w:proofErr w:type="spellEnd"/>
      <w:r w:rsidR="00F121B3">
        <w:t xml:space="preserve"> </w:t>
      </w:r>
      <w:proofErr w:type="spellStart"/>
      <w:r w:rsidR="00F121B3">
        <w:t>მოქმედებს</w:t>
      </w:r>
      <w:proofErr w:type="spellEnd"/>
      <w:r w:rsidR="00F121B3">
        <w:t xml:space="preserve"> </w:t>
      </w:r>
      <w:proofErr w:type="spellStart"/>
      <w:r w:rsidR="00F121B3">
        <w:t>ფიქსირებული</w:t>
      </w:r>
      <w:proofErr w:type="spellEnd"/>
      <w:r w:rsidR="00F121B3">
        <w:t xml:space="preserve"> 12 </w:t>
      </w:r>
      <w:proofErr w:type="spellStart"/>
      <w:r w:rsidR="00F121B3">
        <w:t>პროცენტი</w:t>
      </w:r>
      <w:proofErr w:type="spellEnd"/>
      <w:r w:rsidR="00F121B3">
        <w:t xml:space="preserve">.  </w:t>
      </w:r>
      <w:proofErr w:type="spellStart"/>
      <w:r w:rsidRPr="004321C9">
        <w:t>მაშინ</w:t>
      </w:r>
      <w:proofErr w:type="spellEnd"/>
      <w:r w:rsidRPr="004321C9">
        <w:t xml:space="preserve"> </w:t>
      </w:r>
      <w:proofErr w:type="spellStart"/>
      <w:r w:rsidRPr="004321C9">
        <w:t>შესაბამისი</w:t>
      </w:r>
      <w:proofErr w:type="spellEnd"/>
      <w:r w:rsidRPr="004321C9">
        <w:t xml:space="preserve"> </w:t>
      </w:r>
      <w:proofErr w:type="spellStart"/>
      <w:r w:rsidRPr="004321C9">
        <w:t>ანგარიშის</w:t>
      </w:r>
      <w:proofErr w:type="spellEnd"/>
      <w:r w:rsidRPr="004321C9">
        <w:t xml:space="preserve"> “interest” </w:t>
      </w:r>
      <w:proofErr w:type="spellStart"/>
      <w:r w:rsidRPr="004321C9">
        <w:t>ველი</w:t>
      </w:r>
      <w:proofErr w:type="spellEnd"/>
      <w:r w:rsidRPr="004321C9">
        <w:t xml:space="preserve"> </w:t>
      </w:r>
      <w:proofErr w:type="spellStart"/>
      <w:r w:rsidRPr="004321C9">
        <w:t>უნდა</w:t>
      </w:r>
      <w:proofErr w:type="spellEnd"/>
      <w:r w:rsidRPr="004321C9">
        <w:t xml:space="preserve"> </w:t>
      </w:r>
      <w:proofErr w:type="spellStart"/>
      <w:r w:rsidRPr="004321C9">
        <w:t>მოიცავდეს</w:t>
      </w:r>
      <w:proofErr w:type="spellEnd"/>
      <w:r w:rsidRPr="004321C9">
        <w:t xml:space="preserve"> </w:t>
      </w:r>
      <w:proofErr w:type="spellStart"/>
      <w:r w:rsidRPr="004321C9">
        <w:t>შემდეგ</w:t>
      </w:r>
      <w:proofErr w:type="spellEnd"/>
      <w:r w:rsidRPr="004321C9">
        <w:t xml:space="preserve"> </w:t>
      </w:r>
      <w:proofErr w:type="spellStart"/>
      <w:r w:rsidRPr="004321C9">
        <w:t>მასივს</w:t>
      </w:r>
      <w:proofErr w:type="spellEnd"/>
      <w:r w:rsidRPr="004321C9">
        <w:t>:</w:t>
      </w:r>
    </w:p>
    <w:tbl>
      <w:tblPr>
        <w:tblStyle w:val="TableGrid"/>
        <w:tblW w:w="0" w:type="auto"/>
        <w:tblLook w:val="04A0" w:firstRow="1" w:lastRow="0" w:firstColumn="1" w:lastColumn="0" w:noHBand="0" w:noVBand="1"/>
      </w:tblPr>
      <w:tblGrid>
        <w:gridCol w:w="9350"/>
      </w:tblGrid>
      <w:tr w:rsidR="00C74026" w14:paraId="7E65504A" w14:textId="77777777" w:rsidTr="00742FB9">
        <w:tc>
          <w:tcPr>
            <w:tcW w:w="9350" w:type="dxa"/>
          </w:tcPr>
          <w:p w14:paraId="34151F55" w14:textId="77777777" w:rsidR="00C74026" w:rsidRPr="00CF1A4E" w:rsidRDefault="00C74026" w:rsidP="00742FB9">
            <w:pPr>
              <w:rPr>
                <w:rFonts w:ascii="Courier New" w:hAnsi="Courier New" w:cs="Courier New"/>
              </w:rPr>
            </w:pPr>
            <w:r w:rsidRPr="00CF1A4E">
              <w:rPr>
                <w:rFonts w:ascii="Courier New" w:hAnsi="Courier New" w:cs="Courier New"/>
              </w:rPr>
              <w:t>[</w:t>
            </w:r>
          </w:p>
          <w:p w14:paraId="631A2230" w14:textId="77777777" w:rsidR="00C74026" w:rsidRPr="004C7CDE" w:rsidRDefault="00C74026" w:rsidP="00C74026">
            <w:pPr>
              <w:rPr>
                <w:rFonts w:ascii="Courier New" w:hAnsi="Courier New" w:cs="Courier New"/>
              </w:rPr>
            </w:pPr>
            <w:r w:rsidRPr="004C7CDE">
              <w:rPr>
                <w:rFonts w:ascii="Courier New" w:hAnsi="Courier New" w:cs="Courier New"/>
              </w:rPr>
              <w:t xml:space="preserve">   {</w:t>
            </w:r>
          </w:p>
          <w:p w14:paraId="7C9E67E5" w14:textId="77777777" w:rsidR="00C74026" w:rsidRPr="004C7CDE" w:rsidRDefault="00C74026" w:rsidP="00C74026">
            <w:pPr>
              <w:rPr>
                <w:rFonts w:ascii="Courier New" w:hAnsi="Courier New" w:cs="Courier New"/>
              </w:rPr>
            </w:pPr>
            <w:r w:rsidRPr="004C7CDE">
              <w:rPr>
                <w:rFonts w:ascii="Courier New" w:hAnsi="Courier New" w:cs="Courier New"/>
              </w:rPr>
              <w:t xml:space="preserve">      "</w:t>
            </w:r>
            <w:proofErr w:type="spellStart"/>
            <w:r w:rsidRPr="004C7CDE">
              <w:rPr>
                <w:rFonts w:ascii="Courier New" w:hAnsi="Courier New" w:cs="Courier New"/>
              </w:rPr>
              <w:t>type":"FIXD</w:t>
            </w:r>
            <w:proofErr w:type="spellEnd"/>
            <w:r w:rsidRPr="004C7CDE">
              <w:rPr>
                <w:rFonts w:ascii="Courier New" w:hAnsi="Courier New" w:cs="Courier New"/>
              </w:rPr>
              <w:t>",</w:t>
            </w:r>
          </w:p>
          <w:p w14:paraId="6404C1F0" w14:textId="77777777" w:rsidR="00C74026" w:rsidRPr="004C7CDE" w:rsidRDefault="00C74026" w:rsidP="00C74026">
            <w:pPr>
              <w:rPr>
                <w:rFonts w:ascii="Courier New" w:hAnsi="Courier New" w:cs="Courier New"/>
              </w:rPr>
            </w:pPr>
            <w:r w:rsidRPr="004C7CDE">
              <w:rPr>
                <w:rFonts w:ascii="Courier New" w:hAnsi="Courier New" w:cs="Courier New"/>
              </w:rPr>
              <w:t xml:space="preserve">      "rate</w:t>
            </w:r>
            <w:proofErr w:type="gramStart"/>
            <w:r w:rsidRPr="004C7CDE">
              <w:rPr>
                <w:rFonts w:ascii="Courier New" w:hAnsi="Courier New" w:cs="Courier New"/>
              </w:rPr>
              <w:t>":[</w:t>
            </w:r>
            <w:proofErr w:type="gramEnd"/>
          </w:p>
          <w:p w14:paraId="2590F6DF" w14:textId="77777777" w:rsidR="00C74026" w:rsidRPr="004C7CDE" w:rsidRDefault="00C74026" w:rsidP="00C74026">
            <w:pPr>
              <w:rPr>
                <w:rFonts w:ascii="Courier New" w:hAnsi="Courier New" w:cs="Courier New"/>
              </w:rPr>
            </w:pPr>
            <w:r w:rsidRPr="004C7CDE">
              <w:rPr>
                <w:rFonts w:ascii="Courier New" w:hAnsi="Courier New" w:cs="Courier New"/>
              </w:rPr>
              <w:t xml:space="preserve">         {</w:t>
            </w:r>
          </w:p>
          <w:p w14:paraId="455B84F4" w14:textId="1B201131" w:rsidR="00C74026" w:rsidRPr="004C7CDE" w:rsidRDefault="00C74026" w:rsidP="00C74026">
            <w:pPr>
              <w:rPr>
                <w:rFonts w:ascii="Courier New" w:hAnsi="Courier New" w:cs="Courier New"/>
              </w:rPr>
            </w:pPr>
            <w:r w:rsidRPr="004C7CDE">
              <w:rPr>
                <w:rFonts w:ascii="Courier New" w:hAnsi="Courier New" w:cs="Courier New"/>
              </w:rPr>
              <w:t xml:space="preserve">            "percentage":"1</w:t>
            </w:r>
            <w:r w:rsidR="005B514C">
              <w:rPr>
                <w:rFonts w:ascii="Courier New" w:hAnsi="Courier New" w:cs="Courier New"/>
              </w:rPr>
              <w:t>2</w:t>
            </w:r>
            <w:r w:rsidRPr="004C7CDE">
              <w:rPr>
                <w:rFonts w:ascii="Courier New" w:hAnsi="Courier New" w:cs="Courier New"/>
              </w:rPr>
              <w:t>.0"</w:t>
            </w:r>
          </w:p>
          <w:p w14:paraId="63086A77" w14:textId="77777777" w:rsidR="00C74026" w:rsidRPr="004C7CDE" w:rsidRDefault="00C74026" w:rsidP="00C74026">
            <w:pPr>
              <w:rPr>
                <w:rFonts w:ascii="Courier New" w:hAnsi="Courier New" w:cs="Courier New"/>
              </w:rPr>
            </w:pPr>
            <w:r w:rsidRPr="004C7CDE">
              <w:rPr>
                <w:rFonts w:ascii="Courier New" w:hAnsi="Courier New" w:cs="Courier New"/>
              </w:rPr>
              <w:t xml:space="preserve">         }</w:t>
            </w:r>
          </w:p>
          <w:p w14:paraId="54E951AA" w14:textId="77777777" w:rsidR="00C74026" w:rsidRPr="004C7CDE" w:rsidRDefault="00C74026" w:rsidP="00C74026">
            <w:pPr>
              <w:rPr>
                <w:rFonts w:ascii="Courier New" w:hAnsi="Courier New" w:cs="Courier New"/>
              </w:rPr>
            </w:pPr>
            <w:r w:rsidRPr="004C7CDE">
              <w:rPr>
                <w:rFonts w:ascii="Courier New" w:hAnsi="Courier New" w:cs="Courier New"/>
              </w:rPr>
              <w:t xml:space="preserve">      ],</w:t>
            </w:r>
          </w:p>
          <w:p w14:paraId="15EEB8F5" w14:textId="77777777" w:rsidR="00C74026" w:rsidRPr="004C7CDE" w:rsidRDefault="00C74026" w:rsidP="00C74026">
            <w:pPr>
              <w:rPr>
                <w:rFonts w:ascii="Courier New" w:hAnsi="Courier New" w:cs="Courier New"/>
              </w:rPr>
            </w:pPr>
            <w:r w:rsidRPr="004C7CDE">
              <w:rPr>
                <w:rFonts w:ascii="Courier New" w:hAnsi="Courier New" w:cs="Courier New"/>
              </w:rPr>
              <w:t xml:space="preserve">      "toDateTime":"2021-12-31T23:59:59</w:t>
            </w:r>
            <w:r w:rsidRPr="00707FE1">
              <w:rPr>
                <w:rFonts w:ascii="Courier New" w:hAnsi="Courier New" w:cs="Courier New"/>
              </w:rPr>
              <w:t>+04:00</w:t>
            </w:r>
            <w:r w:rsidRPr="004C7CDE">
              <w:rPr>
                <w:rFonts w:ascii="Courier New" w:hAnsi="Courier New" w:cs="Courier New"/>
              </w:rPr>
              <w:t>"</w:t>
            </w:r>
          </w:p>
          <w:p w14:paraId="023A4C73" w14:textId="77777777" w:rsidR="00C74026" w:rsidRPr="004C7CDE" w:rsidRDefault="00C74026" w:rsidP="00C74026">
            <w:pPr>
              <w:rPr>
                <w:rFonts w:ascii="Courier New" w:hAnsi="Courier New" w:cs="Courier New"/>
              </w:rPr>
            </w:pPr>
            <w:r w:rsidRPr="004C7CDE">
              <w:rPr>
                <w:rFonts w:ascii="Courier New" w:hAnsi="Courier New" w:cs="Courier New"/>
              </w:rPr>
              <w:t xml:space="preserve">   },</w:t>
            </w:r>
          </w:p>
          <w:p w14:paraId="295FC8F0"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5AAC567C"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type":"INDE</w:t>
            </w:r>
            <w:proofErr w:type="spellEnd"/>
            <w:r w:rsidRPr="00CF1A4E">
              <w:rPr>
                <w:rFonts w:ascii="Courier New" w:hAnsi="Courier New" w:cs="Courier New"/>
              </w:rPr>
              <w:t>",</w:t>
            </w:r>
          </w:p>
          <w:p w14:paraId="207EAED6"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relatedIndices</w:t>
            </w:r>
            <w:proofErr w:type="spellEnd"/>
            <w:proofErr w:type="gramStart"/>
            <w:r w:rsidRPr="00CF1A4E">
              <w:rPr>
                <w:rFonts w:ascii="Courier New" w:hAnsi="Courier New" w:cs="Courier New"/>
              </w:rPr>
              <w:t>":[</w:t>
            </w:r>
            <w:proofErr w:type="gramEnd"/>
          </w:p>
          <w:p w14:paraId="37060EC6"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7E71A342"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index":"TIBR</w:t>
            </w:r>
            <w:proofErr w:type="spellEnd"/>
            <w:r w:rsidRPr="00CF1A4E">
              <w:rPr>
                <w:rFonts w:ascii="Courier New" w:hAnsi="Courier New" w:cs="Courier New"/>
              </w:rPr>
              <w:t>",</w:t>
            </w:r>
          </w:p>
          <w:p w14:paraId="6891194E" w14:textId="77777777" w:rsidR="00C74026" w:rsidRPr="00CF1A4E" w:rsidRDefault="00C74026" w:rsidP="00742FB9">
            <w:pPr>
              <w:rPr>
                <w:rFonts w:ascii="Courier New" w:hAnsi="Courier New" w:cs="Courier New"/>
              </w:rPr>
            </w:pPr>
            <w:r w:rsidRPr="00CF1A4E">
              <w:rPr>
                <w:rFonts w:ascii="Courier New" w:hAnsi="Courier New" w:cs="Courier New"/>
              </w:rPr>
              <w:t xml:space="preserve">            "rootIndexValue":"8.5604",</w:t>
            </w:r>
          </w:p>
          <w:p w14:paraId="2184A8C5"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additionalInformation</w:t>
            </w:r>
            <w:proofErr w:type="spellEnd"/>
            <w:r w:rsidRPr="00CF1A4E">
              <w:rPr>
                <w:rFonts w:ascii="Courier New" w:hAnsi="Courier New" w:cs="Courier New"/>
              </w:rPr>
              <w:t>":"</w:t>
            </w:r>
            <w:proofErr w:type="spellStart"/>
            <w:r w:rsidRPr="00CF1A4E">
              <w:rPr>
                <w:rFonts w:ascii="Sylfaen" w:hAnsi="Sylfaen" w:cs="Sylfaen"/>
              </w:rPr>
              <w:t>თბილისის</w:t>
            </w:r>
            <w:proofErr w:type="spellEnd"/>
            <w:r w:rsidRPr="00CF1A4E">
              <w:rPr>
                <w:rFonts w:ascii="Courier New" w:hAnsi="Courier New" w:cs="Courier New"/>
              </w:rPr>
              <w:t xml:space="preserve"> </w:t>
            </w:r>
            <w:proofErr w:type="spellStart"/>
            <w:r w:rsidRPr="00CF1A4E">
              <w:rPr>
                <w:rFonts w:ascii="Sylfaen" w:hAnsi="Sylfaen" w:cs="Sylfaen"/>
              </w:rPr>
              <w:t>ბანკთაშორისი</w:t>
            </w:r>
            <w:proofErr w:type="spellEnd"/>
            <w:r w:rsidRPr="00CF1A4E">
              <w:rPr>
                <w:rFonts w:ascii="Courier New" w:hAnsi="Courier New" w:cs="Courier New"/>
              </w:rPr>
              <w:t xml:space="preserve"> </w:t>
            </w:r>
            <w:proofErr w:type="spellStart"/>
            <w:r w:rsidRPr="00CF1A4E">
              <w:rPr>
                <w:rFonts w:ascii="Sylfaen" w:hAnsi="Sylfaen" w:cs="Sylfaen"/>
              </w:rPr>
              <w:t>საპროცენტო</w:t>
            </w:r>
            <w:proofErr w:type="spellEnd"/>
            <w:r w:rsidRPr="00CF1A4E">
              <w:rPr>
                <w:rFonts w:ascii="Courier New" w:hAnsi="Courier New" w:cs="Courier New"/>
              </w:rPr>
              <w:t xml:space="preserve"> </w:t>
            </w:r>
            <w:proofErr w:type="spellStart"/>
            <w:r w:rsidRPr="00CF1A4E">
              <w:rPr>
                <w:rFonts w:ascii="Sylfaen" w:hAnsi="Sylfaen" w:cs="Sylfaen"/>
              </w:rPr>
              <w:t>განაკვეთი</w:t>
            </w:r>
            <w:proofErr w:type="spellEnd"/>
            <w:r w:rsidRPr="00CF1A4E">
              <w:rPr>
                <w:rFonts w:ascii="Courier New" w:hAnsi="Courier New" w:cs="Courier New"/>
              </w:rPr>
              <w:t xml:space="preserve"> - TIBR </w:t>
            </w:r>
            <w:proofErr w:type="spellStart"/>
            <w:r w:rsidRPr="00CF1A4E">
              <w:rPr>
                <w:rFonts w:ascii="Sylfaen" w:hAnsi="Sylfaen" w:cs="Sylfaen"/>
              </w:rPr>
              <w:t>ინდექსი</w:t>
            </w:r>
            <w:proofErr w:type="spellEnd"/>
            <w:r w:rsidRPr="00CF1A4E">
              <w:rPr>
                <w:rFonts w:ascii="Courier New" w:hAnsi="Courier New" w:cs="Courier New"/>
              </w:rPr>
              <w:t xml:space="preserve"> (https://nbg.gov.ge/monetary-policy/tibr)"</w:t>
            </w:r>
          </w:p>
          <w:p w14:paraId="794B4276"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5741B236"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0E5E9983" w14:textId="77777777" w:rsidR="00C74026" w:rsidRPr="00CF1A4E" w:rsidRDefault="00C74026" w:rsidP="00742FB9">
            <w:pPr>
              <w:rPr>
                <w:rFonts w:ascii="Courier New" w:hAnsi="Courier New" w:cs="Courier New"/>
              </w:rPr>
            </w:pPr>
            <w:r w:rsidRPr="00CF1A4E">
              <w:rPr>
                <w:rFonts w:ascii="Courier New" w:hAnsi="Courier New" w:cs="Courier New"/>
              </w:rPr>
              <w:t xml:space="preserve">      "rate</w:t>
            </w:r>
            <w:proofErr w:type="gramStart"/>
            <w:r w:rsidRPr="00CF1A4E">
              <w:rPr>
                <w:rFonts w:ascii="Courier New" w:hAnsi="Courier New" w:cs="Courier New"/>
              </w:rPr>
              <w:t>":[</w:t>
            </w:r>
            <w:proofErr w:type="gramEnd"/>
          </w:p>
          <w:p w14:paraId="5E33EC89"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09063B95" w14:textId="77777777" w:rsidR="00C74026" w:rsidRPr="00CF1A4E" w:rsidRDefault="00C74026" w:rsidP="00742FB9">
            <w:pPr>
              <w:rPr>
                <w:rFonts w:ascii="Courier New" w:hAnsi="Courier New" w:cs="Courier New"/>
              </w:rPr>
            </w:pPr>
            <w:r w:rsidRPr="00CF1A4E">
              <w:rPr>
                <w:rFonts w:ascii="Courier New" w:hAnsi="Courier New" w:cs="Courier New"/>
              </w:rPr>
              <w:t xml:space="preserve">            "percentage":"3.0"</w:t>
            </w:r>
          </w:p>
          <w:p w14:paraId="4F28879D"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60E76C9F" w14:textId="77777777" w:rsidR="00C74026" w:rsidRPr="00CF1A4E" w:rsidRDefault="00C74026" w:rsidP="00742FB9">
            <w:pPr>
              <w:rPr>
                <w:rFonts w:ascii="Courier New" w:hAnsi="Courier New" w:cs="Courier New"/>
              </w:rPr>
            </w:pPr>
            <w:r w:rsidRPr="00CF1A4E">
              <w:rPr>
                <w:rFonts w:ascii="Courier New" w:hAnsi="Courier New" w:cs="Courier New"/>
              </w:rPr>
              <w:t xml:space="preserve">      ],</w:t>
            </w:r>
          </w:p>
          <w:p w14:paraId="536EE2F7" w14:textId="77777777" w:rsidR="000820ED" w:rsidRPr="00ED5ADE" w:rsidRDefault="00C74026" w:rsidP="000820ED">
            <w:pPr>
              <w:rPr>
                <w:rFonts w:ascii="Courier New" w:hAnsi="Courier New" w:cs="Courier New"/>
              </w:rPr>
            </w:pPr>
            <w:r w:rsidRPr="00CF1A4E">
              <w:rPr>
                <w:rFonts w:ascii="Courier New" w:hAnsi="Courier New" w:cs="Courier New"/>
              </w:rPr>
              <w:t xml:space="preserve">      "</w:t>
            </w:r>
            <w:proofErr w:type="spellStart"/>
            <w:r w:rsidRPr="00CF1A4E">
              <w:rPr>
                <w:rFonts w:ascii="Courier New" w:hAnsi="Courier New" w:cs="Courier New"/>
              </w:rPr>
              <w:t>changeMechanism</w:t>
            </w:r>
            <w:proofErr w:type="spellEnd"/>
            <w:r w:rsidRPr="00CF1A4E">
              <w:rPr>
                <w:rFonts w:ascii="Courier New" w:hAnsi="Courier New" w:cs="Courier New"/>
              </w:rPr>
              <w:t>":"</w:t>
            </w:r>
            <w:proofErr w:type="spellStart"/>
            <w:r w:rsidRPr="00CF1A4E">
              <w:rPr>
                <w:rFonts w:ascii="Sylfaen" w:hAnsi="Sylfaen" w:cs="Sylfaen"/>
              </w:rPr>
              <w:t>საპროცენტო</w:t>
            </w:r>
            <w:proofErr w:type="spellEnd"/>
            <w:r w:rsidRPr="00CF1A4E">
              <w:rPr>
                <w:rFonts w:ascii="Courier New" w:hAnsi="Courier New" w:cs="Courier New"/>
              </w:rPr>
              <w:t xml:space="preserve"> </w:t>
            </w:r>
            <w:proofErr w:type="spellStart"/>
            <w:r w:rsidRPr="00CF1A4E">
              <w:rPr>
                <w:rFonts w:ascii="Sylfaen" w:hAnsi="Sylfaen" w:cs="Sylfaen"/>
              </w:rPr>
              <w:t>განაკვეთი</w:t>
            </w:r>
            <w:proofErr w:type="spellEnd"/>
            <w:r w:rsidRPr="00CF1A4E">
              <w:rPr>
                <w:rFonts w:ascii="Courier New" w:hAnsi="Courier New" w:cs="Courier New"/>
              </w:rPr>
              <w:t xml:space="preserve"> 3%-</w:t>
            </w:r>
            <w:proofErr w:type="spellStart"/>
            <w:r w:rsidRPr="00CF1A4E">
              <w:rPr>
                <w:rFonts w:ascii="Sylfaen" w:hAnsi="Sylfaen" w:cs="Sylfaen"/>
              </w:rPr>
              <w:t>ით</w:t>
            </w:r>
            <w:proofErr w:type="spellEnd"/>
            <w:r w:rsidRPr="00CF1A4E">
              <w:rPr>
                <w:rFonts w:ascii="Courier New" w:hAnsi="Courier New" w:cs="Courier New"/>
              </w:rPr>
              <w:t xml:space="preserve"> </w:t>
            </w:r>
            <w:proofErr w:type="spellStart"/>
            <w:r>
              <w:rPr>
                <w:rFonts w:ascii="Sylfaen" w:hAnsi="Sylfaen" w:cs="Sylfaen"/>
              </w:rPr>
              <w:t>მეტია</w:t>
            </w:r>
            <w:proofErr w:type="spellEnd"/>
            <w:r w:rsidRPr="00CF1A4E">
              <w:rPr>
                <w:rFonts w:ascii="Courier New" w:hAnsi="Courier New" w:cs="Courier New"/>
              </w:rPr>
              <w:t xml:space="preserve"> TIBR </w:t>
            </w:r>
            <w:proofErr w:type="spellStart"/>
            <w:r w:rsidRPr="00CF1A4E">
              <w:rPr>
                <w:rFonts w:ascii="Sylfaen" w:hAnsi="Sylfaen" w:cs="Sylfaen"/>
              </w:rPr>
              <w:t>ინდექსზე</w:t>
            </w:r>
            <w:proofErr w:type="spellEnd"/>
            <w:r w:rsidRPr="00CF1A4E">
              <w:rPr>
                <w:rFonts w:ascii="Courier New" w:hAnsi="Courier New" w:cs="Courier New"/>
              </w:rPr>
              <w:t>"</w:t>
            </w:r>
            <w:r w:rsidR="000820ED" w:rsidRPr="00ED5ADE">
              <w:rPr>
                <w:rFonts w:ascii="Courier New" w:hAnsi="Courier New" w:cs="Courier New"/>
              </w:rPr>
              <w:t>,</w:t>
            </w:r>
          </w:p>
          <w:p w14:paraId="293F00C1" w14:textId="600601E8" w:rsidR="00C74026" w:rsidRPr="00CF1A4E" w:rsidRDefault="000820ED" w:rsidP="000820ED">
            <w:pPr>
              <w:rPr>
                <w:rFonts w:ascii="Courier New" w:hAnsi="Courier New" w:cs="Courier New"/>
              </w:rPr>
            </w:pPr>
            <w:r w:rsidRPr="00ED5ADE">
              <w:rPr>
                <w:rFonts w:ascii="Courier New" w:hAnsi="Courier New" w:cs="Courier New"/>
              </w:rPr>
              <w:t xml:space="preserve">      "fromDateTime":"2022-01-01T00:00:00</w:t>
            </w:r>
            <w:r w:rsidRPr="00707FE1">
              <w:rPr>
                <w:rFonts w:ascii="Courier New" w:hAnsi="Courier New" w:cs="Courier New"/>
              </w:rPr>
              <w:t>+04:00</w:t>
            </w:r>
            <w:r w:rsidRPr="00ED5ADE">
              <w:rPr>
                <w:rFonts w:ascii="Courier New" w:hAnsi="Courier New" w:cs="Courier New"/>
              </w:rPr>
              <w:t>"</w:t>
            </w:r>
          </w:p>
          <w:p w14:paraId="710CC2A7" w14:textId="77777777" w:rsidR="00C74026" w:rsidRPr="00ED5ADE" w:rsidRDefault="00C74026" w:rsidP="00742FB9">
            <w:pPr>
              <w:rPr>
                <w:rFonts w:ascii="Courier New" w:hAnsi="Courier New" w:cs="Courier New"/>
              </w:rPr>
            </w:pPr>
            <w:r w:rsidRPr="00CF1A4E">
              <w:rPr>
                <w:rFonts w:ascii="Courier New" w:hAnsi="Courier New" w:cs="Courier New"/>
              </w:rPr>
              <w:t xml:space="preserve">   }</w:t>
            </w:r>
            <w:r w:rsidRPr="00ED5ADE">
              <w:rPr>
                <w:rFonts w:ascii="Courier New" w:hAnsi="Courier New" w:cs="Courier New"/>
              </w:rPr>
              <w:t>,</w:t>
            </w:r>
          </w:p>
          <w:p w14:paraId="11947902"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07F2EA6B"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0D17B030" w14:textId="77777777" w:rsidR="00C74026" w:rsidRPr="00ED5ADE" w:rsidRDefault="00C74026" w:rsidP="00742FB9">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60CEE672"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7C6B886A" w14:textId="77777777" w:rsidR="00C74026" w:rsidRPr="00ED5ADE" w:rsidRDefault="00C74026" w:rsidP="00742FB9">
            <w:pPr>
              <w:rPr>
                <w:rFonts w:ascii="Courier New" w:hAnsi="Courier New" w:cs="Courier New"/>
              </w:rPr>
            </w:pPr>
            <w:r w:rsidRPr="00ED5ADE">
              <w:rPr>
                <w:rFonts w:ascii="Courier New" w:hAnsi="Courier New" w:cs="Courier New"/>
              </w:rPr>
              <w:t xml:space="preserve">            "percentage":"</w:t>
            </w:r>
            <w:r>
              <w:rPr>
                <w:rFonts w:ascii="Courier New" w:hAnsi="Courier New" w:cs="Courier New"/>
              </w:rPr>
              <w:t>9</w:t>
            </w:r>
            <w:r w:rsidRPr="00ED5ADE">
              <w:rPr>
                <w:rFonts w:ascii="Courier New" w:hAnsi="Courier New" w:cs="Courier New"/>
              </w:rPr>
              <w:t>.0"</w:t>
            </w:r>
          </w:p>
          <w:p w14:paraId="445D4504"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492D83B1"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613AFCC1" w14:textId="77777777" w:rsidR="000820ED" w:rsidRPr="00ED5ADE" w:rsidRDefault="00C74026" w:rsidP="000820ED">
            <w:pPr>
              <w:rPr>
                <w:rFonts w:ascii="Courier New" w:hAnsi="Courier New" w:cs="Courier New"/>
              </w:rPr>
            </w:pPr>
            <w:r w:rsidRPr="00ED5ADE">
              <w:rPr>
                <w:rFonts w:ascii="Courier New" w:hAnsi="Courier New" w:cs="Courier New"/>
              </w:rPr>
              <w:t xml:space="preserve">      "reason":"</w:t>
            </w:r>
            <w:r>
              <w:t xml:space="preserve"> </w:t>
            </w:r>
            <w:proofErr w:type="spellStart"/>
            <w:r w:rsidRPr="009038B3">
              <w:rPr>
                <w:rFonts w:ascii="Courier New" w:hAnsi="Courier New" w:cs="Courier New"/>
              </w:rPr>
              <w:t>alternateRateMaximumOf</w:t>
            </w:r>
            <w:proofErr w:type="spellEnd"/>
            <w:r w:rsidRPr="00ED5ADE">
              <w:rPr>
                <w:rFonts w:ascii="Courier New" w:hAnsi="Courier New" w:cs="Courier New"/>
              </w:rPr>
              <w:t>"</w:t>
            </w:r>
            <w:r w:rsidR="000820ED" w:rsidRPr="00ED5ADE">
              <w:rPr>
                <w:rFonts w:ascii="Courier New" w:hAnsi="Courier New" w:cs="Courier New"/>
              </w:rPr>
              <w:t>,</w:t>
            </w:r>
          </w:p>
          <w:p w14:paraId="722203F3" w14:textId="2EFF5CBE" w:rsidR="00C74026" w:rsidRPr="00ED5ADE" w:rsidRDefault="000820ED" w:rsidP="000820ED">
            <w:pPr>
              <w:rPr>
                <w:rFonts w:ascii="Courier New" w:hAnsi="Courier New" w:cs="Courier New"/>
              </w:rPr>
            </w:pPr>
            <w:r w:rsidRPr="00ED5ADE">
              <w:rPr>
                <w:rFonts w:ascii="Courier New" w:hAnsi="Courier New" w:cs="Courier New"/>
              </w:rPr>
              <w:t xml:space="preserve">      "fromDateTime":"2022-01-01T00:00:00</w:t>
            </w:r>
            <w:r w:rsidRPr="00707FE1">
              <w:rPr>
                <w:rFonts w:ascii="Courier New" w:hAnsi="Courier New" w:cs="Courier New"/>
              </w:rPr>
              <w:t>+04:00</w:t>
            </w:r>
            <w:r w:rsidRPr="00ED5ADE">
              <w:rPr>
                <w:rFonts w:ascii="Courier New" w:hAnsi="Courier New" w:cs="Courier New"/>
              </w:rPr>
              <w:t>"</w:t>
            </w:r>
          </w:p>
          <w:p w14:paraId="1DFE7BA3"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46D9E785"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3093A1D9"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roofErr w:type="spellStart"/>
            <w:r w:rsidRPr="00ED5ADE">
              <w:rPr>
                <w:rFonts w:ascii="Courier New" w:hAnsi="Courier New" w:cs="Courier New"/>
              </w:rPr>
              <w:t>type":"FIXD</w:t>
            </w:r>
            <w:proofErr w:type="spellEnd"/>
            <w:r w:rsidRPr="00ED5ADE">
              <w:rPr>
                <w:rFonts w:ascii="Courier New" w:hAnsi="Courier New" w:cs="Courier New"/>
              </w:rPr>
              <w:t>",</w:t>
            </w:r>
          </w:p>
          <w:p w14:paraId="2AB4D514" w14:textId="77777777" w:rsidR="00C74026" w:rsidRPr="00ED5ADE" w:rsidRDefault="00C74026" w:rsidP="00742FB9">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765F3289"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3D229C8B" w14:textId="77777777" w:rsidR="00C74026" w:rsidRPr="00ED5ADE" w:rsidRDefault="00C74026" w:rsidP="00742FB9">
            <w:pPr>
              <w:rPr>
                <w:rFonts w:ascii="Courier New" w:hAnsi="Courier New" w:cs="Courier New"/>
              </w:rPr>
            </w:pPr>
            <w:r w:rsidRPr="00ED5ADE">
              <w:rPr>
                <w:rFonts w:ascii="Courier New" w:hAnsi="Courier New" w:cs="Courier New"/>
              </w:rPr>
              <w:t xml:space="preserve">            "percentage":"1</w:t>
            </w:r>
            <w:r>
              <w:rPr>
                <w:rFonts w:ascii="Courier New" w:hAnsi="Courier New" w:cs="Courier New"/>
              </w:rPr>
              <w:t>6</w:t>
            </w:r>
            <w:r w:rsidRPr="00ED5ADE">
              <w:rPr>
                <w:rFonts w:ascii="Courier New" w:hAnsi="Courier New" w:cs="Courier New"/>
              </w:rPr>
              <w:t>.0"</w:t>
            </w:r>
          </w:p>
          <w:p w14:paraId="73DC5430"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6696B184" w14:textId="77777777" w:rsidR="00C74026" w:rsidRPr="00ED5ADE" w:rsidRDefault="00C74026" w:rsidP="00742FB9">
            <w:pPr>
              <w:rPr>
                <w:rFonts w:ascii="Courier New" w:hAnsi="Courier New" w:cs="Courier New"/>
              </w:rPr>
            </w:pPr>
            <w:r w:rsidRPr="00ED5ADE">
              <w:rPr>
                <w:rFonts w:ascii="Courier New" w:hAnsi="Courier New" w:cs="Courier New"/>
              </w:rPr>
              <w:t xml:space="preserve">      ],</w:t>
            </w:r>
          </w:p>
          <w:p w14:paraId="6692CA7C" w14:textId="77777777" w:rsidR="000820ED" w:rsidRPr="00ED5ADE" w:rsidRDefault="00C74026" w:rsidP="000820ED">
            <w:pPr>
              <w:rPr>
                <w:rFonts w:ascii="Courier New" w:hAnsi="Courier New" w:cs="Courier New"/>
              </w:rPr>
            </w:pPr>
            <w:r w:rsidRPr="00ED5ADE">
              <w:rPr>
                <w:rFonts w:ascii="Courier New" w:hAnsi="Courier New" w:cs="Courier New"/>
              </w:rPr>
              <w:lastRenderedPageBreak/>
              <w:t xml:space="preserve">      "reason":"</w:t>
            </w:r>
            <w:r w:rsidRPr="009038B3">
              <w:rPr>
                <w:rFonts w:ascii="Courier New" w:hAnsi="Courier New" w:cs="Courier New"/>
              </w:rPr>
              <w:t xml:space="preserve"> </w:t>
            </w:r>
            <w:proofErr w:type="spellStart"/>
            <w:r w:rsidRPr="009038B3">
              <w:rPr>
                <w:rFonts w:ascii="Courier New" w:hAnsi="Courier New" w:cs="Courier New"/>
              </w:rPr>
              <w:t>alternateRateM</w:t>
            </w:r>
            <w:r>
              <w:rPr>
                <w:rFonts w:ascii="Courier New" w:hAnsi="Courier New" w:cs="Courier New"/>
              </w:rPr>
              <w:t>inimum</w:t>
            </w:r>
            <w:r w:rsidRPr="009038B3">
              <w:rPr>
                <w:rFonts w:ascii="Courier New" w:hAnsi="Courier New" w:cs="Courier New"/>
              </w:rPr>
              <w:t>Of</w:t>
            </w:r>
            <w:proofErr w:type="spellEnd"/>
            <w:r w:rsidRPr="00ED5ADE">
              <w:rPr>
                <w:rFonts w:ascii="Courier New" w:hAnsi="Courier New" w:cs="Courier New"/>
              </w:rPr>
              <w:t>"</w:t>
            </w:r>
            <w:r w:rsidR="000820ED" w:rsidRPr="00ED5ADE">
              <w:rPr>
                <w:rFonts w:ascii="Courier New" w:hAnsi="Courier New" w:cs="Courier New"/>
              </w:rPr>
              <w:t>,</w:t>
            </w:r>
          </w:p>
          <w:p w14:paraId="3E250D5D" w14:textId="286EDE60" w:rsidR="00C74026" w:rsidRPr="00ED5ADE" w:rsidRDefault="000820ED" w:rsidP="000820ED">
            <w:pPr>
              <w:rPr>
                <w:rFonts w:ascii="Courier New" w:hAnsi="Courier New" w:cs="Courier New"/>
              </w:rPr>
            </w:pPr>
            <w:r w:rsidRPr="00ED5ADE">
              <w:rPr>
                <w:rFonts w:ascii="Courier New" w:hAnsi="Courier New" w:cs="Courier New"/>
              </w:rPr>
              <w:t xml:space="preserve">      "fromDateTime":"2022-01-01T00:00:00</w:t>
            </w:r>
            <w:r w:rsidRPr="00707FE1">
              <w:rPr>
                <w:rFonts w:ascii="Courier New" w:hAnsi="Courier New" w:cs="Courier New"/>
              </w:rPr>
              <w:t>+04:00</w:t>
            </w:r>
            <w:r w:rsidRPr="00ED5ADE">
              <w:rPr>
                <w:rFonts w:ascii="Courier New" w:hAnsi="Courier New" w:cs="Courier New"/>
              </w:rPr>
              <w:t>"</w:t>
            </w:r>
          </w:p>
          <w:p w14:paraId="2E7E7EA8" w14:textId="77777777" w:rsidR="00C74026" w:rsidRPr="00742FB9" w:rsidRDefault="00C74026" w:rsidP="00742FB9">
            <w:pPr>
              <w:rPr>
                <w:rFonts w:cs="Courier New"/>
                <w:lang w:val="ka-GE"/>
              </w:rPr>
            </w:pPr>
            <w:r w:rsidRPr="00ED5ADE">
              <w:rPr>
                <w:rFonts w:ascii="Courier New" w:hAnsi="Courier New" w:cs="Courier New"/>
              </w:rPr>
              <w:t xml:space="preserve">   }</w:t>
            </w:r>
          </w:p>
          <w:p w14:paraId="45CDACA7" w14:textId="77777777" w:rsidR="00C74026" w:rsidRPr="00902774" w:rsidRDefault="00C74026" w:rsidP="00742FB9">
            <w:pPr>
              <w:rPr>
                <w:rFonts w:ascii="Courier New" w:hAnsi="Courier New" w:cs="Courier New"/>
              </w:rPr>
            </w:pPr>
            <w:r w:rsidRPr="00CF1A4E">
              <w:rPr>
                <w:rFonts w:ascii="Courier New" w:hAnsi="Courier New" w:cs="Courier New"/>
              </w:rPr>
              <w:t>]</w:t>
            </w:r>
          </w:p>
        </w:tc>
      </w:tr>
    </w:tbl>
    <w:p w14:paraId="0FC62DFB" w14:textId="77777777" w:rsidR="00C74026" w:rsidRDefault="00C74026" w:rsidP="00C74026">
      <w:pPr>
        <w:jc w:val="both"/>
      </w:pPr>
    </w:p>
    <w:p w14:paraId="40DEBCD7" w14:textId="1B2BC750" w:rsidR="00C74026" w:rsidRPr="00F121B3" w:rsidRDefault="00C74026" w:rsidP="00C74026">
      <w:pPr>
        <w:jc w:val="both"/>
        <w:rPr>
          <w:lang w:val="ka-GE"/>
        </w:rPr>
      </w:pPr>
      <w:proofErr w:type="spellStart"/>
      <w:r>
        <w:t>ანუ</w:t>
      </w:r>
      <w:proofErr w:type="spellEnd"/>
      <w:r>
        <w:t xml:space="preserve"> </w:t>
      </w:r>
      <w:r>
        <w:rPr>
          <w:lang w:val="de-DE"/>
        </w:rPr>
        <w:t>reason</w:t>
      </w:r>
      <w:r>
        <w:t>-</w:t>
      </w:r>
      <w:proofErr w:type="spellStart"/>
      <w:r>
        <w:t>ის</w:t>
      </w:r>
      <w:proofErr w:type="spellEnd"/>
      <w:r>
        <w:t xml:space="preserve"> </w:t>
      </w:r>
      <w:proofErr w:type="spellStart"/>
      <w:r>
        <w:t>გარეშე</w:t>
      </w:r>
      <w:proofErr w:type="spellEnd"/>
      <w:r>
        <w:t xml:space="preserve"> </w:t>
      </w:r>
      <w:proofErr w:type="spellStart"/>
      <w:r>
        <w:t>არსებული</w:t>
      </w:r>
      <w:proofErr w:type="spellEnd"/>
      <w:r>
        <w:t xml:space="preserve"> </w:t>
      </w:r>
      <w:proofErr w:type="spellStart"/>
      <w:r>
        <w:t>საპროცენტო</w:t>
      </w:r>
      <w:proofErr w:type="spellEnd"/>
      <w:r>
        <w:t xml:space="preserve"> </w:t>
      </w:r>
      <w:proofErr w:type="spellStart"/>
      <w:r>
        <w:t>განაკვეთთან</w:t>
      </w:r>
      <w:proofErr w:type="spellEnd"/>
      <w:r>
        <w:t xml:space="preserve"> (</w:t>
      </w:r>
      <w:proofErr w:type="spellStart"/>
      <w:r>
        <w:t>ე.წ</w:t>
      </w:r>
      <w:proofErr w:type="spellEnd"/>
      <w:r>
        <w:t xml:space="preserve">. </w:t>
      </w:r>
      <w:proofErr w:type="spellStart"/>
      <w:r>
        <w:t>სტანდარტული</w:t>
      </w:r>
      <w:proofErr w:type="spellEnd"/>
      <w:r>
        <w:t xml:space="preserve"> </w:t>
      </w:r>
      <w:proofErr w:type="spellStart"/>
      <w:r>
        <w:t>საპროცენტო</w:t>
      </w:r>
      <w:proofErr w:type="spellEnd"/>
      <w:r>
        <w:t xml:space="preserve"> </w:t>
      </w:r>
      <w:proofErr w:type="spellStart"/>
      <w:r>
        <w:t>განაკვეთი</w:t>
      </w:r>
      <w:proofErr w:type="spellEnd"/>
      <w:r>
        <w:t xml:space="preserve">) </w:t>
      </w:r>
      <w:proofErr w:type="spellStart"/>
      <w:r>
        <w:t>ერთად</w:t>
      </w:r>
      <w:proofErr w:type="spellEnd"/>
      <w:r>
        <w:t xml:space="preserve"> </w:t>
      </w:r>
      <w:proofErr w:type="spellStart"/>
      <w:r>
        <w:t>ასევე</w:t>
      </w:r>
      <w:proofErr w:type="spellEnd"/>
      <w:r>
        <w:t xml:space="preserve"> </w:t>
      </w:r>
      <w:proofErr w:type="spellStart"/>
      <w:r>
        <w:t>მითითებულია</w:t>
      </w:r>
      <w:proofErr w:type="spellEnd"/>
      <w:r>
        <w:t xml:space="preserve"> </w:t>
      </w:r>
      <w:proofErr w:type="spellStart"/>
      <w:r>
        <w:t>ზედა</w:t>
      </w:r>
      <w:proofErr w:type="spellEnd"/>
      <w:r>
        <w:t xml:space="preserve"> </w:t>
      </w:r>
      <w:proofErr w:type="spellStart"/>
      <w:r>
        <w:t>და</w:t>
      </w:r>
      <w:proofErr w:type="spellEnd"/>
      <w:r>
        <w:t xml:space="preserve"> </w:t>
      </w:r>
      <w:proofErr w:type="spellStart"/>
      <w:r>
        <w:t>ქვედა</w:t>
      </w:r>
      <w:proofErr w:type="spellEnd"/>
      <w:r>
        <w:t xml:space="preserve"> </w:t>
      </w:r>
      <w:proofErr w:type="spellStart"/>
      <w:r>
        <w:t>ზღვრები</w:t>
      </w:r>
      <w:proofErr w:type="spellEnd"/>
      <w:r>
        <w:t xml:space="preserve">, </w:t>
      </w:r>
      <w:proofErr w:type="spellStart"/>
      <w:r>
        <w:t>რომელსაც</w:t>
      </w:r>
      <w:proofErr w:type="spellEnd"/>
      <w:r>
        <w:t xml:space="preserve"> </w:t>
      </w:r>
      <w:proofErr w:type="spellStart"/>
      <w:r>
        <w:t>არ</w:t>
      </w:r>
      <w:proofErr w:type="spellEnd"/>
      <w:r>
        <w:t xml:space="preserve"> </w:t>
      </w:r>
      <w:proofErr w:type="spellStart"/>
      <w:r>
        <w:t>უნდა</w:t>
      </w:r>
      <w:proofErr w:type="spellEnd"/>
      <w:r>
        <w:t xml:space="preserve"> </w:t>
      </w:r>
      <w:proofErr w:type="spellStart"/>
      <w:r>
        <w:t>ასცდეს</w:t>
      </w:r>
      <w:proofErr w:type="spellEnd"/>
      <w:r>
        <w:t xml:space="preserve"> </w:t>
      </w:r>
      <w:proofErr w:type="spellStart"/>
      <w:r>
        <w:t>ან</w:t>
      </w:r>
      <w:proofErr w:type="spellEnd"/>
      <w:r>
        <w:t xml:space="preserve"> </w:t>
      </w:r>
      <w:proofErr w:type="spellStart"/>
      <w:r>
        <w:t>ჩამოსცდეს</w:t>
      </w:r>
      <w:proofErr w:type="spellEnd"/>
      <w:r>
        <w:t xml:space="preserve"> </w:t>
      </w:r>
      <w:proofErr w:type="spellStart"/>
      <w:r>
        <w:t>პროცენტი</w:t>
      </w:r>
      <w:proofErr w:type="spellEnd"/>
      <w:r w:rsidR="00235E26">
        <w:t xml:space="preserve">, </w:t>
      </w:r>
      <w:proofErr w:type="spellStart"/>
      <w:r w:rsidR="00F121B3">
        <w:t>ოღონდ</w:t>
      </w:r>
      <w:proofErr w:type="spellEnd"/>
      <w:r w:rsidR="00F121B3">
        <w:t xml:space="preserve"> </w:t>
      </w:r>
      <w:proofErr w:type="spellStart"/>
      <w:r w:rsidR="00F121B3">
        <w:t>ეს</w:t>
      </w:r>
      <w:proofErr w:type="spellEnd"/>
      <w:r w:rsidR="00F121B3">
        <w:t xml:space="preserve"> </w:t>
      </w:r>
      <w:proofErr w:type="spellStart"/>
      <w:r w:rsidR="00F121B3">
        <w:t>ჩანაწერები</w:t>
      </w:r>
      <w:proofErr w:type="spellEnd"/>
      <w:r w:rsidR="00F121B3">
        <w:t xml:space="preserve"> </w:t>
      </w:r>
      <w:proofErr w:type="spellStart"/>
      <w:r w:rsidR="00F121B3">
        <w:t>ძალაში</w:t>
      </w:r>
      <w:proofErr w:type="spellEnd"/>
      <w:r w:rsidR="00F121B3">
        <w:t xml:space="preserve"> </w:t>
      </w:r>
      <w:proofErr w:type="spellStart"/>
      <w:r w:rsidR="00F121B3">
        <w:t>მოგვიანებით</w:t>
      </w:r>
      <w:proofErr w:type="spellEnd"/>
      <w:r w:rsidR="00F121B3">
        <w:t xml:space="preserve"> </w:t>
      </w:r>
      <w:proofErr w:type="spellStart"/>
      <w:r w:rsidR="00F121B3">
        <w:t>შედიან</w:t>
      </w:r>
      <w:proofErr w:type="spellEnd"/>
      <w:r w:rsidR="00F121B3">
        <w:t xml:space="preserve">, </w:t>
      </w:r>
      <w:proofErr w:type="spellStart"/>
      <w:r w:rsidR="00F121B3">
        <w:t>მანამდე</w:t>
      </w:r>
      <w:proofErr w:type="spellEnd"/>
      <w:r w:rsidR="00F121B3">
        <w:t xml:space="preserve"> </w:t>
      </w:r>
      <w:proofErr w:type="spellStart"/>
      <w:r w:rsidR="00F121B3">
        <w:t>კი</w:t>
      </w:r>
      <w:proofErr w:type="spellEnd"/>
      <w:r w:rsidR="00F121B3">
        <w:t xml:space="preserve"> </w:t>
      </w:r>
      <w:r w:rsidR="00F121B3">
        <w:rPr>
          <w:lang w:val="de-DE"/>
        </w:rPr>
        <w:t>FIXD</w:t>
      </w:r>
      <w:r w:rsidR="00F121B3">
        <w:rPr>
          <w:lang w:val="ka-GE"/>
        </w:rPr>
        <w:t xml:space="preserve"> ტიპის ჩანაწერია, </w:t>
      </w:r>
      <w:r w:rsidR="00F121B3">
        <w:rPr>
          <w:lang w:val="de-DE"/>
        </w:rPr>
        <w:t>reason</w:t>
      </w:r>
      <w:r w:rsidR="00F121B3">
        <w:t>-</w:t>
      </w:r>
      <w:r w:rsidR="00F121B3">
        <w:rPr>
          <w:lang w:val="ka-GE"/>
        </w:rPr>
        <w:t>ის გარეშე.</w:t>
      </w:r>
    </w:p>
    <w:p w14:paraId="30117F17" w14:textId="77777777" w:rsidR="00C74026" w:rsidRPr="00CB79D3" w:rsidRDefault="00C74026" w:rsidP="00FC435B">
      <w:pPr>
        <w:jc w:val="both"/>
        <w:rPr>
          <w:lang w:val="ka-GE"/>
        </w:rPr>
      </w:pPr>
    </w:p>
    <w:p w14:paraId="36DB5598" w14:textId="77777777" w:rsidR="005C6140" w:rsidRDefault="005C6140" w:rsidP="00CC0C18">
      <w:pPr>
        <w:keepNext/>
        <w:jc w:val="center"/>
      </w:pPr>
      <w:bookmarkStart w:id="62" w:name="_Toc86881375"/>
      <w:bookmarkEnd w:id="62"/>
    </w:p>
    <w:bookmarkStart w:id="63" w:name="_Toc178272418" w:displacedByCustomXml="next"/>
    <w:sdt>
      <w:sdtPr>
        <w:rPr>
          <w:rFonts w:asciiTheme="minorHAnsi" w:eastAsiaTheme="minorEastAsia" w:hAnsiTheme="minorHAnsi" w:cstheme="minorBidi"/>
          <w:color w:val="auto"/>
          <w:sz w:val="22"/>
          <w:szCs w:val="22"/>
        </w:rPr>
        <w:id w:val="-468897310"/>
        <w:docPartObj>
          <w:docPartGallery w:val="Bibliographies"/>
          <w:docPartUnique/>
        </w:docPartObj>
      </w:sdtPr>
      <w:sdtEndPr/>
      <w:sdtContent>
        <w:p w14:paraId="11D30B06" w14:textId="77777777" w:rsidR="00445443" w:rsidRDefault="00445443">
          <w:pPr>
            <w:pStyle w:val="Heading1"/>
          </w:pPr>
          <w:r>
            <w:t>Bibliography</w:t>
          </w:r>
          <w:bookmarkEnd w:id="63"/>
        </w:p>
        <w:sdt>
          <w:sdtPr>
            <w:id w:val="111145805"/>
            <w:bibliography/>
          </w:sdtPr>
          <w:sdtEndPr/>
          <w:sdtContent>
            <w:p w14:paraId="793CBAE7" w14:textId="77777777" w:rsidR="00ED0B27" w:rsidRDefault="00445443" w:rsidP="00ED0B27">
              <w:pPr>
                <w:pStyle w:val="Bibliography"/>
                <w:rPr>
                  <w:noProof/>
                  <w:sz w:val="24"/>
                  <w:szCs w:val="24"/>
                </w:rPr>
              </w:pPr>
              <w:r>
                <w:fldChar w:fldCharType="begin"/>
              </w:r>
              <w:r>
                <w:instrText xml:space="preserve"> BIBLIOGRAPHY </w:instrText>
              </w:r>
              <w:r>
                <w:fldChar w:fldCharType="separate"/>
              </w:r>
              <w:r w:rsidR="00ED0B27">
                <w:rPr>
                  <w:noProof/>
                </w:rPr>
                <w:t xml:space="preserve">1. </w:t>
              </w:r>
              <w:r w:rsidR="00ED0B27">
                <w:rPr>
                  <w:b/>
                  <w:bCs/>
                  <w:noProof/>
                </w:rPr>
                <w:t>The Berlin Group.</w:t>
              </w:r>
              <w:r w:rsidR="00ED0B27">
                <w:rPr>
                  <w:noProof/>
                </w:rPr>
                <w:t xml:space="preserve"> openFinance API Framework, XS2A API as PSD2 Interface Implementation Guidelines. Version 2.1 July 31, 2024. oFA-IG-Com.</w:t>
              </w:r>
            </w:p>
            <w:p w14:paraId="29DB3717" w14:textId="77777777" w:rsidR="00ED0B27" w:rsidRDefault="00ED0B27" w:rsidP="00ED0B27">
              <w:pPr>
                <w:pStyle w:val="Bibliography"/>
                <w:rPr>
                  <w:noProof/>
                </w:rPr>
              </w:pPr>
              <w:r>
                <w:rPr>
                  <w:noProof/>
                </w:rPr>
                <w:t xml:space="preserve">2. </w:t>
              </w:r>
              <w:r>
                <w:rPr>
                  <w:b/>
                  <w:bCs/>
                  <w:noProof/>
                </w:rPr>
                <w:t>Initiative, The Berlin Group Joint.</w:t>
              </w:r>
              <w:r>
                <w:rPr>
                  <w:noProof/>
                </w:rPr>
                <w:t xml:space="preserve"> </w:t>
              </w:r>
              <w:r>
                <w:rPr>
                  <w:i/>
                  <w:iCs/>
                  <w:noProof/>
                </w:rPr>
                <w:t xml:space="preserve">openFinance API Framework Implementation, Guidelines for Extended Services, Extended AIS. </w:t>
              </w:r>
              <w:r>
                <w:rPr>
                  <w:noProof/>
                </w:rPr>
                <w:t>s.l. : Berlin Group, 01/03/2024. Version 2.0.</w:t>
              </w:r>
            </w:p>
            <w:p w14:paraId="59DD3AE8" w14:textId="77777777" w:rsidR="00ED0B27" w:rsidRDefault="00ED0B27" w:rsidP="00ED0B27">
              <w:pPr>
                <w:pStyle w:val="Bibliography"/>
                <w:rPr>
                  <w:noProof/>
                </w:rPr>
              </w:pPr>
              <w:r>
                <w:rPr>
                  <w:noProof/>
                </w:rPr>
                <w:t xml:space="preserve">3. </w:t>
              </w:r>
              <w:r>
                <w:rPr>
                  <w:b/>
                  <w:bCs/>
                  <w:noProof/>
                </w:rPr>
                <w:t>Bradner, Scott.</w:t>
              </w:r>
              <w:r>
                <w:rPr>
                  <w:noProof/>
                </w:rPr>
                <w:t xml:space="preserve"> </w:t>
              </w:r>
              <w:r>
                <w:rPr>
                  <w:i/>
                  <w:iCs/>
                  <w:noProof/>
                </w:rPr>
                <w:t xml:space="preserve">RFC 2119 (Key words for use in RFCs to Indicate Requirement Levels). </w:t>
              </w:r>
              <w:r>
                <w:rPr>
                  <w:noProof/>
                </w:rPr>
                <w:t>March 1997.</w:t>
              </w:r>
            </w:p>
            <w:p w14:paraId="1729B00C" w14:textId="77777777" w:rsidR="00ED0B27" w:rsidRDefault="00ED0B27" w:rsidP="00ED0B27">
              <w:pPr>
                <w:pStyle w:val="Bibliography"/>
                <w:rPr>
                  <w:noProof/>
                </w:rPr>
              </w:pPr>
              <w:r>
                <w:rPr>
                  <w:noProof/>
                </w:rPr>
                <w:t xml:space="preserve">4. </w:t>
              </w:r>
              <w:r>
                <w:rPr>
                  <w:b/>
                  <w:bCs/>
                  <w:noProof/>
                </w:rPr>
                <w:t>Berlin Group.</w:t>
              </w:r>
              <w:r>
                <w:rPr>
                  <w:noProof/>
                </w:rPr>
                <w:t xml:space="preserve"> </w:t>
              </w:r>
              <w:r>
                <w:rPr>
                  <w:i/>
                  <w:iCs/>
                  <w:noProof/>
                </w:rPr>
                <w:t xml:space="preserve">openFinance API Framework, Data Dictionary for V2.x. </w:t>
              </w:r>
              <w:r>
                <w:rPr>
                  <w:noProof/>
                </w:rPr>
                <w:t>February 2024.</w:t>
              </w:r>
            </w:p>
            <w:p w14:paraId="35538710" w14:textId="77777777" w:rsidR="00ED0B27" w:rsidRDefault="00ED0B27" w:rsidP="00ED0B27">
              <w:pPr>
                <w:pStyle w:val="Bibliography"/>
                <w:rPr>
                  <w:noProof/>
                </w:rPr>
              </w:pPr>
              <w:r>
                <w:rPr>
                  <w:noProof/>
                </w:rPr>
                <w:t xml:space="preserve">5. </w:t>
              </w:r>
              <w:r>
                <w:rPr>
                  <w:b/>
                  <w:bCs/>
                  <w:noProof/>
                </w:rPr>
                <w:t>ISO.</w:t>
              </w:r>
              <w:r>
                <w:rPr>
                  <w:noProof/>
                </w:rPr>
                <w:t xml:space="preserve"> ISO 20022. ISO 20022.</w:t>
              </w:r>
            </w:p>
            <w:p w14:paraId="60714E52" w14:textId="77777777" w:rsidR="00ED0B27" w:rsidRDefault="00ED0B27" w:rsidP="00ED0B27">
              <w:pPr>
                <w:pStyle w:val="Bibliography"/>
                <w:rPr>
                  <w:noProof/>
                </w:rPr>
              </w:pPr>
              <w:r>
                <w:rPr>
                  <w:noProof/>
                </w:rPr>
                <w:t xml:space="preserve">6. </w:t>
              </w:r>
              <w:r>
                <w:rPr>
                  <w:b/>
                  <w:bCs/>
                  <w:noProof/>
                </w:rPr>
                <w:t>საქართველოს საბანკო ასოციაცია.</w:t>
              </w:r>
              <w:r>
                <w:rPr>
                  <w:noProof/>
                </w:rPr>
                <w:t xml:space="preserve"> ღია ფინანსების სისტემაში ანგარიშის ინფორმაციის მომსახურების განხორციელების სახელმძღვანელო. </w:t>
              </w:r>
            </w:p>
            <w:p w14:paraId="75D69400" w14:textId="77777777" w:rsidR="00ED0B27" w:rsidRDefault="00ED0B27" w:rsidP="00ED0B27">
              <w:pPr>
                <w:pStyle w:val="Bibliography"/>
                <w:rPr>
                  <w:noProof/>
                </w:rPr>
              </w:pPr>
              <w:r>
                <w:rPr>
                  <w:noProof/>
                </w:rPr>
                <w:t xml:space="preserve">7. —. ღია ფინანსების სისტემაში თანხმობების მართვის სახელმძღვანელო. </w:t>
              </w:r>
            </w:p>
            <w:p w14:paraId="43F8B9A3" w14:textId="77777777" w:rsidR="00ED0B27" w:rsidRDefault="00ED0B27" w:rsidP="00ED0B27">
              <w:pPr>
                <w:pStyle w:val="Bibliography"/>
                <w:rPr>
                  <w:noProof/>
                </w:rPr>
              </w:pPr>
              <w:r>
                <w:rPr>
                  <w:noProof/>
                </w:rPr>
                <w:t xml:space="preserve">8. —. ღია ფინანსების სისტემაში გადახდის ინიციირების განხორციელების სახელმძღვანელო. </w:t>
              </w:r>
            </w:p>
            <w:p w14:paraId="37F682F3" w14:textId="77777777" w:rsidR="00ED0B27" w:rsidRDefault="00ED0B27" w:rsidP="00ED0B27">
              <w:pPr>
                <w:pStyle w:val="Bibliography"/>
                <w:rPr>
                  <w:noProof/>
                </w:rPr>
              </w:pPr>
              <w:r>
                <w:rPr>
                  <w:noProof/>
                </w:rPr>
                <w:t xml:space="preserve">9. </w:t>
              </w:r>
              <w:r>
                <w:rPr>
                  <w:b/>
                  <w:bCs/>
                  <w:noProof/>
                </w:rPr>
                <w:t>The Berlin Group.</w:t>
              </w:r>
              <w:r>
                <w:rPr>
                  <w:noProof/>
                </w:rPr>
                <w:t xml:space="preserve"> openFinance API Framework; Implementation Guidelines for Extended Services; Extended Account Information Services. Version 2.1 July 31, 2024. oFA-IG-EAIS.</w:t>
              </w:r>
            </w:p>
            <w:p w14:paraId="685AA252" w14:textId="1FCD2856" w:rsidR="00445443" w:rsidRDefault="00445443" w:rsidP="00ED0B27">
              <w:r>
                <w:rPr>
                  <w:b/>
                  <w:bCs/>
                  <w:noProof/>
                </w:rPr>
                <w:fldChar w:fldCharType="end"/>
              </w:r>
            </w:p>
          </w:sdtContent>
        </w:sdt>
      </w:sdtContent>
    </w:sdt>
    <w:p w14:paraId="3580C2C6" w14:textId="77777777" w:rsidR="00445443" w:rsidRPr="003B3179" w:rsidRDefault="00445443" w:rsidP="00445443">
      <w:pPr>
        <w:rPr>
          <w:rFonts w:ascii="Calibri" w:hAnsi="Calibri"/>
          <w:lang w:val="ka-GE"/>
        </w:rPr>
      </w:pPr>
    </w:p>
    <w:sectPr w:rsidR="00445443" w:rsidRPr="003B3179" w:rsidSect="004E224F">
      <w:headerReference w:type="default"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Mikheil Kapanadze" w:date="2024-07-28T21:16:00Z" w:initials="MK">
    <w:p w14:paraId="6091C41B" w14:textId="77777777" w:rsidR="001948FB" w:rsidRDefault="00855788" w:rsidP="001948FB">
      <w:pPr>
        <w:pStyle w:val="CommentText"/>
      </w:pPr>
      <w:r>
        <w:rPr>
          <w:rStyle w:val="CommentReference"/>
        </w:rPr>
        <w:annotationRef/>
      </w:r>
      <w:r w:rsidR="001948FB">
        <w:rPr>
          <w:b/>
          <w:bCs/>
          <w:lang w:val="ka-GE"/>
        </w:rPr>
        <w:t>შენიშვნა:</w:t>
      </w:r>
      <w:r w:rsidR="001948FB">
        <w:rPr>
          <w:lang w:val="ka-GE"/>
        </w:rPr>
        <w:t xml:space="preserve"> ანგარიშის მფლობელების სიის დაბრუნება ანგარიშების სიაში სავალდებულო არ იქნება. ეს ამ დოკუმენტის საკითხი არ არის, მაგრამ იყოს კომენტარად.</w:t>
      </w:r>
      <w:r w:rsidR="001948FB">
        <w:rPr>
          <w:lang w:val="ka-GE"/>
        </w:rPr>
        <w:br/>
      </w:r>
      <w:r w:rsidR="001948FB">
        <w:rPr>
          <w:lang w:val="ka-GE"/>
        </w:rPr>
        <w:br/>
        <w:t xml:space="preserve">აქ ასევე გაითვალისწინეთ, რომ ახლა </w:t>
      </w:r>
      <w:r w:rsidR="001948FB">
        <w:t>ownerNames</w:t>
      </w:r>
      <w:r w:rsidR="001948FB">
        <w:rPr>
          <w:lang w:val="ka-GE"/>
        </w:rPr>
        <w:t xml:space="preserve"> ჰქვია </w:t>
      </w:r>
      <w:r w:rsidR="001948FB">
        <w:t>Account Details</w:t>
      </w:r>
      <w:r w:rsidR="001948FB">
        <w:rPr>
          <w:lang w:val="ka-GE"/>
        </w:rPr>
        <w:t xml:space="preserve">-ში ველს და სავარაუდოდ გადაერქმევა და დაერქმევა </w:t>
      </w:r>
      <w:r w:rsidR="001948FB">
        <w:t>owners</w:t>
      </w:r>
      <w:r w:rsidR="001948FB">
        <w:rPr>
          <w:lang w:val="ka-GE"/>
        </w:rPr>
        <w:t>. ჩვენი შეთავაზება იყო და ველოდებით ცვლილებას უკვე.</w:t>
      </w:r>
    </w:p>
  </w:comment>
  <w:comment w:id="17" w:author="Mikheil Kapanadze" w:date="2024-07-24T11:01:00Z" w:initials="MK">
    <w:p w14:paraId="0C31D0A6" w14:textId="12C786E2" w:rsidR="00FA1B6C" w:rsidRDefault="00FA1B6C" w:rsidP="00FA1B6C">
      <w:pPr>
        <w:pStyle w:val="CommentText"/>
      </w:pPr>
      <w:r>
        <w:rPr>
          <w:rStyle w:val="CommentReference"/>
        </w:rPr>
        <w:annotationRef/>
      </w:r>
      <w:r>
        <w:t>The Berlin Group</w:t>
      </w:r>
      <w:r>
        <w:rPr>
          <w:lang w:val="ka-GE"/>
        </w:rPr>
        <w:t>-ში ცვლილების მოთხოვნა გაიგზავნება დამტებაზე (სავარაუდოდ, არააუცილებელი ფორმით, რადგან ყველას არ სჭირდება)</w:t>
      </w:r>
    </w:p>
  </w:comment>
  <w:comment w:id="18" w:author="Mikheil Kapanadze" w:date="2024-07-24T11:01:00Z" w:initials="MK">
    <w:p w14:paraId="6E1E316A" w14:textId="77777777" w:rsidR="00FA1B6C" w:rsidRDefault="00FA1B6C" w:rsidP="00FA1B6C">
      <w:pPr>
        <w:pStyle w:val="CommentText"/>
      </w:pPr>
      <w:r>
        <w:rPr>
          <w:rStyle w:val="CommentReference"/>
        </w:rPr>
        <w:annotationRef/>
      </w:r>
      <w:r>
        <w:t>The Berlin Group</w:t>
      </w:r>
      <w:r>
        <w:rPr>
          <w:lang w:val="ka-GE"/>
        </w:rPr>
        <w:t>-ში ცვლილების მოთხოვნა გაიგზავნება</w:t>
      </w:r>
    </w:p>
  </w:comment>
  <w:comment w:id="26" w:author="Mikheil Kapanadze" w:date="2024-09-25T20:15:00Z" w:initials="MK">
    <w:p w14:paraId="16B362A4" w14:textId="77777777" w:rsidR="00E054DE" w:rsidRDefault="00E054DE" w:rsidP="00E054DE">
      <w:pPr>
        <w:pStyle w:val="CommentText"/>
      </w:pPr>
      <w:r>
        <w:rPr>
          <w:rStyle w:val="CommentReference"/>
        </w:rPr>
        <w:annotationRef/>
      </w:r>
      <w:r>
        <w:rPr>
          <w:lang w:val="ka-GE"/>
        </w:rPr>
        <w:t>მოქმედი დებულებებია გადმოტანილი</w:t>
      </w:r>
    </w:p>
  </w:comment>
  <w:comment w:id="30" w:author="Mikheil Kapanadze" w:date="2024-07-28T18:30:00Z" w:initials="MK">
    <w:p w14:paraId="71579E38" w14:textId="137E57AF" w:rsidR="00EB0F28" w:rsidRDefault="00EB0F28" w:rsidP="00EB0F28">
      <w:pPr>
        <w:pStyle w:val="CommentText"/>
      </w:pPr>
      <w:r>
        <w:rPr>
          <w:rStyle w:val="CommentReference"/>
        </w:rPr>
        <w:annotationRef/>
      </w:r>
      <w:r>
        <w:rPr>
          <w:lang w:val="ka-GE"/>
        </w:rPr>
        <w:t>შეგვიძლია ვიმსჯელოთ ამის სამომავლო გამოყენებაზე (საკმაოდ მოქნილი საშუალებაა)</w:t>
      </w:r>
    </w:p>
  </w:comment>
  <w:comment w:id="34" w:author="Mikheil Kapanadze" w:date="2024-07-24T11:53:00Z" w:initials="MK">
    <w:p w14:paraId="64A8CFE4" w14:textId="5BBEAD46" w:rsidR="000F3FF8" w:rsidRPr="004D2C14" w:rsidRDefault="000F3FF8" w:rsidP="000F3FF8">
      <w:pPr>
        <w:pStyle w:val="CommentText"/>
        <w:rPr>
          <w:lang w:val="ka-GE"/>
        </w:rPr>
      </w:pPr>
      <w:r>
        <w:rPr>
          <w:rStyle w:val="CommentReference"/>
        </w:rPr>
        <w:annotationRef/>
      </w:r>
      <w:r>
        <w:rPr>
          <w:lang w:val="ka-GE"/>
        </w:rPr>
        <w:t xml:space="preserve">სავარაუდოდ აქ </w:t>
      </w:r>
      <w:r>
        <w:t>Change Request</w:t>
      </w:r>
      <w:r>
        <w:rPr>
          <w:lang w:val="ka-GE"/>
        </w:rPr>
        <w:t>-ის ფორმასაც გამოვიყენებთ. სტანდარტს არ ეწინააღმდეგება, მაგრამ მე მგონი სჯობს დავასტანდარტოთ უფრო მეტად.</w:t>
      </w:r>
    </w:p>
  </w:comment>
  <w:comment w:id="35" w:author="Mikheil Kapanadze" w:date="2024-09-25T20:22:00Z" w:initials="MK">
    <w:p w14:paraId="3FFF8C10" w14:textId="77777777" w:rsidR="004D2C14" w:rsidRDefault="004D2C14" w:rsidP="004D2C14">
      <w:pPr>
        <w:pStyle w:val="CommentText"/>
      </w:pPr>
      <w:r>
        <w:rPr>
          <w:rStyle w:val="CommentReference"/>
        </w:rPr>
        <w:annotationRef/>
      </w:r>
      <w:r>
        <w:rPr>
          <w:lang w:val="ka-GE"/>
        </w:rPr>
        <w:t xml:space="preserve">რახან </w:t>
      </w:r>
      <w:r>
        <w:rPr>
          <w:lang w:val="de-DE"/>
        </w:rPr>
        <w:t xml:space="preserve">Savings </w:t>
      </w:r>
      <w:r>
        <w:rPr>
          <w:lang w:val="ka-GE"/>
        </w:rPr>
        <w:t xml:space="preserve">ეწოდება, </w:t>
      </w:r>
      <w:r>
        <w:rPr>
          <w:lang w:val="de-DE"/>
        </w:rPr>
        <w:t xml:space="preserve">DPID </w:t>
      </w:r>
      <w:r>
        <w:rPr>
          <w:lang w:val="ka-GE"/>
        </w:rPr>
        <w:t xml:space="preserve">შევაცვალეთ </w:t>
      </w:r>
      <w:r>
        <w:t>SVID</w:t>
      </w:r>
      <w:r>
        <w:rPr>
          <w:lang w:val="ka-GE"/>
        </w:rPr>
        <w:t>-ით</w:t>
      </w:r>
    </w:p>
  </w:comment>
  <w:comment w:id="39" w:author="Mikheil Kapanadze" w:date="2024-09-25T20:26:00Z" w:initials="MK">
    <w:p w14:paraId="72BC57B8" w14:textId="77777777" w:rsidR="00BF116D" w:rsidRDefault="00BF116D" w:rsidP="00BF116D">
      <w:pPr>
        <w:pStyle w:val="CommentText"/>
      </w:pPr>
      <w:r>
        <w:rPr>
          <w:rStyle w:val="CommentReference"/>
        </w:rPr>
        <w:annotationRef/>
      </w:r>
      <w:r>
        <w:rPr>
          <w:lang w:val="ka-GE"/>
        </w:rPr>
        <w:t>ამ  თავის ქვეთავის დასახელებები ემთხვევა ეროვნული ბანკის წერილობითი მითითებით ჩამოთვლილს.</w:t>
      </w:r>
    </w:p>
  </w:comment>
  <w:comment w:id="40" w:author="Mikheil Kapanadze" w:date="2024-07-28T19:33:00Z" w:initials="MK">
    <w:p w14:paraId="65CAE1BC" w14:textId="287E18F3" w:rsidR="00DC4E2F" w:rsidRDefault="006B20CC" w:rsidP="00DC4E2F">
      <w:pPr>
        <w:pStyle w:val="CommentText"/>
      </w:pPr>
      <w:r>
        <w:rPr>
          <w:rStyle w:val="CommentReference"/>
        </w:rPr>
        <w:annotationRef/>
      </w:r>
      <w:r w:rsidR="00DC4E2F">
        <w:rPr>
          <w:lang w:val="ka-GE"/>
        </w:rPr>
        <w:t>ცვლილების მოთხოვნა გაიგზავნება ბერლინის ჯგუფში. შესაძლოა შეიცვალოს გარკვეული საკითხები.</w:t>
      </w:r>
      <w:r w:rsidR="00DC4E2F">
        <w:rPr>
          <w:lang w:val="ka-GE"/>
        </w:rPr>
        <w:br/>
      </w:r>
      <w:r w:rsidR="00DC4E2F">
        <w:rPr>
          <w:lang w:val="ka-GE"/>
        </w:rPr>
        <w:br/>
        <w:t xml:space="preserve">მათ შორის, ცვლილება გაიგზავნება რომ სესხის დამტკიცებული თანხა </w:t>
      </w:r>
      <w:r w:rsidR="00DC4E2F">
        <w:t>Account Details</w:t>
      </w:r>
      <w:r w:rsidR="00DC4E2F">
        <w:rPr>
          <w:lang w:val="ka-GE"/>
        </w:rPr>
        <w:t xml:space="preserve"> - ში ჩაემატოს </w:t>
      </w:r>
      <w:r w:rsidR="00DC4E2F">
        <w:t>creditLimit</w:t>
      </w:r>
      <w:r w:rsidR="00DC4E2F">
        <w:rPr>
          <w:lang w:val="ka-GE"/>
        </w:rPr>
        <w:t xml:space="preserve"> ველში, რომელიც </w:t>
      </w:r>
      <w:r w:rsidR="00DC4E2F">
        <w:t>Credit Limit</w:t>
      </w:r>
      <w:r w:rsidR="00DC4E2F">
        <w:rPr>
          <w:lang w:val="ka-GE"/>
        </w:rPr>
        <w:t xml:space="preserve"> ტიპისა იქნება.</w:t>
      </w:r>
    </w:p>
  </w:comment>
  <w:comment w:id="43" w:author="Mikheil Kapanadze" w:date="2024-07-28T19:39:00Z" w:initials="MK">
    <w:p w14:paraId="3FBEE183" w14:textId="005F12A3" w:rsidR="00672748" w:rsidRDefault="00672748" w:rsidP="00672748">
      <w:pPr>
        <w:pStyle w:val="CommentText"/>
      </w:pPr>
      <w:r>
        <w:rPr>
          <w:rStyle w:val="CommentReference"/>
        </w:rPr>
        <w:annotationRef/>
      </w:r>
      <w:r>
        <w:rPr>
          <w:lang w:val="ka-GE"/>
        </w:rPr>
        <w:t>ცვლილება გაიგზავნება ბერლინის ჯგუფში. ამჟამად სტანდარტით სესხებში ეს ტიპი არ გამოიყენება.</w:t>
      </w:r>
    </w:p>
  </w:comment>
  <w:comment w:id="45" w:author="Mikheil Kapanadze" w:date="2024-09-25T20:48:00Z" w:initials="MK">
    <w:p w14:paraId="304BC38D" w14:textId="77777777" w:rsidR="000D383E" w:rsidRDefault="00E441D4" w:rsidP="000D383E">
      <w:pPr>
        <w:pStyle w:val="CommentText"/>
      </w:pPr>
      <w:r>
        <w:rPr>
          <w:rStyle w:val="CommentReference"/>
        </w:rPr>
        <w:annotationRef/>
      </w:r>
      <w:r w:rsidR="000D383E">
        <w:rPr>
          <w:lang w:val="ka-GE"/>
        </w:rPr>
        <w:t>ეს არის რაც ეროვნულმა ბანკმა დაგვიდასტურა. აღნიშნული ინფორმაციისათვის შეასაძლოა მომავალში სხვა ველი დაემატოს, თუ ამის საჭიროება დადგება.</w:t>
      </w:r>
    </w:p>
  </w:comment>
  <w:comment w:id="47" w:author="Mikheil Kapanadze" w:date="2024-09-25T20:59:00Z" w:initials="MK">
    <w:p w14:paraId="3EFAEE25" w14:textId="77777777" w:rsidR="00BD2F05" w:rsidRDefault="00BD2F05" w:rsidP="00BD2F05">
      <w:pPr>
        <w:pStyle w:val="CommentText"/>
      </w:pPr>
      <w:r>
        <w:rPr>
          <w:rStyle w:val="CommentReference"/>
        </w:rPr>
        <w:annotationRef/>
      </w:r>
      <w:r>
        <w:rPr>
          <w:lang w:val="ka-GE"/>
        </w:rPr>
        <w:t>აქ უმჯობესია დავარქვათ "მომდევნო გადასახდელი თანხა", თუმცა ვინაიდან წერილობით მითითებაში ასე ეწოდება, ჯერჯერობით ჩვენც იგივეს ვარქმევთ.</w:t>
      </w:r>
    </w:p>
  </w:comment>
  <w:comment w:id="48" w:author="Mikheil Kapanadze" w:date="2024-07-28T19:55:00Z" w:initials="MK">
    <w:p w14:paraId="21BD84CA" w14:textId="0A5CC2D9" w:rsidR="00041212" w:rsidRDefault="00041212" w:rsidP="00041212">
      <w:pPr>
        <w:pStyle w:val="CommentText"/>
      </w:pPr>
      <w:r>
        <w:rPr>
          <w:rStyle w:val="CommentReference"/>
        </w:rPr>
        <w:annotationRef/>
      </w:r>
      <w:r>
        <w:t xml:space="preserve">information </w:t>
      </w:r>
      <w:r>
        <w:rPr>
          <w:lang w:val="ka-GE"/>
        </w:rPr>
        <w:t xml:space="preserve">ტიპის ნაშთი არ არის ბერლინის ჯგუფის სტანდარტში, თუმცა არის </w:t>
      </w:r>
      <w:r>
        <w:t>ISO 20022-</w:t>
      </w:r>
      <w:r>
        <w:rPr>
          <w:lang w:val="ka-GE"/>
        </w:rPr>
        <w:t>ში. გაიგზავნება ცვლილება.</w:t>
      </w:r>
    </w:p>
  </w:comment>
  <w:comment w:id="52" w:author="Mikheil Kapanadze" w:date="2024-08-08T16:54:00Z" w:initials="MK">
    <w:p w14:paraId="08007D6E" w14:textId="77777777" w:rsidR="00D97591" w:rsidRDefault="00D97591" w:rsidP="00D97591">
      <w:pPr>
        <w:pStyle w:val="CommentText"/>
      </w:pPr>
      <w:r>
        <w:rPr>
          <w:rStyle w:val="CommentReference"/>
        </w:rPr>
        <w:annotationRef/>
      </w:r>
      <w:r>
        <w:rPr>
          <w:lang w:val="ka-GE"/>
        </w:rPr>
        <w:t>იყო წინადადება, დაგვერქმნია "საპროცენტო სარგებელი", თუმცა სესხებზე ცოტა ორაზროვანი გამოდის, სარგებლიანობის თვალსაზრისით. ამიტომ ნეიტრალურ ტერმინს ვამჯობინებ.</w:t>
      </w:r>
    </w:p>
  </w:comment>
  <w:comment w:id="53" w:author="Mikheil Kapanadze" w:date="2024-07-28T21:14:00Z" w:initials="MK">
    <w:p w14:paraId="52E010EB" w14:textId="77777777" w:rsidR="00E0217A" w:rsidRDefault="00D040E0" w:rsidP="00E0217A">
      <w:pPr>
        <w:pStyle w:val="CommentText"/>
      </w:pPr>
      <w:r>
        <w:rPr>
          <w:rStyle w:val="CommentReference"/>
        </w:rPr>
        <w:annotationRef/>
      </w:r>
      <w:r w:rsidR="00E0217A">
        <w:rPr>
          <w:b/>
          <w:bCs/>
          <w:lang w:val="ka-GE"/>
        </w:rPr>
        <w:t>შენიშვნა:</w:t>
      </w:r>
      <w:r w:rsidR="00E0217A">
        <w:rPr>
          <w:lang w:val="ka-GE"/>
        </w:rPr>
        <w:t xml:space="preserve"> ანგარიშების სიაში საპროცენტო </w:t>
      </w:r>
      <w:r w:rsidR="00E0217A">
        <w:t>გ</w:t>
      </w:r>
      <w:r w:rsidR="00E0217A">
        <w:rPr>
          <w:lang w:val="ka-GE"/>
        </w:rPr>
        <w:t>ანაკვეთების დაბრუნება სავალდებულო არ იქნება. მხოლოდ დეტალებში. ამ დოკუმენტის საკითხი არ არის, მაგრამ იყოს კომენტარად.</w:t>
      </w:r>
    </w:p>
  </w:comment>
  <w:comment w:id="55" w:author="Mikheil Kapanadze" w:date="2024-07-28T22:56:00Z" w:initials="MK">
    <w:p w14:paraId="11C75DE9" w14:textId="6C02B03C" w:rsidR="006B0896" w:rsidRDefault="006B0896" w:rsidP="006B0896">
      <w:pPr>
        <w:pStyle w:val="CommentText"/>
      </w:pPr>
      <w:r>
        <w:rPr>
          <w:rStyle w:val="CommentReference"/>
        </w:rPr>
        <w:annotationRef/>
      </w:r>
      <w:r>
        <w:rPr>
          <w:lang w:val="ka-GE"/>
        </w:rPr>
        <w:t>ვფიქრობთ, მრავალინდექსიანი სესხები არ გვაქვს. თუ გვექნება - შევცვალოთ.</w:t>
      </w:r>
    </w:p>
  </w:comment>
  <w:comment w:id="59" w:author="Mikheil Kapanadze" w:date="2024-07-28T22:55:00Z" w:initials="MK">
    <w:p w14:paraId="42E0C4FC" w14:textId="277E9EC3" w:rsidR="00A4362C" w:rsidRDefault="00A4362C" w:rsidP="00A4362C">
      <w:pPr>
        <w:pStyle w:val="CommentText"/>
      </w:pPr>
      <w:r>
        <w:rPr>
          <w:rStyle w:val="CommentReference"/>
        </w:rPr>
        <w:annotationRef/>
      </w:r>
      <w:r>
        <w:rPr>
          <w:lang w:val="ka-GE"/>
        </w:rPr>
        <w:t>დაემატება საჭიროებისამებრ</w:t>
      </w:r>
    </w:p>
  </w:comment>
  <w:comment w:id="60" w:author="Mikheil Kapanadze" w:date="2024-07-28T23:00:00Z" w:initials="MK">
    <w:p w14:paraId="04C65736" w14:textId="77777777" w:rsidR="009B3B9F" w:rsidRDefault="009B3B9F" w:rsidP="009B3B9F">
      <w:pPr>
        <w:pStyle w:val="CommentText"/>
      </w:pPr>
      <w:r>
        <w:rPr>
          <w:rStyle w:val="CommentReference"/>
        </w:rPr>
        <w:annotationRef/>
      </w:r>
      <w:r>
        <w:rPr>
          <w:lang w:val="ka-GE"/>
        </w:rPr>
        <w:t>ეს გვჭირდება? გვაქვს მაგ. დოლარის კურსზე მიბმული ლარის სესხები?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091C41B" w15:done="0"/>
  <w15:commentEx w15:paraId="0C31D0A6" w15:done="0"/>
  <w15:commentEx w15:paraId="6E1E316A" w15:done="0"/>
  <w15:commentEx w15:paraId="16B362A4" w15:done="0"/>
  <w15:commentEx w15:paraId="71579E38" w15:done="0"/>
  <w15:commentEx w15:paraId="64A8CFE4" w15:done="0"/>
  <w15:commentEx w15:paraId="3FFF8C10" w15:paraIdParent="64A8CFE4" w15:done="0"/>
  <w15:commentEx w15:paraId="72BC57B8" w15:done="0"/>
  <w15:commentEx w15:paraId="65CAE1BC" w15:done="0"/>
  <w15:commentEx w15:paraId="3FBEE183" w15:done="0"/>
  <w15:commentEx w15:paraId="304BC38D" w15:done="0"/>
  <w15:commentEx w15:paraId="3EFAEE25" w15:done="0"/>
  <w15:commentEx w15:paraId="21BD84CA" w15:done="0"/>
  <w15:commentEx w15:paraId="08007D6E" w15:done="0"/>
  <w15:commentEx w15:paraId="52E010EB" w15:done="0"/>
  <w15:commentEx w15:paraId="11C75DE9" w15:done="0"/>
  <w15:commentEx w15:paraId="42E0C4FC" w15:done="0"/>
  <w15:commentEx w15:paraId="04C657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DBA66C" w16cex:dateUtc="2024-07-28T17:16:00Z"/>
  <w16cex:commentExtensible w16cex:durableId="1171EF66" w16cex:dateUtc="2024-07-24T07:01:00Z"/>
  <w16cex:commentExtensible w16cex:durableId="394F1D8E" w16cex:dateUtc="2024-07-24T07:01:00Z"/>
  <w16cex:commentExtensible w16cex:durableId="58D2A29A" w16cex:dateUtc="2024-09-25T16:15:00Z"/>
  <w16cex:commentExtensible w16cex:durableId="14684C0A" w16cex:dateUtc="2024-07-28T14:30:00Z"/>
  <w16cex:commentExtensible w16cex:durableId="1C6D5F3C" w16cex:dateUtc="2024-07-24T07:53:00Z"/>
  <w16cex:commentExtensible w16cex:durableId="34507B01" w16cex:dateUtc="2024-09-25T16:22:00Z"/>
  <w16cex:commentExtensible w16cex:durableId="29BA492B" w16cex:dateUtc="2024-09-25T16:26:00Z"/>
  <w16cex:commentExtensible w16cex:durableId="0AD5F508" w16cex:dateUtc="2024-07-28T15:33:00Z"/>
  <w16cex:commentExtensible w16cex:durableId="47A47163" w16cex:dateUtc="2024-07-28T15:39:00Z"/>
  <w16cex:commentExtensible w16cex:durableId="7E858445" w16cex:dateUtc="2024-09-25T16:48:00Z"/>
  <w16cex:commentExtensible w16cex:durableId="365D462A" w16cex:dateUtc="2024-09-25T16:59:00Z"/>
  <w16cex:commentExtensible w16cex:durableId="2548DAD8" w16cex:dateUtc="2024-07-28T15:55:00Z"/>
  <w16cex:commentExtensible w16cex:durableId="183F1954" w16cex:dateUtc="2024-08-08T12:54:00Z"/>
  <w16cex:commentExtensible w16cex:durableId="2F18B8E4" w16cex:dateUtc="2024-07-28T17:14:00Z"/>
  <w16cex:commentExtensible w16cex:durableId="2A46CD57" w16cex:dateUtc="2024-07-28T18:56:00Z"/>
  <w16cex:commentExtensible w16cex:durableId="29CD5C23" w16cex:dateUtc="2024-07-28T18:55:00Z"/>
  <w16cex:commentExtensible w16cex:durableId="58F0EBD2" w16cex:dateUtc="2024-07-28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91C41B" w16cid:durableId="6FDBA66C"/>
  <w16cid:commentId w16cid:paraId="0C31D0A6" w16cid:durableId="1171EF66"/>
  <w16cid:commentId w16cid:paraId="6E1E316A" w16cid:durableId="394F1D8E"/>
  <w16cid:commentId w16cid:paraId="16B362A4" w16cid:durableId="58D2A29A"/>
  <w16cid:commentId w16cid:paraId="71579E38" w16cid:durableId="14684C0A"/>
  <w16cid:commentId w16cid:paraId="64A8CFE4" w16cid:durableId="1C6D5F3C"/>
  <w16cid:commentId w16cid:paraId="3FFF8C10" w16cid:durableId="34507B01"/>
  <w16cid:commentId w16cid:paraId="72BC57B8" w16cid:durableId="29BA492B"/>
  <w16cid:commentId w16cid:paraId="65CAE1BC" w16cid:durableId="0AD5F508"/>
  <w16cid:commentId w16cid:paraId="3FBEE183" w16cid:durableId="47A47163"/>
  <w16cid:commentId w16cid:paraId="304BC38D" w16cid:durableId="7E858445"/>
  <w16cid:commentId w16cid:paraId="3EFAEE25" w16cid:durableId="365D462A"/>
  <w16cid:commentId w16cid:paraId="21BD84CA" w16cid:durableId="2548DAD8"/>
  <w16cid:commentId w16cid:paraId="08007D6E" w16cid:durableId="183F1954"/>
  <w16cid:commentId w16cid:paraId="52E010EB" w16cid:durableId="2F18B8E4"/>
  <w16cid:commentId w16cid:paraId="11C75DE9" w16cid:durableId="2A46CD57"/>
  <w16cid:commentId w16cid:paraId="42E0C4FC" w16cid:durableId="29CD5C23"/>
  <w16cid:commentId w16cid:paraId="04C65736" w16cid:durableId="58F0EB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AA19C" w14:textId="77777777" w:rsidR="00170C55" w:rsidRDefault="00170C55">
      <w:pPr>
        <w:spacing w:after="0" w:line="240" w:lineRule="auto"/>
      </w:pPr>
      <w:r>
        <w:separator/>
      </w:r>
    </w:p>
  </w:endnote>
  <w:endnote w:type="continuationSeparator" w:id="0">
    <w:p w14:paraId="55A757D9" w14:textId="77777777" w:rsidR="00170C55" w:rsidRDefault="00170C55">
      <w:pPr>
        <w:spacing w:after="0" w:line="240" w:lineRule="auto"/>
      </w:pPr>
      <w:r>
        <w:continuationSeparator/>
      </w:r>
    </w:p>
  </w:endnote>
  <w:endnote w:type="continuationNotice" w:id="1">
    <w:p w14:paraId="6BD7E5C8" w14:textId="77777777" w:rsidR="00170C55" w:rsidRDefault="00170C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2127BB1B" w14:textId="77777777" w:rsidTr="00014CE6">
      <w:tc>
        <w:tcPr>
          <w:tcW w:w="3120" w:type="dxa"/>
        </w:tcPr>
        <w:p w14:paraId="142DECE7" w14:textId="36A26807" w:rsidR="70AC9920" w:rsidRDefault="70AC9920" w:rsidP="00014CE6">
          <w:pPr>
            <w:pStyle w:val="Header"/>
            <w:ind w:left="-115"/>
          </w:pPr>
        </w:p>
      </w:tc>
      <w:tc>
        <w:tcPr>
          <w:tcW w:w="3120" w:type="dxa"/>
        </w:tcPr>
        <w:p w14:paraId="152D4A02" w14:textId="1EBB6A33" w:rsidR="70AC9920" w:rsidRDefault="70AC9920" w:rsidP="00014CE6">
          <w:pPr>
            <w:pStyle w:val="Header"/>
            <w:jc w:val="center"/>
          </w:pPr>
          <w:r>
            <w:fldChar w:fldCharType="begin"/>
          </w:r>
          <w:r>
            <w:instrText>PAGE</w:instrText>
          </w:r>
          <w:r>
            <w:fldChar w:fldCharType="separate"/>
          </w:r>
          <w:r w:rsidR="00950C06">
            <w:rPr>
              <w:noProof/>
            </w:rPr>
            <w:t>1</w:t>
          </w:r>
          <w:r>
            <w:fldChar w:fldCharType="end"/>
          </w:r>
        </w:p>
      </w:tc>
      <w:tc>
        <w:tcPr>
          <w:tcW w:w="3120" w:type="dxa"/>
        </w:tcPr>
        <w:p w14:paraId="27A26C21" w14:textId="43A910F3" w:rsidR="70AC9920" w:rsidRDefault="70AC9920" w:rsidP="00014CE6">
          <w:pPr>
            <w:pStyle w:val="Header"/>
            <w:ind w:right="-115"/>
            <w:jc w:val="right"/>
          </w:pPr>
        </w:p>
      </w:tc>
    </w:tr>
  </w:tbl>
  <w:p w14:paraId="24A0EA4E" w14:textId="2AB19FA0" w:rsidR="70AC9920" w:rsidRDefault="70AC9920" w:rsidP="00014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C19F91" w14:textId="77777777" w:rsidR="00170C55" w:rsidRDefault="00170C55">
      <w:pPr>
        <w:spacing w:after="0" w:line="240" w:lineRule="auto"/>
      </w:pPr>
      <w:r>
        <w:separator/>
      </w:r>
    </w:p>
  </w:footnote>
  <w:footnote w:type="continuationSeparator" w:id="0">
    <w:p w14:paraId="048A1AB5" w14:textId="77777777" w:rsidR="00170C55" w:rsidRDefault="00170C55">
      <w:pPr>
        <w:spacing w:after="0" w:line="240" w:lineRule="auto"/>
      </w:pPr>
      <w:r>
        <w:continuationSeparator/>
      </w:r>
    </w:p>
  </w:footnote>
  <w:footnote w:type="continuationNotice" w:id="1">
    <w:p w14:paraId="4DB657A6" w14:textId="77777777" w:rsidR="00170C55" w:rsidRDefault="00170C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4880149F" w14:textId="77777777" w:rsidTr="00014CE6">
      <w:tc>
        <w:tcPr>
          <w:tcW w:w="3120" w:type="dxa"/>
        </w:tcPr>
        <w:p w14:paraId="4C5B3BAE" w14:textId="30801469" w:rsidR="70AC9920" w:rsidRDefault="70AC9920" w:rsidP="00014CE6">
          <w:pPr>
            <w:pStyle w:val="Header"/>
            <w:ind w:left="-115"/>
          </w:pPr>
        </w:p>
      </w:tc>
      <w:tc>
        <w:tcPr>
          <w:tcW w:w="3120" w:type="dxa"/>
        </w:tcPr>
        <w:p w14:paraId="7689C1D6" w14:textId="2F3807EA" w:rsidR="70AC9920" w:rsidRDefault="70AC9920" w:rsidP="00014CE6">
          <w:pPr>
            <w:pStyle w:val="Header"/>
            <w:jc w:val="center"/>
          </w:pPr>
        </w:p>
      </w:tc>
      <w:tc>
        <w:tcPr>
          <w:tcW w:w="3120" w:type="dxa"/>
        </w:tcPr>
        <w:p w14:paraId="221F2B3A" w14:textId="676215AA" w:rsidR="70AC9920" w:rsidRDefault="70AC9920" w:rsidP="00014CE6">
          <w:pPr>
            <w:pStyle w:val="Header"/>
            <w:ind w:right="-115"/>
            <w:jc w:val="right"/>
          </w:pPr>
        </w:p>
      </w:tc>
    </w:tr>
  </w:tbl>
  <w:p w14:paraId="127B86E7" w14:textId="1DAF71AD" w:rsidR="70AC9920" w:rsidRDefault="70AC9920">
    <w:pPr>
      <w:pStyle w:val="Header"/>
    </w:pPr>
  </w:p>
  <w:p w14:paraId="6EA8AB09" w14:textId="77777777" w:rsidR="00BC3879" w:rsidRDefault="00BC3879" w:rsidP="00014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36D97"/>
    <w:multiLevelType w:val="hybridMultilevel"/>
    <w:tmpl w:val="1F3A590C"/>
    <w:lvl w:ilvl="0" w:tplc="B060CDB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567D6"/>
    <w:multiLevelType w:val="hybridMultilevel"/>
    <w:tmpl w:val="A0D8110E"/>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2" w15:restartNumberingAfterBreak="0">
    <w:nsid w:val="2C21299C"/>
    <w:multiLevelType w:val="hybridMultilevel"/>
    <w:tmpl w:val="F22AE1B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36690AFE"/>
    <w:multiLevelType w:val="hybridMultilevel"/>
    <w:tmpl w:val="A148CCA2"/>
    <w:lvl w:ilvl="0" w:tplc="04090011">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4" w15:restartNumberingAfterBreak="0">
    <w:nsid w:val="3A0F1599"/>
    <w:multiLevelType w:val="hybridMultilevel"/>
    <w:tmpl w:val="97C2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4A20C2"/>
    <w:multiLevelType w:val="hybridMultilevel"/>
    <w:tmpl w:val="AEAC721A"/>
    <w:lvl w:ilvl="0" w:tplc="EC4228A6">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51768"/>
    <w:multiLevelType w:val="hybridMultilevel"/>
    <w:tmpl w:val="5BCA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609BD"/>
    <w:multiLevelType w:val="hybridMultilevel"/>
    <w:tmpl w:val="146CDF30"/>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8" w15:restartNumberingAfterBreak="0">
    <w:nsid w:val="55136F1F"/>
    <w:multiLevelType w:val="multilevel"/>
    <w:tmpl w:val="E5720002"/>
    <w:lvl w:ilvl="0">
      <w:start w:val="1"/>
      <w:numFmt w:val="decimal"/>
      <w:pStyle w:val="Heading1"/>
      <w:lvlText w:val="%1"/>
      <w:lvlJc w:val="left"/>
      <w:pPr>
        <w:ind w:left="432" w:hanging="432"/>
      </w:pPr>
    </w:lvl>
    <w:lvl w:ilvl="1">
      <w:start w:val="1"/>
      <w:numFmt w:val="decimal"/>
      <w:pStyle w:val="Heading2"/>
      <w:lvlText w:val="%1.%2"/>
      <w:lvlJc w:val="left"/>
      <w:pPr>
        <w:ind w:left="53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9B11C1B"/>
    <w:multiLevelType w:val="hybridMultilevel"/>
    <w:tmpl w:val="E65E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ED49DE"/>
    <w:multiLevelType w:val="hybridMultilevel"/>
    <w:tmpl w:val="0F7C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F18CC"/>
    <w:multiLevelType w:val="hybridMultilevel"/>
    <w:tmpl w:val="0C6C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951CC5"/>
    <w:multiLevelType w:val="hybridMultilevel"/>
    <w:tmpl w:val="EC42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EC35C9"/>
    <w:multiLevelType w:val="hybridMultilevel"/>
    <w:tmpl w:val="2FAA1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82354">
    <w:abstractNumId w:val="8"/>
  </w:num>
  <w:num w:numId="2" w16cid:durableId="1773360605">
    <w:abstractNumId w:val="7"/>
  </w:num>
  <w:num w:numId="3" w16cid:durableId="1039938965">
    <w:abstractNumId w:val="0"/>
  </w:num>
  <w:num w:numId="4" w16cid:durableId="647901243">
    <w:abstractNumId w:val="1"/>
  </w:num>
  <w:num w:numId="5" w16cid:durableId="1776561880">
    <w:abstractNumId w:val="9"/>
  </w:num>
  <w:num w:numId="6" w16cid:durableId="550074641">
    <w:abstractNumId w:val="8"/>
  </w:num>
  <w:num w:numId="7" w16cid:durableId="2053114557">
    <w:abstractNumId w:val="8"/>
  </w:num>
  <w:num w:numId="8" w16cid:durableId="1995720103">
    <w:abstractNumId w:val="8"/>
  </w:num>
  <w:num w:numId="9" w16cid:durableId="536894155">
    <w:abstractNumId w:val="8"/>
  </w:num>
  <w:num w:numId="10" w16cid:durableId="716708311">
    <w:abstractNumId w:val="8"/>
  </w:num>
  <w:num w:numId="11" w16cid:durableId="1250775756">
    <w:abstractNumId w:val="8"/>
  </w:num>
  <w:num w:numId="12" w16cid:durableId="1490100503">
    <w:abstractNumId w:val="8"/>
  </w:num>
  <w:num w:numId="13" w16cid:durableId="319160862">
    <w:abstractNumId w:val="8"/>
  </w:num>
  <w:num w:numId="14" w16cid:durableId="166678390">
    <w:abstractNumId w:val="8"/>
  </w:num>
  <w:num w:numId="15" w16cid:durableId="1014957170">
    <w:abstractNumId w:val="8"/>
  </w:num>
  <w:num w:numId="16" w16cid:durableId="1505053625">
    <w:abstractNumId w:val="8"/>
  </w:num>
  <w:num w:numId="17" w16cid:durableId="2049252640">
    <w:abstractNumId w:val="8"/>
  </w:num>
  <w:num w:numId="18" w16cid:durableId="202139115">
    <w:abstractNumId w:val="8"/>
  </w:num>
  <w:num w:numId="19" w16cid:durableId="1917663089">
    <w:abstractNumId w:val="8"/>
  </w:num>
  <w:num w:numId="20" w16cid:durableId="772285644">
    <w:abstractNumId w:val="8"/>
  </w:num>
  <w:num w:numId="21" w16cid:durableId="905265603">
    <w:abstractNumId w:val="8"/>
  </w:num>
  <w:num w:numId="22" w16cid:durableId="1845702903">
    <w:abstractNumId w:val="8"/>
  </w:num>
  <w:num w:numId="23" w16cid:durableId="797451291">
    <w:abstractNumId w:val="8"/>
  </w:num>
  <w:num w:numId="24" w16cid:durableId="856849619">
    <w:abstractNumId w:val="8"/>
  </w:num>
  <w:num w:numId="25" w16cid:durableId="360278277">
    <w:abstractNumId w:val="8"/>
  </w:num>
  <w:num w:numId="26" w16cid:durableId="739912017">
    <w:abstractNumId w:val="8"/>
  </w:num>
  <w:num w:numId="27" w16cid:durableId="1488932942">
    <w:abstractNumId w:val="8"/>
  </w:num>
  <w:num w:numId="28" w16cid:durableId="61102691">
    <w:abstractNumId w:val="8"/>
  </w:num>
  <w:num w:numId="29" w16cid:durableId="877358251">
    <w:abstractNumId w:val="8"/>
  </w:num>
  <w:num w:numId="30" w16cid:durableId="1552763134">
    <w:abstractNumId w:val="8"/>
  </w:num>
  <w:num w:numId="31" w16cid:durableId="1373925773">
    <w:abstractNumId w:val="8"/>
  </w:num>
  <w:num w:numId="32" w16cid:durableId="741103106">
    <w:abstractNumId w:val="8"/>
  </w:num>
  <w:num w:numId="33" w16cid:durableId="1652976875">
    <w:abstractNumId w:val="8"/>
  </w:num>
  <w:num w:numId="34" w16cid:durableId="1663506282">
    <w:abstractNumId w:val="8"/>
  </w:num>
  <w:num w:numId="35" w16cid:durableId="1271816628">
    <w:abstractNumId w:val="8"/>
  </w:num>
  <w:num w:numId="36" w16cid:durableId="1237131122">
    <w:abstractNumId w:val="8"/>
  </w:num>
  <w:num w:numId="37" w16cid:durableId="2134246305">
    <w:abstractNumId w:val="5"/>
  </w:num>
  <w:num w:numId="38" w16cid:durableId="371393153">
    <w:abstractNumId w:val="8"/>
  </w:num>
  <w:num w:numId="39" w16cid:durableId="1302348031">
    <w:abstractNumId w:val="2"/>
  </w:num>
  <w:num w:numId="40" w16cid:durableId="1386024642">
    <w:abstractNumId w:val="6"/>
  </w:num>
  <w:num w:numId="41" w16cid:durableId="182063212">
    <w:abstractNumId w:val="4"/>
  </w:num>
  <w:num w:numId="42" w16cid:durableId="2099936348">
    <w:abstractNumId w:val="3"/>
  </w:num>
  <w:num w:numId="43" w16cid:durableId="1955482150">
    <w:abstractNumId w:val="10"/>
  </w:num>
  <w:num w:numId="44" w16cid:durableId="1389571363">
    <w:abstractNumId w:val="11"/>
  </w:num>
  <w:num w:numId="45" w16cid:durableId="1318148151">
    <w:abstractNumId w:val="13"/>
  </w:num>
  <w:num w:numId="46" w16cid:durableId="1157651327">
    <w:abstractNumId w:val="1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kheil Kapanadze">
    <w15:presenceInfo w15:providerId="None" w15:userId="Mikheil Kapan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595"/>
    <w:rsid w:val="0000275D"/>
    <w:rsid w:val="00002F94"/>
    <w:rsid w:val="00003369"/>
    <w:rsid w:val="0000345C"/>
    <w:rsid w:val="00003461"/>
    <w:rsid w:val="000037B5"/>
    <w:rsid w:val="00003C2F"/>
    <w:rsid w:val="00003F8D"/>
    <w:rsid w:val="00004A19"/>
    <w:rsid w:val="0000502F"/>
    <w:rsid w:val="000054EA"/>
    <w:rsid w:val="000069A1"/>
    <w:rsid w:val="00006B03"/>
    <w:rsid w:val="00006BDC"/>
    <w:rsid w:val="000072B1"/>
    <w:rsid w:val="0000750B"/>
    <w:rsid w:val="0000769F"/>
    <w:rsid w:val="00007787"/>
    <w:rsid w:val="0000785B"/>
    <w:rsid w:val="000078D0"/>
    <w:rsid w:val="00007CE6"/>
    <w:rsid w:val="00007E53"/>
    <w:rsid w:val="00007EEE"/>
    <w:rsid w:val="0001009F"/>
    <w:rsid w:val="0001026F"/>
    <w:rsid w:val="00010280"/>
    <w:rsid w:val="00010F76"/>
    <w:rsid w:val="000110B4"/>
    <w:rsid w:val="00011163"/>
    <w:rsid w:val="00011618"/>
    <w:rsid w:val="000116E3"/>
    <w:rsid w:val="00011922"/>
    <w:rsid w:val="000121A2"/>
    <w:rsid w:val="00012982"/>
    <w:rsid w:val="00012ED6"/>
    <w:rsid w:val="00013106"/>
    <w:rsid w:val="000138F4"/>
    <w:rsid w:val="000140D2"/>
    <w:rsid w:val="000142FE"/>
    <w:rsid w:val="00014CE6"/>
    <w:rsid w:val="00014F14"/>
    <w:rsid w:val="0001504B"/>
    <w:rsid w:val="000155F3"/>
    <w:rsid w:val="00015AD2"/>
    <w:rsid w:val="00016135"/>
    <w:rsid w:val="000167F0"/>
    <w:rsid w:val="000168AC"/>
    <w:rsid w:val="00017145"/>
    <w:rsid w:val="0001740D"/>
    <w:rsid w:val="0001744F"/>
    <w:rsid w:val="000174A5"/>
    <w:rsid w:val="00017C5E"/>
    <w:rsid w:val="00020500"/>
    <w:rsid w:val="00020C21"/>
    <w:rsid w:val="00020F6C"/>
    <w:rsid w:val="0002110B"/>
    <w:rsid w:val="0002184D"/>
    <w:rsid w:val="000224F6"/>
    <w:rsid w:val="00022AD4"/>
    <w:rsid w:val="00022BF1"/>
    <w:rsid w:val="000237CB"/>
    <w:rsid w:val="0002385B"/>
    <w:rsid w:val="00023971"/>
    <w:rsid w:val="00023A0F"/>
    <w:rsid w:val="00023B84"/>
    <w:rsid w:val="00023E7A"/>
    <w:rsid w:val="00024AC6"/>
    <w:rsid w:val="00024B3D"/>
    <w:rsid w:val="00024B83"/>
    <w:rsid w:val="00024EB1"/>
    <w:rsid w:val="0002532E"/>
    <w:rsid w:val="000254B3"/>
    <w:rsid w:val="00025D9A"/>
    <w:rsid w:val="00026342"/>
    <w:rsid w:val="00027DB1"/>
    <w:rsid w:val="00030000"/>
    <w:rsid w:val="000302C0"/>
    <w:rsid w:val="000304E4"/>
    <w:rsid w:val="000307F1"/>
    <w:rsid w:val="00030C73"/>
    <w:rsid w:val="00030FAA"/>
    <w:rsid w:val="00031125"/>
    <w:rsid w:val="000311C4"/>
    <w:rsid w:val="0003129C"/>
    <w:rsid w:val="000315BB"/>
    <w:rsid w:val="00031AC6"/>
    <w:rsid w:val="00031FC3"/>
    <w:rsid w:val="000325FE"/>
    <w:rsid w:val="00032A0C"/>
    <w:rsid w:val="00033523"/>
    <w:rsid w:val="00033CD3"/>
    <w:rsid w:val="0003401C"/>
    <w:rsid w:val="000344E3"/>
    <w:rsid w:val="00034622"/>
    <w:rsid w:val="00035051"/>
    <w:rsid w:val="00035227"/>
    <w:rsid w:val="00035595"/>
    <w:rsid w:val="00035671"/>
    <w:rsid w:val="0003594D"/>
    <w:rsid w:val="00035C5C"/>
    <w:rsid w:val="00035DB0"/>
    <w:rsid w:val="00036422"/>
    <w:rsid w:val="000364DC"/>
    <w:rsid w:val="00036C37"/>
    <w:rsid w:val="000375C4"/>
    <w:rsid w:val="00037992"/>
    <w:rsid w:val="00037A0A"/>
    <w:rsid w:val="00037A28"/>
    <w:rsid w:val="00037D56"/>
    <w:rsid w:val="00037E60"/>
    <w:rsid w:val="00040154"/>
    <w:rsid w:val="00040DB8"/>
    <w:rsid w:val="00040E57"/>
    <w:rsid w:val="00041212"/>
    <w:rsid w:val="000414D4"/>
    <w:rsid w:val="00042106"/>
    <w:rsid w:val="000422F2"/>
    <w:rsid w:val="000423AF"/>
    <w:rsid w:val="00042B44"/>
    <w:rsid w:val="00042C39"/>
    <w:rsid w:val="000432F6"/>
    <w:rsid w:val="00043661"/>
    <w:rsid w:val="00043669"/>
    <w:rsid w:val="0004397A"/>
    <w:rsid w:val="00043B44"/>
    <w:rsid w:val="00044374"/>
    <w:rsid w:val="00044AEB"/>
    <w:rsid w:val="00044BD3"/>
    <w:rsid w:val="00044E0C"/>
    <w:rsid w:val="00044E26"/>
    <w:rsid w:val="000457B7"/>
    <w:rsid w:val="00045A5B"/>
    <w:rsid w:val="00045E1C"/>
    <w:rsid w:val="00045FDD"/>
    <w:rsid w:val="00046AE7"/>
    <w:rsid w:val="00047935"/>
    <w:rsid w:val="0005004B"/>
    <w:rsid w:val="0005015A"/>
    <w:rsid w:val="000505CC"/>
    <w:rsid w:val="00050B41"/>
    <w:rsid w:val="00051D65"/>
    <w:rsid w:val="00051F26"/>
    <w:rsid w:val="00052594"/>
    <w:rsid w:val="0005274E"/>
    <w:rsid w:val="00052767"/>
    <w:rsid w:val="00052D0E"/>
    <w:rsid w:val="00053950"/>
    <w:rsid w:val="00053A7B"/>
    <w:rsid w:val="00053BF0"/>
    <w:rsid w:val="00053F2F"/>
    <w:rsid w:val="00054093"/>
    <w:rsid w:val="00054357"/>
    <w:rsid w:val="0005454A"/>
    <w:rsid w:val="0005477D"/>
    <w:rsid w:val="00054811"/>
    <w:rsid w:val="00054C58"/>
    <w:rsid w:val="00054CC9"/>
    <w:rsid w:val="00054F72"/>
    <w:rsid w:val="00055D2F"/>
    <w:rsid w:val="000561F2"/>
    <w:rsid w:val="0005633A"/>
    <w:rsid w:val="0005659E"/>
    <w:rsid w:val="0005673C"/>
    <w:rsid w:val="00056B3F"/>
    <w:rsid w:val="00056C22"/>
    <w:rsid w:val="00056E60"/>
    <w:rsid w:val="0005743A"/>
    <w:rsid w:val="00057473"/>
    <w:rsid w:val="0005765E"/>
    <w:rsid w:val="00057680"/>
    <w:rsid w:val="00057AB5"/>
    <w:rsid w:val="00057B3F"/>
    <w:rsid w:val="00057B5D"/>
    <w:rsid w:val="00057B70"/>
    <w:rsid w:val="00057C14"/>
    <w:rsid w:val="00060C00"/>
    <w:rsid w:val="00060F4D"/>
    <w:rsid w:val="0006144A"/>
    <w:rsid w:val="00061952"/>
    <w:rsid w:val="00061B23"/>
    <w:rsid w:val="0006224E"/>
    <w:rsid w:val="000626FA"/>
    <w:rsid w:val="00062B99"/>
    <w:rsid w:val="00062C65"/>
    <w:rsid w:val="00063CE8"/>
    <w:rsid w:val="0006406B"/>
    <w:rsid w:val="00064439"/>
    <w:rsid w:val="0006496A"/>
    <w:rsid w:val="00064D36"/>
    <w:rsid w:val="00064F96"/>
    <w:rsid w:val="000651A7"/>
    <w:rsid w:val="000651B6"/>
    <w:rsid w:val="000651C6"/>
    <w:rsid w:val="00065565"/>
    <w:rsid w:val="0006558C"/>
    <w:rsid w:val="000656B8"/>
    <w:rsid w:val="000657FB"/>
    <w:rsid w:val="00065B1D"/>
    <w:rsid w:val="00065BA7"/>
    <w:rsid w:val="00065D34"/>
    <w:rsid w:val="00066476"/>
    <w:rsid w:val="00066A07"/>
    <w:rsid w:val="00066A6E"/>
    <w:rsid w:val="00066E95"/>
    <w:rsid w:val="00066F39"/>
    <w:rsid w:val="000679A1"/>
    <w:rsid w:val="00067C09"/>
    <w:rsid w:val="00067D67"/>
    <w:rsid w:val="00067E49"/>
    <w:rsid w:val="000704DD"/>
    <w:rsid w:val="00070688"/>
    <w:rsid w:val="00070ADB"/>
    <w:rsid w:val="00070EFC"/>
    <w:rsid w:val="00071D83"/>
    <w:rsid w:val="000721A4"/>
    <w:rsid w:val="00072419"/>
    <w:rsid w:val="0007278A"/>
    <w:rsid w:val="00072972"/>
    <w:rsid w:val="0007380C"/>
    <w:rsid w:val="0007383B"/>
    <w:rsid w:val="00073A81"/>
    <w:rsid w:val="00073DA7"/>
    <w:rsid w:val="000740F8"/>
    <w:rsid w:val="00074815"/>
    <w:rsid w:val="00074B9A"/>
    <w:rsid w:val="00075390"/>
    <w:rsid w:val="00075431"/>
    <w:rsid w:val="00075B0D"/>
    <w:rsid w:val="00075BDA"/>
    <w:rsid w:val="00075E13"/>
    <w:rsid w:val="00076635"/>
    <w:rsid w:val="00076A3A"/>
    <w:rsid w:val="00076C4B"/>
    <w:rsid w:val="00076DF5"/>
    <w:rsid w:val="00076E72"/>
    <w:rsid w:val="00077008"/>
    <w:rsid w:val="0007789D"/>
    <w:rsid w:val="00077946"/>
    <w:rsid w:val="00077CB1"/>
    <w:rsid w:val="00080215"/>
    <w:rsid w:val="000802AF"/>
    <w:rsid w:val="00080413"/>
    <w:rsid w:val="0008045B"/>
    <w:rsid w:val="0008050D"/>
    <w:rsid w:val="00080CD9"/>
    <w:rsid w:val="00080D0F"/>
    <w:rsid w:val="00081D5D"/>
    <w:rsid w:val="00081ECE"/>
    <w:rsid w:val="000820ED"/>
    <w:rsid w:val="00082D33"/>
    <w:rsid w:val="00083917"/>
    <w:rsid w:val="00083B74"/>
    <w:rsid w:val="00083BCD"/>
    <w:rsid w:val="00084215"/>
    <w:rsid w:val="000847FE"/>
    <w:rsid w:val="00085A25"/>
    <w:rsid w:val="00085CB4"/>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B48"/>
    <w:rsid w:val="00091D7C"/>
    <w:rsid w:val="00091FC3"/>
    <w:rsid w:val="000925A7"/>
    <w:rsid w:val="0009271B"/>
    <w:rsid w:val="00092728"/>
    <w:rsid w:val="000929E9"/>
    <w:rsid w:val="00092BF6"/>
    <w:rsid w:val="00092F58"/>
    <w:rsid w:val="000930DB"/>
    <w:rsid w:val="00093123"/>
    <w:rsid w:val="000936B4"/>
    <w:rsid w:val="00093F6C"/>
    <w:rsid w:val="00093FE1"/>
    <w:rsid w:val="00094062"/>
    <w:rsid w:val="00094377"/>
    <w:rsid w:val="00094AAB"/>
    <w:rsid w:val="00094ACC"/>
    <w:rsid w:val="00094C77"/>
    <w:rsid w:val="00094E17"/>
    <w:rsid w:val="000951A6"/>
    <w:rsid w:val="0009583E"/>
    <w:rsid w:val="00095EE1"/>
    <w:rsid w:val="00095F14"/>
    <w:rsid w:val="0009661D"/>
    <w:rsid w:val="00096924"/>
    <w:rsid w:val="000969B1"/>
    <w:rsid w:val="00096AA4"/>
    <w:rsid w:val="00096F70"/>
    <w:rsid w:val="000974AA"/>
    <w:rsid w:val="0009771A"/>
    <w:rsid w:val="00097848"/>
    <w:rsid w:val="000A00DD"/>
    <w:rsid w:val="000A0506"/>
    <w:rsid w:val="000A0885"/>
    <w:rsid w:val="000A1418"/>
    <w:rsid w:val="000A1920"/>
    <w:rsid w:val="000A19E4"/>
    <w:rsid w:val="000A1C20"/>
    <w:rsid w:val="000A226A"/>
    <w:rsid w:val="000A2858"/>
    <w:rsid w:val="000A2931"/>
    <w:rsid w:val="000A2ACC"/>
    <w:rsid w:val="000A33B8"/>
    <w:rsid w:val="000A36AB"/>
    <w:rsid w:val="000A38C9"/>
    <w:rsid w:val="000A3974"/>
    <w:rsid w:val="000A40A3"/>
    <w:rsid w:val="000A412D"/>
    <w:rsid w:val="000A47F4"/>
    <w:rsid w:val="000A4A88"/>
    <w:rsid w:val="000A4E00"/>
    <w:rsid w:val="000A4FCF"/>
    <w:rsid w:val="000A52A9"/>
    <w:rsid w:val="000A6097"/>
    <w:rsid w:val="000A60E1"/>
    <w:rsid w:val="000A6685"/>
    <w:rsid w:val="000A6761"/>
    <w:rsid w:val="000A6CB1"/>
    <w:rsid w:val="000A6CDD"/>
    <w:rsid w:val="000A7088"/>
    <w:rsid w:val="000A7293"/>
    <w:rsid w:val="000A735F"/>
    <w:rsid w:val="000A7AD3"/>
    <w:rsid w:val="000B03EC"/>
    <w:rsid w:val="000B0459"/>
    <w:rsid w:val="000B0982"/>
    <w:rsid w:val="000B0C5B"/>
    <w:rsid w:val="000B0CB2"/>
    <w:rsid w:val="000B1122"/>
    <w:rsid w:val="000B13F7"/>
    <w:rsid w:val="000B17B1"/>
    <w:rsid w:val="000B18E3"/>
    <w:rsid w:val="000B1BDD"/>
    <w:rsid w:val="000B2617"/>
    <w:rsid w:val="000B2B7B"/>
    <w:rsid w:val="000B2D15"/>
    <w:rsid w:val="000B2EDB"/>
    <w:rsid w:val="000B307A"/>
    <w:rsid w:val="000B32D9"/>
    <w:rsid w:val="000B334A"/>
    <w:rsid w:val="000B365D"/>
    <w:rsid w:val="000B3840"/>
    <w:rsid w:val="000B3932"/>
    <w:rsid w:val="000B46BF"/>
    <w:rsid w:val="000B4E27"/>
    <w:rsid w:val="000B5131"/>
    <w:rsid w:val="000B559E"/>
    <w:rsid w:val="000B5750"/>
    <w:rsid w:val="000B5BD1"/>
    <w:rsid w:val="000B5F5F"/>
    <w:rsid w:val="000B5F88"/>
    <w:rsid w:val="000B6319"/>
    <w:rsid w:val="000B6645"/>
    <w:rsid w:val="000B679C"/>
    <w:rsid w:val="000B67C6"/>
    <w:rsid w:val="000B6B13"/>
    <w:rsid w:val="000B6D23"/>
    <w:rsid w:val="000B773A"/>
    <w:rsid w:val="000B7A67"/>
    <w:rsid w:val="000B7C67"/>
    <w:rsid w:val="000C044C"/>
    <w:rsid w:val="000C073E"/>
    <w:rsid w:val="000C0AEB"/>
    <w:rsid w:val="000C0E7A"/>
    <w:rsid w:val="000C0E9A"/>
    <w:rsid w:val="000C1A79"/>
    <w:rsid w:val="000C2659"/>
    <w:rsid w:val="000C2A7F"/>
    <w:rsid w:val="000C2CCE"/>
    <w:rsid w:val="000C2CF2"/>
    <w:rsid w:val="000C2D16"/>
    <w:rsid w:val="000C323F"/>
    <w:rsid w:val="000C33A2"/>
    <w:rsid w:val="000C34EC"/>
    <w:rsid w:val="000C3542"/>
    <w:rsid w:val="000C371B"/>
    <w:rsid w:val="000C3891"/>
    <w:rsid w:val="000C3C3A"/>
    <w:rsid w:val="000C3EF2"/>
    <w:rsid w:val="000C4598"/>
    <w:rsid w:val="000C4AFC"/>
    <w:rsid w:val="000C4B4D"/>
    <w:rsid w:val="000C4C99"/>
    <w:rsid w:val="000C6444"/>
    <w:rsid w:val="000C65FE"/>
    <w:rsid w:val="000C6E55"/>
    <w:rsid w:val="000C7264"/>
    <w:rsid w:val="000C7276"/>
    <w:rsid w:val="000C7894"/>
    <w:rsid w:val="000C78B1"/>
    <w:rsid w:val="000C7B8C"/>
    <w:rsid w:val="000D0FA0"/>
    <w:rsid w:val="000D170F"/>
    <w:rsid w:val="000D171A"/>
    <w:rsid w:val="000D1859"/>
    <w:rsid w:val="000D1939"/>
    <w:rsid w:val="000D1DAC"/>
    <w:rsid w:val="000D21DA"/>
    <w:rsid w:val="000D3190"/>
    <w:rsid w:val="000D3661"/>
    <w:rsid w:val="000D383E"/>
    <w:rsid w:val="000D41DC"/>
    <w:rsid w:val="000D473E"/>
    <w:rsid w:val="000D4DE6"/>
    <w:rsid w:val="000D50BB"/>
    <w:rsid w:val="000D527B"/>
    <w:rsid w:val="000D5602"/>
    <w:rsid w:val="000D56CF"/>
    <w:rsid w:val="000D58DA"/>
    <w:rsid w:val="000D5B55"/>
    <w:rsid w:val="000D602F"/>
    <w:rsid w:val="000D62D7"/>
    <w:rsid w:val="000D6395"/>
    <w:rsid w:val="000D679C"/>
    <w:rsid w:val="000D6880"/>
    <w:rsid w:val="000D6E6B"/>
    <w:rsid w:val="000D78DE"/>
    <w:rsid w:val="000D7967"/>
    <w:rsid w:val="000E0401"/>
    <w:rsid w:val="000E0D03"/>
    <w:rsid w:val="000E0DE7"/>
    <w:rsid w:val="000E1035"/>
    <w:rsid w:val="000E1060"/>
    <w:rsid w:val="000E1387"/>
    <w:rsid w:val="000E140B"/>
    <w:rsid w:val="000E1C38"/>
    <w:rsid w:val="000E1D9A"/>
    <w:rsid w:val="000E1DA1"/>
    <w:rsid w:val="000E2131"/>
    <w:rsid w:val="000E2BA8"/>
    <w:rsid w:val="000E32DD"/>
    <w:rsid w:val="000E3331"/>
    <w:rsid w:val="000E344F"/>
    <w:rsid w:val="000E422C"/>
    <w:rsid w:val="000E42E9"/>
    <w:rsid w:val="000E44FE"/>
    <w:rsid w:val="000E4912"/>
    <w:rsid w:val="000E51E2"/>
    <w:rsid w:val="000E52C6"/>
    <w:rsid w:val="000E5341"/>
    <w:rsid w:val="000E549B"/>
    <w:rsid w:val="000E5818"/>
    <w:rsid w:val="000E5DF7"/>
    <w:rsid w:val="000E5FB7"/>
    <w:rsid w:val="000E634B"/>
    <w:rsid w:val="000E663B"/>
    <w:rsid w:val="000E6C70"/>
    <w:rsid w:val="000E6E4F"/>
    <w:rsid w:val="000E74A3"/>
    <w:rsid w:val="000E7A66"/>
    <w:rsid w:val="000E7BFE"/>
    <w:rsid w:val="000E7D72"/>
    <w:rsid w:val="000F0048"/>
    <w:rsid w:val="000F01B4"/>
    <w:rsid w:val="000F0830"/>
    <w:rsid w:val="000F0E7C"/>
    <w:rsid w:val="000F16C1"/>
    <w:rsid w:val="000F1E45"/>
    <w:rsid w:val="000F1F12"/>
    <w:rsid w:val="000F2046"/>
    <w:rsid w:val="000F21DA"/>
    <w:rsid w:val="000F29FD"/>
    <w:rsid w:val="000F320A"/>
    <w:rsid w:val="000F3713"/>
    <w:rsid w:val="000F3FF8"/>
    <w:rsid w:val="000F419D"/>
    <w:rsid w:val="000F421F"/>
    <w:rsid w:val="000F4524"/>
    <w:rsid w:val="000F457E"/>
    <w:rsid w:val="000F4A19"/>
    <w:rsid w:val="000F5815"/>
    <w:rsid w:val="000F5B02"/>
    <w:rsid w:val="000F5E16"/>
    <w:rsid w:val="000F67C0"/>
    <w:rsid w:val="000F68B8"/>
    <w:rsid w:val="000F6D97"/>
    <w:rsid w:val="000F7322"/>
    <w:rsid w:val="000F734D"/>
    <w:rsid w:val="000F7E42"/>
    <w:rsid w:val="0010036A"/>
    <w:rsid w:val="0010073E"/>
    <w:rsid w:val="0010184B"/>
    <w:rsid w:val="00101D62"/>
    <w:rsid w:val="0010259D"/>
    <w:rsid w:val="001025C3"/>
    <w:rsid w:val="001025E1"/>
    <w:rsid w:val="001026D3"/>
    <w:rsid w:val="001029B1"/>
    <w:rsid w:val="001034B1"/>
    <w:rsid w:val="001040A8"/>
    <w:rsid w:val="0010430E"/>
    <w:rsid w:val="001045A0"/>
    <w:rsid w:val="00104ABD"/>
    <w:rsid w:val="00104B71"/>
    <w:rsid w:val="00104E58"/>
    <w:rsid w:val="00105267"/>
    <w:rsid w:val="0010561E"/>
    <w:rsid w:val="00105748"/>
    <w:rsid w:val="0010576A"/>
    <w:rsid w:val="00106314"/>
    <w:rsid w:val="00106453"/>
    <w:rsid w:val="001066B0"/>
    <w:rsid w:val="001066E3"/>
    <w:rsid w:val="00106DB1"/>
    <w:rsid w:val="00106F47"/>
    <w:rsid w:val="00107894"/>
    <w:rsid w:val="001104FF"/>
    <w:rsid w:val="001111A0"/>
    <w:rsid w:val="00111368"/>
    <w:rsid w:val="00111465"/>
    <w:rsid w:val="001114D0"/>
    <w:rsid w:val="00111E8D"/>
    <w:rsid w:val="00111E94"/>
    <w:rsid w:val="001127E3"/>
    <w:rsid w:val="001132CB"/>
    <w:rsid w:val="00113B45"/>
    <w:rsid w:val="00113B57"/>
    <w:rsid w:val="00113B88"/>
    <w:rsid w:val="00113BE2"/>
    <w:rsid w:val="00113CD0"/>
    <w:rsid w:val="001147DE"/>
    <w:rsid w:val="0011490D"/>
    <w:rsid w:val="00114D4A"/>
    <w:rsid w:val="001152E0"/>
    <w:rsid w:val="0011578C"/>
    <w:rsid w:val="00115AD4"/>
    <w:rsid w:val="00115C06"/>
    <w:rsid w:val="00115CEF"/>
    <w:rsid w:val="001162D6"/>
    <w:rsid w:val="001163CF"/>
    <w:rsid w:val="0011644D"/>
    <w:rsid w:val="0011689F"/>
    <w:rsid w:val="00116DE5"/>
    <w:rsid w:val="00116E4F"/>
    <w:rsid w:val="00117157"/>
    <w:rsid w:val="001177FB"/>
    <w:rsid w:val="001200AC"/>
    <w:rsid w:val="001207DE"/>
    <w:rsid w:val="001215A2"/>
    <w:rsid w:val="001215E6"/>
    <w:rsid w:val="00121A5E"/>
    <w:rsid w:val="0012235F"/>
    <w:rsid w:val="0012295A"/>
    <w:rsid w:val="001230AF"/>
    <w:rsid w:val="00123A39"/>
    <w:rsid w:val="00124213"/>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451"/>
    <w:rsid w:val="001275B2"/>
    <w:rsid w:val="00127B87"/>
    <w:rsid w:val="00127E51"/>
    <w:rsid w:val="00127E75"/>
    <w:rsid w:val="00127EEC"/>
    <w:rsid w:val="00130042"/>
    <w:rsid w:val="00130081"/>
    <w:rsid w:val="00130149"/>
    <w:rsid w:val="00130446"/>
    <w:rsid w:val="00130A89"/>
    <w:rsid w:val="001314B8"/>
    <w:rsid w:val="00131557"/>
    <w:rsid w:val="0013237B"/>
    <w:rsid w:val="001326F1"/>
    <w:rsid w:val="00132BD1"/>
    <w:rsid w:val="00132BFA"/>
    <w:rsid w:val="00132F71"/>
    <w:rsid w:val="001337C2"/>
    <w:rsid w:val="0013429D"/>
    <w:rsid w:val="0013512D"/>
    <w:rsid w:val="00135217"/>
    <w:rsid w:val="00135664"/>
    <w:rsid w:val="00135665"/>
    <w:rsid w:val="001357AE"/>
    <w:rsid w:val="00135996"/>
    <w:rsid w:val="00135B70"/>
    <w:rsid w:val="00135EC2"/>
    <w:rsid w:val="00135FA9"/>
    <w:rsid w:val="0013605B"/>
    <w:rsid w:val="00136119"/>
    <w:rsid w:val="001361AD"/>
    <w:rsid w:val="00136321"/>
    <w:rsid w:val="001366F5"/>
    <w:rsid w:val="001367A8"/>
    <w:rsid w:val="00136D6F"/>
    <w:rsid w:val="00136F07"/>
    <w:rsid w:val="00137253"/>
    <w:rsid w:val="0013773F"/>
    <w:rsid w:val="00137E9B"/>
    <w:rsid w:val="00137EF3"/>
    <w:rsid w:val="00140137"/>
    <w:rsid w:val="0014052E"/>
    <w:rsid w:val="00140698"/>
    <w:rsid w:val="00140CFB"/>
    <w:rsid w:val="00141078"/>
    <w:rsid w:val="001410EB"/>
    <w:rsid w:val="0014196C"/>
    <w:rsid w:val="00141C00"/>
    <w:rsid w:val="001425D6"/>
    <w:rsid w:val="00142936"/>
    <w:rsid w:val="00142B90"/>
    <w:rsid w:val="0014308E"/>
    <w:rsid w:val="001435DE"/>
    <w:rsid w:val="0014376D"/>
    <w:rsid w:val="001441B9"/>
    <w:rsid w:val="00144C86"/>
    <w:rsid w:val="001451C1"/>
    <w:rsid w:val="001454EB"/>
    <w:rsid w:val="0014557E"/>
    <w:rsid w:val="00145A39"/>
    <w:rsid w:val="00145F4C"/>
    <w:rsid w:val="00145F60"/>
    <w:rsid w:val="001466A3"/>
    <w:rsid w:val="00146AB3"/>
    <w:rsid w:val="00146E71"/>
    <w:rsid w:val="00146EE1"/>
    <w:rsid w:val="0014742A"/>
    <w:rsid w:val="001477F6"/>
    <w:rsid w:val="00147ECD"/>
    <w:rsid w:val="00147F67"/>
    <w:rsid w:val="00150363"/>
    <w:rsid w:val="00151220"/>
    <w:rsid w:val="00151420"/>
    <w:rsid w:val="00151F29"/>
    <w:rsid w:val="00152456"/>
    <w:rsid w:val="00152497"/>
    <w:rsid w:val="00152851"/>
    <w:rsid w:val="001528BE"/>
    <w:rsid w:val="001529CB"/>
    <w:rsid w:val="001529CF"/>
    <w:rsid w:val="00152B7F"/>
    <w:rsid w:val="00152EAA"/>
    <w:rsid w:val="00152FB4"/>
    <w:rsid w:val="00152FBC"/>
    <w:rsid w:val="00153510"/>
    <w:rsid w:val="00153602"/>
    <w:rsid w:val="001537BB"/>
    <w:rsid w:val="001537EB"/>
    <w:rsid w:val="00153E62"/>
    <w:rsid w:val="00153FEC"/>
    <w:rsid w:val="001541B1"/>
    <w:rsid w:val="00154838"/>
    <w:rsid w:val="00154E8D"/>
    <w:rsid w:val="0015500B"/>
    <w:rsid w:val="001553FE"/>
    <w:rsid w:val="001556F7"/>
    <w:rsid w:val="00155A3D"/>
    <w:rsid w:val="00155C70"/>
    <w:rsid w:val="00156789"/>
    <w:rsid w:val="001569F8"/>
    <w:rsid w:val="00157094"/>
    <w:rsid w:val="001571BE"/>
    <w:rsid w:val="0015741B"/>
    <w:rsid w:val="001574AB"/>
    <w:rsid w:val="001575C0"/>
    <w:rsid w:val="00157992"/>
    <w:rsid w:val="00157C62"/>
    <w:rsid w:val="00157E54"/>
    <w:rsid w:val="00157FA8"/>
    <w:rsid w:val="001603F0"/>
    <w:rsid w:val="00160581"/>
    <w:rsid w:val="001606DA"/>
    <w:rsid w:val="00160A69"/>
    <w:rsid w:val="00160BDA"/>
    <w:rsid w:val="00160C1B"/>
    <w:rsid w:val="00160FED"/>
    <w:rsid w:val="00160FF5"/>
    <w:rsid w:val="0016108A"/>
    <w:rsid w:val="001616D6"/>
    <w:rsid w:val="0016176D"/>
    <w:rsid w:val="0016178B"/>
    <w:rsid w:val="00161CEA"/>
    <w:rsid w:val="00161DE7"/>
    <w:rsid w:val="00162116"/>
    <w:rsid w:val="001621FE"/>
    <w:rsid w:val="0016232D"/>
    <w:rsid w:val="00162896"/>
    <w:rsid w:val="00162B34"/>
    <w:rsid w:val="00163239"/>
    <w:rsid w:val="001632B0"/>
    <w:rsid w:val="0016371B"/>
    <w:rsid w:val="0016385E"/>
    <w:rsid w:val="0016422A"/>
    <w:rsid w:val="00164368"/>
    <w:rsid w:val="001644A7"/>
    <w:rsid w:val="001645D7"/>
    <w:rsid w:val="00164873"/>
    <w:rsid w:val="001648E8"/>
    <w:rsid w:val="001649F6"/>
    <w:rsid w:val="00164BB1"/>
    <w:rsid w:val="001651B4"/>
    <w:rsid w:val="00165776"/>
    <w:rsid w:val="00165E94"/>
    <w:rsid w:val="00165ED5"/>
    <w:rsid w:val="00166189"/>
    <w:rsid w:val="0016650A"/>
    <w:rsid w:val="001668AE"/>
    <w:rsid w:val="00166C9B"/>
    <w:rsid w:val="00167547"/>
    <w:rsid w:val="0016755A"/>
    <w:rsid w:val="00167596"/>
    <w:rsid w:val="00167CF1"/>
    <w:rsid w:val="00167F09"/>
    <w:rsid w:val="00170896"/>
    <w:rsid w:val="00170B7E"/>
    <w:rsid w:val="00170C55"/>
    <w:rsid w:val="00171008"/>
    <w:rsid w:val="001716E0"/>
    <w:rsid w:val="0017185A"/>
    <w:rsid w:val="00171A23"/>
    <w:rsid w:val="001720F1"/>
    <w:rsid w:val="00172366"/>
    <w:rsid w:val="00172890"/>
    <w:rsid w:val="00172A17"/>
    <w:rsid w:val="00172AFD"/>
    <w:rsid w:val="00172B28"/>
    <w:rsid w:val="00172CAA"/>
    <w:rsid w:val="00173026"/>
    <w:rsid w:val="00173256"/>
    <w:rsid w:val="0017368B"/>
    <w:rsid w:val="00173AE8"/>
    <w:rsid w:val="00173B06"/>
    <w:rsid w:val="00173F18"/>
    <w:rsid w:val="00173FCD"/>
    <w:rsid w:val="0017406F"/>
    <w:rsid w:val="00174199"/>
    <w:rsid w:val="00174224"/>
    <w:rsid w:val="0017460E"/>
    <w:rsid w:val="001748E8"/>
    <w:rsid w:val="001749D7"/>
    <w:rsid w:val="00174C9C"/>
    <w:rsid w:val="00174F3B"/>
    <w:rsid w:val="001750E6"/>
    <w:rsid w:val="00175166"/>
    <w:rsid w:val="00175251"/>
    <w:rsid w:val="001752FA"/>
    <w:rsid w:val="0017546D"/>
    <w:rsid w:val="001756F0"/>
    <w:rsid w:val="00175904"/>
    <w:rsid w:val="00175AEF"/>
    <w:rsid w:val="00176149"/>
    <w:rsid w:val="00176242"/>
    <w:rsid w:val="00176482"/>
    <w:rsid w:val="001765F6"/>
    <w:rsid w:val="00176644"/>
    <w:rsid w:val="00176B4D"/>
    <w:rsid w:val="0017710E"/>
    <w:rsid w:val="0017737E"/>
    <w:rsid w:val="0017749A"/>
    <w:rsid w:val="0017787A"/>
    <w:rsid w:val="00180023"/>
    <w:rsid w:val="00180514"/>
    <w:rsid w:val="00180944"/>
    <w:rsid w:val="001809DD"/>
    <w:rsid w:val="00180EA9"/>
    <w:rsid w:val="00180F9E"/>
    <w:rsid w:val="00180FC3"/>
    <w:rsid w:val="001819CB"/>
    <w:rsid w:val="00181FE7"/>
    <w:rsid w:val="001821DC"/>
    <w:rsid w:val="00182540"/>
    <w:rsid w:val="00182A30"/>
    <w:rsid w:val="00182C41"/>
    <w:rsid w:val="0018323D"/>
    <w:rsid w:val="0018328E"/>
    <w:rsid w:val="0018338A"/>
    <w:rsid w:val="00183797"/>
    <w:rsid w:val="00183A60"/>
    <w:rsid w:val="0018428C"/>
    <w:rsid w:val="00184308"/>
    <w:rsid w:val="00184D08"/>
    <w:rsid w:val="00184DDA"/>
    <w:rsid w:val="00184E23"/>
    <w:rsid w:val="00184E46"/>
    <w:rsid w:val="00184FC9"/>
    <w:rsid w:val="0018504D"/>
    <w:rsid w:val="00185487"/>
    <w:rsid w:val="0018578B"/>
    <w:rsid w:val="00185F53"/>
    <w:rsid w:val="00186190"/>
    <w:rsid w:val="00186353"/>
    <w:rsid w:val="00186435"/>
    <w:rsid w:val="001868DC"/>
    <w:rsid w:val="00187286"/>
    <w:rsid w:val="0018740F"/>
    <w:rsid w:val="001874E4"/>
    <w:rsid w:val="001878D6"/>
    <w:rsid w:val="001879C9"/>
    <w:rsid w:val="00187A7C"/>
    <w:rsid w:val="00187BCE"/>
    <w:rsid w:val="001900FD"/>
    <w:rsid w:val="00190112"/>
    <w:rsid w:val="00190197"/>
    <w:rsid w:val="001901A3"/>
    <w:rsid w:val="0019022D"/>
    <w:rsid w:val="00190AC6"/>
    <w:rsid w:val="00190BD4"/>
    <w:rsid w:val="00190E14"/>
    <w:rsid w:val="0019125A"/>
    <w:rsid w:val="00191986"/>
    <w:rsid w:val="001920B3"/>
    <w:rsid w:val="00192566"/>
    <w:rsid w:val="00192AB4"/>
    <w:rsid w:val="0019358A"/>
    <w:rsid w:val="00193735"/>
    <w:rsid w:val="0019388B"/>
    <w:rsid w:val="00193A18"/>
    <w:rsid w:val="00194080"/>
    <w:rsid w:val="001941E6"/>
    <w:rsid w:val="001948FB"/>
    <w:rsid w:val="00194FB7"/>
    <w:rsid w:val="001951A3"/>
    <w:rsid w:val="00195B19"/>
    <w:rsid w:val="00195C48"/>
    <w:rsid w:val="00195F9E"/>
    <w:rsid w:val="00196026"/>
    <w:rsid w:val="00196397"/>
    <w:rsid w:val="001964BF"/>
    <w:rsid w:val="00196E25"/>
    <w:rsid w:val="0019708F"/>
    <w:rsid w:val="00197B85"/>
    <w:rsid w:val="001A0123"/>
    <w:rsid w:val="001A0148"/>
    <w:rsid w:val="001A0708"/>
    <w:rsid w:val="001A08EB"/>
    <w:rsid w:val="001A0D48"/>
    <w:rsid w:val="001A19D7"/>
    <w:rsid w:val="001A1AAA"/>
    <w:rsid w:val="001A2397"/>
    <w:rsid w:val="001A2426"/>
    <w:rsid w:val="001A2972"/>
    <w:rsid w:val="001A2CF7"/>
    <w:rsid w:val="001A3B13"/>
    <w:rsid w:val="001A3EE2"/>
    <w:rsid w:val="001A41F2"/>
    <w:rsid w:val="001A4234"/>
    <w:rsid w:val="001A42FC"/>
    <w:rsid w:val="001A447C"/>
    <w:rsid w:val="001A47DA"/>
    <w:rsid w:val="001A4959"/>
    <w:rsid w:val="001A569D"/>
    <w:rsid w:val="001A56F0"/>
    <w:rsid w:val="001A6441"/>
    <w:rsid w:val="001A6762"/>
    <w:rsid w:val="001A682A"/>
    <w:rsid w:val="001A69E1"/>
    <w:rsid w:val="001A6B21"/>
    <w:rsid w:val="001A6B5B"/>
    <w:rsid w:val="001A6EBE"/>
    <w:rsid w:val="001A77F5"/>
    <w:rsid w:val="001A78D9"/>
    <w:rsid w:val="001A7A1C"/>
    <w:rsid w:val="001B0277"/>
    <w:rsid w:val="001B030E"/>
    <w:rsid w:val="001B03EE"/>
    <w:rsid w:val="001B0850"/>
    <w:rsid w:val="001B0B3C"/>
    <w:rsid w:val="001B157B"/>
    <w:rsid w:val="001B15DB"/>
    <w:rsid w:val="001B1B75"/>
    <w:rsid w:val="001B2302"/>
    <w:rsid w:val="001B2582"/>
    <w:rsid w:val="001B28FD"/>
    <w:rsid w:val="001B3AAC"/>
    <w:rsid w:val="001B3BF2"/>
    <w:rsid w:val="001B3DEB"/>
    <w:rsid w:val="001B4639"/>
    <w:rsid w:val="001B4AAC"/>
    <w:rsid w:val="001B56EB"/>
    <w:rsid w:val="001B6A2E"/>
    <w:rsid w:val="001B6E60"/>
    <w:rsid w:val="001B6F9E"/>
    <w:rsid w:val="001B7426"/>
    <w:rsid w:val="001B778F"/>
    <w:rsid w:val="001B794C"/>
    <w:rsid w:val="001B7965"/>
    <w:rsid w:val="001B7CD8"/>
    <w:rsid w:val="001C0047"/>
    <w:rsid w:val="001C00B0"/>
    <w:rsid w:val="001C05C2"/>
    <w:rsid w:val="001C06B2"/>
    <w:rsid w:val="001C0708"/>
    <w:rsid w:val="001C09D2"/>
    <w:rsid w:val="001C0CB6"/>
    <w:rsid w:val="001C1414"/>
    <w:rsid w:val="001C1B4E"/>
    <w:rsid w:val="001C1CBB"/>
    <w:rsid w:val="001C1CE6"/>
    <w:rsid w:val="001C24A5"/>
    <w:rsid w:val="001C24D9"/>
    <w:rsid w:val="001C2BFA"/>
    <w:rsid w:val="001C31ED"/>
    <w:rsid w:val="001C3503"/>
    <w:rsid w:val="001C3ADC"/>
    <w:rsid w:val="001C3B43"/>
    <w:rsid w:val="001C3F51"/>
    <w:rsid w:val="001C3F88"/>
    <w:rsid w:val="001C454E"/>
    <w:rsid w:val="001C4659"/>
    <w:rsid w:val="001C4857"/>
    <w:rsid w:val="001C4B43"/>
    <w:rsid w:val="001C4C7A"/>
    <w:rsid w:val="001C4F60"/>
    <w:rsid w:val="001C5234"/>
    <w:rsid w:val="001C5587"/>
    <w:rsid w:val="001C59B6"/>
    <w:rsid w:val="001C5A62"/>
    <w:rsid w:val="001C5A89"/>
    <w:rsid w:val="001C5C43"/>
    <w:rsid w:val="001C5C5B"/>
    <w:rsid w:val="001C6566"/>
    <w:rsid w:val="001C657A"/>
    <w:rsid w:val="001C68DE"/>
    <w:rsid w:val="001C70EA"/>
    <w:rsid w:val="001C72D3"/>
    <w:rsid w:val="001C75B6"/>
    <w:rsid w:val="001C76FC"/>
    <w:rsid w:val="001C7B1C"/>
    <w:rsid w:val="001C7F94"/>
    <w:rsid w:val="001D05C9"/>
    <w:rsid w:val="001D060A"/>
    <w:rsid w:val="001D0737"/>
    <w:rsid w:val="001D09D5"/>
    <w:rsid w:val="001D0A24"/>
    <w:rsid w:val="001D0AC7"/>
    <w:rsid w:val="001D0E07"/>
    <w:rsid w:val="001D119F"/>
    <w:rsid w:val="001D1695"/>
    <w:rsid w:val="001D17A3"/>
    <w:rsid w:val="001D19D6"/>
    <w:rsid w:val="001D1D05"/>
    <w:rsid w:val="001D21C4"/>
    <w:rsid w:val="001D2B7D"/>
    <w:rsid w:val="001D2D7C"/>
    <w:rsid w:val="001D3009"/>
    <w:rsid w:val="001D3367"/>
    <w:rsid w:val="001D37A8"/>
    <w:rsid w:val="001D3E88"/>
    <w:rsid w:val="001D4124"/>
    <w:rsid w:val="001D443E"/>
    <w:rsid w:val="001D4562"/>
    <w:rsid w:val="001D458E"/>
    <w:rsid w:val="001D4625"/>
    <w:rsid w:val="001D4689"/>
    <w:rsid w:val="001D4864"/>
    <w:rsid w:val="001D4C89"/>
    <w:rsid w:val="001D4EE2"/>
    <w:rsid w:val="001D6C25"/>
    <w:rsid w:val="001D6D85"/>
    <w:rsid w:val="001D6E99"/>
    <w:rsid w:val="001D70D7"/>
    <w:rsid w:val="001D7173"/>
    <w:rsid w:val="001D725B"/>
    <w:rsid w:val="001D799C"/>
    <w:rsid w:val="001D7ADD"/>
    <w:rsid w:val="001E080D"/>
    <w:rsid w:val="001E09E2"/>
    <w:rsid w:val="001E0C7A"/>
    <w:rsid w:val="001E0F5E"/>
    <w:rsid w:val="001E11C8"/>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75B"/>
    <w:rsid w:val="001E4A3F"/>
    <w:rsid w:val="001E4F5E"/>
    <w:rsid w:val="001E51E7"/>
    <w:rsid w:val="001E582B"/>
    <w:rsid w:val="001E5D4A"/>
    <w:rsid w:val="001E6086"/>
    <w:rsid w:val="001E62A8"/>
    <w:rsid w:val="001E65BC"/>
    <w:rsid w:val="001E68CE"/>
    <w:rsid w:val="001E7432"/>
    <w:rsid w:val="001E74F9"/>
    <w:rsid w:val="001E7718"/>
    <w:rsid w:val="001E794F"/>
    <w:rsid w:val="001E7A26"/>
    <w:rsid w:val="001F0077"/>
    <w:rsid w:val="001F0443"/>
    <w:rsid w:val="001F05D5"/>
    <w:rsid w:val="001F0EB4"/>
    <w:rsid w:val="001F141C"/>
    <w:rsid w:val="001F17E6"/>
    <w:rsid w:val="001F1E40"/>
    <w:rsid w:val="001F26D7"/>
    <w:rsid w:val="001F296B"/>
    <w:rsid w:val="001F2AFF"/>
    <w:rsid w:val="001F2DCD"/>
    <w:rsid w:val="001F3225"/>
    <w:rsid w:val="001F32CB"/>
    <w:rsid w:val="001F3735"/>
    <w:rsid w:val="001F388C"/>
    <w:rsid w:val="001F3E40"/>
    <w:rsid w:val="001F3F60"/>
    <w:rsid w:val="001F41BF"/>
    <w:rsid w:val="001F4233"/>
    <w:rsid w:val="001F4370"/>
    <w:rsid w:val="001F47A3"/>
    <w:rsid w:val="001F4BE8"/>
    <w:rsid w:val="001F538D"/>
    <w:rsid w:val="001F5737"/>
    <w:rsid w:val="001F58B1"/>
    <w:rsid w:val="001F5E81"/>
    <w:rsid w:val="001F6675"/>
    <w:rsid w:val="001F6697"/>
    <w:rsid w:val="001F66F8"/>
    <w:rsid w:val="001F69F8"/>
    <w:rsid w:val="001F7404"/>
    <w:rsid w:val="001F7686"/>
    <w:rsid w:val="001F7998"/>
    <w:rsid w:val="001F7D1B"/>
    <w:rsid w:val="00200304"/>
    <w:rsid w:val="00200680"/>
    <w:rsid w:val="00200975"/>
    <w:rsid w:val="00200BE7"/>
    <w:rsid w:val="00200EA5"/>
    <w:rsid w:val="00200EF0"/>
    <w:rsid w:val="002015E1"/>
    <w:rsid w:val="0020161C"/>
    <w:rsid w:val="00201A24"/>
    <w:rsid w:val="00201A88"/>
    <w:rsid w:val="00202035"/>
    <w:rsid w:val="0020259E"/>
    <w:rsid w:val="002025C1"/>
    <w:rsid w:val="00202615"/>
    <w:rsid w:val="00202689"/>
    <w:rsid w:val="0020287A"/>
    <w:rsid w:val="00202A2A"/>
    <w:rsid w:val="00202BC0"/>
    <w:rsid w:val="00202D4F"/>
    <w:rsid w:val="002031F9"/>
    <w:rsid w:val="002035F1"/>
    <w:rsid w:val="00203CEF"/>
    <w:rsid w:val="00204401"/>
    <w:rsid w:val="00204718"/>
    <w:rsid w:val="00204764"/>
    <w:rsid w:val="00204797"/>
    <w:rsid w:val="00204C55"/>
    <w:rsid w:val="00204D01"/>
    <w:rsid w:val="00204E5E"/>
    <w:rsid w:val="00204F26"/>
    <w:rsid w:val="002050BC"/>
    <w:rsid w:val="00205170"/>
    <w:rsid w:val="002052B0"/>
    <w:rsid w:val="0020576D"/>
    <w:rsid w:val="00205A58"/>
    <w:rsid w:val="00205F05"/>
    <w:rsid w:val="002060A9"/>
    <w:rsid w:val="00206A10"/>
    <w:rsid w:val="0020746F"/>
    <w:rsid w:val="00207686"/>
    <w:rsid w:val="002077D1"/>
    <w:rsid w:val="00207AFE"/>
    <w:rsid w:val="00207E88"/>
    <w:rsid w:val="002100AB"/>
    <w:rsid w:val="00210625"/>
    <w:rsid w:val="002107B7"/>
    <w:rsid w:val="002109DD"/>
    <w:rsid w:val="002110CA"/>
    <w:rsid w:val="00211C2F"/>
    <w:rsid w:val="00211C65"/>
    <w:rsid w:val="00211D7F"/>
    <w:rsid w:val="00211F05"/>
    <w:rsid w:val="002124FF"/>
    <w:rsid w:val="002126A9"/>
    <w:rsid w:val="002126E1"/>
    <w:rsid w:val="00212784"/>
    <w:rsid w:val="00212CBA"/>
    <w:rsid w:val="00212FC6"/>
    <w:rsid w:val="00213118"/>
    <w:rsid w:val="00213425"/>
    <w:rsid w:val="0021349F"/>
    <w:rsid w:val="00213753"/>
    <w:rsid w:val="00213D45"/>
    <w:rsid w:val="00214490"/>
    <w:rsid w:val="00214B10"/>
    <w:rsid w:val="00214E46"/>
    <w:rsid w:val="00214FD1"/>
    <w:rsid w:val="00215132"/>
    <w:rsid w:val="002156C8"/>
    <w:rsid w:val="002158A8"/>
    <w:rsid w:val="00215D19"/>
    <w:rsid w:val="0021665B"/>
    <w:rsid w:val="00216800"/>
    <w:rsid w:val="002172D1"/>
    <w:rsid w:val="00217C60"/>
    <w:rsid w:val="00217FB8"/>
    <w:rsid w:val="00220119"/>
    <w:rsid w:val="00220245"/>
    <w:rsid w:val="002204E7"/>
    <w:rsid w:val="00220687"/>
    <w:rsid w:val="00220BCC"/>
    <w:rsid w:val="00221274"/>
    <w:rsid w:val="00221703"/>
    <w:rsid w:val="00221AA5"/>
    <w:rsid w:val="00222094"/>
    <w:rsid w:val="002220EF"/>
    <w:rsid w:val="002226B4"/>
    <w:rsid w:val="002228E0"/>
    <w:rsid w:val="00222E6A"/>
    <w:rsid w:val="002230A1"/>
    <w:rsid w:val="0022338B"/>
    <w:rsid w:val="00223C98"/>
    <w:rsid w:val="0022455F"/>
    <w:rsid w:val="002248C2"/>
    <w:rsid w:val="00224CA1"/>
    <w:rsid w:val="00224FC5"/>
    <w:rsid w:val="00225112"/>
    <w:rsid w:val="002255F2"/>
    <w:rsid w:val="00225B2E"/>
    <w:rsid w:val="00225D2E"/>
    <w:rsid w:val="00225F3C"/>
    <w:rsid w:val="002268A6"/>
    <w:rsid w:val="0022724F"/>
    <w:rsid w:val="002272F7"/>
    <w:rsid w:val="0022784A"/>
    <w:rsid w:val="00230746"/>
    <w:rsid w:val="002307B8"/>
    <w:rsid w:val="002308FE"/>
    <w:rsid w:val="002311A6"/>
    <w:rsid w:val="002311AD"/>
    <w:rsid w:val="00231ADA"/>
    <w:rsid w:val="00231C4B"/>
    <w:rsid w:val="00231EC8"/>
    <w:rsid w:val="002322FA"/>
    <w:rsid w:val="002324F5"/>
    <w:rsid w:val="00232F80"/>
    <w:rsid w:val="002331D1"/>
    <w:rsid w:val="00233B80"/>
    <w:rsid w:val="00233F96"/>
    <w:rsid w:val="00234497"/>
    <w:rsid w:val="002344EA"/>
    <w:rsid w:val="00234648"/>
    <w:rsid w:val="00234819"/>
    <w:rsid w:val="00234D91"/>
    <w:rsid w:val="00235524"/>
    <w:rsid w:val="00235716"/>
    <w:rsid w:val="00235898"/>
    <w:rsid w:val="00235B09"/>
    <w:rsid w:val="00235B7D"/>
    <w:rsid w:val="00235B83"/>
    <w:rsid w:val="00235CC4"/>
    <w:rsid w:val="00235E26"/>
    <w:rsid w:val="00235EF1"/>
    <w:rsid w:val="00236594"/>
    <w:rsid w:val="00236878"/>
    <w:rsid w:val="00236964"/>
    <w:rsid w:val="0023696A"/>
    <w:rsid w:val="00236BF5"/>
    <w:rsid w:val="002370C9"/>
    <w:rsid w:val="0023716D"/>
    <w:rsid w:val="002379B0"/>
    <w:rsid w:val="00237B21"/>
    <w:rsid w:val="00237B50"/>
    <w:rsid w:val="00240223"/>
    <w:rsid w:val="00240898"/>
    <w:rsid w:val="00240AAB"/>
    <w:rsid w:val="0024100D"/>
    <w:rsid w:val="002411C4"/>
    <w:rsid w:val="00241459"/>
    <w:rsid w:val="00241674"/>
    <w:rsid w:val="0024180B"/>
    <w:rsid w:val="00241B8D"/>
    <w:rsid w:val="00241DD7"/>
    <w:rsid w:val="00242092"/>
    <w:rsid w:val="002421BC"/>
    <w:rsid w:val="00242BD6"/>
    <w:rsid w:val="00242C6F"/>
    <w:rsid w:val="00243260"/>
    <w:rsid w:val="00243526"/>
    <w:rsid w:val="002439A9"/>
    <w:rsid w:val="0024434A"/>
    <w:rsid w:val="00244514"/>
    <w:rsid w:val="002446CF"/>
    <w:rsid w:val="00244873"/>
    <w:rsid w:val="00245092"/>
    <w:rsid w:val="002454AE"/>
    <w:rsid w:val="00245CD3"/>
    <w:rsid w:val="00245E5D"/>
    <w:rsid w:val="0024629E"/>
    <w:rsid w:val="0024657D"/>
    <w:rsid w:val="00246CFE"/>
    <w:rsid w:val="00246D8C"/>
    <w:rsid w:val="00246EEA"/>
    <w:rsid w:val="00246F33"/>
    <w:rsid w:val="002470DF"/>
    <w:rsid w:val="00247D55"/>
    <w:rsid w:val="0025017C"/>
    <w:rsid w:val="002503C7"/>
    <w:rsid w:val="00250540"/>
    <w:rsid w:val="0025070D"/>
    <w:rsid w:val="00250D40"/>
    <w:rsid w:val="00250D87"/>
    <w:rsid w:val="00250EB7"/>
    <w:rsid w:val="00250EEE"/>
    <w:rsid w:val="00251F45"/>
    <w:rsid w:val="002526C1"/>
    <w:rsid w:val="0025286E"/>
    <w:rsid w:val="00252CC5"/>
    <w:rsid w:val="00253396"/>
    <w:rsid w:val="002534E7"/>
    <w:rsid w:val="00253863"/>
    <w:rsid w:val="00253BC7"/>
    <w:rsid w:val="00253EB5"/>
    <w:rsid w:val="002540C2"/>
    <w:rsid w:val="00254947"/>
    <w:rsid w:val="00254951"/>
    <w:rsid w:val="00254CEA"/>
    <w:rsid w:val="0025512A"/>
    <w:rsid w:val="0025519C"/>
    <w:rsid w:val="00255334"/>
    <w:rsid w:val="002557A7"/>
    <w:rsid w:val="00255EA5"/>
    <w:rsid w:val="00256DB2"/>
    <w:rsid w:val="00256E75"/>
    <w:rsid w:val="00257CEA"/>
    <w:rsid w:val="00257D2D"/>
    <w:rsid w:val="00260D85"/>
    <w:rsid w:val="0026113F"/>
    <w:rsid w:val="002613DE"/>
    <w:rsid w:val="00261434"/>
    <w:rsid w:val="0026164A"/>
    <w:rsid w:val="002618C5"/>
    <w:rsid w:val="00261B0B"/>
    <w:rsid w:val="0026275F"/>
    <w:rsid w:val="00262B51"/>
    <w:rsid w:val="00262D61"/>
    <w:rsid w:val="00263723"/>
    <w:rsid w:val="00263870"/>
    <w:rsid w:val="00263D5C"/>
    <w:rsid w:val="00263F23"/>
    <w:rsid w:val="00264BA4"/>
    <w:rsid w:val="00264BEB"/>
    <w:rsid w:val="00265119"/>
    <w:rsid w:val="002655C8"/>
    <w:rsid w:val="00265C99"/>
    <w:rsid w:val="00265EEC"/>
    <w:rsid w:val="00266278"/>
    <w:rsid w:val="002664F6"/>
    <w:rsid w:val="0026670F"/>
    <w:rsid w:val="002667E7"/>
    <w:rsid w:val="00266A4C"/>
    <w:rsid w:val="00266D33"/>
    <w:rsid w:val="00266F09"/>
    <w:rsid w:val="002670DD"/>
    <w:rsid w:val="00267297"/>
    <w:rsid w:val="002677BC"/>
    <w:rsid w:val="002701E2"/>
    <w:rsid w:val="002706CE"/>
    <w:rsid w:val="00270948"/>
    <w:rsid w:val="00270AC9"/>
    <w:rsid w:val="002711E1"/>
    <w:rsid w:val="0027148E"/>
    <w:rsid w:val="00271757"/>
    <w:rsid w:val="0027299B"/>
    <w:rsid w:val="002729C4"/>
    <w:rsid w:val="00272A48"/>
    <w:rsid w:val="00272C21"/>
    <w:rsid w:val="00273B53"/>
    <w:rsid w:val="00273CC1"/>
    <w:rsid w:val="002742FD"/>
    <w:rsid w:val="0027479D"/>
    <w:rsid w:val="00274BAE"/>
    <w:rsid w:val="00274E9A"/>
    <w:rsid w:val="00275508"/>
    <w:rsid w:val="002755D6"/>
    <w:rsid w:val="00275E3D"/>
    <w:rsid w:val="002765E2"/>
    <w:rsid w:val="00276618"/>
    <w:rsid w:val="00276815"/>
    <w:rsid w:val="00276AF9"/>
    <w:rsid w:val="00277078"/>
    <w:rsid w:val="00277081"/>
    <w:rsid w:val="0027735B"/>
    <w:rsid w:val="00277466"/>
    <w:rsid w:val="00277605"/>
    <w:rsid w:val="002778B7"/>
    <w:rsid w:val="0028056B"/>
    <w:rsid w:val="00280B58"/>
    <w:rsid w:val="002810E8"/>
    <w:rsid w:val="0028115A"/>
    <w:rsid w:val="0028121A"/>
    <w:rsid w:val="00281349"/>
    <w:rsid w:val="00281D40"/>
    <w:rsid w:val="00282698"/>
    <w:rsid w:val="002828FF"/>
    <w:rsid w:val="002829FE"/>
    <w:rsid w:val="00282D49"/>
    <w:rsid w:val="002839B2"/>
    <w:rsid w:val="002839DD"/>
    <w:rsid w:val="002844D0"/>
    <w:rsid w:val="00284C46"/>
    <w:rsid w:val="002850A4"/>
    <w:rsid w:val="00285368"/>
    <w:rsid w:val="00285794"/>
    <w:rsid w:val="00285797"/>
    <w:rsid w:val="00285860"/>
    <w:rsid w:val="00285B2D"/>
    <w:rsid w:val="00285D9A"/>
    <w:rsid w:val="00285DE9"/>
    <w:rsid w:val="00285E66"/>
    <w:rsid w:val="00285F94"/>
    <w:rsid w:val="00286228"/>
    <w:rsid w:val="002863D2"/>
    <w:rsid w:val="0028677B"/>
    <w:rsid w:val="0028683B"/>
    <w:rsid w:val="002869C9"/>
    <w:rsid w:val="00286A37"/>
    <w:rsid w:val="00286D1F"/>
    <w:rsid w:val="00286D30"/>
    <w:rsid w:val="002873FD"/>
    <w:rsid w:val="0028762F"/>
    <w:rsid w:val="0028784A"/>
    <w:rsid w:val="00287B6E"/>
    <w:rsid w:val="00287E03"/>
    <w:rsid w:val="00287E8A"/>
    <w:rsid w:val="002914CE"/>
    <w:rsid w:val="0029219A"/>
    <w:rsid w:val="002921A0"/>
    <w:rsid w:val="002924EC"/>
    <w:rsid w:val="002926B1"/>
    <w:rsid w:val="0029277B"/>
    <w:rsid w:val="002927CC"/>
    <w:rsid w:val="002929EC"/>
    <w:rsid w:val="00292AD3"/>
    <w:rsid w:val="00292B86"/>
    <w:rsid w:val="00292FDE"/>
    <w:rsid w:val="0029305B"/>
    <w:rsid w:val="00293957"/>
    <w:rsid w:val="002940DD"/>
    <w:rsid w:val="00294AF9"/>
    <w:rsid w:val="0029506F"/>
    <w:rsid w:val="00295570"/>
    <w:rsid w:val="00295822"/>
    <w:rsid w:val="00295B29"/>
    <w:rsid w:val="00295DBC"/>
    <w:rsid w:val="0029637E"/>
    <w:rsid w:val="002965BF"/>
    <w:rsid w:val="00296863"/>
    <w:rsid w:val="00296AEB"/>
    <w:rsid w:val="00296F45"/>
    <w:rsid w:val="00297087"/>
    <w:rsid w:val="00297315"/>
    <w:rsid w:val="002977C0"/>
    <w:rsid w:val="0029782D"/>
    <w:rsid w:val="00297A14"/>
    <w:rsid w:val="00297BC1"/>
    <w:rsid w:val="00297F24"/>
    <w:rsid w:val="002A0430"/>
    <w:rsid w:val="002A0562"/>
    <w:rsid w:val="002A0A0C"/>
    <w:rsid w:val="002A0B31"/>
    <w:rsid w:val="002A168E"/>
    <w:rsid w:val="002A16DF"/>
    <w:rsid w:val="002A217F"/>
    <w:rsid w:val="002A2330"/>
    <w:rsid w:val="002A239C"/>
    <w:rsid w:val="002A27DB"/>
    <w:rsid w:val="002A2C58"/>
    <w:rsid w:val="002A2DBA"/>
    <w:rsid w:val="002A4089"/>
    <w:rsid w:val="002A45D8"/>
    <w:rsid w:val="002A4601"/>
    <w:rsid w:val="002A4C43"/>
    <w:rsid w:val="002A4E32"/>
    <w:rsid w:val="002A4F32"/>
    <w:rsid w:val="002A4FE1"/>
    <w:rsid w:val="002A5042"/>
    <w:rsid w:val="002A5455"/>
    <w:rsid w:val="002A55A9"/>
    <w:rsid w:val="002A5840"/>
    <w:rsid w:val="002A5A6E"/>
    <w:rsid w:val="002A5D78"/>
    <w:rsid w:val="002A5E90"/>
    <w:rsid w:val="002A5EFB"/>
    <w:rsid w:val="002A5F58"/>
    <w:rsid w:val="002A62A4"/>
    <w:rsid w:val="002A6358"/>
    <w:rsid w:val="002A6527"/>
    <w:rsid w:val="002A6677"/>
    <w:rsid w:val="002A69DE"/>
    <w:rsid w:val="002A7110"/>
    <w:rsid w:val="002A720C"/>
    <w:rsid w:val="002A7667"/>
    <w:rsid w:val="002A77D8"/>
    <w:rsid w:val="002B00EF"/>
    <w:rsid w:val="002B04F5"/>
    <w:rsid w:val="002B08EF"/>
    <w:rsid w:val="002B094E"/>
    <w:rsid w:val="002B0A16"/>
    <w:rsid w:val="002B0CD0"/>
    <w:rsid w:val="002B1388"/>
    <w:rsid w:val="002B1975"/>
    <w:rsid w:val="002B1B26"/>
    <w:rsid w:val="002B2026"/>
    <w:rsid w:val="002B23A0"/>
    <w:rsid w:val="002B2768"/>
    <w:rsid w:val="002B308A"/>
    <w:rsid w:val="002B3A3E"/>
    <w:rsid w:val="002B3ADE"/>
    <w:rsid w:val="002B428E"/>
    <w:rsid w:val="002B43EF"/>
    <w:rsid w:val="002B440E"/>
    <w:rsid w:val="002B4656"/>
    <w:rsid w:val="002B4A7D"/>
    <w:rsid w:val="002B4D35"/>
    <w:rsid w:val="002B5312"/>
    <w:rsid w:val="002B55F0"/>
    <w:rsid w:val="002B57D9"/>
    <w:rsid w:val="002B5880"/>
    <w:rsid w:val="002B5ABB"/>
    <w:rsid w:val="002B5E1A"/>
    <w:rsid w:val="002B5FB2"/>
    <w:rsid w:val="002B62AF"/>
    <w:rsid w:val="002B6313"/>
    <w:rsid w:val="002B671B"/>
    <w:rsid w:val="002B6A14"/>
    <w:rsid w:val="002B6DC9"/>
    <w:rsid w:val="002B6F5D"/>
    <w:rsid w:val="002B7664"/>
    <w:rsid w:val="002B7773"/>
    <w:rsid w:val="002B7B2B"/>
    <w:rsid w:val="002C0176"/>
    <w:rsid w:val="002C0204"/>
    <w:rsid w:val="002C02CD"/>
    <w:rsid w:val="002C0AEB"/>
    <w:rsid w:val="002C0D25"/>
    <w:rsid w:val="002C103A"/>
    <w:rsid w:val="002C1264"/>
    <w:rsid w:val="002C19B2"/>
    <w:rsid w:val="002C19F0"/>
    <w:rsid w:val="002C1F19"/>
    <w:rsid w:val="002C200A"/>
    <w:rsid w:val="002C23C5"/>
    <w:rsid w:val="002C2582"/>
    <w:rsid w:val="002C25F3"/>
    <w:rsid w:val="002C26E8"/>
    <w:rsid w:val="002C27D5"/>
    <w:rsid w:val="002C28BB"/>
    <w:rsid w:val="002C2D02"/>
    <w:rsid w:val="002C2D58"/>
    <w:rsid w:val="002C2D6D"/>
    <w:rsid w:val="002C3174"/>
    <w:rsid w:val="002C3269"/>
    <w:rsid w:val="002C3425"/>
    <w:rsid w:val="002C3455"/>
    <w:rsid w:val="002C3D2D"/>
    <w:rsid w:val="002C465C"/>
    <w:rsid w:val="002C4677"/>
    <w:rsid w:val="002C541F"/>
    <w:rsid w:val="002C5610"/>
    <w:rsid w:val="002C58D3"/>
    <w:rsid w:val="002C62B4"/>
    <w:rsid w:val="002C650A"/>
    <w:rsid w:val="002C6531"/>
    <w:rsid w:val="002C6C81"/>
    <w:rsid w:val="002C740E"/>
    <w:rsid w:val="002C7E1C"/>
    <w:rsid w:val="002CB877"/>
    <w:rsid w:val="002D03E4"/>
    <w:rsid w:val="002D057F"/>
    <w:rsid w:val="002D05A2"/>
    <w:rsid w:val="002D06E1"/>
    <w:rsid w:val="002D0F48"/>
    <w:rsid w:val="002D1717"/>
    <w:rsid w:val="002D211D"/>
    <w:rsid w:val="002D2480"/>
    <w:rsid w:val="002D2C46"/>
    <w:rsid w:val="002D3272"/>
    <w:rsid w:val="002D347D"/>
    <w:rsid w:val="002D40AE"/>
    <w:rsid w:val="002D4674"/>
    <w:rsid w:val="002D4AF3"/>
    <w:rsid w:val="002D4B9B"/>
    <w:rsid w:val="002D50AE"/>
    <w:rsid w:val="002D52C8"/>
    <w:rsid w:val="002D535C"/>
    <w:rsid w:val="002D5852"/>
    <w:rsid w:val="002D5C87"/>
    <w:rsid w:val="002D5DC7"/>
    <w:rsid w:val="002D60A2"/>
    <w:rsid w:val="002D66EA"/>
    <w:rsid w:val="002D67D2"/>
    <w:rsid w:val="002D6A4A"/>
    <w:rsid w:val="002D6AC3"/>
    <w:rsid w:val="002D6C6D"/>
    <w:rsid w:val="002D6D78"/>
    <w:rsid w:val="002D7278"/>
    <w:rsid w:val="002D7286"/>
    <w:rsid w:val="002D761A"/>
    <w:rsid w:val="002D77F5"/>
    <w:rsid w:val="002E00CE"/>
    <w:rsid w:val="002E029C"/>
    <w:rsid w:val="002E03DB"/>
    <w:rsid w:val="002E05E0"/>
    <w:rsid w:val="002E09E1"/>
    <w:rsid w:val="002E0D8F"/>
    <w:rsid w:val="002E12C7"/>
    <w:rsid w:val="002E1825"/>
    <w:rsid w:val="002E2460"/>
    <w:rsid w:val="002E2C70"/>
    <w:rsid w:val="002E314E"/>
    <w:rsid w:val="002E328B"/>
    <w:rsid w:val="002E36BA"/>
    <w:rsid w:val="002E36D1"/>
    <w:rsid w:val="002E3EC0"/>
    <w:rsid w:val="002E4535"/>
    <w:rsid w:val="002E45C6"/>
    <w:rsid w:val="002E45F3"/>
    <w:rsid w:val="002E483C"/>
    <w:rsid w:val="002E4846"/>
    <w:rsid w:val="002E4881"/>
    <w:rsid w:val="002E4BFD"/>
    <w:rsid w:val="002E4D8C"/>
    <w:rsid w:val="002E5200"/>
    <w:rsid w:val="002E5B86"/>
    <w:rsid w:val="002E5BEA"/>
    <w:rsid w:val="002E6637"/>
    <w:rsid w:val="002E668B"/>
    <w:rsid w:val="002E6FB8"/>
    <w:rsid w:val="002E6FE3"/>
    <w:rsid w:val="002E7755"/>
    <w:rsid w:val="002F0043"/>
    <w:rsid w:val="002F1033"/>
    <w:rsid w:val="002F1147"/>
    <w:rsid w:val="002F12E2"/>
    <w:rsid w:val="002F12E4"/>
    <w:rsid w:val="002F16E1"/>
    <w:rsid w:val="002F1FC7"/>
    <w:rsid w:val="002F20EF"/>
    <w:rsid w:val="002F2878"/>
    <w:rsid w:val="002F2882"/>
    <w:rsid w:val="002F2CC7"/>
    <w:rsid w:val="002F2DBF"/>
    <w:rsid w:val="002F3034"/>
    <w:rsid w:val="002F4053"/>
    <w:rsid w:val="002F43F1"/>
    <w:rsid w:val="002F503D"/>
    <w:rsid w:val="002F5316"/>
    <w:rsid w:val="002F5800"/>
    <w:rsid w:val="002F599F"/>
    <w:rsid w:val="002F5C05"/>
    <w:rsid w:val="002F5D71"/>
    <w:rsid w:val="002F5EF6"/>
    <w:rsid w:val="002F5FEB"/>
    <w:rsid w:val="002F601E"/>
    <w:rsid w:val="002F6184"/>
    <w:rsid w:val="002F6A09"/>
    <w:rsid w:val="002F6A9C"/>
    <w:rsid w:val="002F6B33"/>
    <w:rsid w:val="002F72B7"/>
    <w:rsid w:val="002F7507"/>
    <w:rsid w:val="002F7555"/>
    <w:rsid w:val="002F7654"/>
    <w:rsid w:val="002F7B4E"/>
    <w:rsid w:val="003005C0"/>
    <w:rsid w:val="003011EC"/>
    <w:rsid w:val="003012EE"/>
    <w:rsid w:val="003017E6"/>
    <w:rsid w:val="003020F4"/>
    <w:rsid w:val="00302212"/>
    <w:rsid w:val="003026A3"/>
    <w:rsid w:val="003028B8"/>
    <w:rsid w:val="00303035"/>
    <w:rsid w:val="00303439"/>
    <w:rsid w:val="003039FF"/>
    <w:rsid w:val="00303C79"/>
    <w:rsid w:val="00303C8B"/>
    <w:rsid w:val="00303CD0"/>
    <w:rsid w:val="00304526"/>
    <w:rsid w:val="00304976"/>
    <w:rsid w:val="00304BE0"/>
    <w:rsid w:val="00304DEC"/>
    <w:rsid w:val="00304F58"/>
    <w:rsid w:val="00305CF7"/>
    <w:rsid w:val="00305F98"/>
    <w:rsid w:val="00306078"/>
    <w:rsid w:val="00306578"/>
    <w:rsid w:val="003066C5"/>
    <w:rsid w:val="00306742"/>
    <w:rsid w:val="0030681D"/>
    <w:rsid w:val="00306DFF"/>
    <w:rsid w:val="00306EA3"/>
    <w:rsid w:val="003071F5"/>
    <w:rsid w:val="003100D6"/>
    <w:rsid w:val="003102B9"/>
    <w:rsid w:val="00310752"/>
    <w:rsid w:val="003107C1"/>
    <w:rsid w:val="00310845"/>
    <w:rsid w:val="00310D34"/>
    <w:rsid w:val="0031167A"/>
    <w:rsid w:val="0031173E"/>
    <w:rsid w:val="0031176D"/>
    <w:rsid w:val="00311A5E"/>
    <w:rsid w:val="00311C56"/>
    <w:rsid w:val="00311D02"/>
    <w:rsid w:val="00312048"/>
    <w:rsid w:val="00312532"/>
    <w:rsid w:val="00312B37"/>
    <w:rsid w:val="00312CCD"/>
    <w:rsid w:val="00312D6F"/>
    <w:rsid w:val="00312F35"/>
    <w:rsid w:val="00313665"/>
    <w:rsid w:val="0031377F"/>
    <w:rsid w:val="003137F6"/>
    <w:rsid w:val="0031399D"/>
    <w:rsid w:val="00314133"/>
    <w:rsid w:val="00314629"/>
    <w:rsid w:val="00314823"/>
    <w:rsid w:val="00314B45"/>
    <w:rsid w:val="00314C47"/>
    <w:rsid w:val="0031518D"/>
    <w:rsid w:val="0031529D"/>
    <w:rsid w:val="0031531F"/>
    <w:rsid w:val="00315650"/>
    <w:rsid w:val="0031617C"/>
    <w:rsid w:val="0031663F"/>
    <w:rsid w:val="00316A12"/>
    <w:rsid w:val="00317036"/>
    <w:rsid w:val="0031734F"/>
    <w:rsid w:val="00317355"/>
    <w:rsid w:val="0031767C"/>
    <w:rsid w:val="0031798B"/>
    <w:rsid w:val="00317C9F"/>
    <w:rsid w:val="00317E11"/>
    <w:rsid w:val="0032021C"/>
    <w:rsid w:val="0032073A"/>
    <w:rsid w:val="0032119B"/>
    <w:rsid w:val="003217AD"/>
    <w:rsid w:val="00321B8E"/>
    <w:rsid w:val="00321BDC"/>
    <w:rsid w:val="00321BF0"/>
    <w:rsid w:val="00321DAA"/>
    <w:rsid w:val="00322BC2"/>
    <w:rsid w:val="00322C93"/>
    <w:rsid w:val="00322D72"/>
    <w:rsid w:val="00323578"/>
    <w:rsid w:val="0032396A"/>
    <w:rsid w:val="003239EA"/>
    <w:rsid w:val="0032401C"/>
    <w:rsid w:val="00324103"/>
    <w:rsid w:val="0032474F"/>
    <w:rsid w:val="00324A23"/>
    <w:rsid w:val="00324AC7"/>
    <w:rsid w:val="00324AEB"/>
    <w:rsid w:val="00324F52"/>
    <w:rsid w:val="003251D1"/>
    <w:rsid w:val="00325B7C"/>
    <w:rsid w:val="00325BC2"/>
    <w:rsid w:val="00326845"/>
    <w:rsid w:val="003268B3"/>
    <w:rsid w:val="00326C59"/>
    <w:rsid w:val="00326EB1"/>
    <w:rsid w:val="003270EA"/>
    <w:rsid w:val="0032728C"/>
    <w:rsid w:val="00327309"/>
    <w:rsid w:val="003273C0"/>
    <w:rsid w:val="003277EC"/>
    <w:rsid w:val="0033067A"/>
    <w:rsid w:val="0033088F"/>
    <w:rsid w:val="00330C2A"/>
    <w:rsid w:val="00330E48"/>
    <w:rsid w:val="00331088"/>
    <w:rsid w:val="003311BC"/>
    <w:rsid w:val="00331DA6"/>
    <w:rsid w:val="00331F6A"/>
    <w:rsid w:val="00332389"/>
    <w:rsid w:val="0033287F"/>
    <w:rsid w:val="0033296D"/>
    <w:rsid w:val="003329B9"/>
    <w:rsid w:val="00332A55"/>
    <w:rsid w:val="00332C9A"/>
    <w:rsid w:val="00332CD9"/>
    <w:rsid w:val="003330DB"/>
    <w:rsid w:val="0033317E"/>
    <w:rsid w:val="00333307"/>
    <w:rsid w:val="003337CC"/>
    <w:rsid w:val="003337F5"/>
    <w:rsid w:val="0033398B"/>
    <w:rsid w:val="00333A59"/>
    <w:rsid w:val="00333F64"/>
    <w:rsid w:val="0033405E"/>
    <w:rsid w:val="0033416D"/>
    <w:rsid w:val="0033425D"/>
    <w:rsid w:val="00334501"/>
    <w:rsid w:val="00334588"/>
    <w:rsid w:val="00334946"/>
    <w:rsid w:val="00334D26"/>
    <w:rsid w:val="00334F7C"/>
    <w:rsid w:val="00335446"/>
    <w:rsid w:val="00335D19"/>
    <w:rsid w:val="003361EF"/>
    <w:rsid w:val="00336763"/>
    <w:rsid w:val="00336AF8"/>
    <w:rsid w:val="00336C76"/>
    <w:rsid w:val="00336DC7"/>
    <w:rsid w:val="00336E1E"/>
    <w:rsid w:val="00336FB8"/>
    <w:rsid w:val="003371C7"/>
    <w:rsid w:val="00340007"/>
    <w:rsid w:val="003400BE"/>
    <w:rsid w:val="003401CB"/>
    <w:rsid w:val="00340852"/>
    <w:rsid w:val="00341168"/>
    <w:rsid w:val="003413F4"/>
    <w:rsid w:val="0034216F"/>
    <w:rsid w:val="0034220A"/>
    <w:rsid w:val="003424D0"/>
    <w:rsid w:val="003425E3"/>
    <w:rsid w:val="003439A4"/>
    <w:rsid w:val="00343A01"/>
    <w:rsid w:val="00343BD3"/>
    <w:rsid w:val="00343E0A"/>
    <w:rsid w:val="00344D06"/>
    <w:rsid w:val="00344E1C"/>
    <w:rsid w:val="003451F6"/>
    <w:rsid w:val="003452CD"/>
    <w:rsid w:val="003453CF"/>
    <w:rsid w:val="0034569F"/>
    <w:rsid w:val="00345EC3"/>
    <w:rsid w:val="00345F58"/>
    <w:rsid w:val="003462A9"/>
    <w:rsid w:val="0034693F"/>
    <w:rsid w:val="00346952"/>
    <w:rsid w:val="00346A19"/>
    <w:rsid w:val="00346B3F"/>
    <w:rsid w:val="003472AA"/>
    <w:rsid w:val="00347404"/>
    <w:rsid w:val="0034767B"/>
    <w:rsid w:val="00347B8B"/>
    <w:rsid w:val="003504C1"/>
    <w:rsid w:val="0035078F"/>
    <w:rsid w:val="0035090A"/>
    <w:rsid w:val="00350A8B"/>
    <w:rsid w:val="00351397"/>
    <w:rsid w:val="00351891"/>
    <w:rsid w:val="003519B9"/>
    <w:rsid w:val="00351F60"/>
    <w:rsid w:val="00352023"/>
    <w:rsid w:val="00352163"/>
    <w:rsid w:val="00352579"/>
    <w:rsid w:val="003525ED"/>
    <w:rsid w:val="00352712"/>
    <w:rsid w:val="00352D1D"/>
    <w:rsid w:val="003531FA"/>
    <w:rsid w:val="00353457"/>
    <w:rsid w:val="00353459"/>
    <w:rsid w:val="00353579"/>
    <w:rsid w:val="003537DB"/>
    <w:rsid w:val="00353FFB"/>
    <w:rsid w:val="00354764"/>
    <w:rsid w:val="00355019"/>
    <w:rsid w:val="00355358"/>
    <w:rsid w:val="00355726"/>
    <w:rsid w:val="00355CF6"/>
    <w:rsid w:val="00355D49"/>
    <w:rsid w:val="00355D6E"/>
    <w:rsid w:val="00356022"/>
    <w:rsid w:val="0035605C"/>
    <w:rsid w:val="00356078"/>
    <w:rsid w:val="003562FA"/>
    <w:rsid w:val="003565A2"/>
    <w:rsid w:val="00356759"/>
    <w:rsid w:val="00356D63"/>
    <w:rsid w:val="00356EC7"/>
    <w:rsid w:val="003574A4"/>
    <w:rsid w:val="0035775E"/>
    <w:rsid w:val="00357A9D"/>
    <w:rsid w:val="00357E65"/>
    <w:rsid w:val="00360106"/>
    <w:rsid w:val="00360A11"/>
    <w:rsid w:val="00360F12"/>
    <w:rsid w:val="00360FC1"/>
    <w:rsid w:val="00360FD0"/>
    <w:rsid w:val="003611CE"/>
    <w:rsid w:val="0036175E"/>
    <w:rsid w:val="0036230C"/>
    <w:rsid w:val="0036246B"/>
    <w:rsid w:val="00362644"/>
    <w:rsid w:val="00362689"/>
    <w:rsid w:val="00363164"/>
    <w:rsid w:val="00363403"/>
    <w:rsid w:val="003636A2"/>
    <w:rsid w:val="00363CFB"/>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7296"/>
    <w:rsid w:val="00367472"/>
    <w:rsid w:val="00367602"/>
    <w:rsid w:val="0036779D"/>
    <w:rsid w:val="00370560"/>
    <w:rsid w:val="0037070F"/>
    <w:rsid w:val="00370F0D"/>
    <w:rsid w:val="00371DE5"/>
    <w:rsid w:val="0037251D"/>
    <w:rsid w:val="00372E9F"/>
    <w:rsid w:val="00372EA9"/>
    <w:rsid w:val="00372F3B"/>
    <w:rsid w:val="003735F9"/>
    <w:rsid w:val="00374773"/>
    <w:rsid w:val="0037479D"/>
    <w:rsid w:val="00374870"/>
    <w:rsid w:val="00374AE8"/>
    <w:rsid w:val="00375923"/>
    <w:rsid w:val="00375AC8"/>
    <w:rsid w:val="00375E30"/>
    <w:rsid w:val="0037693C"/>
    <w:rsid w:val="00376B9A"/>
    <w:rsid w:val="00376EF6"/>
    <w:rsid w:val="00377196"/>
    <w:rsid w:val="00377284"/>
    <w:rsid w:val="00377AB8"/>
    <w:rsid w:val="00377C17"/>
    <w:rsid w:val="00377C66"/>
    <w:rsid w:val="00380183"/>
    <w:rsid w:val="003801BA"/>
    <w:rsid w:val="00380559"/>
    <w:rsid w:val="00380660"/>
    <w:rsid w:val="003808E6"/>
    <w:rsid w:val="003815BB"/>
    <w:rsid w:val="00381716"/>
    <w:rsid w:val="0038174F"/>
    <w:rsid w:val="003818D1"/>
    <w:rsid w:val="003818D5"/>
    <w:rsid w:val="003819E2"/>
    <w:rsid w:val="0038204D"/>
    <w:rsid w:val="003822E8"/>
    <w:rsid w:val="00382CE3"/>
    <w:rsid w:val="00382E3B"/>
    <w:rsid w:val="00382EDC"/>
    <w:rsid w:val="00382FD6"/>
    <w:rsid w:val="0038311B"/>
    <w:rsid w:val="0038316A"/>
    <w:rsid w:val="00383494"/>
    <w:rsid w:val="00383735"/>
    <w:rsid w:val="00383750"/>
    <w:rsid w:val="003846F9"/>
    <w:rsid w:val="003847A8"/>
    <w:rsid w:val="00384BF2"/>
    <w:rsid w:val="00384C39"/>
    <w:rsid w:val="00384DDC"/>
    <w:rsid w:val="003856CE"/>
    <w:rsid w:val="0038591D"/>
    <w:rsid w:val="00385A0C"/>
    <w:rsid w:val="00385CD0"/>
    <w:rsid w:val="00385D63"/>
    <w:rsid w:val="003865B4"/>
    <w:rsid w:val="00386D76"/>
    <w:rsid w:val="00386FFE"/>
    <w:rsid w:val="00387317"/>
    <w:rsid w:val="0038754F"/>
    <w:rsid w:val="0038755D"/>
    <w:rsid w:val="0038783C"/>
    <w:rsid w:val="00387886"/>
    <w:rsid w:val="003904C2"/>
    <w:rsid w:val="00390A77"/>
    <w:rsid w:val="00390C4C"/>
    <w:rsid w:val="00390D4B"/>
    <w:rsid w:val="00390D84"/>
    <w:rsid w:val="00390E08"/>
    <w:rsid w:val="003916F3"/>
    <w:rsid w:val="00391AEC"/>
    <w:rsid w:val="003924B2"/>
    <w:rsid w:val="00392565"/>
    <w:rsid w:val="0039276E"/>
    <w:rsid w:val="00392A55"/>
    <w:rsid w:val="00392BD2"/>
    <w:rsid w:val="00392C3F"/>
    <w:rsid w:val="00392DDA"/>
    <w:rsid w:val="00393144"/>
    <w:rsid w:val="003931E8"/>
    <w:rsid w:val="003938F7"/>
    <w:rsid w:val="00393B00"/>
    <w:rsid w:val="00393CF7"/>
    <w:rsid w:val="00394198"/>
    <w:rsid w:val="00394576"/>
    <w:rsid w:val="00394857"/>
    <w:rsid w:val="0039486B"/>
    <w:rsid w:val="00394DF9"/>
    <w:rsid w:val="0039561E"/>
    <w:rsid w:val="00395703"/>
    <w:rsid w:val="00395A1E"/>
    <w:rsid w:val="00395FDD"/>
    <w:rsid w:val="00396045"/>
    <w:rsid w:val="00396708"/>
    <w:rsid w:val="003967DD"/>
    <w:rsid w:val="00397499"/>
    <w:rsid w:val="003979D7"/>
    <w:rsid w:val="00397E13"/>
    <w:rsid w:val="003A0631"/>
    <w:rsid w:val="003A0C2F"/>
    <w:rsid w:val="003A0DCA"/>
    <w:rsid w:val="003A1043"/>
    <w:rsid w:val="003A1205"/>
    <w:rsid w:val="003A12EF"/>
    <w:rsid w:val="003A1307"/>
    <w:rsid w:val="003A13C1"/>
    <w:rsid w:val="003A1579"/>
    <w:rsid w:val="003A16F5"/>
    <w:rsid w:val="003A1CD4"/>
    <w:rsid w:val="003A1DA5"/>
    <w:rsid w:val="003A1DDC"/>
    <w:rsid w:val="003A1EB4"/>
    <w:rsid w:val="003A27FC"/>
    <w:rsid w:val="003A287B"/>
    <w:rsid w:val="003A3018"/>
    <w:rsid w:val="003A3177"/>
    <w:rsid w:val="003A39AE"/>
    <w:rsid w:val="003A3A5A"/>
    <w:rsid w:val="003A3AFE"/>
    <w:rsid w:val="003A3B35"/>
    <w:rsid w:val="003A3D50"/>
    <w:rsid w:val="003A3E69"/>
    <w:rsid w:val="003A4248"/>
    <w:rsid w:val="003A42B4"/>
    <w:rsid w:val="003A435F"/>
    <w:rsid w:val="003A48B5"/>
    <w:rsid w:val="003A4F25"/>
    <w:rsid w:val="003A50E2"/>
    <w:rsid w:val="003A525B"/>
    <w:rsid w:val="003A5913"/>
    <w:rsid w:val="003A5BE0"/>
    <w:rsid w:val="003A5CBD"/>
    <w:rsid w:val="003A630F"/>
    <w:rsid w:val="003A65E2"/>
    <w:rsid w:val="003A65ED"/>
    <w:rsid w:val="003A6779"/>
    <w:rsid w:val="003A6B67"/>
    <w:rsid w:val="003A6BE2"/>
    <w:rsid w:val="003A6C1B"/>
    <w:rsid w:val="003A6C66"/>
    <w:rsid w:val="003A6D21"/>
    <w:rsid w:val="003A7A59"/>
    <w:rsid w:val="003A7AF5"/>
    <w:rsid w:val="003A7C51"/>
    <w:rsid w:val="003B0809"/>
    <w:rsid w:val="003B087D"/>
    <w:rsid w:val="003B130F"/>
    <w:rsid w:val="003B15CC"/>
    <w:rsid w:val="003B17D9"/>
    <w:rsid w:val="003B1898"/>
    <w:rsid w:val="003B22B7"/>
    <w:rsid w:val="003B2352"/>
    <w:rsid w:val="003B263A"/>
    <w:rsid w:val="003B2D37"/>
    <w:rsid w:val="003B3109"/>
    <w:rsid w:val="003B3179"/>
    <w:rsid w:val="003B353E"/>
    <w:rsid w:val="003B386F"/>
    <w:rsid w:val="003B3972"/>
    <w:rsid w:val="003B3AFB"/>
    <w:rsid w:val="003B3D1F"/>
    <w:rsid w:val="003B49EA"/>
    <w:rsid w:val="003B4D2D"/>
    <w:rsid w:val="003B5235"/>
    <w:rsid w:val="003B5501"/>
    <w:rsid w:val="003B5543"/>
    <w:rsid w:val="003B5634"/>
    <w:rsid w:val="003B59ED"/>
    <w:rsid w:val="003B5DEA"/>
    <w:rsid w:val="003B6612"/>
    <w:rsid w:val="003B6DF6"/>
    <w:rsid w:val="003B74F2"/>
    <w:rsid w:val="003B7998"/>
    <w:rsid w:val="003B7ACC"/>
    <w:rsid w:val="003B7BE5"/>
    <w:rsid w:val="003B7F01"/>
    <w:rsid w:val="003C020C"/>
    <w:rsid w:val="003C079F"/>
    <w:rsid w:val="003C0CE2"/>
    <w:rsid w:val="003C143B"/>
    <w:rsid w:val="003C1511"/>
    <w:rsid w:val="003C165C"/>
    <w:rsid w:val="003C174D"/>
    <w:rsid w:val="003C2281"/>
    <w:rsid w:val="003C25F7"/>
    <w:rsid w:val="003C276B"/>
    <w:rsid w:val="003C2A58"/>
    <w:rsid w:val="003C2A8B"/>
    <w:rsid w:val="003C2B9D"/>
    <w:rsid w:val="003C2C45"/>
    <w:rsid w:val="003C349C"/>
    <w:rsid w:val="003C37FD"/>
    <w:rsid w:val="003C3A37"/>
    <w:rsid w:val="003C4177"/>
    <w:rsid w:val="003C426B"/>
    <w:rsid w:val="003C46DB"/>
    <w:rsid w:val="003C47AC"/>
    <w:rsid w:val="003C4B88"/>
    <w:rsid w:val="003C4F00"/>
    <w:rsid w:val="003C51F4"/>
    <w:rsid w:val="003C53F3"/>
    <w:rsid w:val="003C5690"/>
    <w:rsid w:val="003C5B35"/>
    <w:rsid w:val="003C5D8D"/>
    <w:rsid w:val="003C63EB"/>
    <w:rsid w:val="003C6499"/>
    <w:rsid w:val="003C68B1"/>
    <w:rsid w:val="003C6F5C"/>
    <w:rsid w:val="003C72C5"/>
    <w:rsid w:val="003C7567"/>
    <w:rsid w:val="003D014F"/>
    <w:rsid w:val="003D015D"/>
    <w:rsid w:val="003D071B"/>
    <w:rsid w:val="003D071F"/>
    <w:rsid w:val="003D0CA5"/>
    <w:rsid w:val="003D0DCF"/>
    <w:rsid w:val="003D1891"/>
    <w:rsid w:val="003D1A4F"/>
    <w:rsid w:val="003D1B9D"/>
    <w:rsid w:val="003D1EFE"/>
    <w:rsid w:val="003D1FD6"/>
    <w:rsid w:val="003D2178"/>
    <w:rsid w:val="003D21BF"/>
    <w:rsid w:val="003D23BD"/>
    <w:rsid w:val="003D2CE0"/>
    <w:rsid w:val="003D2F15"/>
    <w:rsid w:val="003D2FED"/>
    <w:rsid w:val="003D35A8"/>
    <w:rsid w:val="003D3687"/>
    <w:rsid w:val="003D390F"/>
    <w:rsid w:val="003D417B"/>
    <w:rsid w:val="003D4CEE"/>
    <w:rsid w:val="003D4E80"/>
    <w:rsid w:val="003D5357"/>
    <w:rsid w:val="003D598A"/>
    <w:rsid w:val="003D59A6"/>
    <w:rsid w:val="003D5A6B"/>
    <w:rsid w:val="003D5CD1"/>
    <w:rsid w:val="003D60DC"/>
    <w:rsid w:val="003D689E"/>
    <w:rsid w:val="003D6BCF"/>
    <w:rsid w:val="003D6E4B"/>
    <w:rsid w:val="003D707D"/>
    <w:rsid w:val="003D70FA"/>
    <w:rsid w:val="003D7AB2"/>
    <w:rsid w:val="003D7BCC"/>
    <w:rsid w:val="003E04E3"/>
    <w:rsid w:val="003E08D3"/>
    <w:rsid w:val="003E0CFC"/>
    <w:rsid w:val="003E108E"/>
    <w:rsid w:val="003E14D0"/>
    <w:rsid w:val="003E1B5D"/>
    <w:rsid w:val="003E1BA1"/>
    <w:rsid w:val="003E1CE2"/>
    <w:rsid w:val="003E1D16"/>
    <w:rsid w:val="003E1DBE"/>
    <w:rsid w:val="003E26DF"/>
    <w:rsid w:val="003E2E86"/>
    <w:rsid w:val="003E301D"/>
    <w:rsid w:val="003E324A"/>
    <w:rsid w:val="003E4632"/>
    <w:rsid w:val="003E4DDA"/>
    <w:rsid w:val="003E4F03"/>
    <w:rsid w:val="003E5980"/>
    <w:rsid w:val="003E62E0"/>
    <w:rsid w:val="003E68F9"/>
    <w:rsid w:val="003E6939"/>
    <w:rsid w:val="003E6A16"/>
    <w:rsid w:val="003E6BBF"/>
    <w:rsid w:val="003E6C62"/>
    <w:rsid w:val="003E75AC"/>
    <w:rsid w:val="003E7A9C"/>
    <w:rsid w:val="003F0838"/>
    <w:rsid w:val="003F1AA7"/>
    <w:rsid w:val="003F22BE"/>
    <w:rsid w:val="003F28B1"/>
    <w:rsid w:val="003F2930"/>
    <w:rsid w:val="003F297F"/>
    <w:rsid w:val="003F31AE"/>
    <w:rsid w:val="003F3467"/>
    <w:rsid w:val="003F354F"/>
    <w:rsid w:val="003F3573"/>
    <w:rsid w:val="003F3D81"/>
    <w:rsid w:val="003F42D7"/>
    <w:rsid w:val="003F4816"/>
    <w:rsid w:val="003F4C78"/>
    <w:rsid w:val="003F4F01"/>
    <w:rsid w:val="003F504E"/>
    <w:rsid w:val="003F5CF8"/>
    <w:rsid w:val="003F6103"/>
    <w:rsid w:val="003F6261"/>
    <w:rsid w:val="003F661D"/>
    <w:rsid w:val="003F6881"/>
    <w:rsid w:val="003F68F5"/>
    <w:rsid w:val="003F6A40"/>
    <w:rsid w:val="003F7438"/>
    <w:rsid w:val="003F7630"/>
    <w:rsid w:val="003F76BE"/>
    <w:rsid w:val="003F7B70"/>
    <w:rsid w:val="003F7DCC"/>
    <w:rsid w:val="003F7EAA"/>
    <w:rsid w:val="004001C2"/>
    <w:rsid w:val="0040055E"/>
    <w:rsid w:val="004006BC"/>
    <w:rsid w:val="004006C4"/>
    <w:rsid w:val="0040071C"/>
    <w:rsid w:val="00400F2C"/>
    <w:rsid w:val="004010EA"/>
    <w:rsid w:val="004012A8"/>
    <w:rsid w:val="004015B1"/>
    <w:rsid w:val="00401641"/>
    <w:rsid w:val="00401E60"/>
    <w:rsid w:val="00402731"/>
    <w:rsid w:val="00402E6B"/>
    <w:rsid w:val="00402F00"/>
    <w:rsid w:val="00402F2C"/>
    <w:rsid w:val="00403070"/>
    <w:rsid w:val="004037E1"/>
    <w:rsid w:val="00403B6D"/>
    <w:rsid w:val="00403F29"/>
    <w:rsid w:val="00404063"/>
    <w:rsid w:val="00404390"/>
    <w:rsid w:val="00404575"/>
    <w:rsid w:val="00404A06"/>
    <w:rsid w:val="00404E8B"/>
    <w:rsid w:val="00404EEF"/>
    <w:rsid w:val="00405436"/>
    <w:rsid w:val="004062B4"/>
    <w:rsid w:val="00406E14"/>
    <w:rsid w:val="004070D3"/>
    <w:rsid w:val="004077C9"/>
    <w:rsid w:val="004077CE"/>
    <w:rsid w:val="0041013C"/>
    <w:rsid w:val="00410150"/>
    <w:rsid w:val="00410A5C"/>
    <w:rsid w:val="00411CD5"/>
    <w:rsid w:val="0041275B"/>
    <w:rsid w:val="004129D7"/>
    <w:rsid w:val="00412C01"/>
    <w:rsid w:val="00412C40"/>
    <w:rsid w:val="004136D1"/>
    <w:rsid w:val="00413C1A"/>
    <w:rsid w:val="00413EBC"/>
    <w:rsid w:val="00413F48"/>
    <w:rsid w:val="0041408C"/>
    <w:rsid w:val="004140D2"/>
    <w:rsid w:val="004142A1"/>
    <w:rsid w:val="004151BB"/>
    <w:rsid w:val="004153DB"/>
    <w:rsid w:val="004155F1"/>
    <w:rsid w:val="00415621"/>
    <w:rsid w:val="00415F91"/>
    <w:rsid w:val="004167AD"/>
    <w:rsid w:val="00416B85"/>
    <w:rsid w:val="00416BD7"/>
    <w:rsid w:val="00416C0E"/>
    <w:rsid w:val="00417257"/>
    <w:rsid w:val="00417D90"/>
    <w:rsid w:val="00417DD5"/>
    <w:rsid w:val="00417E27"/>
    <w:rsid w:val="00420B4C"/>
    <w:rsid w:val="00420D44"/>
    <w:rsid w:val="004211FC"/>
    <w:rsid w:val="00421332"/>
    <w:rsid w:val="00421642"/>
    <w:rsid w:val="004217B7"/>
    <w:rsid w:val="00421DCF"/>
    <w:rsid w:val="00421FE2"/>
    <w:rsid w:val="00422378"/>
    <w:rsid w:val="004227AA"/>
    <w:rsid w:val="004228DD"/>
    <w:rsid w:val="00422C2D"/>
    <w:rsid w:val="00422FB9"/>
    <w:rsid w:val="004231A1"/>
    <w:rsid w:val="004233D1"/>
    <w:rsid w:val="004235B5"/>
    <w:rsid w:val="00423B27"/>
    <w:rsid w:val="00423C9E"/>
    <w:rsid w:val="00424438"/>
    <w:rsid w:val="004248BE"/>
    <w:rsid w:val="00424976"/>
    <w:rsid w:val="00424A56"/>
    <w:rsid w:val="00424B68"/>
    <w:rsid w:val="00424FD4"/>
    <w:rsid w:val="004250A5"/>
    <w:rsid w:val="00425654"/>
    <w:rsid w:val="004259E4"/>
    <w:rsid w:val="00425DA4"/>
    <w:rsid w:val="00425DFC"/>
    <w:rsid w:val="00425FB5"/>
    <w:rsid w:val="00426031"/>
    <w:rsid w:val="00426210"/>
    <w:rsid w:val="004262F0"/>
    <w:rsid w:val="00426342"/>
    <w:rsid w:val="00426462"/>
    <w:rsid w:val="004265F0"/>
    <w:rsid w:val="00426AE5"/>
    <w:rsid w:val="00426BBF"/>
    <w:rsid w:val="00427145"/>
    <w:rsid w:val="0042741A"/>
    <w:rsid w:val="00427421"/>
    <w:rsid w:val="0042759E"/>
    <w:rsid w:val="004300D9"/>
    <w:rsid w:val="004304B8"/>
    <w:rsid w:val="004305BF"/>
    <w:rsid w:val="00431278"/>
    <w:rsid w:val="0043139C"/>
    <w:rsid w:val="004315CC"/>
    <w:rsid w:val="004316B3"/>
    <w:rsid w:val="00431ADE"/>
    <w:rsid w:val="004321C9"/>
    <w:rsid w:val="0043285A"/>
    <w:rsid w:val="0043285D"/>
    <w:rsid w:val="004332EF"/>
    <w:rsid w:val="0043333B"/>
    <w:rsid w:val="0043355C"/>
    <w:rsid w:val="00433726"/>
    <w:rsid w:val="00433850"/>
    <w:rsid w:val="00433F7D"/>
    <w:rsid w:val="004342F2"/>
    <w:rsid w:val="00434F25"/>
    <w:rsid w:val="0043581A"/>
    <w:rsid w:val="00435866"/>
    <w:rsid w:val="004358F3"/>
    <w:rsid w:val="00435A7B"/>
    <w:rsid w:val="00435E2E"/>
    <w:rsid w:val="00436BC2"/>
    <w:rsid w:val="0043722D"/>
    <w:rsid w:val="004376C9"/>
    <w:rsid w:val="00437E69"/>
    <w:rsid w:val="00437FAF"/>
    <w:rsid w:val="004401D9"/>
    <w:rsid w:val="0044032C"/>
    <w:rsid w:val="004406C9"/>
    <w:rsid w:val="004407CF"/>
    <w:rsid w:val="004408A9"/>
    <w:rsid w:val="00440932"/>
    <w:rsid w:val="00440A85"/>
    <w:rsid w:val="00440E20"/>
    <w:rsid w:val="00440E9E"/>
    <w:rsid w:val="00440F11"/>
    <w:rsid w:val="00441954"/>
    <w:rsid w:val="00441C46"/>
    <w:rsid w:val="00441D72"/>
    <w:rsid w:val="00442AD2"/>
    <w:rsid w:val="004434BD"/>
    <w:rsid w:val="0044354F"/>
    <w:rsid w:val="004438B3"/>
    <w:rsid w:val="00443DBD"/>
    <w:rsid w:val="00444601"/>
    <w:rsid w:val="004447F1"/>
    <w:rsid w:val="00444BAA"/>
    <w:rsid w:val="00444C9A"/>
    <w:rsid w:val="00444D0E"/>
    <w:rsid w:val="00444D41"/>
    <w:rsid w:val="004450BD"/>
    <w:rsid w:val="00445443"/>
    <w:rsid w:val="00445605"/>
    <w:rsid w:val="00445644"/>
    <w:rsid w:val="004456CF"/>
    <w:rsid w:val="0044575C"/>
    <w:rsid w:val="00445BA0"/>
    <w:rsid w:val="00445C92"/>
    <w:rsid w:val="004461EB"/>
    <w:rsid w:val="00446673"/>
    <w:rsid w:val="00446AC7"/>
    <w:rsid w:val="00446C38"/>
    <w:rsid w:val="00446D85"/>
    <w:rsid w:val="00446E21"/>
    <w:rsid w:val="00447061"/>
    <w:rsid w:val="00447182"/>
    <w:rsid w:val="00447249"/>
    <w:rsid w:val="004472ED"/>
    <w:rsid w:val="004474D5"/>
    <w:rsid w:val="00447B29"/>
    <w:rsid w:val="00447D6C"/>
    <w:rsid w:val="0045029E"/>
    <w:rsid w:val="0045046F"/>
    <w:rsid w:val="00450556"/>
    <w:rsid w:val="00450648"/>
    <w:rsid w:val="004507B8"/>
    <w:rsid w:val="0045081C"/>
    <w:rsid w:val="004508A9"/>
    <w:rsid w:val="0045113D"/>
    <w:rsid w:val="00451806"/>
    <w:rsid w:val="0045220D"/>
    <w:rsid w:val="0045221E"/>
    <w:rsid w:val="0045235A"/>
    <w:rsid w:val="00452595"/>
    <w:rsid w:val="0045290B"/>
    <w:rsid w:val="00453224"/>
    <w:rsid w:val="00453815"/>
    <w:rsid w:val="00453CEC"/>
    <w:rsid w:val="00453F21"/>
    <w:rsid w:val="0045401B"/>
    <w:rsid w:val="004546C3"/>
    <w:rsid w:val="00454B81"/>
    <w:rsid w:val="004550F7"/>
    <w:rsid w:val="004551D3"/>
    <w:rsid w:val="00455741"/>
    <w:rsid w:val="004557AA"/>
    <w:rsid w:val="00455D6C"/>
    <w:rsid w:val="00455E6C"/>
    <w:rsid w:val="00455F1E"/>
    <w:rsid w:val="00456441"/>
    <w:rsid w:val="00456760"/>
    <w:rsid w:val="00457180"/>
    <w:rsid w:val="0045745C"/>
    <w:rsid w:val="0045746E"/>
    <w:rsid w:val="00457E0D"/>
    <w:rsid w:val="004606FD"/>
    <w:rsid w:val="00460B00"/>
    <w:rsid w:val="00461062"/>
    <w:rsid w:val="004613B5"/>
    <w:rsid w:val="0046176B"/>
    <w:rsid w:val="00461B38"/>
    <w:rsid w:val="00461C93"/>
    <w:rsid w:val="00461F4B"/>
    <w:rsid w:val="004626EC"/>
    <w:rsid w:val="00462A9B"/>
    <w:rsid w:val="00462CD7"/>
    <w:rsid w:val="00462F5F"/>
    <w:rsid w:val="004630A5"/>
    <w:rsid w:val="0046339B"/>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67F7D"/>
    <w:rsid w:val="00470026"/>
    <w:rsid w:val="00470112"/>
    <w:rsid w:val="0047085F"/>
    <w:rsid w:val="00470C52"/>
    <w:rsid w:val="00470C6A"/>
    <w:rsid w:val="00471111"/>
    <w:rsid w:val="004716BF"/>
    <w:rsid w:val="0047195F"/>
    <w:rsid w:val="00471E41"/>
    <w:rsid w:val="00471EB0"/>
    <w:rsid w:val="00471FF5"/>
    <w:rsid w:val="00472345"/>
    <w:rsid w:val="00472579"/>
    <w:rsid w:val="004727F8"/>
    <w:rsid w:val="00472BC7"/>
    <w:rsid w:val="004730EF"/>
    <w:rsid w:val="004733E9"/>
    <w:rsid w:val="004735AC"/>
    <w:rsid w:val="00473606"/>
    <w:rsid w:val="00473753"/>
    <w:rsid w:val="00473B02"/>
    <w:rsid w:val="00474183"/>
    <w:rsid w:val="0047448F"/>
    <w:rsid w:val="00475031"/>
    <w:rsid w:val="0047514D"/>
    <w:rsid w:val="0047556A"/>
    <w:rsid w:val="004759ED"/>
    <w:rsid w:val="0047630D"/>
    <w:rsid w:val="00476396"/>
    <w:rsid w:val="004765F3"/>
    <w:rsid w:val="00476A0A"/>
    <w:rsid w:val="00476AB6"/>
    <w:rsid w:val="00476AFA"/>
    <w:rsid w:val="00476B4B"/>
    <w:rsid w:val="004772D6"/>
    <w:rsid w:val="004774F0"/>
    <w:rsid w:val="00477CD3"/>
    <w:rsid w:val="0048063D"/>
    <w:rsid w:val="004807EF"/>
    <w:rsid w:val="0048082B"/>
    <w:rsid w:val="00481FA9"/>
    <w:rsid w:val="00482126"/>
    <w:rsid w:val="00482285"/>
    <w:rsid w:val="004822FF"/>
    <w:rsid w:val="00482613"/>
    <w:rsid w:val="00482637"/>
    <w:rsid w:val="00482749"/>
    <w:rsid w:val="00483276"/>
    <w:rsid w:val="00483546"/>
    <w:rsid w:val="00483B9C"/>
    <w:rsid w:val="00483BBF"/>
    <w:rsid w:val="00483C86"/>
    <w:rsid w:val="00483E1B"/>
    <w:rsid w:val="00483F7D"/>
    <w:rsid w:val="0048501D"/>
    <w:rsid w:val="00485345"/>
    <w:rsid w:val="004857F5"/>
    <w:rsid w:val="004857FE"/>
    <w:rsid w:val="00485F0D"/>
    <w:rsid w:val="00486156"/>
    <w:rsid w:val="004864B4"/>
    <w:rsid w:val="004867D7"/>
    <w:rsid w:val="00486911"/>
    <w:rsid w:val="004872B9"/>
    <w:rsid w:val="0048748B"/>
    <w:rsid w:val="004874A4"/>
    <w:rsid w:val="00487548"/>
    <w:rsid w:val="004877F2"/>
    <w:rsid w:val="00490078"/>
    <w:rsid w:val="004902F7"/>
    <w:rsid w:val="0049041A"/>
    <w:rsid w:val="00490540"/>
    <w:rsid w:val="0049063A"/>
    <w:rsid w:val="00490A47"/>
    <w:rsid w:val="0049120F"/>
    <w:rsid w:val="00491827"/>
    <w:rsid w:val="00491C44"/>
    <w:rsid w:val="00492054"/>
    <w:rsid w:val="00492179"/>
    <w:rsid w:val="0049257D"/>
    <w:rsid w:val="00492863"/>
    <w:rsid w:val="00492A53"/>
    <w:rsid w:val="00492FB6"/>
    <w:rsid w:val="00493137"/>
    <w:rsid w:val="00494359"/>
    <w:rsid w:val="00494739"/>
    <w:rsid w:val="00494969"/>
    <w:rsid w:val="00494BA7"/>
    <w:rsid w:val="00494C13"/>
    <w:rsid w:val="00494DFB"/>
    <w:rsid w:val="00495523"/>
    <w:rsid w:val="00495A2E"/>
    <w:rsid w:val="00495DA7"/>
    <w:rsid w:val="00496687"/>
    <w:rsid w:val="004966BE"/>
    <w:rsid w:val="004966EE"/>
    <w:rsid w:val="00496D7B"/>
    <w:rsid w:val="004977FD"/>
    <w:rsid w:val="00497D20"/>
    <w:rsid w:val="004A0138"/>
    <w:rsid w:val="004A024B"/>
    <w:rsid w:val="004A0641"/>
    <w:rsid w:val="004A0A07"/>
    <w:rsid w:val="004A0D74"/>
    <w:rsid w:val="004A11B3"/>
    <w:rsid w:val="004A1772"/>
    <w:rsid w:val="004A1BB8"/>
    <w:rsid w:val="004A238A"/>
    <w:rsid w:val="004A26BB"/>
    <w:rsid w:val="004A270E"/>
    <w:rsid w:val="004A2A68"/>
    <w:rsid w:val="004A2E1E"/>
    <w:rsid w:val="004A317E"/>
    <w:rsid w:val="004A320E"/>
    <w:rsid w:val="004A3C73"/>
    <w:rsid w:val="004A472A"/>
    <w:rsid w:val="004A5462"/>
    <w:rsid w:val="004A5697"/>
    <w:rsid w:val="004A5833"/>
    <w:rsid w:val="004A5947"/>
    <w:rsid w:val="004A5E84"/>
    <w:rsid w:val="004A60D0"/>
    <w:rsid w:val="004A66EC"/>
    <w:rsid w:val="004A6A65"/>
    <w:rsid w:val="004A6C09"/>
    <w:rsid w:val="004A6D18"/>
    <w:rsid w:val="004A6E7D"/>
    <w:rsid w:val="004A7049"/>
    <w:rsid w:val="004A74EB"/>
    <w:rsid w:val="004A7694"/>
    <w:rsid w:val="004A7803"/>
    <w:rsid w:val="004A7DED"/>
    <w:rsid w:val="004B0203"/>
    <w:rsid w:val="004B0452"/>
    <w:rsid w:val="004B0D3E"/>
    <w:rsid w:val="004B1E50"/>
    <w:rsid w:val="004B1E58"/>
    <w:rsid w:val="004B221A"/>
    <w:rsid w:val="004B24FB"/>
    <w:rsid w:val="004B2724"/>
    <w:rsid w:val="004B2DC7"/>
    <w:rsid w:val="004B2DFC"/>
    <w:rsid w:val="004B315B"/>
    <w:rsid w:val="004B3359"/>
    <w:rsid w:val="004B33AA"/>
    <w:rsid w:val="004B33EE"/>
    <w:rsid w:val="004B3438"/>
    <w:rsid w:val="004B355E"/>
    <w:rsid w:val="004B3709"/>
    <w:rsid w:val="004B3933"/>
    <w:rsid w:val="004B3BFD"/>
    <w:rsid w:val="004B3CBE"/>
    <w:rsid w:val="004B41E0"/>
    <w:rsid w:val="004B4628"/>
    <w:rsid w:val="004B4A80"/>
    <w:rsid w:val="004B4CCA"/>
    <w:rsid w:val="004B4F3A"/>
    <w:rsid w:val="004B51F3"/>
    <w:rsid w:val="004B534C"/>
    <w:rsid w:val="004B55BA"/>
    <w:rsid w:val="004B58FE"/>
    <w:rsid w:val="004B598C"/>
    <w:rsid w:val="004B6019"/>
    <w:rsid w:val="004B63C6"/>
    <w:rsid w:val="004B63F8"/>
    <w:rsid w:val="004B68B6"/>
    <w:rsid w:val="004B6A83"/>
    <w:rsid w:val="004B6ED2"/>
    <w:rsid w:val="004B7614"/>
    <w:rsid w:val="004B7E52"/>
    <w:rsid w:val="004B7FA0"/>
    <w:rsid w:val="004C0270"/>
    <w:rsid w:val="004C04DA"/>
    <w:rsid w:val="004C10F5"/>
    <w:rsid w:val="004C1124"/>
    <w:rsid w:val="004C117A"/>
    <w:rsid w:val="004C11E8"/>
    <w:rsid w:val="004C20B4"/>
    <w:rsid w:val="004C20CC"/>
    <w:rsid w:val="004C2122"/>
    <w:rsid w:val="004C2EB7"/>
    <w:rsid w:val="004C2EE7"/>
    <w:rsid w:val="004C338B"/>
    <w:rsid w:val="004C38B9"/>
    <w:rsid w:val="004C4D34"/>
    <w:rsid w:val="004C53D2"/>
    <w:rsid w:val="004C549C"/>
    <w:rsid w:val="004C59BA"/>
    <w:rsid w:val="004C5B49"/>
    <w:rsid w:val="004C61C9"/>
    <w:rsid w:val="004C645B"/>
    <w:rsid w:val="004C64BF"/>
    <w:rsid w:val="004C652E"/>
    <w:rsid w:val="004C671D"/>
    <w:rsid w:val="004C702B"/>
    <w:rsid w:val="004C70E0"/>
    <w:rsid w:val="004C73DB"/>
    <w:rsid w:val="004C743D"/>
    <w:rsid w:val="004C7CDE"/>
    <w:rsid w:val="004C7CF0"/>
    <w:rsid w:val="004D01BB"/>
    <w:rsid w:val="004D04E6"/>
    <w:rsid w:val="004D0A9A"/>
    <w:rsid w:val="004D111E"/>
    <w:rsid w:val="004D13B6"/>
    <w:rsid w:val="004D142D"/>
    <w:rsid w:val="004D1FA2"/>
    <w:rsid w:val="004D2870"/>
    <w:rsid w:val="004D2B01"/>
    <w:rsid w:val="004D2C14"/>
    <w:rsid w:val="004D2D1C"/>
    <w:rsid w:val="004D2EDE"/>
    <w:rsid w:val="004D3409"/>
    <w:rsid w:val="004D3991"/>
    <w:rsid w:val="004D3F48"/>
    <w:rsid w:val="004D4929"/>
    <w:rsid w:val="004D4AE0"/>
    <w:rsid w:val="004D4BA9"/>
    <w:rsid w:val="004D4BE0"/>
    <w:rsid w:val="004D4E41"/>
    <w:rsid w:val="004D5039"/>
    <w:rsid w:val="004D5198"/>
    <w:rsid w:val="004D5E7F"/>
    <w:rsid w:val="004D61F0"/>
    <w:rsid w:val="004D69ED"/>
    <w:rsid w:val="004D714A"/>
    <w:rsid w:val="004D7199"/>
    <w:rsid w:val="004D72D5"/>
    <w:rsid w:val="004D74DF"/>
    <w:rsid w:val="004D78D3"/>
    <w:rsid w:val="004D7B12"/>
    <w:rsid w:val="004D7B8F"/>
    <w:rsid w:val="004D7F50"/>
    <w:rsid w:val="004E01A1"/>
    <w:rsid w:val="004E02DD"/>
    <w:rsid w:val="004E0B31"/>
    <w:rsid w:val="004E0DE2"/>
    <w:rsid w:val="004E0FC0"/>
    <w:rsid w:val="004E114A"/>
    <w:rsid w:val="004E14B3"/>
    <w:rsid w:val="004E14F3"/>
    <w:rsid w:val="004E190A"/>
    <w:rsid w:val="004E1999"/>
    <w:rsid w:val="004E1CD6"/>
    <w:rsid w:val="004E1ECA"/>
    <w:rsid w:val="004E224F"/>
    <w:rsid w:val="004E2CD1"/>
    <w:rsid w:val="004E2E44"/>
    <w:rsid w:val="004E2ECB"/>
    <w:rsid w:val="004E3399"/>
    <w:rsid w:val="004E3900"/>
    <w:rsid w:val="004E3D2D"/>
    <w:rsid w:val="004E3DEE"/>
    <w:rsid w:val="004E4202"/>
    <w:rsid w:val="004E4230"/>
    <w:rsid w:val="004E47C9"/>
    <w:rsid w:val="004E48C0"/>
    <w:rsid w:val="004E4F3F"/>
    <w:rsid w:val="004E5132"/>
    <w:rsid w:val="004E5289"/>
    <w:rsid w:val="004E5380"/>
    <w:rsid w:val="004E56B9"/>
    <w:rsid w:val="004E62A9"/>
    <w:rsid w:val="004E6735"/>
    <w:rsid w:val="004E6A21"/>
    <w:rsid w:val="004E6A64"/>
    <w:rsid w:val="004E6A98"/>
    <w:rsid w:val="004E6AC8"/>
    <w:rsid w:val="004E7654"/>
    <w:rsid w:val="004E76A8"/>
    <w:rsid w:val="004E775F"/>
    <w:rsid w:val="004E7763"/>
    <w:rsid w:val="004E7B0F"/>
    <w:rsid w:val="004E7F18"/>
    <w:rsid w:val="004F0CC1"/>
    <w:rsid w:val="004F0CFB"/>
    <w:rsid w:val="004F11CA"/>
    <w:rsid w:val="004F12D6"/>
    <w:rsid w:val="004F15EB"/>
    <w:rsid w:val="004F1BA9"/>
    <w:rsid w:val="004F2475"/>
    <w:rsid w:val="004F298A"/>
    <w:rsid w:val="004F2C5C"/>
    <w:rsid w:val="004F3014"/>
    <w:rsid w:val="004F3A37"/>
    <w:rsid w:val="004F3ED4"/>
    <w:rsid w:val="004F41B8"/>
    <w:rsid w:val="004F46BB"/>
    <w:rsid w:val="004F4764"/>
    <w:rsid w:val="004F485B"/>
    <w:rsid w:val="004F4B4D"/>
    <w:rsid w:val="004F4CF0"/>
    <w:rsid w:val="004F51C4"/>
    <w:rsid w:val="004F55A8"/>
    <w:rsid w:val="004F5966"/>
    <w:rsid w:val="004F5FB5"/>
    <w:rsid w:val="004F6089"/>
    <w:rsid w:val="004F645E"/>
    <w:rsid w:val="004F6694"/>
    <w:rsid w:val="004F6A18"/>
    <w:rsid w:val="004F76B1"/>
    <w:rsid w:val="004F7899"/>
    <w:rsid w:val="004F7E41"/>
    <w:rsid w:val="0050020F"/>
    <w:rsid w:val="00500FA8"/>
    <w:rsid w:val="005011C2"/>
    <w:rsid w:val="00501339"/>
    <w:rsid w:val="005013A9"/>
    <w:rsid w:val="0050172B"/>
    <w:rsid w:val="00501F8A"/>
    <w:rsid w:val="00502799"/>
    <w:rsid w:val="00502E45"/>
    <w:rsid w:val="0050363E"/>
    <w:rsid w:val="00505153"/>
    <w:rsid w:val="0050516A"/>
    <w:rsid w:val="00505452"/>
    <w:rsid w:val="00505539"/>
    <w:rsid w:val="00505FFA"/>
    <w:rsid w:val="00506569"/>
    <w:rsid w:val="00506784"/>
    <w:rsid w:val="00506E4C"/>
    <w:rsid w:val="00507157"/>
    <w:rsid w:val="00507227"/>
    <w:rsid w:val="0050726C"/>
    <w:rsid w:val="00507949"/>
    <w:rsid w:val="00510EE6"/>
    <w:rsid w:val="00511138"/>
    <w:rsid w:val="0051126C"/>
    <w:rsid w:val="0051149B"/>
    <w:rsid w:val="005117D3"/>
    <w:rsid w:val="00511A2E"/>
    <w:rsid w:val="00512061"/>
    <w:rsid w:val="00512430"/>
    <w:rsid w:val="005124A1"/>
    <w:rsid w:val="005125F5"/>
    <w:rsid w:val="005128AF"/>
    <w:rsid w:val="00513630"/>
    <w:rsid w:val="00513664"/>
    <w:rsid w:val="00513784"/>
    <w:rsid w:val="005143A9"/>
    <w:rsid w:val="0051441B"/>
    <w:rsid w:val="0051470E"/>
    <w:rsid w:val="00514A5A"/>
    <w:rsid w:val="00514A81"/>
    <w:rsid w:val="00514CCA"/>
    <w:rsid w:val="00514F89"/>
    <w:rsid w:val="005153D9"/>
    <w:rsid w:val="005158A8"/>
    <w:rsid w:val="00515F55"/>
    <w:rsid w:val="005168E0"/>
    <w:rsid w:val="00516FBE"/>
    <w:rsid w:val="00517061"/>
    <w:rsid w:val="00517066"/>
    <w:rsid w:val="005171A0"/>
    <w:rsid w:val="0051734E"/>
    <w:rsid w:val="005173F7"/>
    <w:rsid w:val="00517619"/>
    <w:rsid w:val="005176CE"/>
    <w:rsid w:val="00517A78"/>
    <w:rsid w:val="00517DE5"/>
    <w:rsid w:val="00517E89"/>
    <w:rsid w:val="005209D8"/>
    <w:rsid w:val="005209F5"/>
    <w:rsid w:val="00520C5D"/>
    <w:rsid w:val="00521103"/>
    <w:rsid w:val="00521793"/>
    <w:rsid w:val="00521D21"/>
    <w:rsid w:val="00522597"/>
    <w:rsid w:val="00522809"/>
    <w:rsid w:val="00522847"/>
    <w:rsid w:val="0052294D"/>
    <w:rsid w:val="00522D6A"/>
    <w:rsid w:val="005231F2"/>
    <w:rsid w:val="005232DB"/>
    <w:rsid w:val="00523E66"/>
    <w:rsid w:val="00523F99"/>
    <w:rsid w:val="0052403C"/>
    <w:rsid w:val="005246F6"/>
    <w:rsid w:val="0052479E"/>
    <w:rsid w:val="00524E5F"/>
    <w:rsid w:val="00525277"/>
    <w:rsid w:val="00525355"/>
    <w:rsid w:val="00525873"/>
    <w:rsid w:val="0052624C"/>
    <w:rsid w:val="00526533"/>
    <w:rsid w:val="005268C2"/>
    <w:rsid w:val="005269CD"/>
    <w:rsid w:val="00526A8F"/>
    <w:rsid w:val="00526DDB"/>
    <w:rsid w:val="00526F1D"/>
    <w:rsid w:val="00527273"/>
    <w:rsid w:val="00527305"/>
    <w:rsid w:val="00527AB6"/>
    <w:rsid w:val="00527B07"/>
    <w:rsid w:val="00527B12"/>
    <w:rsid w:val="00527CDF"/>
    <w:rsid w:val="0053082F"/>
    <w:rsid w:val="00531132"/>
    <w:rsid w:val="005312F1"/>
    <w:rsid w:val="0053155A"/>
    <w:rsid w:val="005318FE"/>
    <w:rsid w:val="00531D09"/>
    <w:rsid w:val="00531F38"/>
    <w:rsid w:val="005322CB"/>
    <w:rsid w:val="00532934"/>
    <w:rsid w:val="0053346D"/>
    <w:rsid w:val="005338C8"/>
    <w:rsid w:val="00534484"/>
    <w:rsid w:val="00534822"/>
    <w:rsid w:val="005349E0"/>
    <w:rsid w:val="00534E21"/>
    <w:rsid w:val="005355B9"/>
    <w:rsid w:val="00535738"/>
    <w:rsid w:val="005358F2"/>
    <w:rsid w:val="00535961"/>
    <w:rsid w:val="00535F13"/>
    <w:rsid w:val="00536340"/>
    <w:rsid w:val="0053636F"/>
    <w:rsid w:val="00537664"/>
    <w:rsid w:val="005376DF"/>
    <w:rsid w:val="00537DE1"/>
    <w:rsid w:val="00537F10"/>
    <w:rsid w:val="0054008A"/>
    <w:rsid w:val="00540643"/>
    <w:rsid w:val="005406DA"/>
    <w:rsid w:val="00540ABF"/>
    <w:rsid w:val="00540CCB"/>
    <w:rsid w:val="00540E12"/>
    <w:rsid w:val="00540EC9"/>
    <w:rsid w:val="00541104"/>
    <w:rsid w:val="0054199A"/>
    <w:rsid w:val="00541C78"/>
    <w:rsid w:val="00541D94"/>
    <w:rsid w:val="0054251E"/>
    <w:rsid w:val="005426E5"/>
    <w:rsid w:val="00542CA9"/>
    <w:rsid w:val="00542D5C"/>
    <w:rsid w:val="00542E84"/>
    <w:rsid w:val="00543740"/>
    <w:rsid w:val="00543992"/>
    <w:rsid w:val="005439E7"/>
    <w:rsid w:val="00543B2C"/>
    <w:rsid w:val="00543D27"/>
    <w:rsid w:val="00543D6D"/>
    <w:rsid w:val="005440A6"/>
    <w:rsid w:val="00544430"/>
    <w:rsid w:val="005447BD"/>
    <w:rsid w:val="0054515F"/>
    <w:rsid w:val="005452D6"/>
    <w:rsid w:val="005455FC"/>
    <w:rsid w:val="00545785"/>
    <w:rsid w:val="005458B9"/>
    <w:rsid w:val="00545C11"/>
    <w:rsid w:val="00545C88"/>
    <w:rsid w:val="00545E0E"/>
    <w:rsid w:val="005460E8"/>
    <w:rsid w:val="00546CF9"/>
    <w:rsid w:val="005475A1"/>
    <w:rsid w:val="00547647"/>
    <w:rsid w:val="0055003A"/>
    <w:rsid w:val="00550492"/>
    <w:rsid w:val="005519A7"/>
    <w:rsid w:val="00551D9F"/>
    <w:rsid w:val="00551F3A"/>
    <w:rsid w:val="005526DE"/>
    <w:rsid w:val="005527F6"/>
    <w:rsid w:val="005529D4"/>
    <w:rsid w:val="005529D6"/>
    <w:rsid w:val="00552B86"/>
    <w:rsid w:val="00552BD0"/>
    <w:rsid w:val="00552BE2"/>
    <w:rsid w:val="0055300A"/>
    <w:rsid w:val="00553356"/>
    <w:rsid w:val="00553614"/>
    <w:rsid w:val="00553B35"/>
    <w:rsid w:val="00553DA8"/>
    <w:rsid w:val="00554112"/>
    <w:rsid w:val="00554299"/>
    <w:rsid w:val="0055472A"/>
    <w:rsid w:val="00555282"/>
    <w:rsid w:val="0055579C"/>
    <w:rsid w:val="0055589A"/>
    <w:rsid w:val="00555CBC"/>
    <w:rsid w:val="00555D53"/>
    <w:rsid w:val="00555DD7"/>
    <w:rsid w:val="005565E4"/>
    <w:rsid w:val="0055662B"/>
    <w:rsid w:val="005567D0"/>
    <w:rsid w:val="00556B51"/>
    <w:rsid w:val="00556E7D"/>
    <w:rsid w:val="0055728B"/>
    <w:rsid w:val="0055765C"/>
    <w:rsid w:val="0055785A"/>
    <w:rsid w:val="005579ED"/>
    <w:rsid w:val="00557CFE"/>
    <w:rsid w:val="00560A2E"/>
    <w:rsid w:val="00560B3F"/>
    <w:rsid w:val="00560E66"/>
    <w:rsid w:val="00560ECC"/>
    <w:rsid w:val="00560F3F"/>
    <w:rsid w:val="005616C0"/>
    <w:rsid w:val="00561B83"/>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827"/>
    <w:rsid w:val="00565C19"/>
    <w:rsid w:val="00565C6A"/>
    <w:rsid w:val="00566149"/>
    <w:rsid w:val="005663A0"/>
    <w:rsid w:val="00567241"/>
    <w:rsid w:val="0056727E"/>
    <w:rsid w:val="005675A3"/>
    <w:rsid w:val="00567E9E"/>
    <w:rsid w:val="00567EE9"/>
    <w:rsid w:val="00567F64"/>
    <w:rsid w:val="005706D3"/>
    <w:rsid w:val="00570C59"/>
    <w:rsid w:val="00570DB6"/>
    <w:rsid w:val="00570E54"/>
    <w:rsid w:val="00571263"/>
    <w:rsid w:val="00571951"/>
    <w:rsid w:val="0057210E"/>
    <w:rsid w:val="00573562"/>
    <w:rsid w:val="005735E2"/>
    <w:rsid w:val="0057389B"/>
    <w:rsid w:val="00573B40"/>
    <w:rsid w:val="00573E30"/>
    <w:rsid w:val="00573F1A"/>
    <w:rsid w:val="00573F54"/>
    <w:rsid w:val="0057421D"/>
    <w:rsid w:val="00574A43"/>
    <w:rsid w:val="00574E0D"/>
    <w:rsid w:val="00574FE5"/>
    <w:rsid w:val="00575223"/>
    <w:rsid w:val="005757FE"/>
    <w:rsid w:val="00575B86"/>
    <w:rsid w:val="00576AC5"/>
    <w:rsid w:val="0057705F"/>
    <w:rsid w:val="005775CA"/>
    <w:rsid w:val="00577BEC"/>
    <w:rsid w:val="00577D61"/>
    <w:rsid w:val="00577D81"/>
    <w:rsid w:val="005801B5"/>
    <w:rsid w:val="0058032F"/>
    <w:rsid w:val="005808F9"/>
    <w:rsid w:val="00580CDB"/>
    <w:rsid w:val="00580E4C"/>
    <w:rsid w:val="00580EEF"/>
    <w:rsid w:val="0058193B"/>
    <w:rsid w:val="00581BFB"/>
    <w:rsid w:val="00581C6A"/>
    <w:rsid w:val="00582043"/>
    <w:rsid w:val="0058228C"/>
    <w:rsid w:val="005823E3"/>
    <w:rsid w:val="005825AF"/>
    <w:rsid w:val="005825B4"/>
    <w:rsid w:val="005828DA"/>
    <w:rsid w:val="00582AD3"/>
    <w:rsid w:val="00582C3A"/>
    <w:rsid w:val="00582F06"/>
    <w:rsid w:val="00583283"/>
    <w:rsid w:val="0058399A"/>
    <w:rsid w:val="00583A3D"/>
    <w:rsid w:val="00583BCA"/>
    <w:rsid w:val="00583D08"/>
    <w:rsid w:val="00584175"/>
    <w:rsid w:val="0058454F"/>
    <w:rsid w:val="00584CA3"/>
    <w:rsid w:val="00584D04"/>
    <w:rsid w:val="00584DB6"/>
    <w:rsid w:val="00584F39"/>
    <w:rsid w:val="0058593E"/>
    <w:rsid w:val="00585B23"/>
    <w:rsid w:val="00585DEB"/>
    <w:rsid w:val="005865EE"/>
    <w:rsid w:val="0058687C"/>
    <w:rsid w:val="00586B32"/>
    <w:rsid w:val="00586F53"/>
    <w:rsid w:val="00587719"/>
    <w:rsid w:val="00587733"/>
    <w:rsid w:val="0058785C"/>
    <w:rsid w:val="00587B3E"/>
    <w:rsid w:val="00587DD6"/>
    <w:rsid w:val="00590017"/>
    <w:rsid w:val="0059024E"/>
    <w:rsid w:val="0059068E"/>
    <w:rsid w:val="005917FB"/>
    <w:rsid w:val="005919D7"/>
    <w:rsid w:val="00591CB2"/>
    <w:rsid w:val="00592345"/>
    <w:rsid w:val="00592959"/>
    <w:rsid w:val="00592B2D"/>
    <w:rsid w:val="00593073"/>
    <w:rsid w:val="00593402"/>
    <w:rsid w:val="005936A5"/>
    <w:rsid w:val="005936DC"/>
    <w:rsid w:val="00593A14"/>
    <w:rsid w:val="00594069"/>
    <w:rsid w:val="00595071"/>
    <w:rsid w:val="0059607E"/>
    <w:rsid w:val="005961EF"/>
    <w:rsid w:val="00596B5B"/>
    <w:rsid w:val="00596BE7"/>
    <w:rsid w:val="00596D90"/>
    <w:rsid w:val="00596F67"/>
    <w:rsid w:val="00597026"/>
    <w:rsid w:val="0059726C"/>
    <w:rsid w:val="005979B6"/>
    <w:rsid w:val="00597F53"/>
    <w:rsid w:val="005A024C"/>
    <w:rsid w:val="005A05A4"/>
    <w:rsid w:val="005A0C1D"/>
    <w:rsid w:val="005A0E07"/>
    <w:rsid w:val="005A0EAA"/>
    <w:rsid w:val="005A100A"/>
    <w:rsid w:val="005A10E4"/>
    <w:rsid w:val="005A132A"/>
    <w:rsid w:val="005A160B"/>
    <w:rsid w:val="005A174F"/>
    <w:rsid w:val="005A1A8C"/>
    <w:rsid w:val="005A1D47"/>
    <w:rsid w:val="005A1F0D"/>
    <w:rsid w:val="005A22D3"/>
    <w:rsid w:val="005A25A4"/>
    <w:rsid w:val="005A3033"/>
    <w:rsid w:val="005A3260"/>
    <w:rsid w:val="005A382A"/>
    <w:rsid w:val="005A3B68"/>
    <w:rsid w:val="005A3BFA"/>
    <w:rsid w:val="005A3DCA"/>
    <w:rsid w:val="005A3EA5"/>
    <w:rsid w:val="005A3EA7"/>
    <w:rsid w:val="005A50EE"/>
    <w:rsid w:val="005A515F"/>
    <w:rsid w:val="005A52E6"/>
    <w:rsid w:val="005A54F8"/>
    <w:rsid w:val="005A5F26"/>
    <w:rsid w:val="005A61B0"/>
    <w:rsid w:val="005A6213"/>
    <w:rsid w:val="005A631A"/>
    <w:rsid w:val="005A648C"/>
    <w:rsid w:val="005A6545"/>
    <w:rsid w:val="005A69F1"/>
    <w:rsid w:val="005A6A0F"/>
    <w:rsid w:val="005A6C5F"/>
    <w:rsid w:val="005A7405"/>
    <w:rsid w:val="005A7808"/>
    <w:rsid w:val="005A7D9D"/>
    <w:rsid w:val="005A7DD9"/>
    <w:rsid w:val="005B028A"/>
    <w:rsid w:val="005B04E6"/>
    <w:rsid w:val="005B0556"/>
    <w:rsid w:val="005B0A77"/>
    <w:rsid w:val="005B0D63"/>
    <w:rsid w:val="005B178C"/>
    <w:rsid w:val="005B19A8"/>
    <w:rsid w:val="005B19F8"/>
    <w:rsid w:val="005B1C5A"/>
    <w:rsid w:val="005B211F"/>
    <w:rsid w:val="005B23AB"/>
    <w:rsid w:val="005B278E"/>
    <w:rsid w:val="005B2F09"/>
    <w:rsid w:val="005B2FDD"/>
    <w:rsid w:val="005B318F"/>
    <w:rsid w:val="005B3355"/>
    <w:rsid w:val="005B3414"/>
    <w:rsid w:val="005B3807"/>
    <w:rsid w:val="005B3B17"/>
    <w:rsid w:val="005B3D99"/>
    <w:rsid w:val="005B4278"/>
    <w:rsid w:val="005B4B3F"/>
    <w:rsid w:val="005B4C82"/>
    <w:rsid w:val="005B514C"/>
    <w:rsid w:val="005B5276"/>
    <w:rsid w:val="005B5506"/>
    <w:rsid w:val="005B551E"/>
    <w:rsid w:val="005B5B44"/>
    <w:rsid w:val="005B5E3B"/>
    <w:rsid w:val="005B5EAB"/>
    <w:rsid w:val="005B702B"/>
    <w:rsid w:val="005B7E6C"/>
    <w:rsid w:val="005C0151"/>
    <w:rsid w:val="005C0204"/>
    <w:rsid w:val="005C125D"/>
    <w:rsid w:val="005C139F"/>
    <w:rsid w:val="005C1655"/>
    <w:rsid w:val="005C1708"/>
    <w:rsid w:val="005C1972"/>
    <w:rsid w:val="005C1A10"/>
    <w:rsid w:val="005C1A8B"/>
    <w:rsid w:val="005C1BDD"/>
    <w:rsid w:val="005C1CA9"/>
    <w:rsid w:val="005C2175"/>
    <w:rsid w:val="005C23A3"/>
    <w:rsid w:val="005C2849"/>
    <w:rsid w:val="005C2E97"/>
    <w:rsid w:val="005C3397"/>
    <w:rsid w:val="005C3C29"/>
    <w:rsid w:val="005C3C4F"/>
    <w:rsid w:val="005C3DB4"/>
    <w:rsid w:val="005C4CC2"/>
    <w:rsid w:val="005C4D9A"/>
    <w:rsid w:val="005C4E6C"/>
    <w:rsid w:val="005C4EA6"/>
    <w:rsid w:val="005C509E"/>
    <w:rsid w:val="005C6140"/>
    <w:rsid w:val="005C6861"/>
    <w:rsid w:val="005C6B06"/>
    <w:rsid w:val="005C70F7"/>
    <w:rsid w:val="005C7335"/>
    <w:rsid w:val="005C7478"/>
    <w:rsid w:val="005C7803"/>
    <w:rsid w:val="005C7A37"/>
    <w:rsid w:val="005C7B69"/>
    <w:rsid w:val="005C7B8D"/>
    <w:rsid w:val="005D052A"/>
    <w:rsid w:val="005D09ED"/>
    <w:rsid w:val="005D0FB7"/>
    <w:rsid w:val="005D1306"/>
    <w:rsid w:val="005D16F3"/>
    <w:rsid w:val="005D17C4"/>
    <w:rsid w:val="005D1AF8"/>
    <w:rsid w:val="005D2185"/>
    <w:rsid w:val="005D21DE"/>
    <w:rsid w:val="005D23D7"/>
    <w:rsid w:val="005D2967"/>
    <w:rsid w:val="005D2A2F"/>
    <w:rsid w:val="005D2E5D"/>
    <w:rsid w:val="005D2E7E"/>
    <w:rsid w:val="005D2EA1"/>
    <w:rsid w:val="005D3930"/>
    <w:rsid w:val="005D48C2"/>
    <w:rsid w:val="005D4B7C"/>
    <w:rsid w:val="005D5119"/>
    <w:rsid w:val="005D5229"/>
    <w:rsid w:val="005D5398"/>
    <w:rsid w:val="005D5445"/>
    <w:rsid w:val="005D5BFF"/>
    <w:rsid w:val="005D6339"/>
    <w:rsid w:val="005D63D6"/>
    <w:rsid w:val="005D67DA"/>
    <w:rsid w:val="005D6AFF"/>
    <w:rsid w:val="005D6D8F"/>
    <w:rsid w:val="005D7182"/>
    <w:rsid w:val="005D77FC"/>
    <w:rsid w:val="005D7800"/>
    <w:rsid w:val="005E0104"/>
    <w:rsid w:val="005E0390"/>
    <w:rsid w:val="005E0527"/>
    <w:rsid w:val="005E0626"/>
    <w:rsid w:val="005E082C"/>
    <w:rsid w:val="005E0907"/>
    <w:rsid w:val="005E0CB3"/>
    <w:rsid w:val="005E0F40"/>
    <w:rsid w:val="005E1541"/>
    <w:rsid w:val="005E1945"/>
    <w:rsid w:val="005E1A11"/>
    <w:rsid w:val="005E1DA7"/>
    <w:rsid w:val="005E21C1"/>
    <w:rsid w:val="005E2C83"/>
    <w:rsid w:val="005E339C"/>
    <w:rsid w:val="005E367A"/>
    <w:rsid w:val="005E38EC"/>
    <w:rsid w:val="005E4423"/>
    <w:rsid w:val="005E4BCC"/>
    <w:rsid w:val="005E4C04"/>
    <w:rsid w:val="005E512B"/>
    <w:rsid w:val="005E527C"/>
    <w:rsid w:val="005E541D"/>
    <w:rsid w:val="005E6639"/>
    <w:rsid w:val="005E68C9"/>
    <w:rsid w:val="005E6CE5"/>
    <w:rsid w:val="005E7405"/>
    <w:rsid w:val="005E7527"/>
    <w:rsid w:val="005E7623"/>
    <w:rsid w:val="005E76A9"/>
    <w:rsid w:val="005E7B2A"/>
    <w:rsid w:val="005E7C55"/>
    <w:rsid w:val="005E7CC9"/>
    <w:rsid w:val="005F013E"/>
    <w:rsid w:val="005F053B"/>
    <w:rsid w:val="005F0C94"/>
    <w:rsid w:val="005F1DA5"/>
    <w:rsid w:val="005F2124"/>
    <w:rsid w:val="005F2226"/>
    <w:rsid w:val="005F28F6"/>
    <w:rsid w:val="005F2CE3"/>
    <w:rsid w:val="005F3698"/>
    <w:rsid w:val="005F379B"/>
    <w:rsid w:val="005F3BB1"/>
    <w:rsid w:val="005F402C"/>
    <w:rsid w:val="005F40C1"/>
    <w:rsid w:val="005F4272"/>
    <w:rsid w:val="005F47BF"/>
    <w:rsid w:val="005F50C1"/>
    <w:rsid w:val="005F573D"/>
    <w:rsid w:val="005F5A98"/>
    <w:rsid w:val="005F5AE0"/>
    <w:rsid w:val="005F628C"/>
    <w:rsid w:val="005F68A5"/>
    <w:rsid w:val="005F6ED8"/>
    <w:rsid w:val="005F6F5D"/>
    <w:rsid w:val="005F71E5"/>
    <w:rsid w:val="005F78C9"/>
    <w:rsid w:val="005F7A77"/>
    <w:rsid w:val="005F7B82"/>
    <w:rsid w:val="005F7C83"/>
    <w:rsid w:val="006006D6"/>
    <w:rsid w:val="00600CF4"/>
    <w:rsid w:val="00601275"/>
    <w:rsid w:val="00601883"/>
    <w:rsid w:val="00601A16"/>
    <w:rsid w:val="00601D9C"/>
    <w:rsid w:val="00601F1B"/>
    <w:rsid w:val="00602544"/>
    <w:rsid w:val="00602CFE"/>
    <w:rsid w:val="00603066"/>
    <w:rsid w:val="00603349"/>
    <w:rsid w:val="00603570"/>
    <w:rsid w:val="00603897"/>
    <w:rsid w:val="0060427C"/>
    <w:rsid w:val="006043A5"/>
    <w:rsid w:val="006047C6"/>
    <w:rsid w:val="006048C8"/>
    <w:rsid w:val="00604A48"/>
    <w:rsid w:val="006051E7"/>
    <w:rsid w:val="006054E6"/>
    <w:rsid w:val="00605A52"/>
    <w:rsid w:val="00605B56"/>
    <w:rsid w:val="00605E83"/>
    <w:rsid w:val="00606400"/>
    <w:rsid w:val="00606501"/>
    <w:rsid w:val="00606B26"/>
    <w:rsid w:val="00606ECC"/>
    <w:rsid w:val="00607387"/>
    <w:rsid w:val="00607794"/>
    <w:rsid w:val="00607844"/>
    <w:rsid w:val="0060785F"/>
    <w:rsid w:val="006079E7"/>
    <w:rsid w:val="00607CA0"/>
    <w:rsid w:val="00607E3C"/>
    <w:rsid w:val="00607E5B"/>
    <w:rsid w:val="0061004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2A0E"/>
    <w:rsid w:val="00612E0E"/>
    <w:rsid w:val="006134AF"/>
    <w:rsid w:val="006137EF"/>
    <w:rsid w:val="00613F6E"/>
    <w:rsid w:val="00614263"/>
    <w:rsid w:val="00614A49"/>
    <w:rsid w:val="00614B41"/>
    <w:rsid w:val="00615A1D"/>
    <w:rsid w:val="00615B61"/>
    <w:rsid w:val="00615F24"/>
    <w:rsid w:val="006167A3"/>
    <w:rsid w:val="00616EA8"/>
    <w:rsid w:val="006171AD"/>
    <w:rsid w:val="006176E0"/>
    <w:rsid w:val="00617927"/>
    <w:rsid w:val="00617B24"/>
    <w:rsid w:val="00617E1C"/>
    <w:rsid w:val="006201D6"/>
    <w:rsid w:val="0062076D"/>
    <w:rsid w:val="00620B92"/>
    <w:rsid w:val="00620C81"/>
    <w:rsid w:val="00620E4A"/>
    <w:rsid w:val="00620E90"/>
    <w:rsid w:val="00621009"/>
    <w:rsid w:val="0062193E"/>
    <w:rsid w:val="00621BDB"/>
    <w:rsid w:val="00621E52"/>
    <w:rsid w:val="0062244F"/>
    <w:rsid w:val="00622BEE"/>
    <w:rsid w:val="00622FBB"/>
    <w:rsid w:val="006230DC"/>
    <w:rsid w:val="0062323D"/>
    <w:rsid w:val="00623302"/>
    <w:rsid w:val="00623694"/>
    <w:rsid w:val="00623BBF"/>
    <w:rsid w:val="00623F37"/>
    <w:rsid w:val="00624378"/>
    <w:rsid w:val="00624382"/>
    <w:rsid w:val="00624654"/>
    <w:rsid w:val="00624913"/>
    <w:rsid w:val="00624AE1"/>
    <w:rsid w:val="00625064"/>
    <w:rsid w:val="006254E3"/>
    <w:rsid w:val="006254E7"/>
    <w:rsid w:val="006257E5"/>
    <w:rsid w:val="00625AA5"/>
    <w:rsid w:val="00625DA4"/>
    <w:rsid w:val="006269E5"/>
    <w:rsid w:val="00626C5A"/>
    <w:rsid w:val="00626D13"/>
    <w:rsid w:val="006274A4"/>
    <w:rsid w:val="00627617"/>
    <w:rsid w:val="00627813"/>
    <w:rsid w:val="00627861"/>
    <w:rsid w:val="00627A49"/>
    <w:rsid w:val="00627E37"/>
    <w:rsid w:val="006303D7"/>
    <w:rsid w:val="00630563"/>
    <w:rsid w:val="006306F8"/>
    <w:rsid w:val="00630780"/>
    <w:rsid w:val="00630974"/>
    <w:rsid w:val="006309FE"/>
    <w:rsid w:val="00630BAF"/>
    <w:rsid w:val="0063119A"/>
    <w:rsid w:val="00631206"/>
    <w:rsid w:val="006317A1"/>
    <w:rsid w:val="00631901"/>
    <w:rsid w:val="00631CFF"/>
    <w:rsid w:val="00631E64"/>
    <w:rsid w:val="00631F6E"/>
    <w:rsid w:val="00632A57"/>
    <w:rsid w:val="00633263"/>
    <w:rsid w:val="0063364B"/>
    <w:rsid w:val="00634447"/>
    <w:rsid w:val="00634825"/>
    <w:rsid w:val="0063489B"/>
    <w:rsid w:val="00634C2B"/>
    <w:rsid w:val="006358FA"/>
    <w:rsid w:val="00635CEC"/>
    <w:rsid w:val="00635E05"/>
    <w:rsid w:val="00635EA0"/>
    <w:rsid w:val="00636774"/>
    <w:rsid w:val="00636936"/>
    <w:rsid w:val="00636B5B"/>
    <w:rsid w:val="0063700F"/>
    <w:rsid w:val="0063725A"/>
    <w:rsid w:val="00637597"/>
    <w:rsid w:val="00637C7B"/>
    <w:rsid w:val="006406D3"/>
    <w:rsid w:val="00640DE4"/>
    <w:rsid w:val="0064102A"/>
    <w:rsid w:val="00641912"/>
    <w:rsid w:val="00641B7D"/>
    <w:rsid w:val="00642561"/>
    <w:rsid w:val="006425AA"/>
    <w:rsid w:val="006427F2"/>
    <w:rsid w:val="00642B8D"/>
    <w:rsid w:val="00642C48"/>
    <w:rsid w:val="00642F04"/>
    <w:rsid w:val="00643050"/>
    <w:rsid w:val="00643D21"/>
    <w:rsid w:val="0064413A"/>
    <w:rsid w:val="00644204"/>
    <w:rsid w:val="0064469E"/>
    <w:rsid w:val="006447BA"/>
    <w:rsid w:val="00644A16"/>
    <w:rsid w:val="00644BD3"/>
    <w:rsid w:val="00644C07"/>
    <w:rsid w:val="00645374"/>
    <w:rsid w:val="0064587C"/>
    <w:rsid w:val="00645A20"/>
    <w:rsid w:val="00645A37"/>
    <w:rsid w:val="00645A84"/>
    <w:rsid w:val="00645EDC"/>
    <w:rsid w:val="00646263"/>
    <w:rsid w:val="00646521"/>
    <w:rsid w:val="00646541"/>
    <w:rsid w:val="00646BE3"/>
    <w:rsid w:val="00646EE2"/>
    <w:rsid w:val="0064759A"/>
    <w:rsid w:val="006475B1"/>
    <w:rsid w:val="006476BC"/>
    <w:rsid w:val="006500D9"/>
    <w:rsid w:val="00650665"/>
    <w:rsid w:val="00650797"/>
    <w:rsid w:val="00650C5F"/>
    <w:rsid w:val="00651005"/>
    <w:rsid w:val="00651100"/>
    <w:rsid w:val="0065147E"/>
    <w:rsid w:val="006515FC"/>
    <w:rsid w:val="00651AB4"/>
    <w:rsid w:val="00651C52"/>
    <w:rsid w:val="0065208D"/>
    <w:rsid w:val="006527A5"/>
    <w:rsid w:val="00652867"/>
    <w:rsid w:val="006531B9"/>
    <w:rsid w:val="006531D8"/>
    <w:rsid w:val="00653249"/>
    <w:rsid w:val="00653C36"/>
    <w:rsid w:val="00653CF2"/>
    <w:rsid w:val="00653DCB"/>
    <w:rsid w:val="0065449E"/>
    <w:rsid w:val="00654545"/>
    <w:rsid w:val="006545BA"/>
    <w:rsid w:val="006552B5"/>
    <w:rsid w:val="0065550A"/>
    <w:rsid w:val="00655C5A"/>
    <w:rsid w:val="00655DBE"/>
    <w:rsid w:val="00656961"/>
    <w:rsid w:val="00656C5D"/>
    <w:rsid w:val="00657698"/>
    <w:rsid w:val="006579DF"/>
    <w:rsid w:val="00657B63"/>
    <w:rsid w:val="00657D75"/>
    <w:rsid w:val="00657E02"/>
    <w:rsid w:val="006600F2"/>
    <w:rsid w:val="006602CA"/>
    <w:rsid w:val="00660928"/>
    <w:rsid w:val="006609D2"/>
    <w:rsid w:val="00660F91"/>
    <w:rsid w:val="006611EB"/>
    <w:rsid w:val="006615B4"/>
    <w:rsid w:val="00661717"/>
    <w:rsid w:val="00661FDF"/>
    <w:rsid w:val="0066290E"/>
    <w:rsid w:val="0066291E"/>
    <w:rsid w:val="00662984"/>
    <w:rsid w:val="00663318"/>
    <w:rsid w:val="00663548"/>
    <w:rsid w:val="006638DC"/>
    <w:rsid w:val="00663951"/>
    <w:rsid w:val="006639E4"/>
    <w:rsid w:val="00663BEB"/>
    <w:rsid w:val="00663FE9"/>
    <w:rsid w:val="006640F3"/>
    <w:rsid w:val="0066431A"/>
    <w:rsid w:val="0066442A"/>
    <w:rsid w:val="006646B8"/>
    <w:rsid w:val="006649EF"/>
    <w:rsid w:val="00664AD1"/>
    <w:rsid w:val="00664B6D"/>
    <w:rsid w:val="00664C5A"/>
    <w:rsid w:val="00664E0C"/>
    <w:rsid w:val="00664EE9"/>
    <w:rsid w:val="00664F44"/>
    <w:rsid w:val="00665402"/>
    <w:rsid w:val="00665546"/>
    <w:rsid w:val="00665F6E"/>
    <w:rsid w:val="006662A2"/>
    <w:rsid w:val="006662C3"/>
    <w:rsid w:val="006663F9"/>
    <w:rsid w:val="0066640F"/>
    <w:rsid w:val="006665F2"/>
    <w:rsid w:val="006666DF"/>
    <w:rsid w:val="0066686C"/>
    <w:rsid w:val="00666DB7"/>
    <w:rsid w:val="00666F71"/>
    <w:rsid w:val="006670E6"/>
    <w:rsid w:val="006673D4"/>
    <w:rsid w:val="00670221"/>
    <w:rsid w:val="006703E0"/>
    <w:rsid w:val="00670572"/>
    <w:rsid w:val="006707E2"/>
    <w:rsid w:val="00670805"/>
    <w:rsid w:val="006709ED"/>
    <w:rsid w:val="006716C8"/>
    <w:rsid w:val="006719CB"/>
    <w:rsid w:val="00671A85"/>
    <w:rsid w:val="006726F5"/>
    <w:rsid w:val="00672746"/>
    <w:rsid w:val="00672748"/>
    <w:rsid w:val="006728FC"/>
    <w:rsid w:val="00672A6A"/>
    <w:rsid w:val="00672FE6"/>
    <w:rsid w:val="006730EA"/>
    <w:rsid w:val="00673348"/>
    <w:rsid w:val="006735D4"/>
    <w:rsid w:val="006736F9"/>
    <w:rsid w:val="00673B38"/>
    <w:rsid w:val="00673EB4"/>
    <w:rsid w:val="00673F9D"/>
    <w:rsid w:val="006742FC"/>
    <w:rsid w:val="00674796"/>
    <w:rsid w:val="006747FA"/>
    <w:rsid w:val="00674D39"/>
    <w:rsid w:val="00674F35"/>
    <w:rsid w:val="006751BB"/>
    <w:rsid w:val="0067525B"/>
    <w:rsid w:val="006754EA"/>
    <w:rsid w:val="006755AE"/>
    <w:rsid w:val="0067596E"/>
    <w:rsid w:val="00675C00"/>
    <w:rsid w:val="00675D9F"/>
    <w:rsid w:val="00675E7D"/>
    <w:rsid w:val="00676809"/>
    <w:rsid w:val="00676AA2"/>
    <w:rsid w:val="00676B27"/>
    <w:rsid w:val="00677515"/>
    <w:rsid w:val="0067799C"/>
    <w:rsid w:val="00677A84"/>
    <w:rsid w:val="00677C70"/>
    <w:rsid w:val="00677DA9"/>
    <w:rsid w:val="00680194"/>
    <w:rsid w:val="0068032B"/>
    <w:rsid w:val="00680717"/>
    <w:rsid w:val="006809A7"/>
    <w:rsid w:val="00680CCD"/>
    <w:rsid w:val="00681035"/>
    <w:rsid w:val="006813BD"/>
    <w:rsid w:val="006813E2"/>
    <w:rsid w:val="00681828"/>
    <w:rsid w:val="0068199D"/>
    <w:rsid w:val="00681C65"/>
    <w:rsid w:val="00681E2C"/>
    <w:rsid w:val="00681FE7"/>
    <w:rsid w:val="00682086"/>
    <w:rsid w:val="006825C7"/>
    <w:rsid w:val="0068261D"/>
    <w:rsid w:val="00682B2B"/>
    <w:rsid w:val="00682CCE"/>
    <w:rsid w:val="00682EAB"/>
    <w:rsid w:val="00683209"/>
    <w:rsid w:val="006832D2"/>
    <w:rsid w:val="00683351"/>
    <w:rsid w:val="006834D1"/>
    <w:rsid w:val="00683724"/>
    <w:rsid w:val="00683947"/>
    <w:rsid w:val="00683A97"/>
    <w:rsid w:val="00683B9C"/>
    <w:rsid w:val="00683C58"/>
    <w:rsid w:val="006840C5"/>
    <w:rsid w:val="0068422A"/>
    <w:rsid w:val="00684B8C"/>
    <w:rsid w:val="00685591"/>
    <w:rsid w:val="006857E3"/>
    <w:rsid w:val="00685A17"/>
    <w:rsid w:val="00685A96"/>
    <w:rsid w:val="00685BC0"/>
    <w:rsid w:val="00685D83"/>
    <w:rsid w:val="00685DDE"/>
    <w:rsid w:val="00686034"/>
    <w:rsid w:val="006860D2"/>
    <w:rsid w:val="006865FA"/>
    <w:rsid w:val="0068662E"/>
    <w:rsid w:val="00686D5E"/>
    <w:rsid w:val="00686DFA"/>
    <w:rsid w:val="00686F04"/>
    <w:rsid w:val="006874AD"/>
    <w:rsid w:val="00687D3A"/>
    <w:rsid w:val="00687DEB"/>
    <w:rsid w:val="00690492"/>
    <w:rsid w:val="006914AD"/>
    <w:rsid w:val="00691530"/>
    <w:rsid w:val="00691913"/>
    <w:rsid w:val="00691B02"/>
    <w:rsid w:val="00692017"/>
    <w:rsid w:val="00692543"/>
    <w:rsid w:val="006929F1"/>
    <w:rsid w:val="00693239"/>
    <w:rsid w:val="006934A5"/>
    <w:rsid w:val="006936BA"/>
    <w:rsid w:val="006939E9"/>
    <w:rsid w:val="00694014"/>
    <w:rsid w:val="006941AD"/>
    <w:rsid w:val="006943C3"/>
    <w:rsid w:val="00694449"/>
    <w:rsid w:val="006948E6"/>
    <w:rsid w:val="00694E16"/>
    <w:rsid w:val="00694E39"/>
    <w:rsid w:val="00695134"/>
    <w:rsid w:val="00695337"/>
    <w:rsid w:val="00695532"/>
    <w:rsid w:val="00695C84"/>
    <w:rsid w:val="0069653D"/>
    <w:rsid w:val="00696C7F"/>
    <w:rsid w:val="006973FA"/>
    <w:rsid w:val="00697AF6"/>
    <w:rsid w:val="006A0013"/>
    <w:rsid w:val="006A02B7"/>
    <w:rsid w:val="006A0684"/>
    <w:rsid w:val="006A073F"/>
    <w:rsid w:val="006A0CA4"/>
    <w:rsid w:val="006A1642"/>
    <w:rsid w:val="006A1707"/>
    <w:rsid w:val="006A1A38"/>
    <w:rsid w:val="006A2189"/>
    <w:rsid w:val="006A2201"/>
    <w:rsid w:val="006A254B"/>
    <w:rsid w:val="006A27C6"/>
    <w:rsid w:val="006A281A"/>
    <w:rsid w:val="006A28ED"/>
    <w:rsid w:val="006A2C40"/>
    <w:rsid w:val="006A2DC5"/>
    <w:rsid w:val="006A381F"/>
    <w:rsid w:val="006A3978"/>
    <w:rsid w:val="006A3A26"/>
    <w:rsid w:val="006A47CE"/>
    <w:rsid w:val="006A4F8D"/>
    <w:rsid w:val="006A6299"/>
    <w:rsid w:val="006A63F7"/>
    <w:rsid w:val="006A6517"/>
    <w:rsid w:val="006A654D"/>
    <w:rsid w:val="006A65BA"/>
    <w:rsid w:val="006A698D"/>
    <w:rsid w:val="006A6B70"/>
    <w:rsid w:val="006A6FA9"/>
    <w:rsid w:val="006A702C"/>
    <w:rsid w:val="006A71D4"/>
    <w:rsid w:val="006A727E"/>
    <w:rsid w:val="006A74BF"/>
    <w:rsid w:val="006A7767"/>
    <w:rsid w:val="006B0153"/>
    <w:rsid w:val="006B01E5"/>
    <w:rsid w:val="006B06C0"/>
    <w:rsid w:val="006B0896"/>
    <w:rsid w:val="006B08F1"/>
    <w:rsid w:val="006B1737"/>
    <w:rsid w:val="006B1C04"/>
    <w:rsid w:val="006B20CC"/>
    <w:rsid w:val="006B2423"/>
    <w:rsid w:val="006B2C6F"/>
    <w:rsid w:val="006B2C87"/>
    <w:rsid w:val="006B2DB2"/>
    <w:rsid w:val="006B3168"/>
    <w:rsid w:val="006B3368"/>
    <w:rsid w:val="006B33BE"/>
    <w:rsid w:val="006B3C66"/>
    <w:rsid w:val="006B3C6A"/>
    <w:rsid w:val="006B4143"/>
    <w:rsid w:val="006B4E91"/>
    <w:rsid w:val="006B52F3"/>
    <w:rsid w:val="006B54F7"/>
    <w:rsid w:val="006B554B"/>
    <w:rsid w:val="006B5708"/>
    <w:rsid w:val="006B5AB0"/>
    <w:rsid w:val="006B7259"/>
    <w:rsid w:val="006B7647"/>
    <w:rsid w:val="006B798C"/>
    <w:rsid w:val="006B7F7C"/>
    <w:rsid w:val="006C02FE"/>
    <w:rsid w:val="006C0CBE"/>
    <w:rsid w:val="006C13AC"/>
    <w:rsid w:val="006C19B7"/>
    <w:rsid w:val="006C1D15"/>
    <w:rsid w:val="006C1DAD"/>
    <w:rsid w:val="006C1EDC"/>
    <w:rsid w:val="006C21DD"/>
    <w:rsid w:val="006C2446"/>
    <w:rsid w:val="006C246D"/>
    <w:rsid w:val="006C25E1"/>
    <w:rsid w:val="006C2658"/>
    <w:rsid w:val="006C31D5"/>
    <w:rsid w:val="006C34A7"/>
    <w:rsid w:val="006C3526"/>
    <w:rsid w:val="006C36DB"/>
    <w:rsid w:val="006C39F2"/>
    <w:rsid w:val="006C3A8D"/>
    <w:rsid w:val="006C4133"/>
    <w:rsid w:val="006C4291"/>
    <w:rsid w:val="006C448F"/>
    <w:rsid w:val="006C4501"/>
    <w:rsid w:val="006C48BB"/>
    <w:rsid w:val="006C4D8E"/>
    <w:rsid w:val="006C4E54"/>
    <w:rsid w:val="006C4EAC"/>
    <w:rsid w:val="006C4EF3"/>
    <w:rsid w:val="006C4F4C"/>
    <w:rsid w:val="006C5316"/>
    <w:rsid w:val="006C55DD"/>
    <w:rsid w:val="006C56A9"/>
    <w:rsid w:val="006C588A"/>
    <w:rsid w:val="006C58C4"/>
    <w:rsid w:val="006C5AA2"/>
    <w:rsid w:val="006C5B05"/>
    <w:rsid w:val="006C5C2A"/>
    <w:rsid w:val="006C6372"/>
    <w:rsid w:val="006C6A87"/>
    <w:rsid w:val="006C6CE4"/>
    <w:rsid w:val="006C6FB6"/>
    <w:rsid w:val="006C6FD7"/>
    <w:rsid w:val="006C72CD"/>
    <w:rsid w:val="006C74CF"/>
    <w:rsid w:val="006C7CC3"/>
    <w:rsid w:val="006C7FC5"/>
    <w:rsid w:val="006D0702"/>
    <w:rsid w:val="006D0823"/>
    <w:rsid w:val="006D0A72"/>
    <w:rsid w:val="006D0A95"/>
    <w:rsid w:val="006D0F55"/>
    <w:rsid w:val="006D0F82"/>
    <w:rsid w:val="006D1423"/>
    <w:rsid w:val="006D155F"/>
    <w:rsid w:val="006D1706"/>
    <w:rsid w:val="006D17D6"/>
    <w:rsid w:val="006D23CE"/>
    <w:rsid w:val="006D2478"/>
    <w:rsid w:val="006D2631"/>
    <w:rsid w:val="006D2661"/>
    <w:rsid w:val="006D29D3"/>
    <w:rsid w:val="006D2CDF"/>
    <w:rsid w:val="006D3B62"/>
    <w:rsid w:val="006D3D6F"/>
    <w:rsid w:val="006D4032"/>
    <w:rsid w:val="006D4087"/>
    <w:rsid w:val="006D4096"/>
    <w:rsid w:val="006D446F"/>
    <w:rsid w:val="006D464E"/>
    <w:rsid w:val="006D5075"/>
    <w:rsid w:val="006D53CD"/>
    <w:rsid w:val="006D5D6A"/>
    <w:rsid w:val="006D5F7B"/>
    <w:rsid w:val="006D60E8"/>
    <w:rsid w:val="006D62ED"/>
    <w:rsid w:val="006D6EAD"/>
    <w:rsid w:val="006D6F8F"/>
    <w:rsid w:val="006D7210"/>
    <w:rsid w:val="006D7803"/>
    <w:rsid w:val="006D79EB"/>
    <w:rsid w:val="006E0313"/>
    <w:rsid w:val="006E07D6"/>
    <w:rsid w:val="006E08E7"/>
    <w:rsid w:val="006E0BE2"/>
    <w:rsid w:val="006E0E9C"/>
    <w:rsid w:val="006E10AA"/>
    <w:rsid w:val="006E1142"/>
    <w:rsid w:val="006E12FC"/>
    <w:rsid w:val="006E136C"/>
    <w:rsid w:val="006E1454"/>
    <w:rsid w:val="006E15F9"/>
    <w:rsid w:val="006E16BA"/>
    <w:rsid w:val="006E1729"/>
    <w:rsid w:val="006E183F"/>
    <w:rsid w:val="006E20BB"/>
    <w:rsid w:val="006E2168"/>
    <w:rsid w:val="006E2573"/>
    <w:rsid w:val="006E2BE2"/>
    <w:rsid w:val="006E3649"/>
    <w:rsid w:val="006E3BEE"/>
    <w:rsid w:val="006E3D8C"/>
    <w:rsid w:val="006E406C"/>
    <w:rsid w:val="006E43D2"/>
    <w:rsid w:val="006E43D7"/>
    <w:rsid w:val="006E49C6"/>
    <w:rsid w:val="006E4C02"/>
    <w:rsid w:val="006E4D91"/>
    <w:rsid w:val="006E4E2A"/>
    <w:rsid w:val="006E60A6"/>
    <w:rsid w:val="006E6152"/>
    <w:rsid w:val="006E6B24"/>
    <w:rsid w:val="006E6F2D"/>
    <w:rsid w:val="006E7010"/>
    <w:rsid w:val="006E72B6"/>
    <w:rsid w:val="006E7D3F"/>
    <w:rsid w:val="006E7E3E"/>
    <w:rsid w:val="006F0190"/>
    <w:rsid w:val="006F026A"/>
    <w:rsid w:val="006F08EF"/>
    <w:rsid w:val="006F0A72"/>
    <w:rsid w:val="006F14DC"/>
    <w:rsid w:val="006F195D"/>
    <w:rsid w:val="006F1B26"/>
    <w:rsid w:val="006F2096"/>
    <w:rsid w:val="006F227C"/>
    <w:rsid w:val="006F2775"/>
    <w:rsid w:val="006F2815"/>
    <w:rsid w:val="006F3174"/>
    <w:rsid w:val="006F33E1"/>
    <w:rsid w:val="006F380D"/>
    <w:rsid w:val="006F3A5A"/>
    <w:rsid w:val="006F3AE4"/>
    <w:rsid w:val="006F3D69"/>
    <w:rsid w:val="006F42B8"/>
    <w:rsid w:val="006F4780"/>
    <w:rsid w:val="006F4B7E"/>
    <w:rsid w:val="006F4D05"/>
    <w:rsid w:val="006F5B19"/>
    <w:rsid w:val="006F5B25"/>
    <w:rsid w:val="006F5F24"/>
    <w:rsid w:val="006F6270"/>
    <w:rsid w:val="006F639B"/>
    <w:rsid w:val="006F747C"/>
    <w:rsid w:val="006F76F7"/>
    <w:rsid w:val="006F77BA"/>
    <w:rsid w:val="007000CB"/>
    <w:rsid w:val="0070082F"/>
    <w:rsid w:val="007009F8"/>
    <w:rsid w:val="00700A5B"/>
    <w:rsid w:val="00700B98"/>
    <w:rsid w:val="00700E6C"/>
    <w:rsid w:val="00701259"/>
    <w:rsid w:val="00701DAA"/>
    <w:rsid w:val="007024AE"/>
    <w:rsid w:val="00702A8E"/>
    <w:rsid w:val="00702AE3"/>
    <w:rsid w:val="00702CDE"/>
    <w:rsid w:val="00702E69"/>
    <w:rsid w:val="00703048"/>
    <w:rsid w:val="00703537"/>
    <w:rsid w:val="0070369E"/>
    <w:rsid w:val="00704561"/>
    <w:rsid w:val="0070464D"/>
    <w:rsid w:val="0070481E"/>
    <w:rsid w:val="00704E2F"/>
    <w:rsid w:val="00704E81"/>
    <w:rsid w:val="007054D9"/>
    <w:rsid w:val="00705912"/>
    <w:rsid w:val="0070638B"/>
    <w:rsid w:val="0070639A"/>
    <w:rsid w:val="00706988"/>
    <w:rsid w:val="00706A07"/>
    <w:rsid w:val="00706F80"/>
    <w:rsid w:val="00707089"/>
    <w:rsid w:val="0070783B"/>
    <w:rsid w:val="0070794A"/>
    <w:rsid w:val="00707C4C"/>
    <w:rsid w:val="00707E10"/>
    <w:rsid w:val="00707FA9"/>
    <w:rsid w:val="00707FE1"/>
    <w:rsid w:val="0071014B"/>
    <w:rsid w:val="0071016B"/>
    <w:rsid w:val="007102B9"/>
    <w:rsid w:val="00710C40"/>
    <w:rsid w:val="00710CE6"/>
    <w:rsid w:val="00710D43"/>
    <w:rsid w:val="0071102F"/>
    <w:rsid w:val="007112F7"/>
    <w:rsid w:val="0071143B"/>
    <w:rsid w:val="007118B8"/>
    <w:rsid w:val="00711A07"/>
    <w:rsid w:val="00711F91"/>
    <w:rsid w:val="0071221F"/>
    <w:rsid w:val="0071247E"/>
    <w:rsid w:val="007125C4"/>
    <w:rsid w:val="00712A7A"/>
    <w:rsid w:val="00712AAA"/>
    <w:rsid w:val="00713061"/>
    <w:rsid w:val="00713433"/>
    <w:rsid w:val="007137E7"/>
    <w:rsid w:val="00713919"/>
    <w:rsid w:val="00713AAA"/>
    <w:rsid w:val="00714652"/>
    <w:rsid w:val="007147CD"/>
    <w:rsid w:val="00715D5A"/>
    <w:rsid w:val="00715F19"/>
    <w:rsid w:val="0071607C"/>
    <w:rsid w:val="00716139"/>
    <w:rsid w:val="00716210"/>
    <w:rsid w:val="00716445"/>
    <w:rsid w:val="00716CA6"/>
    <w:rsid w:val="00716F56"/>
    <w:rsid w:val="00717166"/>
    <w:rsid w:val="00717862"/>
    <w:rsid w:val="00717B25"/>
    <w:rsid w:val="007201F5"/>
    <w:rsid w:val="0072089A"/>
    <w:rsid w:val="0072170D"/>
    <w:rsid w:val="00721D1C"/>
    <w:rsid w:val="00721D88"/>
    <w:rsid w:val="00721E9D"/>
    <w:rsid w:val="0072214D"/>
    <w:rsid w:val="00722273"/>
    <w:rsid w:val="007226A6"/>
    <w:rsid w:val="00722725"/>
    <w:rsid w:val="0072272F"/>
    <w:rsid w:val="00722921"/>
    <w:rsid w:val="00722B44"/>
    <w:rsid w:val="00722C26"/>
    <w:rsid w:val="00723199"/>
    <w:rsid w:val="0072327D"/>
    <w:rsid w:val="0072365C"/>
    <w:rsid w:val="007239E0"/>
    <w:rsid w:val="007239E1"/>
    <w:rsid w:val="00723AAC"/>
    <w:rsid w:val="00724419"/>
    <w:rsid w:val="0072446E"/>
    <w:rsid w:val="00724D12"/>
    <w:rsid w:val="00724D70"/>
    <w:rsid w:val="0072509C"/>
    <w:rsid w:val="007252A4"/>
    <w:rsid w:val="0072541B"/>
    <w:rsid w:val="007256CB"/>
    <w:rsid w:val="00727158"/>
    <w:rsid w:val="007272E5"/>
    <w:rsid w:val="00730169"/>
    <w:rsid w:val="007301AA"/>
    <w:rsid w:val="007305D1"/>
    <w:rsid w:val="00730D1F"/>
    <w:rsid w:val="00730E40"/>
    <w:rsid w:val="00730FB6"/>
    <w:rsid w:val="00732E39"/>
    <w:rsid w:val="00732EBB"/>
    <w:rsid w:val="00732EEA"/>
    <w:rsid w:val="0073316F"/>
    <w:rsid w:val="00733272"/>
    <w:rsid w:val="00733311"/>
    <w:rsid w:val="00733493"/>
    <w:rsid w:val="00733D37"/>
    <w:rsid w:val="00734196"/>
    <w:rsid w:val="007341A3"/>
    <w:rsid w:val="007342FE"/>
    <w:rsid w:val="00735CBA"/>
    <w:rsid w:val="00736035"/>
    <w:rsid w:val="007361FE"/>
    <w:rsid w:val="0073679F"/>
    <w:rsid w:val="00736A20"/>
    <w:rsid w:val="007370F6"/>
    <w:rsid w:val="00737245"/>
    <w:rsid w:val="007375AE"/>
    <w:rsid w:val="0073774B"/>
    <w:rsid w:val="00737E4B"/>
    <w:rsid w:val="00740B97"/>
    <w:rsid w:val="00740DF8"/>
    <w:rsid w:val="00741119"/>
    <w:rsid w:val="007411D0"/>
    <w:rsid w:val="0074184D"/>
    <w:rsid w:val="00741B30"/>
    <w:rsid w:val="007429BC"/>
    <w:rsid w:val="007429CB"/>
    <w:rsid w:val="00742C26"/>
    <w:rsid w:val="00742CA7"/>
    <w:rsid w:val="00742DBF"/>
    <w:rsid w:val="00742DDD"/>
    <w:rsid w:val="00743162"/>
    <w:rsid w:val="00743470"/>
    <w:rsid w:val="007434C8"/>
    <w:rsid w:val="00743689"/>
    <w:rsid w:val="00743A47"/>
    <w:rsid w:val="00743BC7"/>
    <w:rsid w:val="00744185"/>
    <w:rsid w:val="0074451B"/>
    <w:rsid w:val="00744898"/>
    <w:rsid w:val="00744B74"/>
    <w:rsid w:val="00744CDE"/>
    <w:rsid w:val="00744F8A"/>
    <w:rsid w:val="007452D1"/>
    <w:rsid w:val="007455F5"/>
    <w:rsid w:val="0074596E"/>
    <w:rsid w:val="00745B4E"/>
    <w:rsid w:val="00745E7A"/>
    <w:rsid w:val="00745EE9"/>
    <w:rsid w:val="00746190"/>
    <w:rsid w:val="0074661F"/>
    <w:rsid w:val="0074681B"/>
    <w:rsid w:val="00747BB8"/>
    <w:rsid w:val="00747ECE"/>
    <w:rsid w:val="0075026A"/>
    <w:rsid w:val="0075047D"/>
    <w:rsid w:val="007505B8"/>
    <w:rsid w:val="00750650"/>
    <w:rsid w:val="007507A1"/>
    <w:rsid w:val="00750BCA"/>
    <w:rsid w:val="00750D12"/>
    <w:rsid w:val="00751324"/>
    <w:rsid w:val="007516C4"/>
    <w:rsid w:val="00751A6B"/>
    <w:rsid w:val="00751B22"/>
    <w:rsid w:val="00751D0A"/>
    <w:rsid w:val="00752F0C"/>
    <w:rsid w:val="00753E58"/>
    <w:rsid w:val="00754023"/>
    <w:rsid w:val="0075411B"/>
    <w:rsid w:val="00754576"/>
    <w:rsid w:val="00754829"/>
    <w:rsid w:val="007548C8"/>
    <w:rsid w:val="007553B9"/>
    <w:rsid w:val="0075577D"/>
    <w:rsid w:val="007557A3"/>
    <w:rsid w:val="00755BC9"/>
    <w:rsid w:val="007560C2"/>
    <w:rsid w:val="00756437"/>
    <w:rsid w:val="00756D95"/>
    <w:rsid w:val="007570D9"/>
    <w:rsid w:val="00757413"/>
    <w:rsid w:val="007574F2"/>
    <w:rsid w:val="007578D3"/>
    <w:rsid w:val="007606E7"/>
    <w:rsid w:val="0076078F"/>
    <w:rsid w:val="007607D4"/>
    <w:rsid w:val="0076081C"/>
    <w:rsid w:val="00760C14"/>
    <w:rsid w:val="00761051"/>
    <w:rsid w:val="007614EE"/>
    <w:rsid w:val="007616A3"/>
    <w:rsid w:val="00762128"/>
    <w:rsid w:val="007629F7"/>
    <w:rsid w:val="00762A70"/>
    <w:rsid w:val="00762A92"/>
    <w:rsid w:val="00762C51"/>
    <w:rsid w:val="0076301A"/>
    <w:rsid w:val="007630A5"/>
    <w:rsid w:val="007630B0"/>
    <w:rsid w:val="0076332D"/>
    <w:rsid w:val="00763760"/>
    <w:rsid w:val="00763BB7"/>
    <w:rsid w:val="00763E57"/>
    <w:rsid w:val="007643F0"/>
    <w:rsid w:val="00764621"/>
    <w:rsid w:val="00765284"/>
    <w:rsid w:val="00765A9F"/>
    <w:rsid w:val="00765D83"/>
    <w:rsid w:val="00765E1C"/>
    <w:rsid w:val="00765EC0"/>
    <w:rsid w:val="0076631B"/>
    <w:rsid w:val="00766656"/>
    <w:rsid w:val="007666B1"/>
    <w:rsid w:val="00766D55"/>
    <w:rsid w:val="00767338"/>
    <w:rsid w:val="0076742B"/>
    <w:rsid w:val="0076784C"/>
    <w:rsid w:val="007678C0"/>
    <w:rsid w:val="00767ACF"/>
    <w:rsid w:val="00767D4B"/>
    <w:rsid w:val="007702E2"/>
    <w:rsid w:val="007706A1"/>
    <w:rsid w:val="007708E0"/>
    <w:rsid w:val="00771135"/>
    <w:rsid w:val="00771788"/>
    <w:rsid w:val="00771810"/>
    <w:rsid w:val="00772257"/>
    <w:rsid w:val="00772546"/>
    <w:rsid w:val="007725E4"/>
    <w:rsid w:val="007726F4"/>
    <w:rsid w:val="00772A15"/>
    <w:rsid w:val="00773441"/>
    <w:rsid w:val="0077379E"/>
    <w:rsid w:val="00773F25"/>
    <w:rsid w:val="00774338"/>
    <w:rsid w:val="007744B0"/>
    <w:rsid w:val="00774617"/>
    <w:rsid w:val="007752B5"/>
    <w:rsid w:val="00776662"/>
    <w:rsid w:val="0077697F"/>
    <w:rsid w:val="007769F4"/>
    <w:rsid w:val="00776BD8"/>
    <w:rsid w:val="00776C39"/>
    <w:rsid w:val="007771B4"/>
    <w:rsid w:val="0077730B"/>
    <w:rsid w:val="007777F3"/>
    <w:rsid w:val="00777A3B"/>
    <w:rsid w:val="00777EEE"/>
    <w:rsid w:val="0078033F"/>
    <w:rsid w:val="007806F3"/>
    <w:rsid w:val="00780814"/>
    <w:rsid w:val="007809FC"/>
    <w:rsid w:val="00780B8A"/>
    <w:rsid w:val="00780FE2"/>
    <w:rsid w:val="0078150F"/>
    <w:rsid w:val="00781575"/>
    <w:rsid w:val="00781775"/>
    <w:rsid w:val="00782134"/>
    <w:rsid w:val="007822F8"/>
    <w:rsid w:val="00782768"/>
    <w:rsid w:val="007829C8"/>
    <w:rsid w:val="00782F73"/>
    <w:rsid w:val="00783583"/>
    <w:rsid w:val="00783C43"/>
    <w:rsid w:val="00783E40"/>
    <w:rsid w:val="00784029"/>
    <w:rsid w:val="0078461D"/>
    <w:rsid w:val="007847EF"/>
    <w:rsid w:val="00784B0D"/>
    <w:rsid w:val="007851A8"/>
    <w:rsid w:val="00785CDD"/>
    <w:rsid w:val="00785CF5"/>
    <w:rsid w:val="00785E8A"/>
    <w:rsid w:val="00785FCD"/>
    <w:rsid w:val="00786679"/>
    <w:rsid w:val="0078673E"/>
    <w:rsid w:val="007867C5"/>
    <w:rsid w:val="00786811"/>
    <w:rsid w:val="00786CF9"/>
    <w:rsid w:val="00787208"/>
    <w:rsid w:val="00787FEF"/>
    <w:rsid w:val="007903D5"/>
    <w:rsid w:val="007905BA"/>
    <w:rsid w:val="00790678"/>
    <w:rsid w:val="00790CBE"/>
    <w:rsid w:val="00790E66"/>
    <w:rsid w:val="007915AA"/>
    <w:rsid w:val="007915C1"/>
    <w:rsid w:val="00791614"/>
    <w:rsid w:val="007917E3"/>
    <w:rsid w:val="007918C0"/>
    <w:rsid w:val="00791A71"/>
    <w:rsid w:val="00791A85"/>
    <w:rsid w:val="00791BA6"/>
    <w:rsid w:val="00791D2D"/>
    <w:rsid w:val="00791D38"/>
    <w:rsid w:val="00792754"/>
    <w:rsid w:val="007928BD"/>
    <w:rsid w:val="007929C0"/>
    <w:rsid w:val="00792AAB"/>
    <w:rsid w:val="00792C4E"/>
    <w:rsid w:val="00792DF8"/>
    <w:rsid w:val="0079304E"/>
    <w:rsid w:val="00793532"/>
    <w:rsid w:val="007935A9"/>
    <w:rsid w:val="00793670"/>
    <w:rsid w:val="00793B0C"/>
    <w:rsid w:val="00793B1A"/>
    <w:rsid w:val="00793C40"/>
    <w:rsid w:val="00794607"/>
    <w:rsid w:val="00794D69"/>
    <w:rsid w:val="00794E5C"/>
    <w:rsid w:val="00795445"/>
    <w:rsid w:val="00795897"/>
    <w:rsid w:val="007959C1"/>
    <w:rsid w:val="00795F9B"/>
    <w:rsid w:val="007960E1"/>
    <w:rsid w:val="00796B6B"/>
    <w:rsid w:val="00796D18"/>
    <w:rsid w:val="00797558"/>
    <w:rsid w:val="007976DE"/>
    <w:rsid w:val="00797B3C"/>
    <w:rsid w:val="007A002B"/>
    <w:rsid w:val="007A044E"/>
    <w:rsid w:val="007A057D"/>
    <w:rsid w:val="007A096F"/>
    <w:rsid w:val="007A09BC"/>
    <w:rsid w:val="007A0E73"/>
    <w:rsid w:val="007A1940"/>
    <w:rsid w:val="007A1BFC"/>
    <w:rsid w:val="007A1C2A"/>
    <w:rsid w:val="007A1CF3"/>
    <w:rsid w:val="007A1D5D"/>
    <w:rsid w:val="007A24E1"/>
    <w:rsid w:val="007A30D6"/>
    <w:rsid w:val="007A32E2"/>
    <w:rsid w:val="007A3599"/>
    <w:rsid w:val="007A36EF"/>
    <w:rsid w:val="007A39F9"/>
    <w:rsid w:val="007A3D12"/>
    <w:rsid w:val="007A3FC7"/>
    <w:rsid w:val="007A4113"/>
    <w:rsid w:val="007A43A8"/>
    <w:rsid w:val="007A45C6"/>
    <w:rsid w:val="007A4EAE"/>
    <w:rsid w:val="007A4F2A"/>
    <w:rsid w:val="007A50DE"/>
    <w:rsid w:val="007A52D3"/>
    <w:rsid w:val="007A5317"/>
    <w:rsid w:val="007A567A"/>
    <w:rsid w:val="007A5A0D"/>
    <w:rsid w:val="007A5A6A"/>
    <w:rsid w:val="007A5CB6"/>
    <w:rsid w:val="007A5EA2"/>
    <w:rsid w:val="007A6590"/>
    <w:rsid w:val="007A677A"/>
    <w:rsid w:val="007A6BC6"/>
    <w:rsid w:val="007A747F"/>
    <w:rsid w:val="007A7BB3"/>
    <w:rsid w:val="007A7E16"/>
    <w:rsid w:val="007A7FBB"/>
    <w:rsid w:val="007B0382"/>
    <w:rsid w:val="007B0973"/>
    <w:rsid w:val="007B0EE4"/>
    <w:rsid w:val="007B117A"/>
    <w:rsid w:val="007B17DC"/>
    <w:rsid w:val="007B1979"/>
    <w:rsid w:val="007B19B1"/>
    <w:rsid w:val="007B1C88"/>
    <w:rsid w:val="007B206A"/>
    <w:rsid w:val="007B239E"/>
    <w:rsid w:val="007B266A"/>
    <w:rsid w:val="007B2700"/>
    <w:rsid w:val="007B2768"/>
    <w:rsid w:val="007B277F"/>
    <w:rsid w:val="007B2BEB"/>
    <w:rsid w:val="007B35F8"/>
    <w:rsid w:val="007B3EF3"/>
    <w:rsid w:val="007B4006"/>
    <w:rsid w:val="007B413B"/>
    <w:rsid w:val="007B4A2B"/>
    <w:rsid w:val="007B4FB4"/>
    <w:rsid w:val="007B52A4"/>
    <w:rsid w:val="007B5572"/>
    <w:rsid w:val="007B55C3"/>
    <w:rsid w:val="007B57DB"/>
    <w:rsid w:val="007B5A5F"/>
    <w:rsid w:val="007B6340"/>
    <w:rsid w:val="007B635C"/>
    <w:rsid w:val="007B6ABA"/>
    <w:rsid w:val="007B6BE9"/>
    <w:rsid w:val="007B6CBC"/>
    <w:rsid w:val="007B6EAF"/>
    <w:rsid w:val="007B6FF7"/>
    <w:rsid w:val="007B7137"/>
    <w:rsid w:val="007B7E36"/>
    <w:rsid w:val="007B7EDE"/>
    <w:rsid w:val="007C0142"/>
    <w:rsid w:val="007C05BD"/>
    <w:rsid w:val="007C0683"/>
    <w:rsid w:val="007C0D3A"/>
    <w:rsid w:val="007C0E87"/>
    <w:rsid w:val="007C101B"/>
    <w:rsid w:val="007C1277"/>
    <w:rsid w:val="007C1A5D"/>
    <w:rsid w:val="007C1C9E"/>
    <w:rsid w:val="007C1DBC"/>
    <w:rsid w:val="007C2155"/>
    <w:rsid w:val="007C2570"/>
    <w:rsid w:val="007C2743"/>
    <w:rsid w:val="007C2A3F"/>
    <w:rsid w:val="007C2A5A"/>
    <w:rsid w:val="007C2AC5"/>
    <w:rsid w:val="007C2C2E"/>
    <w:rsid w:val="007C3568"/>
    <w:rsid w:val="007C3716"/>
    <w:rsid w:val="007C3B86"/>
    <w:rsid w:val="007C3CF5"/>
    <w:rsid w:val="007C4014"/>
    <w:rsid w:val="007C4041"/>
    <w:rsid w:val="007C4146"/>
    <w:rsid w:val="007C4415"/>
    <w:rsid w:val="007C478F"/>
    <w:rsid w:val="007C4AFC"/>
    <w:rsid w:val="007C5255"/>
    <w:rsid w:val="007C52CC"/>
    <w:rsid w:val="007C5604"/>
    <w:rsid w:val="007C5697"/>
    <w:rsid w:val="007C5738"/>
    <w:rsid w:val="007C5832"/>
    <w:rsid w:val="007C609E"/>
    <w:rsid w:val="007C63D7"/>
    <w:rsid w:val="007C65E6"/>
    <w:rsid w:val="007C72DC"/>
    <w:rsid w:val="007C741F"/>
    <w:rsid w:val="007C7CCE"/>
    <w:rsid w:val="007D02BC"/>
    <w:rsid w:val="007D187E"/>
    <w:rsid w:val="007D1BC6"/>
    <w:rsid w:val="007D1CE3"/>
    <w:rsid w:val="007D21E4"/>
    <w:rsid w:val="007D24BF"/>
    <w:rsid w:val="007D2508"/>
    <w:rsid w:val="007D2BAF"/>
    <w:rsid w:val="007D2CDD"/>
    <w:rsid w:val="007D2DCC"/>
    <w:rsid w:val="007D2E16"/>
    <w:rsid w:val="007D3560"/>
    <w:rsid w:val="007D388B"/>
    <w:rsid w:val="007D39C4"/>
    <w:rsid w:val="007D3E70"/>
    <w:rsid w:val="007D4130"/>
    <w:rsid w:val="007D4271"/>
    <w:rsid w:val="007D47EA"/>
    <w:rsid w:val="007D4DAF"/>
    <w:rsid w:val="007D4E67"/>
    <w:rsid w:val="007D5363"/>
    <w:rsid w:val="007D55A3"/>
    <w:rsid w:val="007D61C0"/>
    <w:rsid w:val="007D6587"/>
    <w:rsid w:val="007D6D8D"/>
    <w:rsid w:val="007D7055"/>
    <w:rsid w:val="007D7218"/>
    <w:rsid w:val="007D736B"/>
    <w:rsid w:val="007D73D1"/>
    <w:rsid w:val="007D7AD7"/>
    <w:rsid w:val="007D7D1C"/>
    <w:rsid w:val="007E0398"/>
    <w:rsid w:val="007E07E4"/>
    <w:rsid w:val="007E09A7"/>
    <w:rsid w:val="007E0E69"/>
    <w:rsid w:val="007E151E"/>
    <w:rsid w:val="007E1681"/>
    <w:rsid w:val="007E17BB"/>
    <w:rsid w:val="007E1AA9"/>
    <w:rsid w:val="007E1AD9"/>
    <w:rsid w:val="007E2254"/>
    <w:rsid w:val="007E26C3"/>
    <w:rsid w:val="007E2943"/>
    <w:rsid w:val="007E3144"/>
    <w:rsid w:val="007E3427"/>
    <w:rsid w:val="007E36E3"/>
    <w:rsid w:val="007E3714"/>
    <w:rsid w:val="007E379E"/>
    <w:rsid w:val="007E3B3B"/>
    <w:rsid w:val="007E43A4"/>
    <w:rsid w:val="007E44AB"/>
    <w:rsid w:val="007E482C"/>
    <w:rsid w:val="007E4EE1"/>
    <w:rsid w:val="007E5291"/>
    <w:rsid w:val="007E531F"/>
    <w:rsid w:val="007E533A"/>
    <w:rsid w:val="007E545D"/>
    <w:rsid w:val="007E54E4"/>
    <w:rsid w:val="007E57F0"/>
    <w:rsid w:val="007E6C9D"/>
    <w:rsid w:val="007E6CC0"/>
    <w:rsid w:val="007E6E1E"/>
    <w:rsid w:val="007E6FBB"/>
    <w:rsid w:val="007E7072"/>
    <w:rsid w:val="007E718A"/>
    <w:rsid w:val="007E7924"/>
    <w:rsid w:val="007E7E64"/>
    <w:rsid w:val="007F0160"/>
    <w:rsid w:val="007F0754"/>
    <w:rsid w:val="007F07F3"/>
    <w:rsid w:val="007F0848"/>
    <w:rsid w:val="007F0A0D"/>
    <w:rsid w:val="007F0E34"/>
    <w:rsid w:val="007F0EDB"/>
    <w:rsid w:val="007F1028"/>
    <w:rsid w:val="007F12B3"/>
    <w:rsid w:val="007F14DD"/>
    <w:rsid w:val="007F19D2"/>
    <w:rsid w:val="007F2603"/>
    <w:rsid w:val="007F2651"/>
    <w:rsid w:val="007F2788"/>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418"/>
    <w:rsid w:val="00801603"/>
    <w:rsid w:val="0080191B"/>
    <w:rsid w:val="008019A3"/>
    <w:rsid w:val="00802450"/>
    <w:rsid w:val="00802706"/>
    <w:rsid w:val="008028BB"/>
    <w:rsid w:val="00802908"/>
    <w:rsid w:val="00802CB6"/>
    <w:rsid w:val="008030C4"/>
    <w:rsid w:val="00803F21"/>
    <w:rsid w:val="00804210"/>
    <w:rsid w:val="00804C9C"/>
    <w:rsid w:val="00804CF0"/>
    <w:rsid w:val="00805C97"/>
    <w:rsid w:val="00805DAB"/>
    <w:rsid w:val="00806063"/>
    <w:rsid w:val="008066C2"/>
    <w:rsid w:val="00806A6D"/>
    <w:rsid w:val="00806C0E"/>
    <w:rsid w:val="00806FD3"/>
    <w:rsid w:val="008073E7"/>
    <w:rsid w:val="00807514"/>
    <w:rsid w:val="00807627"/>
    <w:rsid w:val="00807779"/>
    <w:rsid w:val="008078A4"/>
    <w:rsid w:val="008079C1"/>
    <w:rsid w:val="00807E76"/>
    <w:rsid w:val="008103B1"/>
    <w:rsid w:val="00810914"/>
    <w:rsid w:val="00810A45"/>
    <w:rsid w:val="00810C1C"/>
    <w:rsid w:val="0081101E"/>
    <w:rsid w:val="00811147"/>
    <w:rsid w:val="008113AF"/>
    <w:rsid w:val="0081187A"/>
    <w:rsid w:val="00811895"/>
    <w:rsid w:val="008118BE"/>
    <w:rsid w:val="00811C9B"/>
    <w:rsid w:val="00811E15"/>
    <w:rsid w:val="008121A2"/>
    <w:rsid w:val="008125D5"/>
    <w:rsid w:val="00812672"/>
    <w:rsid w:val="00812700"/>
    <w:rsid w:val="00812839"/>
    <w:rsid w:val="00812A34"/>
    <w:rsid w:val="00813104"/>
    <w:rsid w:val="008131EF"/>
    <w:rsid w:val="008133A4"/>
    <w:rsid w:val="008137E8"/>
    <w:rsid w:val="008145E0"/>
    <w:rsid w:val="00814B23"/>
    <w:rsid w:val="00814BAE"/>
    <w:rsid w:val="00814BE0"/>
    <w:rsid w:val="00814CA9"/>
    <w:rsid w:val="00814E71"/>
    <w:rsid w:val="008151F2"/>
    <w:rsid w:val="00815313"/>
    <w:rsid w:val="00816585"/>
    <w:rsid w:val="00816719"/>
    <w:rsid w:val="008169BE"/>
    <w:rsid w:val="00816A22"/>
    <w:rsid w:val="0081791A"/>
    <w:rsid w:val="00820203"/>
    <w:rsid w:val="00820BE7"/>
    <w:rsid w:val="00820DE2"/>
    <w:rsid w:val="00820EFA"/>
    <w:rsid w:val="00821A0E"/>
    <w:rsid w:val="00821B5D"/>
    <w:rsid w:val="00821B97"/>
    <w:rsid w:val="00821C6F"/>
    <w:rsid w:val="00821C84"/>
    <w:rsid w:val="00821CCB"/>
    <w:rsid w:val="00821E2F"/>
    <w:rsid w:val="00822465"/>
    <w:rsid w:val="00822A71"/>
    <w:rsid w:val="00822A84"/>
    <w:rsid w:val="00822D53"/>
    <w:rsid w:val="00823390"/>
    <w:rsid w:val="008238AD"/>
    <w:rsid w:val="008238DF"/>
    <w:rsid w:val="00823D53"/>
    <w:rsid w:val="0082419B"/>
    <w:rsid w:val="008242D5"/>
    <w:rsid w:val="008243D2"/>
    <w:rsid w:val="0082454D"/>
    <w:rsid w:val="00824F24"/>
    <w:rsid w:val="00825042"/>
    <w:rsid w:val="00825358"/>
    <w:rsid w:val="008258FB"/>
    <w:rsid w:val="00825DD0"/>
    <w:rsid w:val="0082634B"/>
    <w:rsid w:val="008265CF"/>
    <w:rsid w:val="008268DC"/>
    <w:rsid w:val="00826DC4"/>
    <w:rsid w:val="00826EF6"/>
    <w:rsid w:val="008270D9"/>
    <w:rsid w:val="008271A9"/>
    <w:rsid w:val="0082740E"/>
    <w:rsid w:val="008276F4"/>
    <w:rsid w:val="0082771F"/>
    <w:rsid w:val="008279AD"/>
    <w:rsid w:val="00827E66"/>
    <w:rsid w:val="0083012E"/>
    <w:rsid w:val="008301FC"/>
    <w:rsid w:val="0083030A"/>
    <w:rsid w:val="00830876"/>
    <w:rsid w:val="008308E6"/>
    <w:rsid w:val="00831098"/>
    <w:rsid w:val="008313EA"/>
    <w:rsid w:val="0083150F"/>
    <w:rsid w:val="00831533"/>
    <w:rsid w:val="00831B45"/>
    <w:rsid w:val="00831BAD"/>
    <w:rsid w:val="00832648"/>
    <w:rsid w:val="00832673"/>
    <w:rsid w:val="008328D5"/>
    <w:rsid w:val="008328DB"/>
    <w:rsid w:val="00832B2A"/>
    <w:rsid w:val="00832EDB"/>
    <w:rsid w:val="008339E2"/>
    <w:rsid w:val="00833A9B"/>
    <w:rsid w:val="00833D2F"/>
    <w:rsid w:val="0083432C"/>
    <w:rsid w:val="008343AD"/>
    <w:rsid w:val="008345A9"/>
    <w:rsid w:val="00834969"/>
    <w:rsid w:val="008362ED"/>
    <w:rsid w:val="008366F7"/>
    <w:rsid w:val="00836AFD"/>
    <w:rsid w:val="00836CD5"/>
    <w:rsid w:val="00836F0F"/>
    <w:rsid w:val="008372BC"/>
    <w:rsid w:val="00837610"/>
    <w:rsid w:val="00837A02"/>
    <w:rsid w:val="00837CE5"/>
    <w:rsid w:val="00837FFA"/>
    <w:rsid w:val="0084003A"/>
    <w:rsid w:val="0084019A"/>
    <w:rsid w:val="00840E2D"/>
    <w:rsid w:val="00840E66"/>
    <w:rsid w:val="00840F2B"/>
    <w:rsid w:val="00841102"/>
    <w:rsid w:val="00841590"/>
    <w:rsid w:val="00841637"/>
    <w:rsid w:val="00842325"/>
    <w:rsid w:val="00842338"/>
    <w:rsid w:val="0084273B"/>
    <w:rsid w:val="008428C1"/>
    <w:rsid w:val="00842F0C"/>
    <w:rsid w:val="00843162"/>
    <w:rsid w:val="00843590"/>
    <w:rsid w:val="008435CE"/>
    <w:rsid w:val="00843F95"/>
    <w:rsid w:val="00844566"/>
    <w:rsid w:val="008447FD"/>
    <w:rsid w:val="00844FD5"/>
    <w:rsid w:val="00845026"/>
    <w:rsid w:val="00845165"/>
    <w:rsid w:val="0084533F"/>
    <w:rsid w:val="0084567F"/>
    <w:rsid w:val="00845779"/>
    <w:rsid w:val="00845828"/>
    <w:rsid w:val="00845ADA"/>
    <w:rsid w:val="00845CE7"/>
    <w:rsid w:val="00846700"/>
    <w:rsid w:val="00846915"/>
    <w:rsid w:val="008469DC"/>
    <w:rsid w:val="00846BA9"/>
    <w:rsid w:val="00846C8B"/>
    <w:rsid w:val="00846D5A"/>
    <w:rsid w:val="008471E1"/>
    <w:rsid w:val="008474B6"/>
    <w:rsid w:val="00847A29"/>
    <w:rsid w:val="00847A2A"/>
    <w:rsid w:val="00847B75"/>
    <w:rsid w:val="00847B7F"/>
    <w:rsid w:val="00847CA2"/>
    <w:rsid w:val="00847F5F"/>
    <w:rsid w:val="00850345"/>
    <w:rsid w:val="00851362"/>
    <w:rsid w:val="00851372"/>
    <w:rsid w:val="00851F58"/>
    <w:rsid w:val="008524F8"/>
    <w:rsid w:val="00852D8C"/>
    <w:rsid w:val="00852EE7"/>
    <w:rsid w:val="00853045"/>
    <w:rsid w:val="00853A14"/>
    <w:rsid w:val="008544AB"/>
    <w:rsid w:val="0085487B"/>
    <w:rsid w:val="00854A89"/>
    <w:rsid w:val="008550B9"/>
    <w:rsid w:val="008552E3"/>
    <w:rsid w:val="00855693"/>
    <w:rsid w:val="00855788"/>
    <w:rsid w:val="00855A5A"/>
    <w:rsid w:val="00855B73"/>
    <w:rsid w:val="00855F73"/>
    <w:rsid w:val="0085614A"/>
    <w:rsid w:val="008566B8"/>
    <w:rsid w:val="00856884"/>
    <w:rsid w:val="0085694B"/>
    <w:rsid w:val="008572B8"/>
    <w:rsid w:val="00857594"/>
    <w:rsid w:val="008575FE"/>
    <w:rsid w:val="00857BA8"/>
    <w:rsid w:val="00857BC0"/>
    <w:rsid w:val="00857D00"/>
    <w:rsid w:val="00857EF9"/>
    <w:rsid w:val="00860B74"/>
    <w:rsid w:val="00860FB6"/>
    <w:rsid w:val="008611EE"/>
    <w:rsid w:val="008614C3"/>
    <w:rsid w:val="008626B4"/>
    <w:rsid w:val="00862F0E"/>
    <w:rsid w:val="00863399"/>
    <w:rsid w:val="008637B0"/>
    <w:rsid w:val="00863A59"/>
    <w:rsid w:val="00863AC5"/>
    <w:rsid w:val="00864015"/>
    <w:rsid w:val="00864400"/>
    <w:rsid w:val="008655E2"/>
    <w:rsid w:val="00865B70"/>
    <w:rsid w:val="00865C8F"/>
    <w:rsid w:val="00865C9F"/>
    <w:rsid w:val="00866471"/>
    <w:rsid w:val="008668ED"/>
    <w:rsid w:val="00866951"/>
    <w:rsid w:val="00867BDD"/>
    <w:rsid w:val="00867F74"/>
    <w:rsid w:val="00870F4C"/>
    <w:rsid w:val="0087166A"/>
    <w:rsid w:val="00871977"/>
    <w:rsid w:val="008721AB"/>
    <w:rsid w:val="00872BB9"/>
    <w:rsid w:val="00873238"/>
    <w:rsid w:val="0087323B"/>
    <w:rsid w:val="0087325A"/>
    <w:rsid w:val="00873957"/>
    <w:rsid w:val="00873CD9"/>
    <w:rsid w:val="00873D7C"/>
    <w:rsid w:val="008742BD"/>
    <w:rsid w:val="00874655"/>
    <w:rsid w:val="008750F2"/>
    <w:rsid w:val="00875197"/>
    <w:rsid w:val="008757F5"/>
    <w:rsid w:val="0087584A"/>
    <w:rsid w:val="00875985"/>
    <w:rsid w:val="00875AEB"/>
    <w:rsid w:val="00875C53"/>
    <w:rsid w:val="0087609B"/>
    <w:rsid w:val="00876CAF"/>
    <w:rsid w:val="008773C7"/>
    <w:rsid w:val="0087786F"/>
    <w:rsid w:val="008779BD"/>
    <w:rsid w:val="00877F0F"/>
    <w:rsid w:val="00880484"/>
    <w:rsid w:val="00880C04"/>
    <w:rsid w:val="00880C11"/>
    <w:rsid w:val="008813F3"/>
    <w:rsid w:val="00881C37"/>
    <w:rsid w:val="008820F1"/>
    <w:rsid w:val="00882297"/>
    <w:rsid w:val="008822B6"/>
    <w:rsid w:val="00882949"/>
    <w:rsid w:val="00882DA8"/>
    <w:rsid w:val="008832C7"/>
    <w:rsid w:val="00883337"/>
    <w:rsid w:val="008833A1"/>
    <w:rsid w:val="008835AE"/>
    <w:rsid w:val="00883A5C"/>
    <w:rsid w:val="00883BBA"/>
    <w:rsid w:val="00883E48"/>
    <w:rsid w:val="008840B8"/>
    <w:rsid w:val="00884568"/>
    <w:rsid w:val="00884AA9"/>
    <w:rsid w:val="00884C6B"/>
    <w:rsid w:val="00884CEF"/>
    <w:rsid w:val="00884D54"/>
    <w:rsid w:val="00884EA3"/>
    <w:rsid w:val="00885509"/>
    <w:rsid w:val="008855E9"/>
    <w:rsid w:val="0088569F"/>
    <w:rsid w:val="00886042"/>
    <w:rsid w:val="008865B1"/>
    <w:rsid w:val="008867B2"/>
    <w:rsid w:val="00886923"/>
    <w:rsid w:val="00886A46"/>
    <w:rsid w:val="00886AF1"/>
    <w:rsid w:val="00886B47"/>
    <w:rsid w:val="00886DE6"/>
    <w:rsid w:val="0088700B"/>
    <w:rsid w:val="008872F3"/>
    <w:rsid w:val="00887515"/>
    <w:rsid w:val="0088790E"/>
    <w:rsid w:val="0088796E"/>
    <w:rsid w:val="00887A5F"/>
    <w:rsid w:val="00887B3E"/>
    <w:rsid w:val="00887CAE"/>
    <w:rsid w:val="00887E5D"/>
    <w:rsid w:val="008900D3"/>
    <w:rsid w:val="0089027C"/>
    <w:rsid w:val="00890354"/>
    <w:rsid w:val="008903B1"/>
    <w:rsid w:val="00890B0D"/>
    <w:rsid w:val="00890CB2"/>
    <w:rsid w:val="0089126D"/>
    <w:rsid w:val="00891746"/>
    <w:rsid w:val="00891904"/>
    <w:rsid w:val="00891FCB"/>
    <w:rsid w:val="00892237"/>
    <w:rsid w:val="0089262C"/>
    <w:rsid w:val="00892677"/>
    <w:rsid w:val="00892D7F"/>
    <w:rsid w:val="00892E57"/>
    <w:rsid w:val="00893096"/>
    <w:rsid w:val="00893678"/>
    <w:rsid w:val="008938F2"/>
    <w:rsid w:val="008943D2"/>
    <w:rsid w:val="0089443B"/>
    <w:rsid w:val="00894797"/>
    <w:rsid w:val="00894EA0"/>
    <w:rsid w:val="0089545D"/>
    <w:rsid w:val="00895596"/>
    <w:rsid w:val="00895E8E"/>
    <w:rsid w:val="0089609E"/>
    <w:rsid w:val="008963FD"/>
    <w:rsid w:val="008964D1"/>
    <w:rsid w:val="00896556"/>
    <w:rsid w:val="00896AEF"/>
    <w:rsid w:val="00897480"/>
    <w:rsid w:val="00897A00"/>
    <w:rsid w:val="00897A45"/>
    <w:rsid w:val="008A05E2"/>
    <w:rsid w:val="008A06B4"/>
    <w:rsid w:val="008A0EF7"/>
    <w:rsid w:val="008A1031"/>
    <w:rsid w:val="008A1490"/>
    <w:rsid w:val="008A1492"/>
    <w:rsid w:val="008A149A"/>
    <w:rsid w:val="008A1B33"/>
    <w:rsid w:val="008A2123"/>
    <w:rsid w:val="008A23BD"/>
    <w:rsid w:val="008A2E5B"/>
    <w:rsid w:val="008A2EBB"/>
    <w:rsid w:val="008A37BE"/>
    <w:rsid w:val="008A4354"/>
    <w:rsid w:val="008A43CF"/>
    <w:rsid w:val="008A4461"/>
    <w:rsid w:val="008A4598"/>
    <w:rsid w:val="008A4A58"/>
    <w:rsid w:val="008A557D"/>
    <w:rsid w:val="008A579F"/>
    <w:rsid w:val="008A5A4B"/>
    <w:rsid w:val="008A6A5D"/>
    <w:rsid w:val="008A6E40"/>
    <w:rsid w:val="008A6F3E"/>
    <w:rsid w:val="008A72CF"/>
    <w:rsid w:val="008A7303"/>
    <w:rsid w:val="008A73EB"/>
    <w:rsid w:val="008A79F8"/>
    <w:rsid w:val="008A7EC7"/>
    <w:rsid w:val="008B004D"/>
    <w:rsid w:val="008B00F1"/>
    <w:rsid w:val="008B06D3"/>
    <w:rsid w:val="008B077B"/>
    <w:rsid w:val="008B0C76"/>
    <w:rsid w:val="008B0ED1"/>
    <w:rsid w:val="008B10C3"/>
    <w:rsid w:val="008B1173"/>
    <w:rsid w:val="008B1950"/>
    <w:rsid w:val="008B1CCF"/>
    <w:rsid w:val="008B1FCF"/>
    <w:rsid w:val="008B226E"/>
    <w:rsid w:val="008B29C6"/>
    <w:rsid w:val="008B3AB4"/>
    <w:rsid w:val="008B3F87"/>
    <w:rsid w:val="008B428E"/>
    <w:rsid w:val="008B4DB3"/>
    <w:rsid w:val="008B5911"/>
    <w:rsid w:val="008B5CAB"/>
    <w:rsid w:val="008B5D5C"/>
    <w:rsid w:val="008B5FB8"/>
    <w:rsid w:val="008B6684"/>
    <w:rsid w:val="008B68DC"/>
    <w:rsid w:val="008B696A"/>
    <w:rsid w:val="008B6A2D"/>
    <w:rsid w:val="008B6B30"/>
    <w:rsid w:val="008B70B0"/>
    <w:rsid w:val="008B7671"/>
    <w:rsid w:val="008B7AD5"/>
    <w:rsid w:val="008C0043"/>
    <w:rsid w:val="008C0672"/>
    <w:rsid w:val="008C0729"/>
    <w:rsid w:val="008C09F0"/>
    <w:rsid w:val="008C0D4B"/>
    <w:rsid w:val="008C0E72"/>
    <w:rsid w:val="008C1B06"/>
    <w:rsid w:val="008C1F9E"/>
    <w:rsid w:val="008C2056"/>
    <w:rsid w:val="008C213C"/>
    <w:rsid w:val="008C22F1"/>
    <w:rsid w:val="008C269E"/>
    <w:rsid w:val="008C2704"/>
    <w:rsid w:val="008C277C"/>
    <w:rsid w:val="008C27EE"/>
    <w:rsid w:val="008C2CAA"/>
    <w:rsid w:val="008C2D0E"/>
    <w:rsid w:val="008C2DBB"/>
    <w:rsid w:val="008C3404"/>
    <w:rsid w:val="008C35BB"/>
    <w:rsid w:val="008C37D3"/>
    <w:rsid w:val="008C3888"/>
    <w:rsid w:val="008C3A74"/>
    <w:rsid w:val="008C3B39"/>
    <w:rsid w:val="008C3D29"/>
    <w:rsid w:val="008C3F07"/>
    <w:rsid w:val="008C47AC"/>
    <w:rsid w:val="008C47B3"/>
    <w:rsid w:val="008C54B4"/>
    <w:rsid w:val="008C55A0"/>
    <w:rsid w:val="008C56B3"/>
    <w:rsid w:val="008C5947"/>
    <w:rsid w:val="008C61E3"/>
    <w:rsid w:val="008C6819"/>
    <w:rsid w:val="008C773A"/>
    <w:rsid w:val="008C77E8"/>
    <w:rsid w:val="008C7803"/>
    <w:rsid w:val="008C78F8"/>
    <w:rsid w:val="008C79E5"/>
    <w:rsid w:val="008C7C78"/>
    <w:rsid w:val="008C7CEE"/>
    <w:rsid w:val="008C7D24"/>
    <w:rsid w:val="008C7EDD"/>
    <w:rsid w:val="008C7EE5"/>
    <w:rsid w:val="008D0337"/>
    <w:rsid w:val="008D03F2"/>
    <w:rsid w:val="008D03F3"/>
    <w:rsid w:val="008D12BF"/>
    <w:rsid w:val="008D15B4"/>
    <w:rsid w:val="008D15D6"/>
    <w:rsid w:val="008D1A88"/>
    <w:rsid w:val="008D1DDB"/>
    <w:rsid w:val="008D207A"/>
    <w:rsid w:val="008D2A02"/>
    <w:rsid w:val="008D30CA"/>
    <w:rsid w:val="008D3AC6"/>
    <w:rsid w:val="008D4093"/>
    <w:rsid w:val="008D410D"/>
    <w:rsid w:val="008D4443"/>
    <w:rsid w:val="008D5682"/>
    <w:rsid w:val="008D5C70"/>
    <w:rsid w:val="008D5EA5"/>
    <w:rsid w:val="008D685E"/>
    <w:rsid w:val="008D714F"/>
    <w:rsid w:val="008D77B9"/>
    <w:rsid w:val="008D7B50"/>
    <w:rsid w:val="008D7D05"/>
    <w:rsid w:val="008D7DE2"/>
    <w:rsid w:val="008D7E92"/>
    <w:rsid w:val="008E0251"/>
    <w:rsid w:val="008E0835"/>
    <w:rsid w:val="008E08FF"/>
    <w:rsid w:val="008E0CA0"/>
    <w:rsid w:val="008E0FEF"/>
    <w:rsid w:val="008E19CD"/>
    <w:rsid w:val="008E1A62"/>
    <w:rsid w:val="008E1E39"/>
    <w:rsid w:val="008E222A"/>
    <w:rsid w:val="008E254B"/>
    <w:rsid w:val="008E26A6"/>
    <w:rsid w:val="008E2C50"/>
    <w:rsid w:val="008E2FF6"/>
    <w:rsid w:val="008E312C"/>
    <w:rsid w:val="008E31BE"/>
    <w:rsid w:val="008E3484"/>
    <w:rsid w:val="008E3909"/>
    <w:rsid w:val="008E4492"/>
    <w:rsid w:val="008E450D"/>
    <w:rsid w:val="008E5545"/>
    <w:rsid w:val="008E5561"/>
    <w:rsid w:val="008E56AF"/>
    <w:rsid w:val="008E577D"/>
    <w:rsid w:val="008E6049"/>
    <w:rsid w:val="008E62EC"/>
    <w:rsid w:val="008E643E"/>
    <w:rsid w:val="008E682F"/>
    <w:rsid w:val="008E6C0C"/>
    <w:rsid w:val="008E7450"/>
    <w:rsid w:val="008E7513"/>
    <w:rsid w:val="008E77B8"/>
    <w:rsid w:val="008E7A03"/>
    <w:rsid w:val="008E7A66"/>
    <w:rsid w:val="008E7F6E"/>
    <w:rsid w:val="008E7F7B"/>
    <w:rsid w:val="008F025E"/>
    <w:rsid w:val="008F0530"/>
    <w:rsid w:val="008F097C"/>
    <w:rsid w:val="008F09BD"/>
    <w:rsid w:val="008F0C41"/>
    <w:rsid w:val="008F0D18"/>
    <w:rsid w:val="008F1119"/>
    <w:rsid w:val="008F19C7"/>
    <w:rsid w:val="008F19FC"/>
    <w:rsid w:val="008F1DD2"/>
    <w:rsid w:val="008F220F"/>
    <w:rsid w:val="008F2355"/>
    <w:rsid w:val="008F248E"/>
    <w:rsid w:val="008F3A59"/>
    <w:rsid w:val="008F3AB8"/>
    <w:rsid w:val="008F3C58"/>
    <w:rsid w:val="008F3C9C"/>
    <w:rsid w:val="008F4FE0"/>
    <w:rsid w:val="008F5A3F"/>
    <w:rsid w:val="008F5C77"/>
    <w:rsid w:val="008F6022"/>
    <w:rsid w:val="008F606A"/>
    <w:rsid w:val="008F639F"/>
    <w:rsid w:val="008F6476"/>
    <w:rsid w:val="008F6A5B"/>
    <w:rsid w:val="008F723F"/>
    <w:rsid w:val="008F725B"/>
    <w:rsid w:val="008F7267"/>
    <w:rsid w:val="0090015B"/>
    <w:rsid w:val="00900DC6"/>
    <w:rsid w:val="00900DC9"/>
    <w:rsid w:val="00900FB4"/>
    <w:rsid w:val="00901512"/>
    <w:rsid w:val="00901A1A"/>
    <w:rsid w:val="00901B04"/>
    <w:rsid w:val="00901D40"/>
    <w:rsid w:val="00901E0B"/>
    <w:rsid w:val="00901E1D"/>
    <w:rsid w:val="00901EC3"/>
    <w:rsid w:val="00902368"/>
    <w:rsid w:val="00902774"/>
    <w:rsid w:val="009028FD"/>
    <w:rsid w:val="00903315"/>
    <w:rsid w:val="0090353E"/>
    <w:rsid w:val="009038B3"/>
    <w:rsid w:val="00903C56"/>
    <w:rsid w:val="00903DA2"/>
    <w:rsid w:val="0090407A"/>
    <w:rsid w:val="00904266"/>
    <w:rsid w:val="009044C0"/>
    <w:rsid w:val="009045F6"/>
    <w:rsid w:val="00904752"/>
    <w:rsid w:val="009047F4"/>
    <w:rsid w:val="00904977"/>
    <w:rsid w:val="00904B58"/>
    <w:rsid w:val="00904D13"/>
    <w:rsid w:val="00904D47"/>
    <w:rsid w:val="00904DCA"/>
    <w:rsid w:val="009053D3"/>
    <w:rsid w:val="00905976"/>
    <w:rsid w:val="009059F6"/>
    <w:rsid w:val="00905C7E"/>
    <w:rsid w:val="009062E4"/>
    <w:rsid w:val="009069ED"/>
    <w:rsid w:val="00906B52"/>
    <w:rsid w:val="00906D05"/>
    <w:rsid w:val="009072BF"/>
    <w:rsid w:val="009073A5"/>
    <w:rsid w:val="009079B2"/>
    <w:rsid w:val="00907B4C"/>
    <w:rsid w:val="00907B7A"/>
    <w:rsid w:val="00907C40"/>
    <w:rsid w:val="00910500"/>
    <w:rsid w:val="00910FB7"/>
    <w:rsid w:val="00910FD9"/>
    <w:rsid w:val="009118EA"/>
    <w:rsid w:val="00911D4A"/>
    <w:rsid w:val="00912244"/>
    <w:rsid w:val="009129EE"/>
    <w:rsid w:val="00912B6D"/>
    <w:rsid w:val="00912D27"/>
    <w:rsid w:val="00912E09"/>
    <w:rsid w:val="009133B9"/>
    <w:rsid w:val="009134E9"/>
    <w:rsid w:val="009134F7"/>
    <w:rsid w:val="00913698"/>
    <w:rsid w:val="00913C9E"/>
    <w:rsid w:val="00914208"/>
    <w:rsid w:val="00914739"/>
    <w:rsid w:val="009148E9"/>
    <w:rsid w:val="00914A6B"/>
    <w:rsid w:val="00914D7C"/>
    <w:rsid w:val="00914E15"/>
    <w:rsid w:val="00915009"/>
    <w:rsid w:val="00915339"/>
    <w:rsid w:val="00915439"/>
    <w:rsid w:val="009154C4"/>
    <w:rsid w:val="00915568"/>
    <w:rsid w:val="00915793"/>
    <w:rsid w:val="00915910"/>
    <w:rsid w:val="00915E83"/>
    <w:rsid w:val="0091617D"/>
    <w:rsid w:val="00916A7B"/>
    <w:rsid w:val="00916D26"/>
    <w:rsid w:val="0091715C"/>
    <w:rsid w:val="00917901"/>
    <w:rsid w:val="0091793F"/>
    <w:rsid w:val="00917ADD"/>
    <w:rsid w:val="00920156"/>
    <w:rsid w:val="00920D97"/>
    <w:rsid w:val="00920EC0"/>
    <w:rsid w:val="009210F6"/>
    <w:rsid w:val="0092161A"/>
    <w:rsid w:val="00921885"/>
    <w:rsid w:val="009218B1"/>
    <w:rsid w:val="00921B0F"/>
    <w:rsid w:val="00921D79"/>
    <w:rsid w:val="0092235B"/>
    <w:rsid w:val="00922887"/>
    <w:rsid w:val="00922BB8"/>
    <w:rsid w:val="00922FD3"/>
    <w:rsid w:val="0092300E"/>
    <w:rsid w:val="00923591"/>
    <w:rsid w:val="0092383E"/>
    <w:rsid w:val="00923CDB"/>
    <w:rsid w:val="009248E3"/>
    <w:rsid w:val="00924D53"/>
    <w:rsid w:val="00924EA0"/>
    <w:rsid w:val="00925248"/>
    <w:rsid w:val="0092532A"/>
    <w:rsid w:val="0092559F"/>
    <w:rsid w:val="00926449"/>
    <w:rsid w:val="009264F5"/>
    <w:rsid w:val="00926A01"/>
    <w:rsid w:val="00926B53"/>
    <w:rsid w:val="0092719E"/>
    <w:rsid w:val="0092723B"/>
    <w:rsid w:val="0092786D"/>
    <w:rsid w:val="00927C4B"/>
    <w:rsid w:val="00927EA2"/>
    <w:rsid w:val="00927F72"/>
    <w:rsid w:val="00930167"/>
    <w:rsid w:val="00930759"/>
    <w:rsid w:val="00930CE3"/>
    <w:rsid w:val="009310AC"/>
    <w:rsid w:val="00931342"/>
    <w:rsid w:val="0093140C"/>
    <w:rsid w:val="0093146C"/>
    <w:rsid w:val="009314C9"/>
    <w:rsid w:val="00931D3E"/>
    <w:rsid w:val="00932130"/>
    <w:rsid w:val="009322E3"/>
    <w:rsid w:val="009323D8"/>
    <w:rsid w:val="0093254A"/>
    <w:rsid w:val="00932617"/>
    <w:rsid w:val="00932CD6"/>
    <w:rsid w:val="00932D28"/>
    <w:rsid w:val="009334DB"/>
    <w:rsid w:val="00933898"/>
    <w:rsid w:val="00933B8F"/>
    <w:rsid w:val="00933E7B"/>
    <w:rsid w:val="00934464"/>
    <w:rsid w:val="009348DA"/>
    <w:rsid w:val="009349BC"/>
    <w:rsid w:val="009351E5"/>
    <w:rsid w:val="00935216"/>
    <w:rsid w:val="009353EB"/>
    <w:rsid w:val="009359E0"/>
    <w:rsid w:val="00936129"/>
    <w:rsid w:val="0093649D"/>
    <w:rsid w:val="00936E2F"/>
    <w:rsid w:val="00936F24"/>
    <w:rsid w:val="009370FE"/>
    <w:rsid w:val="009372B7"/>
    <w:rsid w:val="009378D4"/>
    <w:rsid w:val="00937B5D"/>
    <w:rsid w:val="00937F73"/>
    <w:rsid w:val="0094011E"/>
    <w:rsid w:val="00940145"/>
    <w:rsid w:val="009403D8"/>
    <w:rsid w:val="0094113F"/>
    <w:rsid w:val="00941161"/>
    <w:rsid w:val="0094159C"/>
    <w:rsid w:val="009416E4"/>
    <w:rsid w:val="00941A2D"/>
    <w:rsid w:val="00941B13"/>
    <w:rsid w:val="00941CC6"/>
    <w:rsid w:val="00941DC3"/>
    <w:rsid w:val="00942396"/>
    <w:rsid w:val="0094280E"/>
    <w:rsid w:val="00942D17"/>
    <w:rsid w:val="00942F08"/>
    <w:rsid w:val="00943909"/>
    <w:rsid w:val="00943A5A"/>
    <w:rsid w:val="00943B56"/>
    <w:rsid w:val="00943D16"/>
    <w:rsid w:val="009440BF"/>
    <w:rsid w:val="009442FE"/>
    <w:rsid w:val="00944592"/>
    <w:rsid w:val="0094490F"/>
    <w:rsid w:val="00944C7D"/>
    <w:rsid w:val="00944E6C"/>
    <w:rsid w:val="009459FF"/>
    <w:rsid w:val="00945BC2"/>
    <w:rsid w:val="00945FAB"/>
    <w:rsid w:val="00946BD5"/>
    <w:rsid w:val="00946D14"/>
    <w:rsid w:val="009471DD"/>
    <w:rsid w:val="0094734A"/>
    <w:rsid w:val="00947472"/>
    <w:rsid w:val="00947714"/>
    <w:rsid w:val="00947850"/>
    <w:rsid w:val="00947E9B"/>
    <w:rsid w:val="00950040"/>
    <w:rsid w:val="00950060"/>
    <w:rsid w:val="00950176"/>
    <w:rsid w:val="0095049A"/>
    <w:rsid w:val="00950580"/>
    <w:rsid w:val="00950C06"/>
    <w:rsid w:val="00950D14"/>
    <w:rsid w:val="00951097"/>
    <w:rsid w:val="0095120B"/>
    <w:rsid w:val="00951369"/>
    <w:rsid w:val="009515DD"/>
    <w:rsid w:val="009516D8"/>
    <w:rsid w:val="009518CA"/>
    <w:rsid w:val="00951A45"/>
    <w:rsid w:val="00951B9C"/>
    <w:rsid w:val="00951D28"/>
    <w:rsid w:val="009527D9"/>
    <w:rsid w:val="00952B2D"/>
    <w:rsid w:val="00952D40"/>
    <w:rsid w:val="0095319C"/>
    <w:rsid w:val="00953909"/>
    <w:rsid w:val="00953D37"/>
    <w:rsid w:val="00955250"/>
    <w:rsid w:val="00955878"/>
    <w:rsid w:val="00956327"/>
    <w:rsid w:val="009566BE"/>
    <w:rsid w:val="00956798"/>
    <w:rsid w:val="00956AC8"/>
    <w:rsid w:val="00956BB9"/>
    <w:rsid w:val="009571E0"/>
    <w:rsid w:val="00957364"/>
    <w:rsid w:val="00957567"/>
    <w:rsid w:val="00957FC3"/>
    <w:rsid w:val="00957FC7"/>
    <w:rsid w:val="009604D4"/>
    <w:rsid w:val="00960846"/>
    <w:rsid w:val="00960AE0"/>
    <w:rsid w:val="00960D0B"/>
    <w:rsid w:val="00960EA2"/>
    <w:rsid w:val="00960EED"/>
    <w:rsid w:val="009614D5"/>
    <w:rsid w:val="00961543"/>
    <w:rsid w:val="009615A3"/>
    <w:rsid w:val="009618CB"/>
    <w:rsid w:val="00961FD1"/>
    <w:rsid w:val="009628D6"/>
    <w:rsid w:val="009633D8"/>
    <w:rsid w:val="00963412"/>
    <w:rsid w:val="0096350C"/>
    <w:rsid w:val="0096465F"/>
    <w:rsid w:val="00964694"/>
    <w:rsid w:val="0096495B"/>
    <w:rsid w:val="00964B1E"/>
    <w:rsid w:val="00964B7D"/>
    <w:rsid w:val="00964D73"/>
    <w:rsid w:val="00964E64"/>
    <w:rsid w:val="00965108"/>
    <w:rsid w:val="009658C6"/>
    <w:rsid w:val="00965987"/>
    <w:rsid w:val="00965AC1"/>
    <w:rsid w:val="00965C1C"/>
    <w:rsid w:val="00966200"/>
    <w:rsid w:val="00966276"/>
    <w:rsid w:val="0096632A"/>
    <w:rsid w:val="009667FD"/>
    <w:rsid w:val="0096682C"/>
    <w:rsid w:val="00967D8E"/>
    <w:rsid w:val="00970152"/>
    <w:rsid w:val="009707E7"/>
    <w:rsid w:val="0097091A"/>
    <w:rsid w:val="00970B65"/>
    <w:rsid w:val="00970EE2"/>
    <w:rsid w:val="0097129A"/>
    <w:rsid w:val="0097135C"/>
    <w:rsid w:val="00971501"/>
    <w:rsid w:val="009719D9"/>
    <w:rsid w:val="009722F9"/>
    <w:rsid w:val="0097244A"/>
    <w:rsid w:val="00972B5C"/>
    <w:rsid w:val="00972ED0"/>
    <w:rsid w:val="009730D2"/>
    <w:rsid w:val="009733A1"/>
    <w:rsid w:val="009733C5"/>
    <w:rsid w:val="009733F6"/>
    <w:rsid w:val="009736FB"/>
    <w:rsid w:val="00973C69"/>
    <w:rsid w:val="00973FAC"/>
    <w:rsid w:val="00973FF7"/>
    <w:rsid w:val="009741EF"/>
    <w:rsid w:val="0097467A"/>
    <w:rsid w:val="0097478D"/>
    <w:rsid w:val="0097492D"/>
    <w:rsid w:val="00974A18"/>
    <w:rsid w:val="00974C21"/>
    <w:rsid w:val="00974C43"/>
    <w:rsid w:val="00974DC1"/>
    <w:rsid w:val="00975583"/>
    <w:rsid w:val="0097576D"/>
    <w:rsid w:val="00976F36"/>
    <w:rsid w:val="009770F4"/>
    <w:rsid w:val="00977790"/>
    <w:rsid w:val="00977928"/>
    <w:rsid w:val="00977A45"/>
    <w:rsid w:val="00977ACA"/>
    <w:rsid w:val="00977BCB"/>
    <w:rsid w:val="00980066"/>
    <w:rsid w:val="00980600"/>
    <w:rsid w:val="00980818"/>
    <w:rsid w:val="00981562"/>
    <w:rsid w:val="009817D6"/>
    <w:rsid w:val="00981D4C"/>
    <w:rsid w:val="009823C0"/>
    <w:rsid w:val="00982AAA"/>
    <w:rsid w:val="009837FD"/>
    <w:rsid w:val="009838C4"/>
    <w:rsid w:val="00984070"/>
    <w:rsid w:val="00984315"/>
    <w:rsid w:val="00985520"/>
    <w:rsid w:val="00985698"/>
    <w:rsid w:val="009859B3"/>
    <w:rsid w:val="00985A51"/>
    <w:rsid w:val="00985AE6"/>
    <w:rsid w:val="00985B48"/>
    <w:rsid w:val="00985BCA"/>
    <w:rsid w:val="00985D86"/>
    <w:rsid w:val="009862C1"/>
    <w:rsid w:val="0098648D"/>
    <w:rsid w:val="009865BD"/>
    <w:rsid w:val="0098670B"/>
    <w:rsid w:val="00986F31"/>
    <w:rsid w:val="00986FDE"/>
    <w:rsid w:val="00987431"/>
    <w:rsid w:val="00987A7B"/>
    <w:rsid w:val="0099094A"/>
    <w:rsid w:val="0099101F"/>
    <w:rsid w:val="009912F4"/>
    <w:rsid w:val="00991B27"/>
    <w:rsid w:val="009920D4"/>
    <w:rsid w:val="00992791"/>
    <w:rsid w:val="0099285C"/>
    <w:rsid w:val="009929E5"/>
    <w:rsid w:val="00992A90"/>
    <w:rsid w:val="00992B18"/>
    <w:rsid w:val="0099341A"/>
    <w:rsid w:val="009938B6"/>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CB"/>
    <w:rsid w:val="00995DFB"/>
    <w:rsid w:val="00996090"/>
    <w:rsid w:val="009965C8"/>
    <w:rsid w:val="0099660A"/>
    <w:rsid w:val="00996EBC"/>
    <w:rsid w:val="00996F7D"/>
    <w:rsid w:val="00996FAF"/>
    <w:rsid w:val="00997394"/>
    <w:rsid w:val="009975AA"/>
    <w:rsid w:val="00997912"/>
    <w:rsid w:val="00997B74"/>
    <w:rsid w:val="009A0087"/>
    <w:rsid w:val="009A0528"/>
    <w:rsid w:val="009A0AC6"/>
    <w:rsid w:val="009A1042"/>
    <w:rsid w:val="009A110F"/>
    <w:rsid w:val="009A112E"/>
    <w:rsid w:val="009A1E14"/>
    <w:rsid w:val="009A1F29"/>
    <w:rsid w:val="009A20B7"/>
    <w:rsid w:val="009A20BA"/>
    <w:rsid w:val="009A24DB"/>
    <w:rsid w:val="009A26B9"/>
    <w:rsid w:val="009A288D"/>
    <w:rsid w:val="009A2C54"/>
    <w:rsid w:val="009A326D"/>
    <w:rsid w:val="009A349D"/>
    <w:rsid w:val="009A3582"/>
    <w:rsid w:val="009A38BE"/>
    <w:rsid w:val="009A396A"/>
    <w:rsid w:val="009A3B73"/>
    <w:rsid w:val="009A3F68"/>
    <w:rsid w:val="009A3F83"/>
    <w:rsid w:val="009A432A"/>
    <w:rsid w:val="009A4732"/>
    <w:rsid w:val="009A4F56"/>
    <w:rsid w:val="009A5653"/>
    <w:rsid w:val="009A5A0E"/>
    <w:rsid w:val="009A5BD3"/>
    <w:rsid w:val="009A642A"/>
    <w:rsid w:val="009A660D"/>
    <w:rsid w:val="009A6657"/>
    <w:rsid w:val="009A72B9"/>
    <w:rsid w:val="009A764B"/>
    <w:rsid w:val="009A7C9D"/>
    <w:rsid w:val="009A7F02"/>
    <w:rsid w:val="009B0107"/>
    <w:rsid w:val="009B021B"/>
    <w:rsid w:val="009B041D"/>
    <w:rsid w:val="009B0428"/>
    <w:rsid w:val="009B0717"/>
    <w:rsid w:val="009B0E27"/>
    <w:rsid w:val="009B1E49"/>
    <w:rsid w:val="009B2568"/>
    <w:rsid w:val="009B2674"/>
    <w:rsid w:val="009B2686"/>
    <w:rsid w:val="009B278B"/>
    <w:rsid w:val="009B299B"/>
    <w:rsid w:val="009B3451"/>
    <w:rsid w:val="009B36A1"/>
    <w:rsid w:val="009B3ACC"/>
    <w:rsid w:val="009B3B9F"/>
    <w:rsid w:val="009B3E0B"/>
    <w:rsid w:val="009B437F"/>
    <w:rsid w:val="009B4ACA"/>
    <w:rsid w:val="009B51D5"/>
    <w:rsid w:val="009B5549"/>
    <w:rsid w:val="009B56CF"/>
    <w:rsid w:val="009B5C77"/>
    <w:rsid w:val="009B5F72"/>
    <w:rsid w:val="009B5FA7"/>
    <w:rsid w:val="009B6F9B"/>
    <w:rsid w:val="009B79F8"/>
    <w:rsid w:val="009B7CAD"/>
    <w:rsid w:val="009C0311"/>
    <w:rsid w:val="009C0374"/>
    <w:rsid w:val="009C05F0"/>
    <w:rsid w:val="009C0699"/>
    <w:rsid w:val="009C08DA"/>
    <w:rsid w:val="009C0F98"/>
    <w:rsid w:val="009C1483"/>
    <w:rsid w:val="009C168E"/>
    <w:rsid w:val="009C1C04"/>
    <w:rsid w:val="009C1E2E"/>
    <w:rsid w:val="009C1ED7"/>
    <w:rsid w:val="009C2118"/>
    <w:rsid w:val="009C22A9"/>
    <w:rsid w:val="009C258A"/>
    <w:rsid w:val="009C28E0"/>
    <w:rsid w:val="009C29C3"/>
    <w:rsid w:val="009C2C64"/>
    <w:rsid w:val="009C3256"/>
    <w:rsid w:val="009C365F"/>
    <w:rsid w:val="009C36C6"/>
    <w:rsid w:val="009C3DE3"/>
    <w:rsid w:val="009C4155"/>
    <w:rsid w:val="009C435A"/>
    <w:rsid w:val="009C45B7"/>
    <w:rsid w:val="009C4CB3"/>
    <w:rsid w:val="009C4CFC"/>
    <w:rsid w:val="009C506C"/>
    <w:rsid w:val="009C535D"/>
    <w:rsid w:val="009C5659"/>
    <w:rsid w:val="009C5CA5"/>
    <w:rsid w:val="009C5F43"/>
    <w:rsid w:val="009C5FA5"/>
    <w:rsid w:val="009C6038"/>
    <w:rsid w:val="009C6119"/>
    <w:rsid w:val="009C639C"/>
    <w:rsid w:val="009C64A0"/>
    <w:rsid w:val="009C6C26"/>
    <w:rsid w:val="009C6F78"/>
    <w:rsid w:val="009C7026"/>
    <w:rsid w:val="009C78FE"/>
    <w:rsid w:val="009C7B46"/>
    <w:rsid w:val="009D0184"/>
    <w:rsid w:val="009D0C12"/>
    <w:rsid w:val="009D0D55"/>
    <w:rsid w:val="009D19DB"/>
    <w:rsid w:val="009D271F"/>
    <w:rsid w:val="009D2B0E"/>
    <w:rsid w:val="009D2C15"/>
    <w:rsid w:val="009D303B"/>
    <w:rsid w:val="009D3663"/>
    <w:rsid w:val="009D369A"/>
    <w:rsid w:val="009D36F5"/>
    <w:rsid w:val="009D3C38"/>
    <w:rsid w:val="009D3C59"/>
    <w:rsid w:val="009D43B4"/>
    <w:rsid w:val="009D4642"/>
    <w:rsid w:val="009D47AC"/>
    <w:rsid w:val="009D4B60"/>
    <w:rsid w:val="009D4E14"/>
    <w:rsid w:val="009D4ED7"/>
    <w:rsid w:val="009D5B04"/>
    <w:rsid w:val="009D5D2C"/>
    <w:rsid w:val="009D6070"/>
    <w:rsid w:val="009D615C"/>
    <w:rsid w:val="009D617D"/>
    <w:rsid w:val="009D62B1"/>
    <w:rsid w:val="009D6359"/>
    <w:rsid w:val="009D6811"/>
    <w:rsid w:val="009D6854"/>
    <w:rsid w:val="009D69A6"/>
    <w:rsid w:val="009D6D99"/>
    <w:rsid w:val="009D70D3"/>
    <w:rsid w:val="009D7DB1"/>
    <w:rsid w:val="009E0435"/>
    <w:rsid w:val="009E0647"/>
    <w:rsid w:val="009E06B0"/>
    <w:rsid w:val="009E0C03"/>
    <w:rsid w:val="009E106F"/>
    <w:rsid w:val="009E10C4"/>
    <w:rsid w:val="009E129B"/>
    <w:rsid w:val="009E153A"/>
    <w:rsid w:val="009E1835"/>
    <w:rsid w:val="009E1F05"/>
    <w:rsid w:val="009E215A"/>
    <w:rsid w:val="009E2A0D"/>
    <w:rsid w:val="009E2B86"/>
    <w:rsid w:val="009E2BE0"/>
    <w:rsid w:val="009E2C58"/>
    <w:rsid w:val="009E2C69"/>
    <w:rsid w:val="009E3234"/>
    <w:rsid w:val="009E3361"/>
    <w:rsid w:val="009E35DF"/>
    <w:rsid w:val="009E36F1"/>
    <w:rsid w:val="009E3DCA"/>
    <w:rsid w:val="009E3E05"/>
    <w:rsid w:val="009E3E92"/>
    <w:rsid w:val="009E46FC"/>
    <w:rsid w:val="009E4BE1"/>
    <w:rsid w:val="009E4F7A"/>
    <w:rsid w:val="009E5222"/>
    <w:rsid w:val="009E55AD"/>
    <w:rsid w:val="009E5813"/>
    <w:rsid w:val="009E5BCE"/>
    <w:rsid w:val="009E5C46"/>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B44"/>
    <w:rsid w:val="009F3081"/>
    <w:rsid w:val="009F31F4"/>
    <w:rsid w:val="009F38CE"/>
    <w:rsid w:val="009F3C07"/>
    <w:rsid w:val="009F4254"/>
    <w:rsid w:val="009F454A"/>
    <w:rsid w:val="009F5244"/>
    <w:rsid w:val="009F5252"/>
    <w:rsid w:val="009F57F3"/>
    <w:rsid w:val="009F5890"/>
    <w:rsid w:val="009F5B7B"/>
    <w:rsid w:val="009F5EAC"/>
    <w:rsid w:val="009F6059"/>
    <w:rsid w:val="009F612B"/>
    <w:rsid w:val="009F6164"/>
    <w:rsid w:val="009F6329"/>
    <w:rsid w:val="009F6EDB"/>
    <w:rsid w:val="009F727E"/>
    <w:rsid w:val="009F7AE7"/>
    <w:rsid w:val="00A003AC"/>
    <w:rsid w:val="00A005A3"/>
    <w:rsid w:val="00A00A88"/>
    <w:rsid w:val="00A00BCB"/>
    <w:rsid w:val="00A01106"/>
    <w:rsid w:val="00A01ACA"/>
    <w:rsid w:val="00A01FF0"/>
    <w:rsid w:val="00A020C1"/>
    <w:rsid w:val="00A025A7"/>
    <w:rsid w:val="00A02AD4"/>
    <w:rsid w:val="00A02B95"/>
    <w:rsid w:val="00A02E81"/>
    <w:rsid w:val="00A02EDB"/>
    <w:rsid w:val="00A036A2"/>
    <w:rsid w:val="00A0408F"/>
    <w:rsid w:val="00A04487"/>
    <w:rsid w:val="00A0495C"/>
    <w:rsid w:val="00A04E79"/>
    <w:rsid w:val="00A0541E"/>
    <w:rsid w:val="00A0553A"/>
    <w:rsid w:val="00A0595F"/>
    <w:rsid w:val="00A05A34"/>
    <w:rsid w:val="00A06611"/>
    <w:rsid w:val="00A06BD9"/>
    <w:rsid w:val="00A06EBE"/>
    <w:rsid w:val="00A06F67"/>
    <w:rsid w:val="00A071E5"/>
    <w:rsid w:val="00A07723"/>
    <w:rsid w:val="00A07DB8"/>
    <w:rsid w:val="00A10016"/>
    <w:rsid w:val="00A10122"/>
    <w:rsid w:val="00A10205"/>
    <w:rsid w:val="00A103A5"/>
    <w:rsid w:val="00A10470"/>
    <w:rsid w:val="00A10964"/>
    <w:rsid w:val="00A10A00"/>
    <w:rsid w:val="00A10A26"/>
    <w:rsid w:val="00A10B8C"/>
    <w:rsid w:val="00A10DEC"/>
    <w:rsid w:val="00A10ED1"/>
    <w:rsid w:val="00A10FF7"/>
    <w:rsid w:val="00A1104A"/>
    <w:rsid w:val="00A1118A"/>
    <w:rsid w:val="00A1149C"/>
    <w:rsid w:val="00A116D3"/>
    <w:rsid w:val="00A11F00"/>
    <w:rsid w:val="00A124F0"/>
    <w:rsid w:val="00A126AC"/>
    <w:rsid w:val="00A12A0D"/>
    <w:rsid w:val="00A12C8E"/>
    <w:rsid w:val="00A12D8B"/>
    <w:rsid w:val="00A12E12"/>
    <w:rsid w:val="00A12E9C"/>
    <w:rsid w:val="00A1300E"/>
    <w:rsid w:val="00A1317B"/>
    <w:rsid w:val="00A135D6"/>
    <w:rsid w:val="00A1371E"/>
    <w:rsid w:val="00A13765"/>
    <w:rsid w:val="00A13EB5"/>
    <w:rsid w:val="00A14767"/>
    <w:rsid w:val="00A14E98"/>
    <w:rsid w:val="00A15C12"/>
    <w:rsid w:val="00A15C74"/>
    <w:rsid w:val="00A16171"/>
    <w:rsid w:val="00A1653C"/>
    <w:rsid w:val="00A171A6"/>
    <w:rsid w:val="00A17F79"/>
    <w:rsid w:val="00A201A0"/>
    <w:rsid w:val="00A20270"/>
    <w:rsid w:val="00A20830"/>
    <w:rsid w:val="00A209BD"/>
    <w:rsid w:val="00A20DB5"/>
    <w:rsid w:val="00A20DDE"/>
    <w:rsid w:val="00A210B8"/>
    <w:rsid w:val="00A217DD"/>
    <w:rsid w:val="00A2183B"/>
    <w:rsid w:val="00A2183D"/>
    <w:rsid w:val="00A21848"/>
    <w:rsid w:val="00A21D3D"/>
    <w:rsid w:val="00A21D90"/>
    <w:rsid w:val="00A220B8"/>
    <w:rsid w:val="00A22177"/>
    <w:rsid w:val="00A22298"/>
    <w:rsid w:val="00A22945"/>
    <w:rsid w:val="00A22BD2"/>
    <w:rsid w:val="00A22BD4"/>
    <w:rsid w:val="00A2325E"/>
    <w:rsid w:val="00A23336"/>
    <w:rsid w:val="00A23869"/>
    <w:rsid w:val="00A23AAC"/>
    <w:rsid w:val="00A23B0F"/>
    <w:rsid w:val="00A23B25"/>
    <w:rsid w:val="00A23CF3"/>
    <w:rsid w:val="00A23FB6"/>
    <w:rsid w:val="00A240CC"/>
    <w:rsid w:val="00A2485F"/>
    <w:rsid w:val="00A248FE"/>
    <w:rsid w:val="00A24972"/>
    <w:rsid w:val="00A24C56"/>
    <w:rsid w:val="00A24CCC"/>
    <w:rsid w:val="00A255F3"/>
    <w:rsid w:val="00A258A9"/>
    <w:rsid w:val="00A25AC1"/>
    <w:rsid w:val="00A25B2C"/>
    <w:rsid w:val="00A2638C"/>
    <w:rsid w:val="00A26BEB"/>
    <w:rsid w:val="00A2734C"/>
    <w:rsid w:val="00A2757F"/>
    <w:rsid w:val="00A27693"/>
    <w:rsid w:val="00A277F7"/>
    <w:rsid w:val="00A2789E"/>
    <w:rsid w:val="00A27EEA"/>
    <w:rsid w:val="00A30785"/>
    <w:rsid w:val="00A30789"/>
    <w:rsid w:val="00A30F4D"/>
    <w:rsid w:val="00A31483"/>
    <w:rsid w:val="00A314EB"/>
    <w:rsid w:val="00A31978"/>
    <w:rsid w:val="00A31CD0"/>
    <w:rsid w:val="00A32FE5"/>
    <w:rsid w:val="00A33049"/>
    <w:rsid w:val="00A3365F"/>
    <w:rsid w:val="00A33D26"/>
    <w:rsid w:val="00A33DE6"/>
    <w:rsid w:val="00A33FFA"/>
    <w:rsid w:val="00A34446"/>
    <w:rsid w:val="00A346D8"/>
    <w:rsid w:val="00A347DE"/>
    <w:rsid w:val="00A34849"/>
    <w:rsid w:val="00A34914"/>
    <w:rsid w:val="00A34976"/>
    <w:rsid w:val="00A34CBE"/>
    <w:rsid w:val="00A34D68"/>
    <w:rsid w:val="00A3525D"/>
    <w:rsid w:val="00A3534B"/>
    <w:rsid w:val="00A3555D"/>
    <w:rsid w:val="00A35B88"/>
    <w:rsid w:val="00A36021"/>
    <w:rsid w:val="00A361C3"/>
    <w:rsid w:val="00A36476"/>
    <w:rsid w:val="00A367B6"/>
    <w:rsid w:val="00A36CF4"/>
    <w:rsid w:val="00A36E4E"/>
    <w:rsid w:val="00A3704C"/>
    <w:rsid w:val="00A3717E"/>
    <w:rsid w:val="00A37BE2"/>
    <w:rsid w:val="00A37CEA"/>
    <w:rsid w:val="00A4028D"/>
    <w:rsid w:val="00A4048B"/>
    <w:rsid w:val="00A40A29"/>
    <w:rsid w:val="00A410D1"/>
    <w:rsid w:val="00A41664"/>
    <w:rsid w:val="00A41D6C"/>
    <w:rsid w:val="00A42324"/>
    <w:rsid w:val="00A42CBB"/>
    <w:rsid w:val="00A42F12"/>
    <w:rsid w:val="00A4362C"/>
    <w:rsid w:val="00A43C97"/>
    <w:rsid w:val="00A43FE9"/>
    <w:rsid w:val="00A44414"/>
    <w:rsid w:val="00A445CF"/>
    <w:rsid w:val="00A446A8"/>
    <w:rsid w:val="00A45005"/>
    <w:rsid w:val="00A4512F"/>
    <w:rsid w:val="00A45406"/>
    <w:rsid w:val="00A45489"/>
    <w:rsid w:val="00A45EFF"/>
    <w:rsid w:val="00A46122"/>
    <w:rsid w:val="00A46611"/>
    <w:rsid w:val="00A46A62"/>
    <w:rsid w:val="00A46C04"/>
    <w:rsid w:val="00A46DD2"/>
    <w:rsid w:val="00A4709F"/>
    <w:rsid w:val="00A47E59"/>
    <w:rsid w:val="00A51437"/>
    <w:rsid w:val="00A51FE7"/>
    <w:rsid w:val="00A52392"/>
    <w:rsid w:val="00A5328C"/>
    <w:rsid w:val="00A534E4"/>
    <w:rsid w:val="00A5375D"/>
    <w:rsid w:val="00A539AB"/>
    <w:rsid w:val="00A53C01"/>
    <w:rsid w:val="00A53C6C"/>
    <w:rsid w:val="00A5413A"/>
    <w:rsid w:val="00A5418F"/>
    <w:rsid w:val="00A54586"/>
    <w:rsid w:val="00A545EC"/>
    <w:rsid w:val="00A5469A"/>
    <w:rsid w:val="00A54972"/>
    <w:rsid w:val="00A54AAD"/>
    <w:rsid w:val="00A54AC4"/>
    <w:rsid w:val="00A54B3F"/>
    <w:rsid w:val="00A54E09"/>
    <w:rsid w:val="00A55071"/>
    <w:rsid w:val="00A55245"/>
    <w:rsid w:val="00A556E7"/>
    <w:rsid w:val="00A55E7A"/>
    <w:rsid w:val="00A563AB"/>
    <w:rsid w:val="00A56B2D"/>
    <w:rsid w:val="00A5702D"/>
    <w:rsid w:val="00A578F2"/>
    <w:rsid w:val="00A57D03"/>
    <w:rsid w:val="00A602EC"/>
    <w:rsid w:val="00A603A0"/>
    <w:rsid w:val="00A60413"/>
    <w:rsid w:val="00A60421"/>
    <w:rsid w:val="00A60A12"/>
    <w:rsid w:val="00A60BBA"/>
    <w:rsid w:val="00A60E71"/>
    <w:rsid w:val="00A61157"/>
    <w:rsid w:val="00A61462"/>
    <w:rsid w:val="00A627AB"/>
    <w:rsid w:val="00A6300E"/>
    <w:rsid w:val="00A631C8"/>
    <w:rsid w:val="00A63255"/>
    <w:rsid w:val="00A63775"/>
    <w:rsid w:val="00A637B8"/>
    <w:rsid w:val="00A63EE2"/>
    <w:rsid w:val="00A64038"/>
    <w:rsid w:val="00A641EA"/>
    <w:rsid w:val="00A6437A"/>
    <w:rsid w:val="00A647C8"/>
    <w:rsid w:val="00A64F59"/>
    <w:rsid w:val="00A651DE"/>
    <w:rsid w:val="00A653B3"/>
    <w:rsid w:val="00A65834"/>
    <w:rsid w:val="00A65FBB"/>
    <w:rsid w:val="00A663FF"/>
    <w:rsid w:val="00A66E2C"/>
    <w:rsid w:val="00A67013"/>
    <w:rsid w:val="00A67225"/>
    <w:rsid w:val="00A67458"/>
    <w:rsid w:val="00A67FDB"/>
    <w:rsid w:val="00A70634"/>
    <w:rsid w:val="00A70FFE"/>
    <w:rsid w:val="00A71040"/>
    <w:rsid w:val="00A71258"/>
    <w:rsid w:val="00A71863"/>
    <w:rsid w:val="00A718AC"/>
    <w:rsid w:val="00A721C4"/>
    <w:rsid w:val="00A723EC"/>
    <w:rsid w:val="00A7243B"/>
    <w:rsid w:val="00A72874"/>
    <w:rsid w:val="00A72E69"/>
    <w:rsid w:val="00A73319"/>
    <w:rsid w:val="00A733F8"/>
    <w:rsid w:val="00A734EC"/>
    <w:rsid w:val="00A73AB0"/>
    <w:rsid w:val="00A73DDA"/>
    <w:rsid w:val="00A7406E"/>
    <w:rsid w:val="00A740B7"/>
    <w:rsid w:val="00A741D5"/>
    <w:rsid w:val="00A7499A"/>
    <w:rsid w:val="00A749B8"/>
    <w:rsid w:val="00A74BE9"/>
    <w:rsid w:val="00A74C67"/>
    <w:rsid w:val="00A758EB"/>
    <w:rsid w:val="00A75A46"/>
    <w:rsid w:val="00A75A6B"/>
    <w:rsid w:val="00A75B5E"/>
    <w:rsid w:val="00A75C97"/>
    <w:rsid w:val="00A761AD"/>
    <w:rsid w:val="00A7695B"/>
    <w:rsid w:val="00A769A8"/>
    <w:rsid w:val="00A7705F"/>
    <w:rsid w:val="00A775BD"/>
    <w:rsid w:val="00A7769F"/>
    <w:rsid w:val="00A77B0A"/>
    <w:rsid w:val="00A77D33"/>
    <w:rsid w:val="00A77FA0"/>
    <w:rsid w:val="00A77FFC"/>
    <w:rsid w:val="00A803F7"/>
    <w:rsid w:val="00A805BA"/>
    <w:rsid w:val="00A8067A"/>
    <w:rsid w:val="00A80919"/>
    <w:rsid w:val="00A80B81"/>
    <w:rsid w:val="00A80BE8"/>
    <w:rsid w:val="00A80F15"/>
    <w:rsid w:val="00A811A4"/>
    <w:rsid w:val="00A81456"/>
    <w:rsid w:val="00A81FB8"/>
    <w:rsid w:val="00A820C0"/>
    <w:rsid w:val="00A820D7"/>
    <w:rsid w:val="00A8264D"/>
    <w:rsid w:val="00A82B9E"/>
    <w:rsid w:val="00A8302F"/>
    <w:rsid w:val="00A836F0"/>
    <w:rsid w:val="00A837C9"/>
    <w:rsid w:val="00A83A14"/>
    <w:rsid w:val="00A84437"/>
    <w:rsid w:val="00A84898"/>
    <w:rsid w:val="00A85129"/>
    <w:rsid w:val="00A85E32"/>
    <w:rsid w:val="00A86575"/>
    <w:rsid w:val="00A86584"/>
    <w:rsid w:val="00A867CB"/>
    <w:rsid w:val="00A87009"/>
    <w:rsid w:val="00A87041"/>
    <w:rsid w:val="00A8735C"/>
    <w:rsid w:val="00A8738E"/>
    <w:rsid w:val="00A87B3E"/>
    <w:rsid w:val="00A9049A"/>
    <w:rsid w:val="00A904F9"/>
    <w:rsid w:val="00A907CF"/>
    <w:rsid w:val="00A90973"/>
    <w:rsid w:val="00A90CC1"/>
    <w:rsid w:val="00A916BA"/>
    <w:rsid w:val="00A919A7"/>
    <w:rsid w:val="00A91F18"/>
    <w:rsid w:val="00A92010"/>
    <w:rsid w:val="00A928BE"/>
    <w:rsid w:val="00A92A0F"/>
    <w:rsid w:val="00A931F2"/>
    <w:rsid w:val="00A932C0"/>
    <w:rsid w:val="00A93445"/>
    <w:rsid w:val="00A93504"/>
    <w:rsid w:val="00A9358B"/>
    <w:rsid w:val="00A9442E"/>
    <w:rsid w:val="00A944B7"/>
    <w:rsid w:val="00A94D0F"/>
    <w:rsid w:val="00A957F4"/>
    <w:rsid w:val="00A95C0B"/>
    <w:rsid w:val="00A95C22"/>
    <w:rsid w:val="00A95C8E"/>
    <w:rsid w:val="00A95DC7"/>
    <w:rsid w:val="00A96AED"/>
    <w:rsid w:val="00A96D5C"/>
    <w:rsid w:val="00A96E45"/>
    <w:rsid w:val="00A96E6D"/>
    <w:rsid w:val="00A971E7"/>
    <w:rsid w:val="00A977CF"/>
    <w:rsid w:val="00AA0113"/>
    <w:rsid w:val="00AA016E"/>
    <w:rsid w:val="00AA1041"/>
    <w:rsid w:val="00AA1286"/>
    <w:rsid w:val="00AA15BE"/>
    <w:rsid w:val="00AA1EC7"/>
    <w:rsid w:val="00AA22C4"/>
    <w:rsid w:val="00AA2557"/>
    <w:rsid w:val="00AA2820"/>
    <w:rsid w:val="00AA2BE1"/>
    <w:rsid w:val="00AA35FB"/>
    <w:rsid w:val="00AA3734"/>
    <w:rsid w:val="00AA3C2D"/>
    <w:rsid w:val="00AA3E74"/>
    <w:rsid w:val="00AA3EAA"/>
    <w:rsid w:val="00AA4095"/>
    <w:rsid w:val="00AA41A6"/>
    <w:rsid w:val="00AA44D4"/>
    <w:rsid w:val="00AA473C"/>
    <w:rsid w:val="00AA478A"/>
    <w:rsid w:val="00AA4B7A"/>
    <w:rsid w:val="00AA6694"/>
    <w:rsid w:val="00AA68F1"/>
    <w:rsid w:val="00AA6904"/>
    <w:rsid w:val="00AA6C8D"/>
    <w:rsid w:val="00AA74D1"/>
    <w:rsid w:val="00AA750A"/>
    <w:rsid w:val="00AA7643"/>
    <w:rsid w:val="00AA768A"/>
    <w:rsid w:val="00AA7706"/>
    <w:rsid w:val="00AA799A"/>
    <w:rsid w:val="00AA7F98"/>
    <w:rsid w:val="00AA7FB2"/>
    <w:rsid w:val="00AB042A"/>
    <w:rsid w:val="00AB0436"/>
    <w:rsid w:val="00AB0809"/>
    <w:rsid w:val="00AB0886"/>
    <w:rsid w:val="00AB1462"/>
    <w:rsid w:val="00AB1C29"/>
    <w:rsid w:val="00AB21F7"/>
    <w:rsid w:val="00AB2859"/>
    <w:rsid w:val="00AB2CA7"/>
    <w:rsid w:val="00AB2D15"/>
    <w:rsid w:val="00AB2E27"/>
    <w:rsid w:val="00AB2E90"/>
    <w:rsid w:val="00AB3350"/>
    <w:rsid w:val="00AB3611"/>
    <w:rsid w:val="00AB47D2"/>
    <w:rsid w:val="00AB4A88"/>
    <w:rsid w:val="00AB4D09"/>
    <w:rsid w:val="00AB4EA2"/>
    <w:rsid w:val="00AB51CA"/>
    <w:rsid w:val="00AB5978"/>
    <w:rsid w:val="00AB5A23"/>
    <w:rsid w:val="00AB616F"/>
    <w:rsid w:val="00AB685C"/>
    <w:rsid w:val="00AB6874"/>
    <w:rsid w:val="00AB6882"/>
    <w:rsid w:val="00AB705C"/>
    <w:rsid w:val="00AB7098"/>
    <w:rsid w:val="00AB76AF"/>
    <w:rsid w:val="00AB7767"/>
    <w:rsid w:val="00AB7F5D"/>
    <w:rsid w:val="00AC03D6"/>
    <w:rsid w:val="00AC086A"/>
    <w:rsid w:val="00AC0B8A"/>
    <w:rsid w:val="00AC179A"/>
    <w:rsid w:val="00AC1B79"/>
    <w:rsid w:val="00AC1CD2"/>
    <w:rsid w:val="00AC1DA8"/>
    <w:rsid w:val="00AC23BA"/>
    <w:rsid w:val="00AC2702"/>
    <w:rsid w:val="00AC29DE"/>
    <w:rsid w:val="00AC2A52"/>
    <w:rsid w:val="00AC2DD9"/>
    <w:rsid w:val="00AC2F2A"/>
    <w:rsid w:val="00AC3145"/>
    <w:rsid w:val="00AC32F7"/>
    <w:rsid w:val="00AC36E6"/>
    <w:rsid w:val="00AC3CB4"/>
    <w:rsid w:val="00AC3F2E"/>
    <w:rsid w:val="00AC4272"/>
    <w:rsid w:val="00AC4ABB"/>
    <w:rsid w:val="00AC4DC9"/>
    <w:rsid w:val="00AC50C0"/>
    <w:rsid w:val="00AC5248"/>
    <w:rsid w:val="00AC53CB"/>
    <w:rsid w:val="00AC55FC"/>
    <w:rsid w:val="00AC5740"/>
    <w:rsid w:val="00AC5875"/>
    <w:rsid w:val="00AC5B02"/>
    <w:rsid w:val="00AC5B10"/>
    <w:rsid w:val="00AC5C2F"/>
    <w:rsid w:val="00AC5E50"/>
    <w:rsid w:val="00AC5F77"/>
    <w:rsid w:val="00AC6141"/>
    <w:rsid w:val="00AC69C1"/>
    <w:rsid w:val="00AC6BED"/>
    <w:rsid w:val="00AC6D9E"/>
    <w:rsid w:val="00AC7533"/>
    <w:rsid w:val="00AC767B"/>
    <w:rsid w:val="00AC7E09"/>
    <w:rsid w:val="00AD0907"/>
    <w:rsid w:val="00AD0B93"/>
    <w:rsid w:val="00AD0D18"/>
    <w:rsid w:val="00AD119D"/>
    <w:rsid w:val="00AD11EC"/>
    <w:rsid w:val="00AD1F6D"/>
    <w:rsid w:val="00AD1F77"/>
    <w:rsid w:val="00AD224D"/>
    <w:rsid w:val="00AD25C0"/>
    <w:rsid w:val="00AD28C5"/>
    <w:rsid w:val="00AD2A60"/>
    <w:rsid w:val="00AD3051"/>
    <w:rsid w:val="00AD3643"/>
    <w:rsid w:val="00AD3656"/>
    <w:rsid w:val="00AD38E7"/>
    <w:rsid w:val="00AD3F35"/>
    <w:rsid w:val="00AD409C"/>
    <w:rsid w:val="00AD41AE"/>
    <w:rsid w:val="00AD423A"/>
    <w:rsid w:val="00AD42FE"/>
    <w:rsid w:val="00AD44C7"/>
    <w:rsid w:val="00AD4ADA"/>
    <w:rsid w:val="00AD4B28"/>
    <w:rsid w:val="00AD4C09"/>
    <w:rsid w:val="00AD4C22"/>
    <w:rsid w:val="00AD4CA7"/>
    <w:rsid w:val="00AD4DDC"/>
    <w:rsid w:val="00AD5173"/>
    <w:rsid w:val="00AD5740"/>
    <w:rsid w:val="00AD57C6"/>
    <w:rsid w:val="00AD5AC8"/>
    <w:rsid w:val="00AD5CDF"/>
    <w:rsid w:val="00AD6377"/>
    <w:rsid w:val="00AD6705"/>
    <w:rsid w:val="00AD6709"/>
    <w:rsid w:val="00AD69DF"/>
    <w:rsid w:val="00AD6C16"/>
    <w:rsid w:val="00AD6C84"/>
    <w:rsid w:val="00AD6DF3"/>
    <w:rsid w:val="00AD7907"/>
    <w:rsid w:val="00AD797E"/>
    <w:rsid w:val="00AE022E"/>
    <w:rsid w:val="00AE059A"/>
    <w:rsid w:val="00AE07E6"/>
    <w:rsid w:val="00AE0815"/>
    <w:rsid w:val="00AE10AA"/>
    <w:rsid w:val="00AE154D"/>
    <w:rsid w:val="00AE15AC"/>
    <w:rsid w:val="00AE1797"/>
    <w:rsid w:val="00AE23E6"/>
    <w:rsid w:val="00AE2598"/>
    <w:rsid w:val="00AE30A9"/>
    <w:rsid w:val="00AE3480"/>
    <w:rsid w:val="00AE35BA"/>
    <w:rsid w:val="00AE4111"/>
    <w:rsid w:val="00AE500C"/>
    <w:rsid w:val="00AE50D6"/>
    <w:rsid w:val="00AE5220"/>
    <w:rsid w:val="00AE52F0"/>
    <w:rsid w:val="00AE5BD0"/>
    <w:rsid w:val="00AE5CDC"/>
    <w:rsid w:val="00AE60B1"/>
    <w:rsid w:val="00AE65B6"/>
    <w:rsid w:val="00AE6627"/>
    <w:rsid w:val="00AE6FDC"/>
    <w:rsid w:val="00AE7414"/>
    <w:rsid w:val="00AE7671"/>
    <w:rsid w:val="00AE7CF4"/>
    <w:rsid w:val="00AF010C"/>
    <w:rsid w:val="00AF0784"/>
    <w:rsid w:val="00AF0BD4"/>
    <w:rsid w:val="00AF0C92"/>
    <w:rsid w:val="00AF10C8"/>
    <w:rsid w:val="00AF1317"/>
    <w:rsid w:val="00AF1672"/>
    <w:rsid w:val="00AF1905"/>
    <w:rsid w:val="00AF1A9F"/>
    <w:rsid w:val="00AF1B39"/>
    <w:rsid w:val="00AF2093"/>
    <w:rsid w:val="00AF2119"/>
    <w:rsid w:val="00AF2309"/>
    <w:rsid w:val="00AF3384"/>
    <w:rsid w:val="00AF353D"/>
    <w:rsid w:val="00AF3A62"/>
    <w:rsid w:val="00AF3BAD"/>
    <w:rsid w:val="00AF40DC"/>
    <w:rsid w:val="00AF44CC"/>
    <w:rsid w:val="00AF4576"/>
    <w:rsid w:val="00AF46AF"/>
    <w:rsid w:val="00AF4E12"/>
    <w:rsid w:val="00AF5638"/>
    <w:rsid w:val="00AF576C"/>
    <w:rsid w:val="00AF57F4"/>
    <w:rsid w:val="00AF5FB4"/>
    <w:rsid w:val="00AF6371"/>
    <w:rsid w:val="00AF6965"/>
    <w:rsid w:val="00AF6C57"/>
    <w:rsid w:val="00AF7458"/>
    <w:rsid w:val="00AF74C9"/>
    <w:rsid w:val="00AF76DE"/>
    <w:rsid w:val="00AF7D95"/>
    <w:rsid w:val="00B00532"/>
    <w:rsid w:val="00B005EC"/>
    <w:rsid w:val="00B00722"/>
    <w:rsid w:val="00B007B2"/>
    <w:rsid w:val="00B0095E"/>
    <w:rsid w:val="00B00DFE"/>
    <w:rsid w:val="00B012A8"/>
    <w:rsid w:val="00B01535"/>
    <w:rsid w:val="00B015D2"/>
    <w:rsid w:val="00B01A15"/>
    <w:rsid w:val="00B01A4C"/>
    <w:rsid w:val="00B01C2F"/>
    <w:rsid w:val="00B01C51"/>
    <w:rsid w:val="00B01D34"/>
    <w:rsid w:val="00B01D59"/>
    <w:rsid w:val="00B02514"/>
    <w:rsid w:val="00B026DB"/>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657"/>
    <w:rsid w:val="00B06905"/>
    <w:rsid w:val="00B0695E"/>
    <w:rsid w:val="00B069BA"/>
    <w:rsid w:val="00B06D1E"/>
    <w:rsid w:val="00B06D48"/>
    <w:rsid w:val="00B06F49"/>
    <w:rsid w:val="00B07428"/>
    <w:rsid w:val="00B0744F"/>
    <w:rsid w:val="00B07575"/>
    <w:rsid w:val="00B077D7"/>
    <w:rsid w:val="00B07942"/>
    <w:rsid w:val="00B07D31"/>
    <w:rsid w:val="00B07FBF"/>
    <w:rsid w:val="00B101D0"/>
    <w:rsid w:val="00B105A5"/>
    <w:rsid w:val="00B112DA"/>
    <w:rsid w:val="00B11836"/>
    <w:rsid w:val="00B12B50"/>
    <w:rsid w:val="00B13A4A"/>
    <w:rsid w:val="00B13AAF"/>
    <w:rsid w:val="00B13EC9"/>
    <w:rsid w:val="00B13FDE"/>
    <w:rsid w:val="00B1405E"/>
    <w:rsid w:val="00B142B6"/>
    <w:rsid w:val="00B145B7"/>
    <w:rsid w:val="00B1469F"/>
    <w:rsid w:val="00B148D6"/>
    <w:rsid w:val="00B150B3"/>
    <w:rsid w:val="00B158A6"/>
    <w:rsid w:val="00B15BA5"/>
    <w:rsid w:val="00B16684"/>
    <w:rsid w:val="00B16943"/>
    <w:rsid w:val="00B16956"/>
    <w:rsid w:val="00B16A62"/>
    <w:rsid w:val="00B16C67"/>
    <w:rsid w:val="00B16EBA"/>
    <w:rsid w:val="00B17155"/>
    <w:rsid w:val="00B172C8"/>
    <w:rsid w:val="00B17445"/>
    <w:rsid w:val="00B17576"/>
    <w:rsid w:val="00B17611"/>
    <w:rsid w:val="00B17FA3"/>
    <w:rsid w:val="00B200E8"/>
    <w:rsid w:val="00B20C8A"/>
    <w:rsid w:val="00B2136F"/>
    <w:rsid w:val="00B21B20"/>
    <w:rsid w:val="00B222B6"/>
    <w:rsid w:val="00B22E4C"/>
    <w:rsid w:val="00B232E9"/>
    <w:rsid w:val="00B23527"/>
    <w:rsid w:val="00B23840"/>
    <w:rsid w:val="00B23BBC"/>
    <w:rsid w:val="00B24002"/>
    <w:rsid w:val="00B2498F"/>
    <w:rsid w:val="00B24B4D"/>
    <w:rsid w:val="00B251C0"/>
    <w:rsid w:val="00B25A99"/>
    <w:rsid w:val="00B25B52"/>
    <w:rsid w:val="00B26089"/>
    <w:rsid w:val="00B2643C"/>
    <w:rsid w:val="00B26613"/>
    <w:rsid w:val="00B2689C"/>
    <w:rsid w:val="00B26A2C"/>
    <w:rsid w:val="00B26C9C"/>
    <w:rsid w:val="00B272B1"/>
    <w:rsid w:val="00B272B7"/>
    <w:rsid w:val="00B27522"/>
    <w:rsid w:val="00B2757A"/>
    <w:rsid w:val="00B278CF"/>
    <w:rsid w:val="00B27A8D"/>
    <w:rsid w:val="00B30686"/>
    <w:rsid w:val="00B30CF0"/>
    <w:rsid w:val="00B32932"/>
    <w:rsid w:val="00B329F8"/>
    <w:rsid w:val="00B32EE8"/>
    <w:rsid w:val="00B334B2"/>
    <w:rsid w:val="00B3350B"/>
    <w:rsid w:val="00B33621"/>
    <w:rsid w:val="00B33768"/>
    <w:rsid w:val="00B33BAB"/>
    <w:rsid w:val="00B34126"/>
    <w:rsid w:val="00B341E5"/>
    <w:rsid w:val="00B343AC"/>
    <w:rsid w:val="00B34488"/>
    <w:rsid w:val="00B35043"/>
    <w:rsid w:val="00B3571D"/>
    <w:rsid w:val="00B35818"/>
    <w:rsid w:val="00B35A94"/>
    <w:rsid w:val="00B35AF9"/>
    <w:rsid w:val="00B35D5D"/>
    <w:rsid w:val="00B3698C"/>
    <w:rsid w:val="00B369FE"/>
    <w:rsid w:val="00B36CDE"/>
    <w:rsid w:val="00B36EE7"/>
    <w:rsid w:val="00B37206"/>
    <w:rsid w:val="00B37B6D"/>
    <w:rsid w:val="00B37D47"/>
    <w:rsid w:val="00B4030F"/>
    <w:rsid w:val="00B409E1"/>
    <w:rsid w:val="00B40A6E"/>
    <w:rsid w:val="00B4112F"/>
    <w:rsid w:val="00B41267"/>
    <w:rsid w:val="00B416F1"/>
    <w:rsid w:val="00B41C40"/>
    <w:rsid w:val="00B42060"/>
    <w:rsid w:val="00B421B4"/>
    <w:rsid w:val="00B4261D"/>
    <w:rsid w:val="00B43104"/>
    <w:rsid w:val="00B431BD"/>
    <w:rsid w:val="00B4361B"/>
    <w:rsid w:val="00B439F8"/>
    <w:rsid w:val="00B43DD4"/>
    <w:rsid w:val="00B43E47"/>
    <w:rsid w:val="00B43F9B"/>
    <w:rsid w:val="00B44227"/>
    <w:rsid w:val="00B44514"/>
    <w:rsid w:val="00B44624"/>
    <w:rsid w:val="00B4486D"/>
    <w:rsid w:val="00B44F2D"/>
    <w:rsid w:val="00B45035"/>
    <w:rsid w:val="00B45A61"/>
    <w:rsid w:val="00B45AA2"/>
    <w:rsid w:val="00B4647A"/>
    <w:rsid w:val="00B464F4"/>
    <w:rsid w:val="00B465FB"/>
    <w:rsid w:val="00B4791A"/>
    <w:rsid w:val="00B47C66"/>
    <w:rsid w:val="00B47CF4"/>
    <w:rsid w:val="00B47F31"/>
    <w:rsid w:val="00B5025C"/>
    <w:rsid w:val="00B5041B"/>
    <w:rsid w:val="00B5050F"/>
    <w:rsid w:val="00B505CD"/>
    <w:rsid w:val="00B508B9"/>
    <w:rsid w:val="00B50A04"/>
    <w:rsid w:val="00B50B28"/>
    <w:rsid w:val="00B51248"/>
    <w:rsid w:val="00B513BB"/>
    <w:rsid w:val="00B51822"/>
    <w:rsid w:val="00B51EE0"/>
    <w:rsid w:val="00B5204B"/>
    <w:rsid w:val="00B52428"/>
    <w:rsid w:val="00B5242A"/>
    <w:rsid w:val="00B5250E"/>
    <w:rsid w:val="00B526EA"/>
    <w:rsid w:val="00B52BEC"/>
    <w:rsid w:val="00B53284"/>
    <w:rsid w:val="00B53879"/>
    <w:rsid w:val="00B53F03"/>
    <w:rsid w:val="00B53FD2"/>
    <w:rsid w:val="00B54573"/>
    <w:rsid w:val="00B545A4"/>
    <w:rsid w:val="00B55442"/>
    <w:rsid w:val="00B55F0E"/>
    <w:rsid w:val="00B5600A"/>
    <w:rsid w:val="00B5613C"/>
    <w:rsid w:val="00B56838"/>
    <w:rsid w:val="00B56C12"/>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448"/>
    <w:rsid w:val="00B646D6"/>
    <w:rsid w:val="00B647D6"/>
    <w:rsid w:val="00B64867"/>
    <w:rsid w:val="00B64E75"/>
    <w:rsid w:val="00B654AF"/>
    <w:rsid w:val="00B65879"/>
    <w:rsid w:val="00B65C12"/>
    <w:rsid w:val="00B65E2E"/>
    <w:rsid w:val="00B65ED1"/>
    <w:rsid w:val="00B66351"/>
    <w:rsid w:val="00B671A7"/>
    <w:rsid w:val="00B679B2"/>
    <w:rsid w:val="00B67B18"/>
    <w:rsid w:val="00B705AD"/>
    <w:rsid w:val="00B70673"/>
    <w:rsid w:val="00B707C7"/>
    <w:rsid w:val="00B7084C"/>
    <w:rsid w:val="00B709D6"/>
    <w:rsid w:val="00B70AA6"/>
    <w:rsid w:val="00B70B3D"/>
    <w:rsid w:val="00B70E01"/>
    <w:rsid w:val="00B70F04"/>
    <w:rsid w:val="00B71435"/>
    <w:rsid w:val="00B714E6"/>
    <w:rsid w:val="00B715EB"/>
    <w:rsid w:val="00B71AA6"/>
    <w:rsid w:val="00B72049"/>
    <w:rsid w:val="00B72596"/>
    <w:rsid w:val="00B726C0"/>
    <w:rsid w:val="00B73750"/>
    <w:rsid w:val="00B73E45"/>
    <w:rsid w:val="00B73ECB"/>
    <w:rsid w:val="00B73F03"/>
    <w:rsid w:val="00B73F60"/>
    <w:rsid w:val="00B74398"/>
    <w:rsid w:val="00B744C9"/>
    <w:rsid w:val="00B74D7F"/>
    <w:rsid w:val="00B7533D"/>
    <w:rsid w:val="00B7535D"/>
    <w:rsid w:val="00B7564E"/>
    <w:rsid w:val="00B758AA"/>
    <w:rsid w:val="00B75A1D"/>
    <w:rsid w:val="00B75A8D"/>
    <w:rsid w:val="00B761D7"/>
    <w:rsid w:val="00B76545"/>
    <w:rsid w:val="00B76702"/>
    <w:rsid w:val="00B76CE3"/>
    <w:rsid w:val="00B76E8C"/>
    <w:rsid w:val="00B77126"/>
    <w:rsid w:val="00B77584"/>
    <w:rsid w:val="00B778C2"/>
    <w:rsid w:val="00B80723"/>
    <w:rsid w:val="00B80AE4"/>
    <w:rsid w:val="00B80BE5"/>
    <w:rsid w:val="00B81562"/>
    <w:rsid w:val="00B816D9"/>
    <w:rsid w:val="00B817BC"/>
    <w:rsid w:val="00B81A3D"/>
    <w:rsid w:val="00B81A81"/>
    <w:rsid w:val="00B81E25"/>
    <w:rsid w:val="00B820FD"/>
    <w:rsid w:val="00B82652"/>
    <w:rsid w:val="00B827D9"/>
    <w:rsid w:val="00B82A42"/>
    <w:rsid w:val="00B82DC5"/>
    <w:rsid w:val="00B832F1"/>
    <w:rsid w:val="00B83375"/>
    <w:rsid w:val="00B83670"/>
    <w:rsid w:val="00B83837"/>
    <w:rsid w:val="00B83D9F"/>
    <w:rsid w:val="00B83F2C"/>
    <w:rsid w:val="00B84000"/>
    <w:rsid w:val="00B8421A"/>
    <w:rsid w:val="00B8497A"/>
    <w:rsid w:val="00B84C0A"/>
    <w:rsid w:val="00B85101"/>
    <w:rsid w:val="00B85390"/>
    <w:rsid w:val="00B85AEF"/>
    <w:rsid w:val="00B85C2B"/>
    <w:rsid w:val="00B861E1"/>
    <w:rsid w:val="00B8641A"/>
    <w:rsid w:val="00B8669D"/>
    <w:rsid w:val="00B86CE5"/>
    <w:rsid w:val="00B86E5D"/>
    <w:rsid w:val="00B873E0"/>
    <w:rsid w:val="00B8782F"/>
    <w:rsid w:val="00B87D0C"/>
    <w:rsid w:val="00B87D52"/>
    <w:rsid w:val="00B904AA"/>
    <w:rsid w:val="00B90951"/>
    <w:rsid w:val="00B909AF"/>
    <w:rsid w:val="00B90BBD"/>
    <w:rsid w:val="00B90C0E"/>
    <w:rsid w:val="00B90D6E"/>
    <w:rsid w:val="00B9154B"/>
    <w:rsid w:val="00B91EEB"/>
    <w:rsid w:val="00B92325"/>
    <w:rsid w:val="00B927B9"/>
    <w:rsid w:val="00B928FC"/>
    <w:rsid w:val="00B92C46"/>
    <w:rsid w:val="00B935A6"/>
    <w:rsid w:val="00B93630"/>
    <w:rsid w:val="00B936B7"/>
    <w:rsid w:val="00B93889"/>
    <w:rsid w:val="00B939FC"/>
    <w:rsid w:val="00B93A77"/>
    <w:rsid w:val="00B93BB3"/>
    <w:rsid w:val="00B93CC4"/>
    <w:rsid w:val="00B93DFD"/>
    <w:rsid w:val="00B94250"/>
    <w:rsid w:val="00B94DC2"/>
    <w:rsid w:val="00B94E01"/>
    <w:rsid w:val="00B950D6"/>
    <w:rsid w:val="00B95177"/>
    <w:rsid w:val="00B95CE1"/>
    <w:rsid w:val="00B95CEA"/>
    <w:rsid w:val="00B961D3"/>
    <w:rsid w:val="00B963C4"/>
    <w:rsid w:val="00B965BB"/>
    <w:rsid w:val="00B96841"/>
    <w:rsid w:val="00B96B35"/>
    <w:rsid w:val="00B96EB3"/>
    <w:rsid w:val="00B96F24"/>
    <w:rsid w:val="00B973F3"/>
    <w:rsid w:val="00B974D1"/>
    <w:rsid w:val="00B9755D"/>
    <w:rsid w:val="00B97890"/>
    <w:rsid w:val="00B978A1"/>
    <w:rsid w:val="00B97C63"/>
    <w:rsid w:val="00B97D3A"/>
    <w:rsid w:val="00BA0C39"/>
    <w:rsid w:val="00BA1024"/>
    <w:rsid w:val="00BA1036"/>
    <w:rsid w:val="00BA192A"/>
    <w:rsid w:val="00BA1D07"/>
    <w:rsid w:val="00BA1D2C"/>
    <w:rsid w:val="00BA207F"/>
    <w:rsid w:val="00BA29ED"/>
    <w:rsid w:val="00BA30E3"/>
    <w:rsid w:val="00BA3D34"/>
    <w:rsid w:val="00BA409C"/>
    <w:rsid w:val="00BA4533"/>
    <w:rsid w:val="00BA4DFE"/>
    <w:rsid w:val="00BA5026"/>
    <w:rsid w:val="00BA52CC"/>
    <w:rsid w:val="00BA54C1"/>
    <w:rsid w:val="00BA562B"/>
    <w:rsid w:val="00BA5860"/>
    <w:rsid w:val="00BA595D"/>
    <w:rsid w:val="00BA5CC3"/>
    <w:rsid w:val="00BA5FE3"/>
    <w:rsid w:val="00BA6220"/>
    <w:rsid w:val="00BA6635"/>
    <w:rsid w:val="00BA6A96"/>
    <w:rsid w:val="00BA6B98"/>
    <w:rsid w:val="00BA6BFF"/>
    <w:rsid w:val="00BA6E9D"/>
    <w:rsid w:val="00BA7160"/>
    <w:rsid w:val="00BA7F3B"/>
    <w:rsid w:val="00BB0402"/>
    <w:rsid w:val="00BB08E1"/>
    <w:rsid w:val="00BB09A4"/>
    <w:rsid w:val="00BB09C4"/>
    <w:rsid w:val="00BB0C87"/>
    <w:rsid w:val="00BB0D69"/>
    <w:rsid w:val="00BB16A6"/>
    <w:rsid w:val="00BB1991"/>
    <w:rsid w:val="00BB1FBF"/>
    <w:rsid w:val="00BB2032"/>
    <w:rsid w:val="00BB2204"/>
    <w:rsid w:val="00BB276D"/>
    <w:rsid w:val="00BB27C0"/>
    <w:rsid w:val="00BB2AFA"/>
    <w:rsid w:val="00BB2D2C"/>
    <w:rsid w:val="00BB3536"/>
    <w:rsid w:val="00BB360A"/>
    <w:rsid w:val="00BB3B13"/>
    <w:rsid w:val="00BB3EFB"/>
    <w:rsid w:val="00BB4E6B"/>
    <w:rsid w:val="00BB523F"/>
    <w:rsid w:val="00BB5847"/>
    <w:rsid w:val="00BB5980"/>
    <w:rsid w:val="00BB59EB"/>
    <w:rsid w:val="00BB5D99"/>
    <w:rsid w:val="00BB5E95"/>
    <w:rsid w:val="00BB612F"/>
    <w:rsid w:val="00BB632B"/>
    <w:rsid w:val="00BB65A8"/>
    <w:rsid w:val="00BB66D4"/>
    <w:rsid w:val="00BB7027"/>
    <w:rsid w:val="00BB741D"/>
    <w:rsid w:val="00BC0409"/>
    <w:rsid w:val="00BC0578"/>
    <w:rsid w:val="00BC0599"/>
    <w:rsid w:val="00BC08B1"/>
    <w:rsid w:val="00BC09C3"/>
    <w:rsid w:val="00BC0AE8"/>
    <w:rsid w:val="00BC0F27"/>
    <w:rsid w:val="00BC105F"/>
    <w:rsid w:val="00BC1D4C"/>
    <w:rsid w:val="00BC20C6"/>
    <w:rsid w:val="00BC226A"/>
    <w:rsid w:val="00BC2294"/>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4DD"/>
    <w:rsid w:val="00BC56F0"/>
    <w:rsid w:val="00BC5A75"/>
    <w:rsid w:val="00BC5F79"/>
    <w:rsid w:val="00BC617B"/>
    <w:rsid w:val="00BC65F9"/>
    <w:rsid w:val="00BC68C6"/>
    <w:rsid w:val="00BC6F6E"/>
    <w:rsid w:val="00BC743D"/>
    <w:rsid w:val="00BC7B76"/>
    <w:rsid w:val="00BC7DFC"/>
    <w:rsid w:val="00BD0094"/>
    <w:rsid w:val="00BD0501"/>
    <w:rsid w:val="00BD0894"/>
    <w:rsid w:val="00BD0929"/>
    <w:rsid w:val="00BD09DB"/>
    <w:rsid w:val="00BD1082"/>
    <w:rsid w:val="00BD11FA"/>
    <w:rsid w:val="00BD1328"/>
    <w:rsid w:val="00BD14C2"/>
    <w:rsid w:val="00BD22EA"/>
    <w:rsid w:val="00BD2A03"/>
    <w:rsid w:val="00BD2F05"/>
    <w:rsid w:val="00BD3256"/>
    <w:rsid w:val="00BD34DD"/>
    <w:rsid w:val="00BD39AD"/>
    <w:rsid w:val="00BD48F5"/>
    <w:rsid w:val="00BD50C4"/>
    <w:rsid w:val="00BD5395"/>
    <w:rsid w:val="00BD53FA"/>
    <w:rsid w:val="00BD543B"/>
    <w:rsid w:val="00BD6119"/>
    <w:rsid w:val="00BD61D3"/>
    <w:rsid w:val="00BD61EE"/>
    <w:rsid w:val="00BD663B"/>
    <w:rsid w:val="00BD69C1"/>
    <w:rsid w:val="00BD6AFC"/>
    <w:rsid w:val="00BD6D91"/>
    <w:rsid w:val="00BD6E86"/>
    <w:rsid w:val="00BD70D0"/>
    <w:rsid w:val="00BD74FE"/>
    <w:rsid w:val="00BD7BA2"/>
    <w:rsid w:val="00BE0396"/>
    <w:rsid w:val="00BE06D6"/>
    <w:rsid w:val="00BE0B1E"/>
    <w:rsid w:val="00BE0D31"/>
    <w:rsid w:val="00BE0DA7"/>
    <w:rsid w:val="00BE11C7"/>
    <w:rsid w:val="00BE1798"/>
    <w:rsid w:val="00BE199F"/>
    <w:rsid w:val="00BE1D18"/>
    <w:rsid w:val="00BE1D94"/>
    <w:rsid w:val="00BE284B"/>
    <w:rsid w:val="00BE2D14"/>
    <w:rsid w:val="00BE31B4"/>
    <w:rsid w:val="00BE4165"/>
    <w:rsid w:val="00BE432E"/>
    <w:rsid w:val="00BE4563"/>
    <w:rsid w:val="00BE552E"/>
    <w:rsid w:val="00BE58FA"/>
    <w:rsid w:val="00BE5AED"/>
    <w:rsid w:val="00BE5F81"/>
    <w:rsid w:val="00BE615D"/>
    <w:rsid w:val="00BE6656"/>
    <w:rsid w:val="00BE6757"/>
    <w:rsid w:val="00BE6AB8"/>
    <w:rsid w:val="00BE704D"/>
    <w:rsid w:val="00BE71F7"/>
    <w:rsid w:val="00BE7389"/>
    <w:rsid w:val="00BE7395"/>
    <w:rsid w:val="00BE741E"/>
    <w:rsid w:val="00BE7AAC"/>
    <w:rsid w:val="00BE7B70"/>
    <w:rsid w:val="00BE7DD8"/>
    <w:rsid w:val="00BE7F7B"/>
    <w:rsid w:val="00BF003C"/>
    <w:rsid w:val="00BF06F3"/>
    <w:rsid w:val="00BF0AEF"/>
    <w:rsid w:val="00BF116D"/>
    <w:rsid w:val="00BF1539"/>
    <w:rsid w:val="00BF20CF"/>
    <w:rsid w:val="00BF252A"/>
    <w:rsid w:val="00BF2BA9"/>
    <w:rsid w:val="00BF2BCE"/>
    <w:rsid w:val="00BF2F36"/>
    <w:rsid w:val="00BF309F"/>
    <w:rsid w:val="00BF31B2"/>
    <w:rsid w:val="00BF365C"/>
    <w:rsid w:val="00BF39AD"/>
    <w:rsid w:val="00BF3B0B"/>
    <w:rsid w:val="00BF3E0B"/>
    <w:rsid w:val="00BF4335"/>
    <w:rsid w:val="00BF4372"/>
    <w:rsid w:val="00BF4489"/>
    <w:rsid w:val="00BF493D"/>
    <w:rsid w:val="00BF5374"/>
    <w:rsid w:val="00BF53E8"/>
    <w:rsid w:val="00BF550D"/>
    <w:rsid w:val="00BF55DA"/>
    <w:rsid w:val="00BF577B"/>
    <w:rsid w:val="00BF5BA2"/>
    <w:rsid w:val="00BF5BFD"/>
    <w:rsid w:val="00BF6238"/>
    <w:rsid w:val="00BF6686"/>
    <w:rsid w:val="00BF6B87"/>
    <w:rsid w:val="00BF6DF2"/>
    <w:rsid w:val="00BF6E1B"/>
    <w:rsid w:val="00BF7083"/>
    <w:rsid w:val="00BF7141"/>
    <w:rsid w:val="00BF71E8"/>
    <w:rsid w:val="00BF73CC"/>
    <w:rsid w:val="00BF7488"/>
    <w:rsid w:val="00BF7686"/>
    <w:rsid w:val="00BF76C4"/>
    <w:rsid w:val="00BF7731"/>
    <w:rsid w:val="00BF7A88"/>
    <w:rsid w:val="00BF7BFD"/>
    <w:rsid w:val="00BF7E29"/>
    <w:rsid w:val="00C00420"/>
    <w:rsid w:val="00C0045F"/>
    <w:rsid w:val="00C009AA"/>
    <w:rsid w:val="00C0121C"/>
    <w:rsid w:val="00C012A2"/>
    <w:rsid w:val="00C0168A"/>
    <w:rsid w:val="00C017F0"/>
    <w:rsid w:val="00C02041"/>
    <w:rsid w:val="00C02CC4"/>
    <w:rsid w:val="00C02FBA"/>
    <w:rsid w:val="00C03117"/>
    <w:rsid w:val="00C03342"/>
    <w:rsid w:val="00C0340D"/>
    <w:rsid w:val="00C04850"/>
    <w:rsid w:val="00C049A9"/>
    <w:rsid w:val="00C04CAE"/>
    <w:rsid w:val="00C04D58"/>
    <w:rsid w:val="00C04E7D"/>
    <w:rsid w:val="00C050FF"/>
    <w:rsid w:val="00C05948"/>
    <w:rsid w:val="00C05BE8"/>
    <w:rsid w:val="00C0606A"/>
    <w:rsid w:val="00C063FC"/>
    <w:rsid w:val="00C06A33"/>
    <w:rsid w:val="00C06BD6"/>
    <w:rsid w:val="00C07AA9"/>
    <w:rsid w:val="00C07C8B"/>
    <w:rsid w:val="00C07F4B"/>
    <w:rsid w:val="00C1039A"/>
    <w:rsid w:val="00C104B5"/>
    <w:rsid w:val="00C1056A"/>
    <w:rsid w:val="00C10806"/>
    <w:rsid w:val="00C112E5"/>
    <w:rsid w:val="00C113E9"/>
    <w:rsid w:val="00C1164D"/>
    <w:rsid w:val="00C118B8"/>
    <w:rsid w:val="00C1198B"/>
    <w:rsid w:val="00C123E8"/>
    <w:rsid w:val="00C12767"/>
    <w:rsid w:val="00C12D24"/>
    <w:rsid w:val="00C134B9"/>
    <w:rsid w:val="00C13D41"/>
    <w:rsid w:val="00C13EA9"/>
    <w:rsid w:val="00C13F07"/>
    <w:rsid w:val="00C143EE"/>
    <w:rsid w:val="00C145D3"/>
    <w:rsid w:val="00C14A55"/>
    <w:rsid w:val="00C14F0B"/>
    <w:rsid w:val="00C151E8"/>
    <w:rsid w:val="00C153DA"/>
    <w:rsid w:val="00C15EC5"/>
    <w:rsid w:val="00C15F40"/>
    <w:rsid w:val="00C1655C"/>
    <w:rsid w:val="00C17FF7"/>
    <w:rsid w:val="00C201F2"/>
    <w:rsid w:val="00C20B2F"/>
    <w:rsid w:val="00C21167"/>
    <w:rsid w:val="00C21757"/>
    <w:rsid w:val="00C21BA7"/>
    <w:rsid w:val="00C21EF7"/>
    <w:rsid w:val="00C2274D"/>
    <w:rsid w:val="00C229B8"/>
    <w:rsid w:val="00C237C9"/>
    <w:rsid w:val="00C2385B"/>
    <w:rsid w:val="00C23BB6"/>
    <w:rsid w:val="00C23D22"/>
    <w:rsid w:val="00C23D78"/>
    <w:rsid w:val="00C23E6A"/>
    <w:rsid w:val="00C248F0"/>
    <w:rsid w:val="00C24999"/>
    <w:rsid w:val="00C24D6E"/>
    <w:rsid w:val="00C25EC5"/>
    <w:rsid w:val="00C26220"/>
    <w:rsid w:val="00C2662C"/>
    <w:rsid w:val="00C26670"/>
    <w:rsid w:val="00C26B42"/>
    <w:rsid w:val="00C26F6E"/>
    <w:rsid w:val="00C2710C"/>
    <w:rsid w:val="00C27148"/>
    <w:rsid w:val="00C271EF"/>
    <w:rsid w:val="00C2777D"/>
    <w:rsid w:val="00C27AF8"/>
    <w:rsid w:val="00C30025"/>
    <w:rsid w:val="00C301D4"/>
    <w:rsid w:val="00C30460"/>
    <w:rsid w:val="00C305E2"/>
    <w:rsid w:val="00C3084A"/>
    <w:rsid w:val="00C30B34"/>
    <w:rsid w:val="00C30B3C"/>
    <w:rsid w:val="00C30DA0"/>
    <w:rsid w:val="00C31178"/>
    <w:rsid w:val="00C3129F"/>
    <w:rsid w:val="00C3133B"/>
    <w:rsid w:val="00C313A8"/>
    <w:rsid w:val="00C31572"/>
    <w:rsid w:val="00C315F3"/>
    <w:rsid w:val="00C3166F"/>
    <w:rsid w:val="00C31B05"/>
    <w:rsid w:val="00C32174"/>
    <w:rsid w:val="00C323AA"/>
    <w:rsid w:val="00C3241E"/>
    <w:rsid w:val="00C32538"/>
    <w:rsid w:val="00C32A27"/>
    <w:rsid w:val="00C32ABB"/>
    <w:rsid w:val="00C32B8A"/>
    <w:rsid w:val="00C32C0A"/>
    <w:rsid w:val="00C32FF0"/>
    <w:rsid w:val="00C330B9"/>
    <w:rsid w:val="00C33229"/>
    <w:rsid w:val="00C332E1"/>
    <w:rsid w:val="00C33384"/>
    <w:rsid w:val="00C335C9"/>
    <w:rsid w:val="00C33688"/>
    <w:rsid w:val="00C337E8"/>
    <w:rsid w:val="00C33D3F"/>
    <w:rsid w:val="00C34333"/>
    <w:rsid w:val="00C350CB"/>
    <w:rsid w:val="00C35271"/>
    <w:rsid w:val="00C35C5E"/>
    <w:rsid w:val="00C35CB5"/>
    <w:rsid w:val="00C360D3"/>
    <w:rsid w:val="00C36345"/>
    <w:rsid w:val="00C3771D"/>
    <w:rsid w:val="00C3793E"/>
    <w:rsid w:val="00C37B58"/>
    <w:rsid w:val="00C37E52"/>
    <w:rsid w:val="00C37F01"/>
    <w:rsid w:val="00C406EE"/>
    <w:rsid w:val="00C40A82"/>
    <w:rsid w:val="00C41108"/>
    <w:rsid w:val="00C4148D"/>
    <w:rsid w:val="00C41CB2"/>
    <w:rsid w:val="00C422B4"/>
    <w:rsid w:val="00C422FD"/>
    <w:rsid w:val="00C42926"/>
    <w:rsid w:val="00C42BB5"/>
    <w:rsid w:val="00C4334F"/>
    <w:rsid w:val="00C4350A"/>
    <w:rsid w:val="00C436D5"/>
    <w:rsid w:val="00C437A5"/>
    <w:rsid w:val="00C43A7B"/>
    <w:rsid w:val="00C43BDA"/>
    <w:rsid w:val="00C450DE"/>
    <w:rsid w:val="00C45150"/>
    <w:rsid w:val="00C464F1"/>
    <w:rsid w:val="00C46E19"/>
    <w:rsid w:val="00C47036"/>
    <w:rsid w:val="00C47234"/>
    <w:rsid w:val="00C47540"/>
    <w:rsid w:val="00C475DF"/>
    <w:rsid w:val="00C4769B"/>
    <w:rsid w:val="00C476CF"/>
    <w:rsid w:val="00C47E9C"/>
    <w:rsid w:val="00C502DF"/>
    <w:rsid w:val="00C50430"/>
    <w:rsid w:val="00C507DB"/>
    <w:rsid w:val="00C50B03"/>
    <w:rsid w:val="00C50B07"/>
    <w:rsid w:val="00C52174"/>
    <w:rsid w:val="00C52232"/>
    <w:rsid w:val="00C5224A"/>
    <w:rsid w:val="00C52510"/>
    <w:rsid w:val="00C52689"/>
    <w:rsid w:val="00C5284B"/>
    <w:rsid w:val="00C52B1B"/>
    <w:rsid w:val="00C52C4C"/>
    <w:rsid w:val="00C52F73"/>
    <w:rsid w:val="00C530A2"/>
    <w:rsid w:val="00C53201"/>
    <w:rsid w:val="00C536ED"/>
    <w:rsid w:val="00C53880"/>
    <w:rsid w:val="00C53BF6"/>
    <w:rsid w:val="00C53F64"/>
    <w:rsid w:val="00C5432A"/>
    <w:rsid w:val="00C55180"/>
    <w:rsid w:val="00C55348"/>
    <w:rsid w:val="00C55602"/>
    <w:rsid w:val="00C557D0"/>
    <w:rsid w:val="00C557E9"/>
    <w:rsid w:val="00C55CE7"/>
    <w:rsid w:val="00C55D89"/>
    <w:rsid w:val="00C55EEA"/>
    <w:rsid w:val="00C55F38"/>
    <w:rsid w:val="00C55F90"/>
    <w:rsid w:val="00C561DF"/>
    <w:rsid w:val="00C562D3"/>
    <w:rsid w:val="00C5635D"/>
    <w:rsid w:val="00C56B62"/>
    <w:rsid w:val="00C56D64"/>
    <w:rsid w:val="00C56DAA"/>
    <w:rsid w:val="00C56ECA"/>
    <w:rsid w:val="00C573EE"/>
    <w:rsid w:val="00C57541"/>
    <w:rsid w:val="00C60386"/>
    <w:rsid w:val="00C606F5"/>
    <w:rsid w:val="00C60A2F"/>
    <w:rsid w:val="00C60C8A"/>
    <w:rsid w:val="00C60F2C"/>
    <w:rsid w:val="00C61776"/>
    <w:rsid w:val="00C61DAE"/>
    <w:rsid w:val="00C62602"/>
    <w:rsid w:val="00C6262B"/>
    <w:rsid w:val="00C62643"/>
    <w:rsid w:val="00C62FFA"/>
    <w:rsid w:val="00C63135"/>
    <w:rsid w:val="00C63705"/>
    <w:rsid w:val="00C639DE"/>
    <w:rsid w:val="00C63B0C"/>
    <w:rsid w:val="00C63DF1"/>
    <w:rsid w:val="00C64425"/>
    <w:rsid w:val="00C645A1"/>
    <w:rsid w:val="00C645CD"/>
    <w:rsid w:val="00C64A0C"/>
    <w:rsid w:val="00C6552E"/>
    <w:rsid w:val="00C65E6C"/>
    <w:rsid w:val="00C65FB8"/>
    <w:rsid w:val="00C66279"/>
    <w:rsid w:val="00C66317"/>
    <w:rsid w:val="00C665BC"/>
    <w:rsid w:val="00C667B5"/>
    <w:rsid w:val="00C66D40"/>
    <w:rsid w:val="00C66FD6"/>
    <w:rsid w:val="00C67152"/>
    <w:rsid w:val="00C6743A"/>
    <w:rsid w:val="00C676F9"/>
    <w:rsid w:val="00C67993"/>
    <w:rsid w:val="00C679A8"/>
    <w:rsid w:val="00C67DB6"/>
    <w:rsid w:val="00C67E83"/>
    <w:rsid w:val="00C7026E"/>
    <w:rsid w:val="00C70BCA"/>
    <w:rsid w:val="00C714A6"/>
    <w:rsid w:val="00C714F0"/>
    <w:rsid w:val="00C7157C"/>
    <w:rsid w:val="00C71961"/>
    <w:rsid w:val="00C71BC9"/>
    <w:rsid w:val="00C72940"/>
    <w:rsid w:val="00C7313D"/>
    <w:rsid w:val="00C73793"/>
    <w:rsid w:val="00C738E6"/>
    <w:rsid w:val="00C738E8"/>
    <w:rsid w:val="00C73DF8"/>
    <w:rsid w:val="00C74026"/>
    <w:rsid w:val="00C74FA9"/>
    <w:rsid w:val="00C75444"/>
    <w:rsid w:val="00C75680"/>
    <w:rsid w:val="00C75C92"/>
    <w:rsid w:val="00C75CE2"/>
    <w:rsid w:val="00C75E07"/>
    <w:rsid w:val="00C76203"/>
    <w:rsid w:val="00C7656D"/>
    <w:rsid w:val="00C77221"/>
    <w:rsid w:val="00C77333"/>
    <w:rsid w:val="00C775BC"/>
    <w:rsid w:val="00C77A50"/>
    <w:rsid w:val="00C77A8D"/>
    <w:rsid w:val="00C80091"/>
    <w:rsid w:val="00C80519"/>
    <w:rsid w:val="00C80B66"/>
    <w:rsid w:val="00C81239"/>
    <w:rsid w:val="00C818FD"/>
    <w:rsid w:val="00C819B6"/>
    <w:rsid w:val="00C81A45"/>
    <w:rsid w:val="00C82957"/>
    <w:rsid w:val="00C82A10"/>
    <w:rsid w:val="00C82BE7"/>
    <w:rsid w:val="00C82FD7"/>
    <w:rsid w:val="00C83208"/>
    <w:rsid w:val="00C8338C"/>
    <w:rsid w:val="00C8346E"/>
    <w:rsid w:val="00C83584"/>
    <w:rsid w:val="00C83704"/>
    <w:rsid w:val="00C83DF8"/>
    <w:rsid w:val="00C83E44"/>
    <w:rsid w:val="00C83EBE"/>
    <w:rsid w:val="00C8404D"/>
    <w:rsid w:val="00C842EF"/>
    <w:rsid w:val="00C84398"/>
    <w:rsid w:val="00C84919"/>
    <w:rsid w:val="00C84A05"/>
    <w:rsid w:val="00C84C7C"/>
    <w:rsid w:val="00C84DD4"/>
    <w:rsid w:val="00C8510D"/>
    <w:rsid w:val="00C8545E"/>
    <w:rsid w:val="00C85837"/>
    <w:rsid w:val="00C85C61"/>
    <w:rsid w:val="00C85F0C"/>
    <w:rsid w:val="00C860DE"/>
    <w:rsid w:val="00C8637A"/>
    <w:rsid w:val="00C863A1"/>
    <w:rsid w:val="00C86491"/>
    <w:rsid w:val="00C8666C"/>
    <w:rsid w:val="00C86A6D"/>
    <w:rsid w:val="00C86FB0"/>
    <w:rsid w:val="00C8718B"/>
    <w:rsid w:val="00C9017E"/>
    <w:rsid w:val="00C90AE2"/>
    <w:rsid w:val="00C91264"/>
    <w:rsid w:val="00C9132A"/>
    <w:rsid w:val="00C91AE7"/>
    <w:rsid w:val="00C91BC5"/>
    <w:rsid w:val="00C92523"/>
    <w:rsid w:val="00C9256B"/>
    <w:rsid w:val="00C92D6D"/>
    <w:rsid w:val="00C92E56"/>
    <w:rsid w:val="00C93387"/>
    <w:rsid w:val="00C93754"/>
    <w:rsid w:val="00C939AE"/>
    <w:rsid w:val="00C93DDA"/>
    <w:rsid w:val="00C94069"/>
    <w:rsid w:val="00C9452F"/>
    <w:rsid w:val="00C9490C"/>
    <w:rsid w:val="00C94ADE"/>
    <w:rsid w:val="00C94E69"/>
    <w:rsid w:val="00C9538B"/>
    <w:rsid w:val="00C954F9"/>
    <w:rsid w:val="00C955C1"/>
    <w:rsid w:val="00C95794"/>
    <w:rsid w:val="00C958C8"/>
    <w:rsid w:val="00C959EC"/>
    <w:rsid w:val="00C95FDE"/>
    <w:rsid w:val="00C96102"/>
    <w:rsid w:val="00C96541"/>
    <w:rsid w:val="00C96CD9"/>
    <w:rsid w:val="00C96D56"/>
    <w:rsid w:val="00C97281"/>
    <w:rsid w:val="00C9772E"/>
    <w:rsid w:val="00C977F4"/>
    <w:rsid w:val="00CA0A9F"/>
    <w:rsid w:val="00CA0BA8"/>
    <w:rsid w:val="00CA1778"/>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5768"/>
    <w:rsid w:val="00CA5797"/>
    <w:rsid w:val="00CA6363"/>
    <w:rsid w:val="00CA64AE"/>
    <w:rsid w:val="00CA7277"/>
    <w:rsid w:val="00CA76EB"/>
    <w:rsid w:val="00CA7A4A"/>
    <w:rsid w:val="00CB061E"/>
    <w:rsid w:val="00CB0850"/>
    <w:rsid w:val="00CB0A20"/>
    <w:rsid w:val="00CB104C"/>
    <w:rsid w:val="00CB10C3"/>
    <w:rsid w:val="00CB1563"/>
    <w:rsid w:val="00CB16BD"/>
    <w:rsid w:val="00CB1C7F"/>
    <w:rsid w:val="00CB1D6A"/>
    <w:rsid w:val="00CB1E23"/>
    <w:rsid w:val="00CB20FD"/>
    <w:rsid w:val="00CB2457"/>
    <w:rsid w:val="00CB273F"/>
    <w:rsid w:val="00CB2E89"/>
    <w:rsid w:val="00CB2F37"/>
    <w:rsid w:val="00CB3F8F"/>
    <w:rsid w:val="00CB3FBA"/>
    <w:rsid w:val="00CB4109"/>
    <w:rsid w:val="00CB43A9"/>
    <w:rsid w:val="00CB4875"/>
    <w:rsid w:val="00CB4A46"/>
    <w:rsid w:val="00CB4D07"/>
    <w:rsid w:val="00CB50BB"/>
    <w:rsid w:val="00CB5206"/>
    <w:rsid w:val="00CB52C0"/>
    <w:rsid w:val="00CB554C"/>
    <w:rsid w:val="00CB5A04"/>
    <w:rsid w:val="00CB63D5"/>
    <w:rsid w:val="00CB679E"/>
    <w:rsid w:val="00CB6A59"/>
    <w:rsid w:val="00CB6A6A"/>
    <w:rsid w:val="00CB6C53"/>
    <w:rsid w:val="00CB72BF"/>
    <w:rsid w:val="00CB79D3"/>
    <w:rsid w:val="00CB7F0E"/>
    <w:rsid w:val="00CC09E0"/>
    <w:rsid w:val="00CC0C18"/>
    <w:rsid w:val="00CC0CF6"/>
    <w:rsid w:val="00CC1500"/>
    <w:rsid w:val="00CC1527"/>
    <w:rsid w:val="00CC1753"/>
    <w:rsid w:val="00CC1823"/>
    <w:rsid w:val="00CC1930"/>
    <w:rsid w:val="00CC1A92"/>
    <w:rsid w:val="00CC242B"/>
    <w:rsid w:val="00CC27EC"/>
    <w:rsid w:val="00CC3029"/>
    <w:rsid w:val="00CC33BA"/>
    <w:rsid w:val="00CC3560"/>
    <w:rsid w:val="00CC3574"/>
    <w:rsid w:val="00CC3577"/>
    <w:rsid w:val="00CC368D"/>
    <w:rsid w:val="00CC369A"/>
    <w:rsid w:val="00CC4258"/>
    <w:rsid w:val="00CC47BF"/>
    <w:rsid w:val="00CC47F4"/>
    <w:rsid w:val="00CC4F2E"/>
    <w:rsid w:val="00CC54AA"/>
    <w:rsid w:val="00CC5940"/>
    <w:rsid w:val="00CC59CE"/>
    <w:rsid w:val="00CC5BB5"/>
    <w:rsid w:val="00CC5F2C"/>
    <w:rsid w:val="00CC6216"/>
    <w:rsid w:val="00CC62D8"/>
    <w:rsid w:val="00CC6531"/>
    <w:rsid w:val="00CC690D"/>
    <w:rsid w:val="00CC6A30"/>
    <w:rsid w:val="00CC6F10"/>
    <w:rsid w:val="00CC6F93"/>
    <w:rsid w:val="00CC7DC7"/>
    <w:rsid w:val="00CD024C"/>
    <w:rsid w:val="00CD034C"/>
    <w:rsid w:val="00CD0474"/>
    <w:rsid w:val="00CD0496"/>
    <w:rsid w:val="00CD0760"/>
    <w:rsid w:val="00CD07A7"/>
    <w:rsid w:val="00CD07B4"/>
    <w:rsid w:val="00CD083A"/>
    <w:rsid w:val="00CD0ACE"/>
    <w:rsid w:val="00CD10F6"/>
    <w:rsid w:val="00CD150A"/>
    <w:rsid w:val="00CD154C"/>
    <w:rsid w:val="00CD1AC7"/>
    <w:rsid w:val="00CD1D00"/>
    <w:rsid w:val="00CD1D7D"/>
    <w:rsid w:val="00CD1EEF"/>
    <w:rsid w:val="00CD255B"/>
    <w:rsid w:val="00CD26B4"/>
    <w:rsid w:val="00CD2942"/>
    <w:rsid w:val="00CD2F25"/>
    <w:rsid w:val="00CD31B4"/>
    <w:rsid w:val="00CD3F18"/>
    <w:rsid w:val="00CD44FC"/>
    <w:rsid w:val="00CD4C52"/>
    <w:rsid w:val="00CD5013"/>
    <w:rsid w:val="00CD593D"/>
    <w:rsid w:val="00CD5D7C"/>
    <w:rsid w:val="00CD5E21"/>
    <w:rsid w:val="00CD65A4"/>
    <w:rsid w:val="00CD67A8"/>
    <w:rsid w:val="00CD6991"/>
    <w:rsid w:val="00CD71F2"/>
    <w:rsid w:val="00CD7E6D"/>
    <w:rsid w:val="00CE030E"/>
    <w:rsid w:val="00CE0672"/>
    <w:rsid w:val="00CE07D1"/>
    <w:rsid w:val="00CE0D51"/>
    <w:rsid w:val="00CE10EB"/>
    <w:rsid w:val="00CE1256"/>
    <w:rsid w:val="00CE1380"/>
    <w:rsid w:val="00CE1AB5"/>
    <w:rsid w:val="00CE1AE3"/>
    <w:rsid w:val="00CE1ECE"/>
    <w:rsid w:val="00CE2018"/>
    <w:rsid w:val="00CE2417"/>
    <w:rsid w:val="00CE28C9"/>
    <w:rsid w:val="00CE314A"/>
    <w:rsid w:val="00CE40EE"/>
    <w:rsid w:val="00CE415A"/>
    <w:rsid w:val="00CE47B0"/>
    <w:rsid w:val="00CE47CE"/>
    <w:rsid w:val="00CE4E87"/>
    <w:rsid w:val="00CE4F25"/>
    <w:rsid w:val="00CE4FC6"/>
    <w:rsid w:val="00CE566E"/>
    <w:rsid w:val="00CE5A3B"/>
    <w:rsid w:val="00CE5D7E"/>
    <w:rsid w:val="00CE5E71"/>
    <w:rsid w:val="00CE5F65"/>
    <w:rsid w:val="00CE611F"/>
    <w:rsid w:val="00CE68EF"/>
    <w:rsid w:val="00CE6A87"/>
    <w:rsid w:val="00CE6FC3"/>
    <w:rsid w:val="00CE709E"/>
    <w:rsid w:val="00CE71F1"/>
    <w:rsid w:val="00CE74AA"/>
    <w:rsid w:val="00CE752B"/>
    <w:rsid w:val="00CE7AB3"/>
    <w:rsid w:val="00CF016C"/>
    <w:rsid w:val="00CF037D"/>
    <w:rsid w:val="00CF0423"/>
    <w:rsid w:val="00CF0B0B"/>
    <w:rsid w:val="00CF1510"/>
    <w:rsid w:val="00CF1573"/>
    <w:rsid w:val="00CF1A4E"/>
    <w:rsid w:val="00CF1CFB"/>
    <w:rsid w:val="00CF28A7"/>
    <w:rsid w:val="00CF33C5"/>
    <w:rsid w:val="00CF342F"/>
    <w:rsid w:val="00CF37FE"/>
    <w:rsid w:val="00CF3AC5"/>
    <w:rsid w:val="00CF3BD5"/>
    <w:rsid w:val="00CF3CF3"/>
    <w:rsid w:val="00CF4CFE"/>
    <w:rsid w:val="00CF5106"/>
    <w:rsid w:val="00CF566D"/>
    <w:rsid w:val="00CF580E"/>
    <w:rsid w:val="00CF5B34"/>
    <w:rsid w:val="00CF5B66"/>
    <w:rsid w:val="00CF6837"/>
    <w:rsid w:val="00CF6995"/>
    <w:rsid w:val="00CF6E35"/>
    <w:rsid w:val="00CF7685"/>
    <w:rsid w:val="00CF7B51"/>
    <w:rsid w:val="00D000D4"/>
    <w:rsid w:val="00D00344"/>
    <w:rsid w:val="00D0038C"/>
    <w:rsid w:val="00D00F19"/>
    <w:rsid w:val="00D00FE1"/>
    <w:rsid w:val="00D011DB"/>
    <w:rsid w:val="00D01209"/>
    <w:rsid w:val="00D01213"/>
    <w:rsid w:val="00D01394"/>
    <w:rsid w:val="00D01636"/>
    <w:rsid w:val="00D01E86"/>
    <w:rsid w:val="00D02BDC"/>
    <w:rsid w:val="00D03039"/>
    <w:rsid w:val="00D03419"/>
    <w:rsid w:val="00D03922"/>
    <w:rsid w:val="00D03BED"/>
    <w:rsid w:val="00D03C86"/>
    <w:rsid w:val="00D03D39"/>
    <w:rsid w:val="00D040E0"/>
    <w:rsid w:val="00D04CB0"/>
    <w:rsid w:val="00D04E14"/>
    <w:rsid w:val="00D05565"/>
    <w:rsid w:val="00D0563F"/>
    <w:rsid w:val="00D056B4"/>
    <w:rsid w:val="00D05712"/>
    <w:rsid w:val="00D0594E"/>
    <w:rsid w:val="00D062C4"/>
    <w:rsid w:val="00D06476"/>
    <w:rsid w:val="00D06884"/>
    <w:rsid w:val="00D07B7B"/>
    <w:rsid w:val="00D10611"/>
    <w:rsid w:val="00D10753"/>
    <w:rsid w:val="00D10B04"/>
    <w:rsid w:val="00D10E12"/>
    <w:rsid w:val="00D10FE0"/>
    <w:rsid w:val="00D1101F"/>
    <w:rsid w:val="00D11151"/>
    <w:rsid w:val="00D11487"/>
    <w:rsid w:val="00D116E2"/>
    <w:rsid w:val="00D11EB5"/>
    <w:rsid w:val="00D11F03"/>
    <w:rsid w:val="00D123B7"/>
    <w:rsid w:val="00D1293A"/>
    <w:rsid w:val="00D12983"/>
    <w:rsid w:val="00D12A5C"/>
    <w:rsid w:val="00D12C8A"/>
    <w:rsid w:val="00D13025"/>
    <w:rsid w:val="00D13133"/>
    <w:rsid w:val="00D13219"/>
    <w:rsid w:val="00D13842"/>
    <w:rsid w:val="00D140B4"/>
    <w:rsid w:val="00D1421B"/>
    <w:rsid w:val="00D143A7"/>
    <w:rsid w:val="00D14A02"/>
    <w:rsid w:val="00D14BC3"/>
    <w:rsid w:val="00D14EE2"/>
    <w:rsid w:val="00D1504B"/>
    <w:rsid w:val="00D156A0"/>
    <w:rsid w:val="00D15728"/>
    <w:rsid w:val="00D15D9D"/>
    <w:rsid w:val="00D15E77"/>
    <w:rsid w:val="00D1614E"/>
    <w:rsid w:val="00D1638E"/>
    <w:rsid w:val="00D16E52"/>
    <w:rsid w:val="00D179AE"/>
    <w:rsid w:val="00D20509"/>
    <w:rsid w:val="00D20602"/>
    <w:rsid w:val="00D223E7"/>
    <w:rsid w:val="00D23151"/>
    <w:rsid w:val="00D23363"/>
    <w:rsid w:val="00D233CA"/>
    <w:rsid w:val="00D23D64"/>
    <w:rsid w:val="00D24290"/>
    <w:rsid w:val="00D24580"/>
    <w:rsid w:val="00D245DD"/>
    <w:rsid w:val="00D2478E"/>
    <w:rsid w:val="00D2494A"/>
    <w:rsid w:val="00D24B12"/>
    <w:rsid w:val="00D24C15"/>
    <w:rsid w:val="00D250F8"/>
    <w:rsid w:val="00D2546F"/>
    <w:rsid w:val="00D25731"/>
    <w:rsid w:val="00D2596E"/>
    <w:rsid w:val="00D25A98"/>
    <w:rsid w:val="00D25B52"/>
    <w:rsid w:val="00D25BA8"/>
    <w:rsid w:val="00D2615F"/>
    <w:rsid w:val="00D2616A"/>
    <w:rsid w:val="00D26356"/>
    <w:rsid w:val="00D264D3"/>
    <w:rsid w:val="00D26A8D"/>
    <w:rsid w:val="00D271CB"/>
    <w:rsid w:val="00D272E6"/>
    <w:rsid w:val="00D27385"/>
    <w:rsid w:val="00D27606"/>
    <w:rsid w:val="00D27635"/>
    <w:rsid w:val="00D27AB2"/>
    <w:rsid w:val="00D27BA5"/>
    <w:rsid w:val="00D27CF4"/>
    <w:rsid w:val="00D27E65"/>
    <w:rsid w:val="00D3007C"/>
    <w:rsid w:val="00D300DA"/>
    <w:rsid w:val="00D30E87"/>
    <w:rsid w:val="00D30F5A"/>
    <w:rsid w:val="00D31422"/>
    <w:rsid w:val="00D31509"/>
    <w:rsid w:val="00D31A16"/>
    <w:rsid w:val="00D31DEC"/>
    <w:rsid w:val="00D3228A"/>
    <w:rsid w:val="00D322AF"/>
    <w:rsid w:val="00D3239D"/>
    <w:rsid w:val="00D324DC"/>
    <w:rsid w:val="00D326DE"/>
    <w:rsid w:val="00D328BF"/>
    <w:rsid w:val="00D32BA3"/>
    <w:rsid w:val="00D3346D"/>
    <w:rsid w:val="00D33986"/>
    <w:rsid w:val="00D33B91"/>
    <w:rsid w:val="00D3415F"/>
    <w:rsid w:val="00D342BB"/>
    <w:rsid w:val="00D344F0"/>
    <w:rsid w:val="00D347B7"/>
    <w:rsid w:val="00D34B03"/>
    <w:rsid w:val="00D34D4E"/>
    <w:rsid w:val="00D34DE6"/>
    <w:rsid w:val="00D34EF8"/>
    <w:rsid w:val="00D35BE2"/>
    <w:rsid w:val="00D35EF4"/>
    <w:rsid w:val="00D36038"/>
    <w:rsid w:val="00D36289"/>
    <w:rsid w:val="00D3648F"/>
    <w:rsid w:val="00D36855"/>
    <w:rsid w:val="00D36FF6"/>
    <w:rsid w:val="00D373DE"/>
    <w:rsid w:val="00D3740D"/>
    <w:rsid w:val="00D37C8A"/>
    <w:rsid w:val="00D37DC5"/>
    <w:rsid w:val="00D37F64"/>
    <w:rsid w:val="00D37F8A"/>
    <w:rsid w:val="00D4004E"/>
    <w:rsid w:val="00D40291"/>
    <w:rsid w:val="00D4032C"/>
    <w:rsid w:val="00D409EF"/>
    <w:rsid w:val="00D40BC0"/>
    <w:rsid w:val="00D40F3F"/>
    <w:rsid w:val="00D414AD"/>
    <w:rsid w:val="00D4154F"/>
    <w:rsid w:val="00D418B1"/>
    <w:rsid w:val="00D4201E"/>
    <w:rsid w:val="00D4204E"/>
    <w:rsid w:val="00D4251D"/>
    <w:rsid w:val="00D42BAB"/>
    <w:rsid w:val="00D42E33"/>
    <w:rsid w:val="00D42E97"/>
    <w:rsid w:val="00D42F27"/>
    <w:rsid w:val="00D43929"/>
    <w:rsid w:val="00D43A28"/>
    <w:rsid w:val="00D43F94"/>
    <w:rsid w:val="00D44089"/>
    <w:rsid w:val="00D44574"/>
    <w:rsid w:val="00D445B0"/>
    <w:rsid w:val="00D446C8"/>
    <w:rsid w:val="00D446EB"/>
    <w:rsid w:val="00D44FC2"/>
    <w:rsid w:val="00D453CC"/>
    <w:rsid w:val="00D45714"/>
    <w:rsid w:val="00D45C16"/>
    <w:rsid w:val="00D460C0"/>
    <w:rsid w:val="00D46333"/>
    <w:rsid w:val="00D4691C"/>
    <w:rsid w:val="00D46E02"/>
    <w:rsid w:val="00D474E2"/>
    <w:rsid w:val="00D47BDE"/>
    <w:rsid w:val="00D47CD0"/>
    <w:rsid w:val="00D47EA2"/>
    <w:rsid w:val="00D502D5"/>
    <w:rsid w:val="00D50BCD"/>
    <w:rsid w:val="00D50EA5"/>
    <w:rsid w:val="00D51106"/>
    <w:rsid w:val="00D513C0"/>
    <w:rsid w:val="00D51747"/>
    <w:rsid w:val="00D517A9"/>
    <w:rsid w:val="00D51F4E"/>
    <w:rsid w:val="00D51FA3"/>
    <w:rsid w:val="00D5202D"/>
    <w:rsid w:val="00D52178"/>
    <w:rsid w:val="00D52551"/>
    <w:rsid w:val="00D526BB"/>
    <w:rsid w:val="00D53196"/>
    <w:rsid w:val="00D531BF"/>
    <w:rsid w:val="00D533F8"/>
    <w:rsid w:val="00D534E1"/>
    <w:rsid w:val="00D536B5"/>
    <w:rsid w:val="00D5423B"/>
    <w:rsid w:val="00D54783"/>
    <w:rsid w:val="00D548B5"/>
    <w:rsid w:val="00D54C42"/>
    <w:rsid w:val="00D55782"/>
    <w:rsid w:val="00D55F9F"/>
    <w:rsid w:val="00D5614A"/>
    <w:rsid w:val="00D562FC"/>
    <w:rsid w:val="00D56357"/>
    <w:rsid w:val="00D56895"/>
    <w:rsid w:val="00D56D7D"/>
    <w:rsid w:val="00D57333"/>
    <w:rsid w:val="00D57618"/>
    <w:rsid w:val="00D5766F"/>
    <w:rsid w:val="00D5783B"/>
    <w:rsid w:val="00D578C4"/>
    <w:rsid w:val="00D57B34"/>
    <w:rsid w:val="00D57DA0"/>
    <w:rsid w:val="00D57FE1"/>
    <w:rsid w:val="00D601B2"/>
    <w:rsid w:val="00D6020C"/>
    <w:rsid w:val="00D6057D"/>
    <w:rsid w:val="00D60678"/>
    <w:rsid w:val="00D608E5"/>
    <w:rsid w:val="00D610D4"/>
    <w:rsid w:val="00D61181"/>
    <w:rsid w:val="00D615FD"/>
    <w:rsid w:val="00D618E3"/>
    <w:rsid w:val="00D61BE8"/>
    <w:rsid w:val="00D61DED"/>
    <w:rsid w:val="00D62210"/>
    <w:rsid w:val="00D62219"/>
    <w:rsid w:val="00D6272D"/>
    <w:rsid w:val="00D62A68"/>
    <w:rsid w:val="00D63009"/>
    <w:rsid w:val="00D6341B"/>
    <w:rsid w:val="00D6351E"/>
    <w:rsid w:val="00D6379C"/>
    <w:rsid w:val="00D637BE"/>
    <w:rsid w:val="00D639B2"/>
    <w:rsid w:val="00D63BD7"/>
    <w:rsid w:val="00D641E7"/>
    <w:rsid w:val="00D64600"/>
    <w:rsid w:val="00D64A18"/>
    <w:rsid w:val="00D64DCC"/>
    <w:rsid w:val="00D6512B"/>
    <w:rsid w:val="00D652F2"/>
    <w:rsid w:val="00D65DEE"/>
    <w:rsid w:val="00D661C8"/>
    <w:rsid w:val="00D6694F"/>
    <w:rsid w:val="00D66DBD"/>
    <w:rsid w:val="00D66E45"/>
    <w:rsid w:val="00D674E8"/>
    <w:rsid w:val="00D67780"/>
    <w:rsid w:val="00D67AA9"/>
    <w:rsid w:val="00D7085D"/>
    <w:rsid w:val="00D70F3C"/>
    <w:rsid w:val="00D713CC"/>
    <w:rsid w:val="00D71BFD"/>
    <w:rsid w:val="00D71E75"/>
    <w:rsid w:val="00D72414"/>
    <w:rsid w:val="00D72970"/>
    <w:rsid w:val="00D73001"/>
    <w:rsid w:val="00D73528"/>
    <w:rsid w:val="00D735C1"/>
    <w:rsid w:val="00D736DC"/>
    <w:rsid w:val="00D739C5"/>
    <w:rsid w:val="00D73BC5"/>
    <w:rsid w:val="00D740FE"/>
    <w:rsid w:val="00D7416C"/>
    <w:rsid w:val="00D74296"/>
    <w:rsid w:val="00D7475C"/>
    <w:rsid w:val="00D74B3D"/>
    <w:rsid w:val="00D74CD5"/>
    <w:rsid w:val="00D75026"/>
    <w:rsid w:val="00D7534E"/>
    <w:rsid w:val="00D75528"/>
    <w:rsid w:val="00D75900"/>
    <w:rsid w:val="00D75E6F"/>
    <w:rsid w:val="00D763DA"/>
    <w:rsid w:val="00D76F3B"/>
    <w:rsid w:val="00D76F49"/>
    <w:rsid w:val="00D77445"/>
    <w:rsid w:val="00D77779"/>
    <w:rsid w:val="00D7792F"/>
    <w:rsid w:val="00D77A71"/>
    <w:rsid w:val="00D77BC0"/>
    <w:rsid w:val="00D804C2"/>
    <w:rsid w:val="00D807EC"/>
    <w:rsid w:val="00D8162D"/>
    <w:rsid w:val="00D81AEA"/>
    <w:rsid w:val="00D82D89"/>
    <w:rsid w:val="00D83ACF"/>
    <w:rsid w:val="00D83C9E"/>
    <w:rsid w:val="00D83F4A"/>
    <w:rsid w:val="00D84448"/>
    <w:rsid w:val="00D8496F"/>
    <w:rsid w:val="00D84F8A"/>
    <w:rsid w:val="00D8547A"/>
    <w:rsid w:val="00D854E0"/>
    <w:rsid w:val="00D85A30"/>
    <w:rsid w:val="00D8600D"/>
    <w:rsid w:val="00D86F0F"/>
    <w:rsid w:val="00D87269"/>
    <w:rsid w:val="00D877FC"/>
    <w:rsid w:val="00D878BE"/>
    <w:rsid w:val="00D87A08"/>
    <w:rsid w:val="00D87B57"/>
    <w:rsid w:val="00D87FE8"/>
    <w:rsid w:val="00D9036D"/>
    <w:rsid w:val="00D90D0E"/>
    <w:rsid w:val="00D91761"/>
    <w:rsid w:val="00D919A0"/>
    <w:rsid w:val="00D919F5"/>
    <w:rsid w:val="00D92413"/>
    <w:rsid w:val="00D924E5"/>
    <w:rsid w:val="00D92560"/>
    <w:rsid w:val="00D9267F"/>
    <w:rsid w:val="00D9276A"/>
    <w:rsid w:val="00D93214"/>
    <w:rsid w:val="00D936E7"/>
    <w:rsid w:val="00D93821"/>
    <w:rsid w:val="00D93C7B"/>
    <w:rsid w:val="00D9411A"/>
    <w:rsid w:val="00D942B1"/>
    <w:rsid w:val="00D94352"/>
    <w:rsid w:val="00D94572"/>
    <w:rsid w:val="00D947A9"/>
    <w:rsid w:val="00D94AE8"/>
    <w:rsid w:val="00D94D35"/>
    <w:rsid w:val="00D9529C"/>
    <w:rsid w:val="00D95504"/>
    <w:rsid w:val="00D955D4"/>
    <w:rsid w:val="00D959B3"/>
    <w:rsid w:val="00D95DC5"/>
    <w:rsid w:val="00D9614B"/>
    <w:rsid w:val="00D97234"/>
    <w:rsid w:val="00D9746D"/>
    <w:rsid w:val="00D9748C"/>
    <w:rsid w:val="00D97591"/>
    <w:rsid w:val="00D97806"/>
    <w:rsid w:val="00D979E5"/>
    <w:rsid w:val="00D97A0F"/>
    <w:rsid w:val="00D97A27"/>
    <w:rsid w:val="00DA040A"/>
    <w:rsid w:val="00DA0685"/>
    <w:rsid w:val="00DA07A2"/>
    <w:rsid w:val="00DA0A58"/>
    <w:rsid w:val="00DA0E92"/>
    <w:rsid w:val="00DA0FF1"/>
    <w:rsid w:val="00DA0FFB"/>
    <w:rsid w:val="00DA10F1"/>
    <w:rsid w:val="00DA1D13"/>
    <w:rsid w:val="00DA1D37"/>
    <w:rsid w:val="00DA2355"/>
    <w:rsid w:val="00DA2862"/>
    <w:rsid w:val="00DA2A27"/>
    <w:rsid w:val="00DA2C8E"/>
    <w:rsid w:val="00DA2DFA"/>
    <w:rsid w:val="00DA3179"/>
    <w:rsid w:val="00DA35FA"/>
    <w:rsid w:val="00DA37EB"/>
    <w:rsid w:val="00DA3996"/>
    <w:rsid w:val="00DA3FD6"/>
    <w:rsid w:val="00DA4390"/>
    <w:rsid w:val="00DA46A1"/>
    <w:rsid w:val="00DA4877"/>
    <w:rsid w:val="00DA4D31"/>
    <w:rsid w:val="00DA4DF8"/>
    <w:rsid w:val="00DA4E33"/>
    <w:rsid w:val="00DA4FEC"/>
    <w:rsid w:val="00DA54C8"/>
    <w:rsid w:val="00DA57FD"/>
    <w:rsid w:val="00DA5AD9"/>
    <w:rsid w:val="00DA5B87"/>
    <w:rsid w:val="00DA5C29"/>
    <w:rsid w:val="00DA60C2"/>
    <w:rsid w:val="00DA618F"/>
    <w:rsid w:val="00DA6511"/>
    <w:rsid w:val="00DA6607"/>
    <w:rsid w:val="00DA6F07"/>
    <w:rsid w:val="00DA70F3"/>
    <w:rsid w:val="00DA7154"/>
    <w:rsid w:val="00DA715D"/>
    <w:rsid w:val="00DA7268"/>
    <w:rsid w:val="00DA7314"/>
    <w:rsid w:val="00DA7B24"/>
    <w:rsid w:val="00DB0DEB"/>
    <w:rsid w:val="00DB1BDD"/>
    <w:rsid w:val="00DB1E35"/>
    <w:rsid w:val="00DB24BA"/>
    <w:rsid w:val="00DB3036"/>
    <w:rsid w:val="00DB38D5"/>
    <w:rsid w:val="00DB3A67"/>
    <w:rsid w:val="00DB3A8B"/>
    <w:rsid w:val="00DB3EC9"/>
    <w:rsid w:val="00DB40C5"/>
    <w:rsid w:val="00DB4366"/>
    <w:rsid w:val="00DB4A41"/>
    <w:rsid w:val="00DB4A4A"/>
    <w:rsid w:val="00DB4B79"/>
    <w:rsid w:val="00DB4B8C"/>
    <w:rsid w:val="00DB4D46"/>
    <w:rsid w:val="00DB4D7E"/>
    <w:rsid w:val="00DB4DEB"/>
    <w:rsid w:val="00DB55F2"/>
    <w:rsid w:val="00DB5A3A"/>
    <w:rsid w:val="00DB5A5D"/>
    <w:rsid w:val="00DB5BFB"/>
    <w:rsid w:val="00DB69D9"/>
    <w:rsid w:val="00DB6A81"/>
    <w:rsid w:val="00DB6C5C"/>
    <w:rsid w:val="00DB7620"/>
    <w:rsid w:val="00DB790E"/>
    <w:rsid w:val="00DB79C9"/>
    <w:rsid w:val="00DB7E64"/>
    <w:rsid w:val="00DB7F73"/>
    <w:rsid w:val="00DC0A32"/>
    <w:rsid w:val="00DC12AF"/>
    <w:rsid w:val="00DC14CF"/>
    <w:rsid w:val="00DC22A0"/>
    <w:rsid w:val="00DC2ABF"/>
    <w:rsid w:val="00DC2DB1"/>
    <w:rsid w:val="00DC2E49"/>
    <w:rsid w:val="00DC3176"/>
    <w:rsid w:val="00DC317A"/>
    <w:rsid w:val="00DC3C73"/>
    <w:rsid w:val="00DC3D7A"/>
    <w:rsid w:val="00DC4866"/>
    <w:rsid w:val="00DC4D83"/>
    <w:rsid w:val="00DC4E2F"/>
    <w:rsid w:val="00DC4EFF"/>
    <w:rsid w:val="00DC5375"/>
    <w:rsid w:val="00DC55E5"/>
    <w:rsid w:val="00DC572D"/>
    <w:rsid w:val="00DC5B41"/>
    <w:rsid w:val="00DC5CAE"/>
    <w:rsid w:val="00DC5DB0"/>
    <w:rsid w:val="00DC6286"/>
    <w:rsid w:val="00DC6571"/>
    <w:rsid w:val="00DC6FDF"/>
    <w:rsid w:val="00DC7315"/>
    <w:rsid w:val="00DC75FF"/>
    <w:rsid w:val="00DC79A2"/>
    <w:rsid w:val="00DD02F7"/>
    <w:rsid w:val="00DD081D"/>
    <w:rsid w:val="00DD0C38"/>
    <w:rsid w:val="00DD0E1B"/>
    <w:rsid w:val="00DD14C6"/>
    <w:rsid w:val="00DD1607"/>
    <w:rsid w:val="00DD192F"/>
    <w:rsid w:val="00DD1978"/>
    <w:rsid w:val="00DD1A4F"/>
    <w:rsid w:val="00DD1B96"/>
    <w:rsid w:val="00DD1B9D"/>
    <w:rsid w:val="00DD1C0A"/>
    <w:rsid w:val="00DD1E99"/>
    <w:rsid w:val="00DD201D"/>
    <w:rsid w:val="00DD20FA"/>
    <w:rsid w:val="00DD22C3"/>
    <w:rsid w:val="00DD2B36"/>
    <w:rsid w:val="00DD30E0"/>
    <w:rsid w:val="00DD30F5"/>
    <w:rsid w:val="00DD3157"/>
    <w:rsid w:val="00DD32BD"/>
    <w:rsid w:val="00DD32E7"/>
    <w:rsid w:val="00DD3A61"/>
    <w:rsid w:val="00DD3C87"/>
    <w:rsid w:val="00DD3EC8"/>
    <w:rsid w:val="00DD41C2"/>
    <w:rsid w:val="00DD4243"/>
    <w:rsid w:val="00DD48D5"/>
    <w:rsid w:val="00DD4A76"/>
    <w:rsid w:val="00DD5154"/>
    <w:rsid w:val="00DD59EE"/>
    <w:rsid w:val="00DD618A"/>
    <w:rsid w:val="00DD6C58"/>
    <w:rsid w:val="00DD6E6C"/>
    <w:rsid w:val="00DD70AE"/>
    <w:rsid w:val="00DD71E6"/>
    <w:rsid w:val="00DD72EB"/>
    <w:rsid w:val="00DD77FA"/>
    <w:rsid w:val="00DD7954"/>
    <w:rsid w:val="00DD7BE0"/>
    <w:rsid w:val="00DD7DCF"/>
    <w:rsid w:val="00DE0128"/>
    <w:rsid w:val="00DE0394"/>
    <w:rsid w:val="00DE0794"/>
    <w:rsid w:val="00DE090F"/>
    <w:rsid w:val="00DE0AEB"/>
    <w:rsid w:val="00DE0BD0"/>
    <w:rsid w:val="00DE1140"/>
    <w:rsid w:val="00DE1149"/>
    <w:rsid w:val="00DE1224"/>
    <w:rsid w:val="00DE1378"/>
    <w:rsid w:val="00DE149D"/>
    <w:rsid w:val="00DE1597"/>
    <w:rsid w:val="00DE1630"/>
    <w:rsid w:val="00DE2BFF"/>
    <w:rsid w:val="00DE2D95"/>
    <w:rsid w:val="00DE300E"/>
    <w:rsid w:val="00DE3277"/>
    <w:rsid w:val="00DE3B73"/>
    <w:rsid w:val="00DE3F5A"/>
    <w:rsid w:val="00DE417D"/>
    <w:rsid w:val="00DE4A05"/>
    <w:rsid w:val="00DE518E"/>
    <w:rsid w:val="00DE52DE"/>
    <w:rsid w:val="00DE530A"/>
    <w:rsid w:val="00DE575C"/>
    <w:rsid w:val="00DE5EAD"/>
    <w:rsid w:val="00DE60B1"/>
    <w:rsid w:val="00DE6A99"/>
    <w:rsid w:val="00DE6B0B"/>
    <w:rsid w:val="00DE6C3F"/>
    <w:rsid w:val="00DE6EB9"/>
    <w:rsid w:val="00DE70B1"/>
    <w:rsid w:val="00DE77A0"/>
    <w:rsid w:val="00DF0030"/>
    <w:rsid w:val="00DF0248"/>
    <w:rsid w:val="00DF02A3"/>
    <w:rsid w:val="00DF0617"/>
    <w:rsid w:val="00DF073F"/>
    <w:rsid w:val="00DF0C27"/>
    <w:rsid w:val="00DF11A2"/>
    <w:rsid w:val="00DF1316"/>
    <w:rsid w:val="00DF1408"/>
    <w:rsid w:val="00DF214D"/>
    <w:rsid w:val="00DF24A1"/>
    <w:rsid w:val="00DF26D4"/>
    <w:rsid w:val="00DF2804"/>
    <w:rsid w:val="00DF2909"/>
    <w:rsid w:val="00DF2DAF"/>
    <w:rsid w:val="00DF2E97"/>
    <w:rsid w:val="00DF2F3F"/>
    <w:rsid w:val="00DF31CC"/>
    <w:rsid w:val="00DF3269"/>
    <w:rsid w:val="00DF33EB"/>
    <w:rsid w:val="00DF3553"/>
    <w:rsid w:val="00DF3641"/>
    <w:rsid w:val="00DF387B"/>
    <w:rsid w:val="00DF3A1A"/>
    <w:rsid w:val="00DF3D03"/>
    <w:rsid w:val="00DF474F"/>
    <w:rsid w:val="00DF489E"/>
    <w:rsid w:val="00DF536B"/>
    <w:rsid w:val="00DF5ADE"/>
    <w:rsid w:val="00DF635E"/>
    <w:rsid w:val="00DF65F9"/>
    <w:rsid w:val="00DF6730"/>
    <w:rsid w:val="00DF6D16"/>
    <w:rsid w:val="00DF6EF5"/>
    <w:rsid w:val="00DF716A"/>
    <w:rsid w:val="00DF7209"/>
    <w:rsid w:val="00DF7C41"/>
    <w:rsid w:val="00DF7C63"/>
    <w:rsid w:val="00E0006B"/>
    <w:rsid w:val="00E0010E"/>
    <w:rsid w:val="00E0073C"/>
    <w:rsid w:val="00E00A7E"/>
    <w:rsid w:val="00E00C3D"/>
    <w:rsid w:val="00E00CC7"/>
    <w:rsid w:val="00E01334"/>
    <w:rsid w:val="00E01399"/>
    <w:rsid w:val="00E01591"/>
    <w:rsid w:val="00E016D3"/>
    <w:rsid w:val="00E017D1"/>
    <w:rsid w:val="00E01A43"/>
    <w:rsid w:val="00E01F4B"/>
    <w:rsid w:val="00E0214E"/>
    <w:rsid w:val="00E0217A"/>
    <w:rsid w:val="00E02603"/>
    <w:rsid w:val="00E029B3"/>
    <w:rsid w:val="00E02EE3"/>
    <w:rsid w:val="00E037C6"/>
    <w:rsid w:val="00E03AFF"/>
    <w:rsid w:val="00E04B91"/>
    <w:rsid w:val="00E04BEA"/>
    <w:rsid w:val="00E04F7F"/>
    <w:rsid w:val="00E054DE"/>
    <w:rsid w:val="00E054F6"/>
    <w:rsid w:val="00E055AB"/>
    <w:rsid w:val="00E05730"/>
    <w:rsid w:val="00E05F0A"/>
    <w:rsid w:val="00E06157"/>
    <w:rsid w:val="00E0675A"/>
    <w:rsid w:val="00E06815"/>
    <w:rsid w:val="00E0685F"/>
    <w:rsid w:val="00E06A25"/>
    <w:rsid w:val="00E06D45"/>
    <w:rsid w:val="00E06ECA"/>
    <w:rsid w:val="00E0730A"/>
    <w:rsid w:val="00E07641"/>
    <w:rsid w:val="00E07788"/>
    <w:rsid w:val="00E07D91"/>
    <w:rsid w:val="00E07F12"/>
    <w:rsid w:val="00E1019D"/>
    <w:rsid w:val="00E10211"/>
    <w:rsid w:val="00E1038C"/>
    <w:rsid w:val="00E1059C"/>
    <w:rsid w:val="00E10870"/>
    <w:rsid w:val="00E10BBC"/>
    <w:rsid w:val="00E11192"/>
    <w:rsid w:val="00E114D9"/>
    <w:rsid w:val="00E11597"/>
    <w:rsid w:val="00E1176C"/>
    <w:rsid w:val="00E11FDD"/>
    <w:rsid w:val="00E1299A"/>
    <w:rsid w:val="00E12BA1"/>
    <w:rsid w:val="00E130B4"/>
    <w:rsid w:val="00E131AA"/>
    <w:rsid w:val="00E133A9"/>
    <w:rsid w:val="00E13918"/>
    <w:rsid w:val="00E13963"/>
    <w:rsid w:val="00E13B6D"/>
    <w:rsid w:val="00E1417C"/>
    <w:rsid w:val="00E144B0"/>
    <w:rsid w:val="00E1483D"/>
    <w:rsid w:val="00E149EA"/>
    <w:rsid w:val="00E14CFC"/>
    <w:rsid w:val="00E14D80"/>
    <w:rsid w:val="00E1541C"/>
    <w:rsid w:val="00E15946"/>
    <w:rsid w:val="00E15C8C"/>
    <w:rsid w:val="00E15EF0"/>
    <w:rsid w:val="00E16276"/>
    <w:rsid w:val="00E16597"/>
    <w:rsid w:val="00E170BC"/>
    <w:rsid w:val="00E171EC"/>
    <w:rsid w:val="00E17271"/>
    <w:rsid w:val="00E1786C"/>
    <w:rsid w:val="00E178FC"/>
    <w:rsid w:val="00E206A4"/>
    <w:rsid w:val="00E2077D"/>
    <w:rsid w:val="00E20AF8"/>
    <w:rsid w:val="00E20B8E"/>
    <w:rsid w:val="00E20E63"/>
    <w:rsid w:val="00E214A9"/>
    <w:rsid w:val="00E21B33"/>
    <w:rsid w:val="00E21D4E"/>
    <w:rsid w:val="00E224FC"/>
    <w:rsid w:val="00E22790"/>
    <w:rsid w:val="00E22B9B"/>
    <w:rsid w:val="00E22E56"/>
    <w:rsid w:val="00E22F61"/>
    <w:rsid w:val="00E22FDE"/>
    <w:rsid w:val="00E23011"/>
    <w:rsid w:val="00E231AB"/>
    <w:rsid w:val="00E235EF"/>
    <w:rsid w:val="00E239DA"/>
    <w:rsid w:val="00E23B6D"/>
    <w:rsid w:val="00E23F8E"/>
    <w:rsid w:val="00E24182"/>
    <w:rsid w:val="00E2443A"/>
    <w:rsid w:val="00E24605"/>
    <w:rsid w:val="00E248F4"/>
    <w:rsid w:val="00E251B3"/>
    <w:rsid w:val="00E25FA3"/>
    <w:rsid w:val="00E26CEC"/>
    <w:rsid w:val="00E2717C"/>
    <w:rsid w:val="00E272BC"/>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142"/>
    <w:rsid w:val="00E34B91"/>
    <w:rsid w:val="00E34CB3"/>
    <w:rsid w:val="00E34D8C"/>
    <w:rsid w:val="00E34FAA"/>
    <w:rsid w:val="00E35085"/>
    <w:rsid w:val="00E35E2F"/>
    <w:rsid w:val="00E35E34"/>
    <w:rsid w:val="00E36103"/>
    <w:rsid w:val="00E3629A"/>
    <w:rsid w:val="00E36DDD"/>
    <w:rsid w:val="00E370ED"/>
    <w:rsid w:val="00E37492"/>
    <w:rsid w:val="00E378E2"/>
    <w:rsid w:val="00E40156"/>
    <w:rsid w:val="00E406ED"/>
    <w:rsid w:val="00E40B6C"/>
    <w:rsid w:val="00E40B7A"/>
    <w:rsid w:val="00E40CAB"/>
    <w:rsid w:val="00E412F4"/>
    <w:rsid w:val="00E41616"/>
    <w:rsid w:val="00E41630"/>
    <w:rsid w:val="00E41AA9"/>
    <w:rsid w:val="00E41D6B"/>
    <w:rsid w:val="00E422A1"/>
    <w:rsid w:val="00E424C4"/>
    <w:rsid w:val="00E42831"/>
    <w:rsid w:val="00E42977"/>
    <w:rsid w:val="00E42982"/>
    <w:rsid w:val="00E4302E"/>
    <w:rsid w:val="00E43372"/>
    <w:rsid w:val="00E435B1"/>
    <w:rsid w:val="00E435B9"/>
    <w:rsid w:val="00E440D9"/>
    <w:rsid w:val="00E441D4"/>
    <w:rsid w:val="00E44E15"/>
    <w:rsid w:val="00E44F1E"/>
    <w:rsid w:val="00E45174"/>
    <w:rsid w:val="00E463E5"/>
    <w:rsid w:val="00E46A6B"/>
    <w:rsid w:val="00E46CE9"/>
    <w:rsid w:val="00E46E40"/>
    <w:rsid w:val="00E473B0"/>
    <w:rsid w:val="00E475AB"/>
    <w:rsid w:val="00E47D9D"/>
    <w:rsid w:val="00E47F55"/>
    <w:rsid w:val="00E500F0"/>
    <w:rsid w:val="00E50589"/>
    <w:rsid w:val="00E50D50"/>
    <w:rsid w:val="00E50E78"/>
    <w:rsid w:val="00E51103"/>
    <w:rsid w:val="00E51193"/>
    <w:rsid w:val="00E514AF"/>
    <w:rsid w:val="00E51B4E"/>
    <w:rsid w:val="00E51E38"/>
    <w:rsid w:val="00E52109"/>
    <w:rsid w:val="00E52536"/>
    <w:rsid w:val="00E53036"/>
    <w:rsid w:val="00E531DE"/>
    <w:rsid w:val="00E5328C"/>
    <w:rsid w:val="00E5377B"/>
    <w:rsid w:val="00E53A29"/>
    <w:rsid w:val="00E53E3F"/>
    <w:rsid w:val="00E54479"/>
    <w:rsid w:val="00E545A3"/>
    <w:rsid w:val="00E5543E"/>
    <w:rsid w:val="00E55489"/>
    <w:rsid w:val="00E55783"/>
    <w:rsid w:val="00E55791"/>
    <w:rsid w:val="00E558EC"/>
    <w:rsid w:val="00E55AD0"/>
    <w:rsid w:val="00E55C7C"/>
    <w:rsid w:val="00E55EFE"/>
    <w:rsid w:val="00E55F8B"/>
    <w:rsid w:val="00E560F4"/>
    <w:rsid w:val="00E56585"/>
    <w:rsid w:val="00E5666B"/>
    <w:rsid w:val="00E569D9"/>
    <w:rsid w:val="00E56B5B"/>
    <w:rsid w:val="00E56B6F"/>
    <w:rsid w:val="00E573A0"/>
    <w:rsid w:val="00E574CC"/>
    <w:rsid w:val="00E57663"/>
    <w:rsid w:val="00E57793"/>
    <w:rsid w:val="00E57B23"/>
    <w:rsid w:val="00E57E3C"/>
    <w:rsid w:val="00E60373"/>
    <w:rsid w:val="00E606C6"/>
    <w:rsid w:val="00E61023"/>
    <w:rsid w:val="00E61D1E"/>
    <w:rsid w:val="00E61D81"/>
    <w:rsid w:val="00E61DD5"/>
    <w:rsid w:val="00E6218D"/>
    <w:rsid w:val="00E624F1"/>
    <w:rsid w:val="00E6319F"/>
    <w:rsid w:val="00E6333D"/>
    <w:rsid w:val="00E63694"/>
    <w:rsid w:val="00E639BB"/>
    <w:rsid w:val="00E63C3A"/>
    <w:rsid w:val="00E63C55"/>
    <w:rsid w:val="00E63FF5"/>
    <w:rsid w:val="00E642AA"/>
    <w:rsid w:val="00E6434D"/>
    <w:rsid w:val="00E644C5"/>
    <w:rsid w:val="00E64934"/>
    <w:rsid w:val="00E64FA8"/>
    <w:rsid w:val="00E65178"/>
    <w:rsid w:val="00E6589D"/>
    <w:rsid w:val="00E65E74"/>
    <w:rsid w:val="00E662C6"/>
    <w:rsid w:val="00E66CA4"/>
    <w:rsid w:val="00E6744B"/>
    <w:rsid w:val="00E67531"/>
    <w:rsid w:val="00E6774E"/>
    <w:rsid w:val="00E678A1"/>
    <w:rsid w:val="00E67ABF"/>
    <w:rsid w:val="00E67D16"/>
    <w:rsid w:val="00E67FF6"/>
    <w:rsid w:val="00E7036A"/>
    <w:rsid w:val="00E70405"/>
    <w:rsid w:val="00E707B3"/>
    <w:rsid w:val="00E70887"/>
    <w:rsid w:val="00E70C37"/>
    <w:rsid w:val="00E70D08"/>
    <w:rsid w:val="00E70F2E"/>
    <w:rsid w:val="00E714B9"/>
    <w:rsid w:val="00E71594"/>
    <w:rsid w:val="00E71651"/>
    <w:rsid w:val="00E71C5B"/>
    <w:rsid w:val="00E72905"/>
    <w:rsid w:val="00E72B69"/>
    <w:rsid w:val="00E72E5B"/>
    <w:rsid w:val="00E72F0F"/>
    <w:rsid w:val="00E73BD3"/>
    <w:rsid w:val="00E740DF"/>
    <w:rsid w:val="00E740F1"/>
    <w:rsid w:val="00E74A02"/>
    <w:rsid w:val="00E74A19"/>
    <w:rsid w:val="00E750A9"/>
    <w:rsid w:val="00E7528E"/>
    <w:rsid w:val="00E759DE"/>
    <w:rsid w:val="00E75BC4"/>
    <w:rsid w:val="00E75DAB"/>
    <w:rsid w:val="00E76409"/>
    <w:rsid w:val="00E76827"/>
    <w:rsid w:val="00E769E9"/>
    <w:rsid w:val="00E76E17"/>
    <w:rsid w:val="00E77203"/>
    <w:rsid w:val="00E7735D"/>
    <w:rsid w:val="00E77412"/>
    <w:rsid w:val="00E77518"/>
    <w:rsid w:val="00E77A11"/>
    <w:rsid w:val="00E77D3E"/>
    <w:rsid w:val="00E80219"/>
    <w:rsid w:val="00E804E1"/>
    <w:rsid w:val="00E80604"/>
    <w:rsid w:val="00E807F2"/>
    <w:rsid w:val="00E80C2F"/>
    <w:rsid w:val="00E80C7B"/>
    <w:rsid w:val="00E80CD5"/>
    <w:rsid w:val="00E81043"/>
    <w:rsid w:val="00E81087"/>
    <w:rsid w:val="00E81668"/>
    <w:rsid w:val="00E818BB"/>
    <w:rsid w:val="00E81DF3"/>
    <w:rsid w:val="00E81E76"/>
    <w:rsid w:val="00E82259"/>
    <w:rsid w:val="00E82712"/>
    <w:rsid w:val="00E8284C"/>
    <w:rsid w:val="00E828B4"/>
    <w:rsid w:val="00E82964"/>
    <w:rsid w:val="00E82B6C"/>
    <w:rsid w:val="00E83118"/>
    <w:rsid w:val="00E831BA"/>
    <w:rsid w:val="00E8362B"/>
    <w:rsid w:val="00E838D3"/>
    <w:rsid w:val="00E838D9"/>
    <w:rsid w:val="00E83B0D"/>
    <w:rsid w:val="00E83E0D"/>
    <w:rsid w:val="00E8400A"/>
    <w:rsid w:val="00E840A8"/>
    <w:rsid w:val="00E84324"/>
    <w:rsid w:val="00E84390"/>
    <w:rsid w:val="00E85058"/>
    <w:rsid w:val="00E852D9"/>
    <w:rsid w:val="00E85416"/>
    <w:rsid w:val="00E858C5"/>
    <w:rsid w:val="00E861C7"/>
    <w:rsid w:val="00E864C2"/>
    <w:rsid w:val="00E86789"/>
    <w:rsid w:val="00E86A7A"/>
    <w:rsid w:val="00E876EF"/>
    <w:rsid w:val="00E879EB"/>
    <w:rsid w:val="00E87B65"/>
    <w:rsid w:val="00E87C1D"/>
    <w:rsid w:val="00E87D0C"/>
    <w:rsid w:val="00E87F93"/>
    <w:rsid w:val="00E90089"/>
    <w:rsid w:val="00E9084F"/>
    <w:rsid w:val="00E90C51"/>
    <w:rsid w:val="00E90C68"/>
    <w:rsid w:val="00E915F9"/>
    <w:rsid w:val="00E91B1F"/>
    <w:rsid w:val="00E91BE4"/>
    <w:rsid w:val="00E923DD"/>
    <w:rsid w:val="00E92516"/>
    <w:rsid w:val="00E9273A"/>
    <w:rsid w:val="00E92F6C"/>
    <w:rsid w:val="00E93C72"/>
    <w:rsid w:val="00E93D7D"/>
    <w:rsid w:val="00E9401D"/>
    <w:rsid w:val="00E941ED"/>
    <w:rsid w:val="00E94293"/>
    <w:rsid w:val="00E9450D"/>
    <w:rsid w:val="00E9487A"/>
    <w:rsid w:val="00E94B3D"/>
    <w:rsid w:val="00E94C90"/>
    <w:rsid w:val="00E94E40"/>
    <w:rsid w:val="00E95168"/>
    <w:rsid w:val="00E95186"/>
    <w:rsid w:val="00E951A8"/>
    <w:rsid w:val="00E95229"/>
    <w:rsid w:val="00E9538D"/>
    <w:rsid w:val="00E95456"/>
    <w:rsid w:val="00E955ED"/>
    <w:rsid w:val="00E957BF"/>
    <w:rsid w:val="00E95838"/>
    <w:rsid w:val="00E95CC1"/>
    <w:rsid w:val="00E95DF6"/>
    <w:rsid w:val="00E960B2"/>
    <w:rsid w:val="00E9672E"/>
    <w:rsid w:val="00E967A6"/>
    <w:rsid w:val="00E96A66"/>
    <w:rsid w:val="00E97437"/>
    <w:rsid w:val="00E97737"/>
    <w:rsid w:val="00E97C1A"/>
    <w:rsid w:val="00E97DC0"/>
    <w:rsid w:val="00E97E45"/>
    <w:rsid w:val="00EA024E"/>
    <w:rsid w:val="00EA07F6"/>
    <w:rsid w:val="00EA11B9"/>
    <w:rsid w:val="00EA12E1"/>
    <w:rsid w:val="00EA1549"/>
    <w:rsid w:val="00EA1706"/>
    <w:rsid w:val="00EA1EFA"/>
    <w:rsid w:val="00EA241C"/>
    <w:rsid w:val="00EA2C10"/>
    <w:rsid w:val="00EA2E33"/>
    <w:rsid w:val="00EA2EE6"/>
    <w:rsid w:val="00EA3190"/>
    <w:rsid w:val="00EA3465"/>
    <w:rsid w:val="00EA3594"/>
    <w:rsid w:val="00EA38C9"/>
    <w:rsid w:val="00EA3947"/>
    <w:rsid w:val="00EA3AA1"/>
    <w:rsid w:val="00EA3D15"/>
    <w:rsid w:val="00EA3E03"/>
    <w:rsid w:val="00EA40E6"/>
    <w:rsid w:val="00EA4173"/>
    <w:rsid w:val="00EA4B9D"/>
    <w:rsid w:val="00EA5EF6"/>
    <w:rsid w:val="00EA6510"/>
    <w:rsid w:val="00EA6666"/>
    <w:rsid w:val="00EA6697"/>
    <w:rsid w:val="00EA6809"/>
    <w:rsid w:val="00EA694D"/>
    <w:rsid w:val="00EA6C15"/>
    <w:rsid w:val="00EA6E5B"/>
    <w:rsid w:val="00EA797F"/>
    <w:rsid w:val="00EA79C7"/>
    <w:rsid w:val="00EB02CD"/>
    <w:rsid w:val="00EB04DE"/>
    <w:rsid w:val="00EB0C11"/>
    <w:rsid w:val="00EB0DA0"/>
    <w:rsid w:val="00EB0DAD"/>
    <w:rsid w:val="00EB0F28"/>
    <w:rsid w:val="00EB13E9"/>
    <w:rsid w:val="00EB1AAB"/>
    <w:rsid w:val="00EB24A7"/>
    <w:rsid w:val="00EB2784"/>
    <w:rsid w:val="00EB2AB4"/>
    <w:rsid w:val="00EB37E2"/>
    <w:rsid w:val="00EB3B7E"/>
    <w:rsid w:val="00EB432E"/>
    <w:rsid w:val="00EB43D4"/>
    <w:rsid w:val="00EB4A26"/>
    <w:rsid w:val="00EB4A9D"/>
    <w:rsid w:val="00EB4B9A"/>
    <w:rsid w:val="00EB5004"/>
    <w:rsid w:val="00EB506F"/>
    <w:rsid w:val="00EB512B"/>
    <w:rsid w:val="00EB584C"/>
    <w:rsid w:val="00EB5A9D"/>
    <w:rsid w:val="00EB5B03"/>
    <w:rsid w:val="00EB5C64"/>
    <w:rsid w:val="00EB6B85"/>
    <w:rsid w:val="00EB6DAF"/>
    <w:rsid w:val="00EB6E6A"/>
    <w:rsid w:val="00EB78D8"/>
    <w:rsid w:val="00EC044D"/>
    <w:rsid w:val="00EC056F"/>
    <w:rsid w:val="00EC06A4"/>
    <w:rsid w:val="00EC06EF"/>
    <w:rsid w:val="00EC0AB3"/>
    <w:rsid w:val="00EC11BF"/>
    <w:rsid w:val="00EC1244"/>
    <w:rsid w:val="00EC1B13"/>
    <w:rsid w:val="00EC1BD9"/>
    <w:rsid w:val="00EC2296"/>
    <w:rsid w:val="00EC2894"/>
    <w:rsid w:val="00EC2BE1"/>
    <w:rsid w:val="00EC2E7F"/>
    <w:rsid w:val="00EC31EB"/>
    <w:rsid w:val="00EC3A7A"/>
    <w:rsid w:val="00EC3B7A"/>
    <w:rsid w:val="00EC3DFB"/>
    <w:rsid w:val="00EC400C"/>
    <w:rsid w:val="00EC4436"/>
    <w:rsid w:val="00EC44BA"/>
    <w:rsid w:val="00EC4ED4"/>
    <w:rsid w:val="00EC51EF"/>
    <w:rsid w:val="00EC59F9"/>
    <w:rsid w:val="00EC5C21"/>
    <w:rsid w:val="00EC5C30"/>
    <w:rsid w:val="00EC5F41"/>
    <w:rsid w:val="00EC5F49"/>
    <w:rsid w:val="00EC605C"/>
    <w:rsid w:val="00EC61A6"/>
    <w:rsid w:val="00EC698F"/>
    <w:rsid w:val="00EC6CE4"/>
    <w:rsid w:val="00EC7455"/>
    <w:rsid w:val="00EC7680"/>
    <w:rsid w:val="00EC78FF"/>
    <w:rsid w:val="00EC79B4"/>
    <w:rsid w:val="00EC7A1D"/>
    <w:rsid w:val="00EC7B94"/>
    <w:rsid w:val="00EC7C70"/>
    <w:rsid w:val="00EC7D00"/>
    <w:rsid w:val="00ED017D"/>
    <w:rsid w:val="00ED089A"/>
    <w:rsid w:val="00ED08EB"/>
    <w:rsid w:val="00ED0A8E"/>
    <w:rsid w:val="00ED0B27"/>
    <w:rsid w:val="00ED11DC"/>
    <w:rsid w:val="00ED1375"/>
    <w:rsid w:val="00ED1886"/>
    <w:rsid w:val="00ED19D1"/>
    <w:rsid w:val="00ED1A7D"/>
    <w:rsid w:val="00ED1AE3"/>
    <w:rsid w:val="00ED1D76"/>
    <w:rsid w:val="00ED1EEB"/>
    <w:rsid w:val="00ED232E"/>
    <w:rsid w:val="00ED2C4D"/>
    <w:rsid w:val="00ED30D0"/>
    <w:rsid w:val="00ED328B"/>
    <w:rsid w:val="00ED3885"/>
    <w:rsid w:val="00ED3F85"/>
    <w:rsid w:val="00ED40FD"/>
    <w:rsid w:val="00ED4A81"/>
    <w:rsid w:val="00ED4C78"/>
    <w:rsid w:val="00ED51E4"/>
    <w:rsid w:val="00ED566C"/>
    <w:rsid w:val="00ED56D0"/>
    <w:rsid w:val="00ED5ADE"/>
    <w:rsid w:val="00ED6087"/>
    <w:rsid w:val="00ED6118"/>
    <w:rsid w:val="00ED62F5"/>
    <w:rsid w:val="00ED67FC"/>
    <w:rsid w:val="00ED680B"/>
    <w:rsid w:val="00ED688E"/>
    <w:rsid w:val="00ED6A12"/>
    <w:rsid w:val="00ED6CB8"/>
    <w:rsid w:val="00ED6D65"/>
    <w:rsid w:val="00ED786A"/>
    <w:rsid w:val="00EE0041"/>
    <w:rsid w:val="00EE059F"/>
    <w:rsid w:val="00EE06C0"/>
    <w:rsid w:val="00EE10BF"/>
    <w:rsid w:val="00EE125D"/>
    <w:rsid w:val="00EE1839"/>
    <w:rsid w:val="00EE1940"/>
    <w:rsid w:val="00EE1A8C"/>
    <w:rsid w:val="00EE1CBB"/>
    <w:rsid w:val="00EE1F32"/>
    <w:rsid w:val="00EE20C1"/>
    <w:rsid w:val="00EE213E"/>
    <w:rsid w:val="00EE235F"/>
    <w:rsid w:val="00EE23B7"/>
    <w:rsid w:val="00EE261F"/>
    <w:rsid w:val="00EE2C61"/>
    <w:rsid w:val="00EE2D99"/>
    <w:rsid w:val="00EE2E82"/>
    <w:rsid w:val="00EE306D"/>
    <w:rsid w:val="00EE3CD7"/>
    <w:rsid w:val="00EE3F6B"/>
    <w:rsid w:val="00EE408F"/>
    <w:rsid w:val="00EE46A4"/>
    <w:rsid w:val="00EE46AA"/>
    <w:rsid w:val="00EE477A"/>
    <w:rsid w:val="00EE47C0"/>
    <w:rsid w:val="00EE4D9E"/>
    <w:rsid w:val="00EE4FA2"/>
    <w:rsid w:val="00EE50AE"/>
    <w:rsid w:val="00EE52FC"/>
    <w:rsid w:val="00EE6674"/>
    <w:rsid w:val="00EE6EA2"/>
    <w:rsid w:val="00EE6EDF"/>
    <w:rsid w:val="00EE6FB3"/>
    <w:rsid w:val="00EE7640"/>
    <w:rsid w:val="00EE7A8E"/>
    <w:rsid w:val="00EF1181"/>
    <w:rsid w:val="00EF1694"/>
    <w:rsid w:val="00EF1B64"/>
    <w:rsid w:val="00EF1CA9"/>
    <w:rsid w:val="00EF22C6"/>
    <w:rsid w:val="00EF22C7"/>
    <w:rsid w:val="00EF23A5"/>
    <w:rsid w:val="00EF2529"/>
    <w:rsid w:val="00EF29C0"/>
    <w:rsid w:val="00EF33E7"/>
    <w:rsid w:val="00EF34F6"/>
    <w:rsid w:val="00EF3C00"/>
    <w:rsid w:val="00EF407D"/>
    <w:rsid w:val="00EF41E9"/>
    <w:rsid w:val="00EF4520"/>
    <w:rsid w:val="00EF5120"/>
    <w:rsid w:val="00EF583E"/>
    <w:rsid w:val="00EF5A25"/>
    <w:rsid w:val="00EF5C07"/>
    <w:rsid w:val="00EF5EE9"/>
    <w:rsid w:val="00EF5F4B"/>
    <w:rsid w:val="00EF6306"/>
    <w:rsid w:val="00EF6400"/>
    <w:rsid w:val="00EF7110"/>
    <w:rsid w:val="00EF72DE"/>
    <w:rsid w:val="00EF7519"/>
    <w:rsid w:val="00EF767B"/>
    <w:rsid w:val="00EF7726"/>
    <w:rsid w:val="00EF7740"/>
    <w:rsid w:val="00EF775B"/>
    <w:rsid w:val="00EF78E0"/>
    <w:rsid w:val="00EF7ED7"/>
    <w:rsid w:val="00EF7F46"/>
    <w:rsid w:val="00F00091"/>
    <w:rsid w:val="00F002FA"/>
    <w:rsid w:val="00F004A2"/>
    <w:rsid w:val="00F00611"/>
    <w:rsid w:val="00F00863"/>
    <w:rsid w:val="00F01574"/>
    <w:rsid w:val="00F01B46"/>
    <w:rsid w:val="00F01D3D"/>
    <w:rsid w:val="00F01E53"/>
    <w:rsid w:val="00F01FD1"/>
    <w:rsid w:val="00F02077"/>
    <w:rsid w:val="00F02169"/>
    <w:rsid w:val="00F0242D"/>
    <w:rsid w:val="00F025D8"/>
    <w:rsid w:val="00F027A1"/>
    <w:rsid w:val="00F02D90"/>
    <w:rsid w:val="00F04060"/>
    <w:rsid w:val="00F04542"/>
    <w:rsid w:val="00F04581"/>
    <w:rsid w:val="00F04979"/>
    <w:rsid w:val="00F04F88"/>
    <w:rsid w:val="00F05065"/>
    <w:rsid w:val="00F05483"/>
    <w:rsid w:val="00F055E3"/>
    <w:rsid w:val="00F05C56"/>
    <w:rsid w:val="00F05C92"/>
    <w:rsid w:val="00F05E4A"/>
    <w:rsid w:val="00F062F5"/>
    <w:rsid w:val="00F0691C"/>
    <w:rsid w:val="00F06E2E"/>
    <w:rsid w:val="00F07867"/>
    <w:rsid w:val="00F079D1"/>
    <w:rsid w:val="00F079E9"/>
    <w:rsid w:val="00F07BB7"/>
    <w:rsid w:val="00F07DD0"/>
    <w:rsid w:val="00F07E2B"/>
    <w:rsid w:val="00F07F2F"/>
    <w:rsid w:val="00F10437"/>
    <w:rsid w:val="00F10AC3"/>
    <w:rsid w:val="00F1128A"/>
    <w:rsid w:val="00F113F8"/>
    <w:rsid w:val="00F116B0"/>
    <w:rsid w:val="00F11E63"/>
    <w:rsid w:val="00F1217C"/>
    <w:rsid w:val="00F121B3"/>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725"/>
    <w:rsid w:val="00F14F7E"/>
    <w:rsid w:val="00F14FF3"/>
    <w:rsid w:val="00F15077"/>
    <w:rsid w:val="00F15265"/>
    <w:rsid w:val="00F1595E"/>
    <w:rsid w:val="00F15A3D"/>
    <w:rsid w:val="00F15B45"/>
    <w:rsid w:val="00F1669A"/>
    <w:rsid w:val="00F16956"/>
    <w:rsid w:val="00F16CA9"/>
    <w:rsid w:val="00F170B9"/>
    <w:rsid w:val="00F1756A"/>
    <w:rsid w:val="00F175DD"/>
    <w:rsid w:val="00F178C6"/>
    <w:rsid w:val="00F17BC1"/>
    <w:rsid w:val="00F2011A"/>
    <w:rsid w:val="00F20646"/>
    <w:rsid w:val="00F20691"/>
    <w:rsid w:val="00F206D6"/>
    <w:rsid w:val="00F20E11"/>
    <w:rsid w:val="00F20FDD"/>
    <w:rsid w:val="00F212BB"/>
    <w:rsid w:val="00F2192C"/>
    <w:rsid w:val="00F21C09"/>
    <w:rsid w:val="00F21C54"/>
    <w:rsid w:val="00F21C93"/>
    <w:rsid w:val="00F21C9D"/>
    <w:rsid w:val="00F21CF8"/>
    <w:rsid w:val="00F21DAF"/>
    <w:rsid w:val="00F220C5"/>
    <w:rsid w:val="00F22551"/>
    <w:rsid w:val="00F2362F"/>
    <w:rsid w:val="00F236E4"/>
    <w:rsid w:val="00F23C93"/>
    <w:rsid w:val="00F23DBD"/>
    <w:rsid w:val="00F240D7"/>
    <w:rsid w:val="00F241F8"/>
    <w:rsid w:val="00F242AC"/>
    <w:rsid w:val="00F2479C"/>
    <w:rsid w:val="00F24BC1"/>
    <w:rsid w:val="00F24FBD"/>
    <w:rsid w:val="00F253B1"/>
    <w:rsid w:val="00F25410"/>
    <w:rsid w:val="00F2554C"/>
    <w:rsid w:val="00F25695"/>
    <w:rsid w:val="00F2602E"/>
    <w:rsid w:val="00F26216"/>
    <w:rsid w:val="00F2657C"/>
    <w:rsid w:val="00F269BA"/>
    <w:rsid w:val="00F269C3"/>
    <w:rsid w:val="00F26AA1"/>
    <w:rsid w:val="00F27512"/>
    <w:rsid w:val="00F276F7"/>
    <w:rsid w:val="00F300CF"/>
    <w:rsid w:val="00F304F7"/>
    <w:rsid w:val="00F3067F"/>
    <w:rsid w:val="00F30C3E"/>
    <w:rsid w:val="00F30F6C"/>
    <w:rsid w:val="00F3143C"/>
    <w:rsid w:val="00F3180C"/>
    <w:rsid w:val="00F31B34"/>
    <w:rsid w:val="00F3224D"/>
    <w:rsid w:val="00F32AE6"/>
    <w:rsid w:val="00F32E9C"/>
    <w:rsid w:val="00F33616"/>
    <w:rsid w:val="00F33676"/>
    <w:rsid w:val="00F338C5"/>
    <w:rsid w:val="00F33A38"/>
    <w:rsid w:val="00F33CD8"/>
    <w:rsid w:val="00F341D8"/>
    <w:rsid w:val="00F34569"/>
    <w:rsid w:val="00F34A26"/>
    <w:rsid w:val="00F34F7F"/>
    <w:rsid w:val="00F354BA"/>
    <w:rsid w:val="00F3551A"/>
    <w:rsid w:val="00F357DE"/>
    <w:rsid w:val="00F359C0"/>
    <w:rsid w:val="00F35A22"/>
    <w:rsid w:val="00F3615A"/>
    <w:rsid w:val="00F36413"/>
    <w:rsid w:val="00F3673C"/>
    <w:rsid w:val="00F36DAB"/>
    <w:rsid w:val="00F37054"/>
    <w:rsid w:val="00F40664"/>
    <w:rsid w:val="00F40ADB"/>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486"/>
    <w:rsid w:val="00F4391C"/>
    <w:rsid w:val="00F439DE"/>
    <w:rsid w:val="00F4476C"/>
    <w:rsid w:val="00F4521F"/>
    <w:rsid w:val="00F4570B"/>
    <w:rsid w:val="00F45ACA"/>
    <w:rsid w:val="00F45D70"/>
    <w:rsid w:val="00F45FC4"/>
    <w:rsid w:val="00F461D9"/>
    <w:rsid w:val="00F46EB7"/>
    <w:rsid w:val="00F474C0"/>
    <w:rsid w:val="00F4787F"/>
    <w:rsid w:val="00F47AD9"/>
    <w:rsid w:val="00F47CBE"/>
    <w:rsid w:val="00F50485"/>
    <w:rsid w:val="00F5072D"/>
    <w:rsid w:val="00F50B00"/>
    <w:rsid w:val="00F50EFB"/>
    <w:rsid w:val="00F50FDA"/>
    <w:rsid w:val="00F51100"/>
    <w:rsid w:val="00F5145D"/>
    <w:rsid w:val="00F515F8"/>
    <w:rsid w:val="00F523D0"/>
    <w:rsid w:val="00F52A51"/>
    <w:rsid w:val="00F52D1D"/>
    <w:rsid w:val="00F53818"/>
    <w:rsid w:val="00F53B53"/>
    <w:rsid w:val="00F53B7E"/>
    <w:rsid w:val="00F5425D"/>
    <w:rsid w:val="00F549C6"/>
    <w:rsid w:val="00F55157"/>
    <w:rsid w:val="00F5614C"/>
    <w:rsid w:val="00F563FC"/>
    <w:rsid w:val="00F56A09"/>
    <w:rsid w:val="00F56BCC"/>
    <w:rsid w:val="00F56F85"/>
    <w:rsid w:val="00F5739E"/>
    <w:rsid w:val="00F575C7"/>
    <w:rsid w:val="00F5792B"/>
    <w:rsid w:val="00F57CA0"/>
    <w:rsid w:val="00F60612"/>
    <w:rsid w:val="00F6189C"/>
    <w:rsid w:val="00F61ECC"/>
    <w:rsid w:val="00F623EB"/>
    <w:rsid w:val="00F62811"/>
    <w:rsid w:val="00F62C5D"/>
    <w:rsid w:val="00F6319D"/>
    <w:rsid w:val="00F63204"/>
    <w:rsid w:val="00F6349E"/>
    <w:rsid w:val="00F6361D"/>
    <w:rsid w:val="00F63AA9"/>
    <w:rsid w:val="00F63FFF"/>
    <w:rsid w:val="00F64262"/>
    <w:rsid w:val="00F64E25"/>
    <w:rsid w:val="00F65934"/>
    <w:rsid w:val="00F65D42"/>
    <w:rsid w:val="00F65DB4"/>
    <w:rsid w:val="00F65E34"/>
    <w:rsid w:val="00F66DA3"/>
    <w:rsid w:val="00F674D9"/>
    <w:rsid w:val="00F6763F"/>
    <w:rsid w:val="00F678AF"/>
    <w:rsid w:val="00F70004"/>
    <w:rsid w:val="00F705B9"/>
    <w:rsid w:val="00F705D7"/>
    <w:rsid w:val="00F705F1"/>
    <w:rsid w:val="00F70625"/>
    <w:rsid w:val="00F71193"/>
    <w:rsid w:val="00F711FF"/>
    <w:rsid w:val="00F713B6"/>
    <w:rsid w:val="00F716FC"/>
    <w:rsid w:val="00F71C52"/>
    <w:rsid w:val="00F71DEA"/>
    <w:rsid w:val="00F722EE"/>
    <w:rsid w:val="00F726F6"/>
    <w:rsid w:val="00F72D08"/>
    <w:rsid w:val="00F72E8B"/>
    <w:rsid w:val="00F7300E"/>
    <w:rsid w:val="00F738EC"/>
    <w:rsid w:val="00F73B19"/>
    <w:rsid w:val="00F7415D"/>
    <w:rsid w:val="00F74833"/>
    <w:rsid w:val="00F75007"/>
    <w:rsid w:val="00F756EF"/>
    <w:rsid w:val="00F7588D"/>
    <w:rsid w:val="00F759FD"/>
    <w:rsid w:val="00F75AEF"/>
    <w:rsid w:val="00F75FAB"/>
    <w:rsid w:val="00F76627"/>
    <w:rsid w:val="00F76BA2"/>
    <w:rsid w:val="00F7759B"/>
    <w:rsid w:val="00F77949"/>
    <w:rsid w:val="00F77B39"/>
    <w:rsid w:val="00F77C43"/>
    <w:rsid w:val="00F77D9E"/>
    <w:rsid w:val="00F8006F"/>
    <w:rsid w:val="00F8051A"/>
    <w:rsid w:val="00F80649"/>
    <w:rsid w:val="00F808E5"/>
    <w:rsid w:val="00F81217"/>
    <w:rsid w:val="00F81322"/>
    <w:rsid w:val="00F814D4"/>
    <w:rsid w:val="00F8282C"/>
    <w:rsid w:val="00F8320D"/>
    <w:rsid w:val="00F8329F"/>
    <w:rsid w:val="00F832CC"/>
    <w:rsid w:val="00F83A13"/>
    <w:rsid w:val="00F83DF1"/>
    <w:rsid w:val="00F83E0B"/>
    <w:rsid w:val="00F83F72"/>
    <w:rsid w:val="00F842B0"/>
    <w:rsid w:val="00F84427"/>
    <w:rsid w:val="00F84722"/>
    <w:rsid w:val="00F8498E"/>
    <w:rsid w:val="00F849FB"/>
    <w:rsid w:val="00F84A40"/>
    <w:rsid w:val="00F84AA3"/>
    <w:rsid w:val="00F84BD9"/>
    <w:rsid w:val="00F84ED2"/>
    <w:rsid w:val="00F85077"/>
    <w:rsid w:val="00F85877"/>
    <w:rsid w:val="00F85D2A"/>
    <w:rsid w:val="00F8733E"/>
    <w:rsid w:val="00F875B0"/>
    <w:rsid w:val="00F87BA8"/>
    <w:rsid w:val="00F900AF"/>
    <w:rsid w:val="00F9052D"/>
    <w:rsid w:val="00F9077E"/>
    <w:rsid w:val="00F90B0E"/>
    <w:rsid w:val="00F90B0F"/>
    <w:rsid w:val="00F911D2"/>
    <w:rsid w:val="00F9149F"/>
    <w:rsid w:val="00F9163B"/>
    <w:rsid w:val="00F91FC3"/>
    <w:rsid w:val="00F92258"/>
    <w:rsid w:val="00F928BF"/>
    <w:rsid w:val="00F929BB"/>
    <w:rsid w:val="00F929D3"/>
    <w:rsid w:val="00F92BCC"/>
    <w:rsid w:val="00F92F32"/>
    <w:rsid w:val="00F93C4F"/>
    <w:rsid w:val="00F94001"/>
    <w:rsid w:val="00F94048"/>
    <w:rsid w:val="00F940E7"/>
    <w:rsid w:val="00F9486D"/>
    <w:rsid w:val="00F952DA"/>
    <w:rsid w:val="00F95300"/>
    <w:rsid w:val="00F95850"/>
    <w:rsid w:val="00F959BE"/>
    <w:rsid w:val="00F95DF5"/>
    <w:rsid w:val="00F95EA8"/>
    <w:rsid w:val="00F960D8"/>
    <w:rsid w:val="00F9630F"/>
    <w:rsid w:val="00F9686A"/>
    <w:rsid w:val="00F9694A"/>
    <w:rsid w:val="00F969E6"/>
    <w:rsid w:val="00F96BA7"/>
    <w:rsid w:val="00F9752A"/>
    <w:rsid w:val="00F979B9"/>
    <w:rsid w:val="00F97A97"/>
    <w:rsid w:val="00F97B3C"/>
    <w:rsid w:val="00F97C46"/>
    <w:rsid w:val="00F97F3B"/>
    <w:rsid w:val="00FA0272"/>
    <w:rsid w:val="00FA0EAC"/>
    <w:rsid w:val="00FA0FD3"/>
    <w:rsid w:val="00FA10FA"/>
    <w:rsid w:val="00FA13C1"/>
    <w:rsid w:val="00FA1502"/>
    <w:rsid w:val="00FA1717"/>
    <w:rsid w:val="00FA198B"/>
    <w:rsid w:val="00FA1B6C"/>
    <w:rsid w:val="00FA1DEE"/>
    <w:rsid w:val="00FA2256"/>
    <w:rsid w:val="00FA2695"/>
    <w:rsid w:val="00FA3209"/>
    <w:rsid w:val="00FA38DE"/>
    <w:rsid w:val="00FA3B68"/>
    <w:rsid w:val="00FA3C52"/>
    <w:rsid w:val="00FA3C56"/>
    <w:rsid w:val="00FA4976"/>
    <w:rsid w:val="00FA497A"/>
    <w:rsid w:val="00FA4A99"/>
    <w:rsid w:val="00FA4BDC"/>
    <w:rsid w:val="00FA4CD5"/>
    <w:rsid w:val="00FA4FD9"/>
    <w:rsid w:val="00FA541F"/>
    <w:rsid w:val="00FA5A5F"/>
    <w:rsid w:val="00FA5C37"/>
    <w:rsid w:val="00FA5DF9"/>
    <w:rsid w:val="00FA5EBB"/>
    <w:rsid w:val="00FA5FA1"/>
    <w:rsid w:val="00FA64F6"/>
    <w:rsid w:val="00FA6B05"/>
    <w:rsid w:val="00FA6E1A"/>
    <w:rsid w:val="00FA703D"/>
    <w:rsid w:val="00FA72AF"/>
    <w:rsid w:val="00FA7377"/>
    <w:rsid w:val="00FA73D6"/>
    <w:rsid w:val="00FA76B8"/>
    <w:rsid w:val="00FA78F1"/>
    <w:rsid w:val="00FA7B1C"/>
    <w:rsid w:val="00FA7D4C"/>
    <w:rsid w:val="00FB0365"/>
    <w:rsid w:val="00FB03AF"/>
    <w:rsid w:val="00FB05B3"/>
    <w:rsid w:val="00FB072F"/>
    <w:rsid w:val="00FB073F"/>
    <w:rsid w:val="00FB0AE6"/>
    <w:rsid w:val="00FB0AF7"/>
    <w:rsid w:val="00FB0CC2"/>
    <w:rsid w:val="00FB0F41"/>
    <w:rsid w:val="00FB1158"/>
    <w:rsid w:val="00FB127E"/>
    <w:rsid w:val="00FB283E"/>
    <w:rsid w:val="00FB293E"/>
    <w:rsid w:val="00FB3707"/>
    <w:rsid w:val="00FB3A00"/>
    <w:rsid w:val="00FB3A0F"/>
    <w:rsid w:val="00FB3A12"/>
    <w:rsid w:val="00FB3BE9"/>
    <w:rsid w:val="00FB3C31"/>
    <w:rsid w:val="00FB3D6B"/>
    <w:rsid w:val="00FB3F12"/>
    <w:rsid w:val="00FB445B"/>
    <w:rsid w:val="00FB4DC3"/>
    <w:rsid w:val="00FB50BB"/>
    <w:rsid w:val="00FB5212"/>
    <w:rsid w:val="00FB5AB5"/>
    <w:rsid w:val="00FB6345"/>
    <w:rsid w:val="00FB6380"/>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361"/>
    <w:rsid w:val="00FC36F0"/>
    <w:rsid w:val="00FC3AD9"/>
    <w:rsid w:val="00FC432B"/>
    <w:rsid w:val="00FC435B"/>
    <w:rsid w:val="00FC4BEE"/>
    <w:rsid w:val="00FC4BF9"/>
    <w:rsid w:val="00FC4FEB"/>
    <w:rsid w:val="00FC5286"/>
    <w:rsid w:val="00FC55E9"/>
    <w:rsid w:val="00FC5911"/>
    <w:rsid w:val="00FC5A72"/>
    <w:rsid w:val="00FC5C9C"/>
    <w:rsid w:val="00FC5CAD"/>
    <w:rsid w:val="00FC5CB6"/>
    <w:rsid w:val="00FC6147"/>
    <w:rsid w:val="00FC6499"/>
    <w:rsid w:val="00FC693D"/>
    <w:rsid w:val="00FC69D6"/>
    <w:rsid w:val="00FC7515"/>
    <w:rsid w:val="00FC7566"/>
    <w:rsid w:val="00FC765F"/>
    <w:rsid w:val="00FC7886"/>
    <w:rsid w:val="00FC7EC2"/>
    <w:rsid w:val="00FD02B4"/>
    <w:rsid w:val="00FD071E"/>
    <w:rsid w:val="00FD07C8"/>
    <w:rsid w:val="00FD0B5E"/>
    <w:rsid w:val="00FD0B8B"/>
    <w:rsid w:val="00FD0F5E"/>
    <w:rsid w:val="00FD180E"/>
    <w:rsid w:val="00FD21FC"/>
    <w:rsid w:val="00FD2254"/>
    <w:rsid w:val="00FD24DE"/>
    <w:rsid w:val="00FD310E"/>
    <w:rsid w:val="00FD349E"/>
    <w:rsid w:val="00FD35A8"/>
    <w:rsid w:val="00FD46B7"/>
    <w:rsid w:val="00FD4795"/>
    <w:rsid w:val="00FD4EB3"/>
    <w:rsid w:val="00FD4F0D"/>
    <w:rsid w:val="00FD50F1"/>
    <w:rsid w:val="00FD536D"/>
    <w:rsid w:val="00FD575B"/>
    <w:rsid w:val="00FD5978"/>
    <w:rsid w:val="00FD65EF"/>
    <w:rsid w:val="00FD6943"/>
    <w:rsid w:val="00FD69A9"/>
    <w:rsid w:val="00FD69AA"/>
    <w:rsid w:val="00FD70BB"/>
    <w:rsid w:val="00FD71B7"/>
    <w:rsid w:val="00FD77B6"/>
    <w:rsid w:val="00FD7917"/>
    <w:rsid w:val="00FE02DD"/>
    <w:rsid w:val="00FE0AE3"/>
    <w:rsid w:val="00FE146B"/>
    <w:rsid w:val="00FE14DC"/>
    <w:rsid w:val="00FE178F"/>
    <w:rsid w:val="00FE1E4B"/>
    <w:rsid w:val="00FE2336"/>
    <w:rsid w:val="00FE23CE"/>
    <w:rsid w:val="00FE23ED"/>
    <w:rsid w:val="00FE2576"/>
    <w:rsid w:val="00FE259C"/>
    <w:rsid w:val="00FE2CBB"/>
    <w:rsid w:val="00FE2E95"/>
    <w:rsid w:val="00FE2EC9"/>
    <w:rsid w:val="00FE30AE"/>
    <w:rsid w:val="00FE3806"/>
    <w:rsid w:val="00FE383E"/>
    <w:rsid w:val="00FE3B0C"/>
    <w:rsid w:val="00FE3CC4"/>
    <w:rsid w:val="00FE4510"/>
    <w:rsid w:val="00FE4987"/>
    <w:rsid w:val="00FE49A9"/>
    <w:rsid w:val="00FE49F5"/>
    <w:rsid w:val="00FE4BB9"/>
    <w:rsid w:val="00FE4CF1"/>
    <w:rsid w:val="00FE4F6E"/>
    <w:rsid w:val="00FE4FBC"/>
    <w:rsid w:val="00FE4FEA"/>
    <w:rsid w:val="00FE501A"/>
    <w:rsid w:val="00FE54DC"/>
    <w:rsid w:val="00FE5AC3"/>
    <w:rsid w:val="00FE60CF"/>
    <w:rsid w:val="00FE707A"/>
    <w:rsid w:val="00FE7406"/>
    <w:rsid w:val="00FE78E3"/>
    <w:rsid w:val="00FF07D7"/>
    <w:rsid w:val="00FF0A7B"/>
    <w:rsid w:val="00FF17BA"/>
    <w:rsid w:val="00FF17CA"/>
    <w:rsid w:val="00FF2075"/>
    <w:rsid w:val="00FF20E6"/>
    <w:rsid w:val="00FF2228"/>
    <w:rsid w:val="00FF2588"/>
    <w:rsid w:val="00FF28D4"/>
    <w:rsid w:val="00FF2943"/>
    <w:rsid w:val="00FF342D"/>
    <w:rsid w:val="00FF346C"/>
    <w:rsid w:val="00FF378E"/>
    <w:rsid w:val="00FF38FB"/>
    <w:rsid w:val="00FF398B"/>
    <w:rsid w:val="00FF3AFC"/>
    <w:rsid w:val="00FF41FE"/>
    <w:rsid w:val="00FF4446"/>
    <w:rsid w:val="00FF4607"/>
    <w:rsid w:val="00FF490F"/>
    <w:rsid w:val="00FF513A"/>
    <w:rsid w:val="00FF5266"/>
    <w:rsid w:val="00FF5502"/>
    <w:rsid w:val="00FF5A3F"/>
    <w:rsid w:val="00FF5E38"/>
    <w:rsid w:val="00FF63AE"/>
    <w:rsid w:val="00FF6C48"/>
    <w:rsid w:val="00FF7175"/>
    <w:rsid w:val="00FF7318"/>
    <w:rsid w:val="00FF7323"/>
    <w:rsid w:val="00FF7F7E"/>
    <w:rsid w:val="01C888D8"/>
    <w:rsid w:val="027EA9EF"/>
    <w:rsid w:val="0286C94B"/>
    <w:rsid w:val="02ECD522"/>
    <w:rsid w:val="04971F7F"/>
    <w:rsid w:val="0569CC02"/>
    <w:rsid w:val="0627FC59"/>
    <w:rsid w:val="06663000"/>
    <w:rsid w:val="06F8EA57"/>
    <w:rsid w:val="0794B589"/>
    <w:rsid w:val="07AADD89"/>
    <w:rsid w:val="07B21001"/>
    <w:rsid w:val="08806F08"/>
    <w:rsid w:val="09891117"/>
    <w:rsid w:val="09F8E075"/>
    <w:rsid w:val="0AA437CF"/>
    <w:rsid w:val="0B0D98DE"/>
    <w:rsid w:val="0B2D6987"/>
    <w:rsid w:val="0B595F2F"/>
    <w:rsid w:val="0B9DCA61"/>
    <w:rsid w:val="0CA8658C"/>
    <w:rsid w:val="0CB7EDDB"/>
    <w:rsid w:val="0CC41A0B"/>
    <w:rsid w:val="0CCB7F3D"/>
    <w:rsid w:val="0D142524"/>
    <w:rsid w:val="0DBA8096"/>
    <w:rsid w:val="0E2B21CE"/>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17BE60"/>
    <w:rsid w:val="15F901A1"/>
    <w:rsid w:val="1790840A"/>
    <w:rsid w:val="183FA7AC"/>
    <w:rsid w:val="18871A84"/>
    <w:rsid w:val="190A365B"/>
    <w:rsid w:val="191B3F5C"/>
    <w:rsid w:val="198D9F48"/>
    <w:rsid w:val="19FC7928"/>
    <w:rsid w:val="1AD3890F"/>
    <w:rsid w:val="1B15F857"/>
    <w:rsid w:val="1B59C056"/>
    <w:rsid w:val="1BFF56B2"/>
    <w:rsid w:val="1C435260"/>
    <w:rsid w:val="1C8F84E0"/>
    <w:rsid w:val="1CB77A57"/>
    <w:rsid w:val="1CFCB3F4"/>
    <w:rsid w:val="1D11E450"/>
    <w:rsid w:val="1DE16624"/>
    <w:rsid w:val="1E6194B8"/>
    <w:rsid w:val="1F08E52F"/>
    <w:rsid w:val="1FEBA905"/>
    <w:rsid w:val="207C63A6"/>
    <w:rsid w:val="20AD5B8C"/>
    <w:rsid w:val="21245808"/>
    <w:rsid w:val="212E2DEF"/>
    <w:rsid w:val="2138E3FB"/>
    <w:rsid w:val="213B8395"/>
    <w:rsid w:val="217F81FC"/>
    <w:rsid w:val="21A2450A"/>
    <w:rsid w:val="21F11092"/>
    <w:rsid w:val="2289C81F"/>
    <w:rsid w:val="229F3E3E"/>
    <w:rsid w:val="230F3743"/>
    <w:rsid w:val="234DDD18"/>
    <w:rsid w:val="23A5D6BD"/>
    <w:rsid w:val="23C42A14"/>
    <w:rsid w:val="23D53050"/>
    <w:rsid w:val="23FCA0F1"/>
    <w:rsid w:val="24022E85"/>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5093668"/>
    <w:rsid w:val="3521F41E"/>
    <w:rsid w:val="35433692"/>
    <w:rsid w:val="35D1165D"/>
    <w:rsid w:val="36436F75"/>
    <w:rsid w:val="369D4018"/>
    <w:rsid w:val="36B6C4AC"/>
    <w:rsid w:val="3724A941"/>
    <w:rsid w:val="37FBBBF2"/>
    <w:rsid w:val="383897DA"/>
    <w:rsid w:val="38749247"/>
    <w:rsid w:val="38802A07"/>
    <w:rsid w:val="38FB6CC4"/>
    <w:rsid w:val="391A46C0"/>
    <w:rsid w:val="398AAD9A"/>
    <w:rsid w:val="39AF1291"/>
    <w:rsid w:val="39C6F792"/>
    <w:rsid w:val="3A747641"/>
    <w:rsid w:val="3B6BEEB1"/>
    <w:rsid w:val="3C565B3C"/>
    <w:rsid w:val="3C875E4A"/>
    <w:rsid w:val="3CA90FF6"/>
    <w:rsid w:val="3CC6BF6A"/>
    <w:rsid w:val="3D34F837"/>
    <w:rsid w:val="3D3A20CB"/>
    <w:rsid w:val="3DAE9348"/>
    <w:rsid w:val="3E2E3A61"/>
    <w:rsid w:val="3ECD7178"/>
    <w:rsid w:val="3EDCF969"/>
    <w:rsid w:val="3FD2C358"/>
    <w:rsid w:val="403475D5"/>
    <w:rsid w:val="407332A2"/>
    <w:rsid w:val="409F9696"/>
    <w:rsid w:val="416DF5DE"/>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73D4950"/>
    <w:rsid w:val="47729C23"/>
    <w:rsid w:val="477CE36A"/>
    <w:rsid w:val="4784FFF7"/>
    <w:rsid w:val="47F9102F"/>
    <w:rsid w:val="4986A8DA"/>
    <w:rsid w:val="4AD4CB9B"/>
    <w:rsid w:val="4B355D20"/>
    <w:rsid w:val="4B5F513C"/>
    <w:rsid w:val="4BC62C19"/>
    <w:rsid w:val="4BD5DC19"/>
    <w:rsid w:val="4CBD5B68"/>
    <w:rsid w:val="4DD2FC91"/>
    <w:rsid w:val="4EBDF260"/>
    <w:rsid w:val="4EE8073D"/>
    <w:rsid w:val="4F3CC375"/>
    <w:rsid w:val="4FEF3AAE"/>
    <w:rsid w:val="4FF95248"/>
    <w:rsid w:val="5049AEC5"/>
    <w:rsid w:val="50D200F0"/>
    <w:rsid w:val="50F4DC86"/>
    <w:rsid w:val="511F6113"/>
    <w:rsid w:val="5122364E"/>
    <w:rsid w:val="5184B538"/>
    <w:rsid w:val="52020B1F"/>
    <w:rsid w:val="522EDF05"/>
    <w:rsid w:val="525DDEC6"/>
    <w:rsid w:val="534DDF4C"/>
    <w:rsid w:val="53843797"/>
    <w:rsid w:val="53B0F7F9"/>
    <w:rsid w:val="53B35904"/>
    <w:rsid w:val="541E9F15"/>
    <w:rsid w:val="5422D46C"/>
    <w:rsid w:val="54B506C4"/>
    <w:rsid w:val="5571E350"/>
    <w:rsid w:val="55FB64B8"/>
    <w:rsid w:val="56A7E748"/>
    <w:rsid w:val="57C2D1D5"/>
    <w:rsid w:val="581628A8"/>
    <w:rsid w:val="5830A894"/>
    <w:rsid w:val="58AD7658"/>
    <w:rsid w:val="58E7B15E"/>
    <w:rsid w:val="5AD5C0F1"/>
    <w:rsid w:val="5B2BC637"/>
    <w:rsid w:val="5B3F36B5"/>
    <w:rsid w:val="5BBC5DE3"/>
    <w:rsid w:val="5C68ADFE"/>
    <w:rsid w:val="5CAAF6D2"/>
    <w:rsid w:val="5D201271"/>
    <w:rsid w:val="5D21CB6E"/>
    <w:rsid w:val="5DA7605B"/>
    <w:rsid w:val="5DAC58FE"/>
    <w:rsid w:val="5E193AB6"/>
    <w:rsid w:val="5EE5C160"/>
    <w:rsid w:val="5EF6C12C"/>
    <w:rsid w:val="5F43DE5D"/>
    <w:rsid w:val="5FFD3F1C"/>
    <w:rsid w:val="6056CCF2"/>
    <w:rsid w:val="608B280E"/>
    <w:rsid w:val="60B5A9F3"/>
    <w:rsid w:val="60B5F2E5"/>
    <w:rsid w:val="615B4580"/>
    <w:rsid w:val="62461D36"/>
    <w:rsid w:val="6253D78C"/>
    <w:rsid w:val="63084703"/>
    <w:rsid w:val="63B23F98"/>
    <w:rsid w:val="641E3357"/>
    <w:rsid w:val="642F7E90"/>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C177A4"/>
    <w:rsid w:val="6A8E44D3"/>
    <w:rsid w:val="6AA58854"/>
    <w:rsid w:val="6B07C128"/>
    <w:rsid w:val="6B8D924A"/>
    <w:rsid w:val="6BA1A370"/>
    <w:rsid w:val="6BC5BB59"/>
    <w:rsid w:val="6C708B4E"/>
    <w:rsid w:val="6D0E8122"/>
    <w:rsid w:val="6D26AD60"/>
    <w:rsid w:val="6EB47953"/>
    <w:rsid w:val="6F06386F"/>
    <w:rsid w:val="6F4D58CB"/>
    <w:rsid w:val="6F547C31"/>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5AE5A7F"/>
    <w:rsid w:val="771FE461"/>
    <w:rsid w:val="793B10F8"/>
    <w:rsid w:val="79427A77"/>
    <w:rsid w:val="7A3BD54A"/>
    <w:rsid w:val="7BBE570B"/>
    <w:rsid w:val="7C95BFDB"/>
    <w:rsid w:val="7D48688E"/>
    <w:rsid w:val="7D6359BF"/>
    <w:rsid w:val="7D644A50"/>
    <w:rsid w:val="7DC9F29A"/>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DDC47BEB-B814-4222-96A0-BFF9EEA87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0ED"/>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71E5"/>
    <w:pPr>
      <w:keepNext/>
      <w:keepLines/>
      <w:numPr>
        <w:ilvl w:val="1"/>
        <w:numId w:val="1"/>
      </w:numPr>
      <w:spacing w:before="40" w:after="0"/>
      <w:ind w:left="426" w:hanging="426"/>
      <w:outlineLvl w:val="1"/>
    </w:pPr>
    <w:rPr>
      <w:rFonts w:asciiTheme="majorHAnsi" w:eastAsiaTheme="majorEastAsia" w:hAnsiTheme="majorHAnsi" w:cstheme="majorBidi"/>
      <w:color w:val="2F5496" w:themeColor="accent1" w:themeShade="BF"/>
      <w:sz w:val="26"/>
      <w:szCs w:val="26"/>
      <w:lang w:val="ka-GE"/>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C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71E5"/>
    <w:rPr>
      <w:rFonts w:asciiTheme="majorHAnsi" w:eastAsiaTheme="majorEastAsia" w:hAnsiTheme="majorHAnsi" w:cstheme="majorBidi"/>
      <w:color w:val="2F5496" w:themeColor="accent1" w:themeShade="BF"/>
      <w:sz w:val="26"/>
      <w:szCs w:val="26"/>
      <w:lang w:val="ka-GE"/>
    </w:rPr>
  </w:style>
  <w:style w:type="character" w:customStyle="1" w:styleId="Heading3Char">
    <w:name w:val="Heading 3 Char"/>
    <w:basedOn w:val="DefaultParagraphFont"/>
    <w:link w:val="Heading3"/>
    <w:uiPriority w:val="9"/>
    <w:rsid w:val="00B95CE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5CE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95CE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C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C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C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CE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C2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364700"/>
    <w:pPr>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customStyle="1" w:styleId="CommentTextChar">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customStyle="1" w:styleId="CommentSubjectChar">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customStyle="1" w:styleId="c-timestamplabel">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customStyle="1" w:styleId="Default">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7BCC"/>
    <w:rPr>
      <w:i/>
      <w:iCs/>
      <w:color w:val="404040" w:themeColor="text1" w:themeTint="BF"/>
    </w:rPr>
  </w:style>
  <w:style w:type="character" w:customStyle="1" w:styleId="normaltextrun">
    <w:name w:val="normaltextrun"/>
    <w:basedOn w:val="DefaultParagraphFont"/>
    <w:rsid w:val="00DE6A99"/>
  </w:style>
  <w:style w:type="character" w:customStyle="1" w:styleId="eop">
    <w:name w:val="eop"/>
    <w:basedOn w:val="DefaultParagraphFont"/>
    <w:rsid w:val="00DE6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1982162">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283827">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4791668">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445622">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7605525">
      <w:bodyDiv w:val="1"/>
      <w:marLeft w:val="0"/>
      <w:marRight w:val="0"/>
      <w:marTop w:val="0"/>
      <w:marBottom w:val="0"/>
      <w:divBdr>
        <w:top w:val="none" w:sz="0" w:space="0" w:color="auto"/>
        <w:left w:val="none" w:sz="0" w:space="0" w:color="auto"/>
        <w:bottom w:val="none" w:sz="0" w:space="0" w:color="auto"/>
        <w:right w:val="none" w:sz="0" w:space="0" w:color="auto"/>
      </w:divBdr>
    </w:div>
    <w:div w:id="8258864">
      <w:bodyDiv w:val="1"/>
      <w:marLeft w:val="0"/>
      <w:marRight w:val="0"/>
      <w:marTop w:val="0"/>
      <w:marBottom w:val="0"/>
      <w:divBdr>
        <w:top w:val="none" w:sz="0" w:space="0" w:color="auto"/>
        <w:left w:val="none" w:sz="0" w:space="0" w:color="auto"/>
        <w:bottom w:val="none" w:sz="0" w:space="0" w:color="auto"/>
        <w:right w:val="none" w:sz="0" w:space="0" w:color="auto"/>
      </w:divBdr>
    </w:div>
    <w:div w:id="8459221">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0953700">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539115">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2925479">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390813">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3559762">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763715">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881341">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145962">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392148">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425991">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5857492">
      <w:bodyDiv w:val="1"/>
      <w:marLeft w:val="0"/>
      <w:marRight w:val="0"/>
      <w:marTop w:val="0"/>
      <w:marBottom w:val="0"/>
      <w:divBdr>
        <w:top w:val="none" w:sz="0" w:space="0" w:color="auto"/>
        <w:left w:val="none" w:sz="0" w:space="0" w:color="auto"/>
        <w:bottom w:val="none" w:sz="0" w:space="0" w:color="auto"/>
        <w:right w:val="none" w:sz="0" w:space="0" w:color="auto"/>
      </w:divBdr>
    </w:div>
    <w:div w:id="36202885">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551171">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47599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67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638674">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146408">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043359">
      <w:bodyDiv w:val="1"/>
      <w:marLeft w:val="0"/>
      <w:marRight w:val="0"/>
      <w:marTop w:val="0"/>
      <w:marBottom w:val="0"/>
      <w:divBdr>
        <w:top w:val="none" w:sz="0" w:space="0" w:color="auto"/>
        <w:left w:val="none" w:sz="0" w:space="0" w:color="auto"/>
        <w:bottom w:val="none" w:sz="0" w:space="0" w:color="auto"/>
        <w:right w:val="none" w:sz="0" w:space="0" w:color="auto"/>
      </w:divBdr>
    </w:div>
    <w:div w:id="48262729">
      <w:bodyDiv w:val="1"/>
      <w:marLeft w:val="0"/>
      <w:marRight w:val="0"/>
      <w:marTop w:val="0"/>
      <w:marBottom w:val="0"/>
      <w:divBdr>
        <w:top w:val="none" w:sz="0" w:space="0" w:color="auto"/>
        <w:left w:val="none" w:sz="0" w:space="0" w:color="auto"/>
        <w:bottom w:val="none" w:sz="0" w:space="0" w:color="auto"/>
        <w:right w:val="none" w:sz="0" w:space="0" w:color="auto"/>
      </w:divBdr>
    </w:div>
    <w:div w:id="48572455">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1587720">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3163883">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784594">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59911105">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567353">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223207">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7651356">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052124">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094537">
      <w:bodyDiv w:val="1"/>
      <w:marLeft w:val="0"/>
      <w:marRight w:val="0"/>
      <w:marTop w:val="0"/>
      <w:marBottom w:val="0"/>
      <w:divBdr>
        <w:top w:val="none" w:sz="0" w:space="0" w:color="auto"/>
        <w:left w:val="none" w:sz="0" w:space="0" w:color="auto"/>
        <w:bottom w:val="none" w:sz="0" w:space="0" w:color="auto"/>
        <w:right w:val="none" w:sz="0" w:space="0" w:color="auto"/>
      </w:divBdr>
    </w:div>
    <w:div w:id="76174627">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099701">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301336">
      <w:bodyDiv w:val="1"/>
      <w:marLeft w:val="0"/>
      <w:marRight w:val="0"/>
      <w:marTop w:val="0"/>
      <w:marBottom w:val="0"/>
      <w:divBdr>
        <w:top w:val="none" w:sz="0" w:space="0" w:color="auto"/>
        <w:left w:val="none" w:sz="0" w:space="0" w:color="auto"/>
        <w:bottom w:val="none" w:sz="0" w:space="0" w:color="auto"/>
        <w:right w:val="none" w:sz="0" w:space="0" w:color="auto"/>
      </w:divBdr>
    </w:div>
    <w:div w:id="79568484">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569776">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612297">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876741">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3957358">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5924759">
      <w:bodyDiv w:val="1"/>
      <w:marLeft w:val="0"/>
      <w:marRight w:val="0"/>
      <w:marTop w:val="0"/>
      <w:marBottom w:val="0"/>
      <w:divBdr>
        <w:top w:val="none" w:sz="0" w:space="0" w:color="auto"/>
        <w:left w:val="none" w:sz="0" w:space="0" w:color="auto"/>
        <w:bottom w:val="none" w:sz="0" w:space="0" w:color="auto"/>
        <w:right w:val="none" w:sz="0" w:space="0" w:color="auto"/>
      </w:divBdr>
    </w:div>
    <w:div w:id="85999779">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6658561">
      <w:bodyDiv w:val="1"/>
      <w:marLeft w:val="0"/>
      <w:marRight w:val="0"/>
      <w:marTop w:val="0"/>
      <w:marBottom w:val="0"/>
      <w:divBdr>
        <w:top w:val="none" w:sz="0" w:space="0" w:color="auto"/>
        <w:left w:val="none" w:sz="0" w:space="0" w:color="auto"/>
        <w:bottom w:val="none" w:sz="0" w:space="0" w:color="auto"/>
        <w:right w:val="none" w:sz="0" w:space="0" w:color="auto"/>
      </w:divBdr>
    </w:div>
    <w:div w:id="86772326">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9325857">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23764">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4638695">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68728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456377">
      <w:bodyDiv w:val="1"/>
      <w:marLeft w:val="0"/>
      <w:marRight w:val="0"/>
      <w:marTop w:val="0"/>
      <w:marBottom w:val="0"/>
      <w:divBdr>
        <w:top w:val="none" w:sz="0" w:space="0" w:color="auto"/>
        <w:left w:val="none" w:sz="0" w:space="0" w:color="auto"/>
        <w:bottom w:val="none" w:sz="0" w:space="0" w:color="auto"/>
        <w:right w:val="none" w:sz="0" w:space="0" w:color="auto"/>
      </w:divBdr>
    </w:div>
    <w:div w:id="97911659">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2850236">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09783370">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175379">
      <w:bodyDiv w:val="1"/>
      <w:marLeft w:val="0"/>
      <w:marRight w:val="0"/>
      <w:marTop w:val="0"/>
      <w:marBottom w:val="0"/>
      <w:divBdr>
        <w:top w:val="none" w:sz="0" w:space="0" w:color="auto"/>
        <w:left w:val="none" w:sz="0" w:space="0" w:color="auto"/>
        <w:bottom w:val="none" w:sz="0" w:space="0" w:color="auto"/>
        <w:right w:val="none" w:sz="0" w:space="0" w:color="auto"/>
      </w:divBdr>
    </w:div>
    <w:div w:id="111632445">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1899527">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4638861">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2612">
      <w:bodyDiv w:val="1"/>
      <w:marLeft w:val="0"/>
      <w:marRight w:val="0"/>
      <w:marTop w:val="0"/>
      <w:marBottom w:val="0"/>
      <w:divBdr>
        <w:top w:val="none" w:sz="0" w:space="0" w:color="auto"/>
        <w:left w:val="none" w:sz="0" w:space="0" w:color="auto"/>
        <w:bottom w:val="none" w:sz="0" w:space="0" w:color="auto"/>
        <w:right w:val="none" w:sz="0" w:space="0" w:color="auto"/>
      </w:divBdr>
    </w:div>
    <w:div w:id="115296805">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219572">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728822">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300306">
      <w:bodyDiv w:val="1"/>
      <w:marLeft w:val="0"/>
      <w:marRight w:val="0"/>
      <w:marTop w:val="0"/>
      <w:marBottom w:val="0"/>
      <w:divBdr>
        <w:top w:val="none" w:sz="0" w:space="0" w:color="auto"/>
        <w:left w:val="none" w:sz="0" w:space="0" w:color="auto"/>
        <w:bottom w:val="none" w:sz="0" w:space="0" w:color="auto"/>
        <w:right w:val="none" w:sz="0" w:space="0" w:color="auto"/>
      </w:divBdr>
    </w:div>
    <w:div w:id="118493772">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19037677">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734251">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36291">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5979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336173">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603788">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2409139">
      <w:bodyDiv w:val="1"/>
      <w:marLeft w:val="0"/>
      <w:marRight w:val="0"/>
      <w:marTop w:val="0"/>
      <w:marBottom w:val="0"/>
      <w:divBdr>
        <w:top w:val="none" w:sz="0" w:space="0" w:color="auto"/>
        <w:left w:val="none" w:sz="0" w:space="0" w:color="auto"/>
        <w:bottom w:val="none" w:sz="0" w:space="0" w:color="auto"/>
        <w:right w:val="none" w:sz="0" w:space="0" w:color="auto"/>
      </w:divBdr>
    </w:div>
    <w:div w:id="13313496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490422">
      <w:bodyDiv w:val="1"/>
      <w:marLeft w:val="0"/>
      <w:marRight w:val="0"/>
      <w:marTop w:val="0"/>
      <w:marBottom w:val="0"/>
      <w:divBdr>
        <w:top w:val="none" w:sz="0" w:space="0" w:color="auto"/>
        <w:left w:val="none" w:sz="0" w:space="0" w:color="auto"/>
        <w:bottom w:val="none" w:sz="0" w:space="0" w:color="auto"/>
        <w:right w:val="none" w:sz="0" w:space="0" w:color="auto"/>
      </w:divBdr>
    </w:div>
    <w:div w:id="134687560">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6730507">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574396">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504327">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343332">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692050">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439357">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2414">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168505">
      <w:bodyDiv w:val="1"/>
      <w:marLeft w:val="0"/>
      <w:marRight w:val="0"/>
      <w:marTop w:val="0"/>
      <w:marBottom w:val="0"/>
      <w:divBdr>
        <w:top w:val="none" w:sz="0" w:space="0" w:color="auto"/>
        <w:left w:val="none" w:sz="0" w:space="0" w:color="auto"/>
        <w:bottom w:val="none" w:sz="0" w:space="0" w:color="auto"/>
        <w:right w:val="none" w:sz="0" w:space="0" w:color="auto"/>
      </w:divBdr>
    </w:div>
    <w:div w:id="165362084">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12998">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6408383">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839302">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223797">
      <w:bodyDiv w:val="1"/>
      <w:marLeft w:val="0"/>
      <w:marRight w:val="0"/>
      <w:marTop w:val="0"/>
      <w:marBottom w:val="0"/>
      <w:divBdr>
        <w:top w:val="none" w:sz="0" w:space="0" w:color="auto"/>
        <w:left w:val="none" w:sz="0" w:space="0" w:color="auto"/>
        <w:bottom w:val="none" w:sz="0" w:space="0" w:color="auto"/>
        <w:right w:val="none" w:sz="0" w:space="0" w:color="auto"/>
      </w:divBdr>
    </w:div>
    <w:div w:id="169415580">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6968250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1141640">
      <w:bodyDiv w:val="1"/>
      <w:marLeft w:val="0"/>
      <w:marRight w:val="0"/>
      <w:marTop w:val="0"/>
      <w:marBottom w:val="0"/>
      <w:divBdr>
        <w:top w:val="none" w:sz="0" w:space="0" w:color="auto"/>
        <w:left w:val="none" w:sz="0" w:space="0" w:color="auto"/>
        <w:bottom w:val="none" w:sz="0" w:space="0" w:color="auto"/>
        <w:right w:val="none" w:sz="0" w:space="0" w:color="auto"/>
      </w:divBdr>
    </w:div>
    <w:div w:id="171578965">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154348">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536791">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462195">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5927301">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742800">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00494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79977702">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210799">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28760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2668119">
      <w:bodyDiv w:val="1"/>
      <w:marLeft w:val="0"/>
      <w:marRight w:val="0"/>
      <w:marTop w:val="0"/>
      <w:marBottom w:val="0"/>
      <w:divBdr>
        <w:top w:val="none" w:sz="0" w:space="0" w:color="auto"/>
        <w:left w:val="none" w:sz="0" w:space="0" w:color="auto"/>
        <w:bottom w:val="none" w:sz="0" w:space="0" w:color="auto"/>
        <w:right w:val="none" w:sz="0" w:space="0" w:color="auto"/>
      </w:divBdr>
    </w:div>
    <w:div w:id="182935446">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6455821">
      <w:bodyDiv w:val="1"/>
      <w:marLeft w:val="0"/>
      <w:marRight w:val="0"/>
      <w:marTop w:val="0"/>
      <w:marBottom w:val="0"/>
      <w:divBdr>
        <w:top w:val="none" w:sz="0" w:space="0" w:color="auto"/>
        <w:left w:val="none" w:sz="0" w:space="0" w:color="auto"/>
        <w:bottom w:val="none" w:sz="0" w:space="0" w:color="auto"/>
        <w:right w:val="none" w:sz="0" w:space="0" w:color="auto"/>
      </w:divBdr>
    </w:div>
    <w:div w:id="187182981">
      <w:bodyDiv w:val="1"/>
      <w:marLeft w:val="0"/>
      <w:marRight w:val="0"/>
      <w:marTop w:val="0"/>
      <w:marBottom w:val="0"/>
      <w:divBdr>
        <w:top w:val="none" w:sz="0" w:space="0" w:color="auto"/>
        <w:left w:val="none" w:sz="0" w:space="0" w:color="auto"/>
        <w:bottom w:val="none" w:sz="0" w:space="0" w:color="auto"/>
        <w:right w:val="none" w:sz="0" w:space="0" w:color="auto"/>
      </w:divBdr>
    </w:div>
    <w:div w:id="187574377">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89994895">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5397">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199129638">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342459">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456764">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6990544">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1128">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267987">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238293">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361324">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67072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403336">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519921">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0142">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3689047">
      <w:bodyDiv w:val="1"/>
      <w:marLeft w:val="0"/>
      <w:marRight w:val="0"/>
      <w:marTop w:val="0"/>
      <w:marBottom w:val="0"/>
      <w:divBdr>
        <w:top w:val="none" w:sz="0" w:space="0" w:color="auto"/>
        <w:left w:val="none" w:sz="0" w:space="0" w:color="auto"/>
        <w:bottom w:val="none" w:sz="0" w:space="0" w:color="auto"/>
        <w:right w:val="none" w:sz="0" w:space="0" w:color="auto"/>
      </w:divBdr>
    </w:div>
    <w:div w:id="224100322">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28469539">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114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4824392">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6675031">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271614">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6310825">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66790">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0704744">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5797210">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911464">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8099316">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195186">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5697831">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21297">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087994">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596218">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2705">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017580">
      <w:bodyDiv w:val="1"/>
      <w:marLeft w:val="0"/>
      <w:marRight w:val="0"/>
      <w:marTop w:val="0"/>
      <w:marBottom w:val="0"/>
      <w:divBdr>
        <w:top w:val="none" w:sz="0" w:space="0" w:color="auto"/>
        <w:left w:val="none" w:sz="0" w:space="0" w:color="auto"/>
        <w:bottom w:val="none" w:sz="0" w:space="0" w:color="auto"/>
        <w:right w:val="none" w:sz="0" w:space="0" w:color="auto"/>
      </w:divBdr>
    </w:div>
    <w:div w:id="274145191">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7952233">
      <w:bodyDiv w:val="1"/>
      <w:marLeft w:val="0"/>
      <w:marRight w:val="0"/>
      <w:marTop w:val="0"/>
      <w:marBottom w:val="0"/>
      <w:divBdr>
        <w:top w:val="none" w:sz="0" w:space="0" w:color="auto"/>
        <w:left w:val="none" w:sz="0" w:space="0" w:color="auto"/>
        <w:bottom w:val="none" w:sz="0" w:space="0" w:color="auto"/>
        <w:right w:val="none" w:sz="0" w:space="0" w:color="auto"/>
      </w:divBdr>
    </w:div>
    <w:div w:id="278100026">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949973">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0721266">
      <w:bodyDiv w:val="1"/>
      <w:marLeft w:val="0"/>
      <w:marRight w:val="0"/>
      <w:marTop w:val="0"/>
      <w:marBottom w:val="0"/>
      <w:divBdr>
        <w:top w:val="none" w:sz="0" w:space="0" w:color="auto"/>
        <w:left w:val="none" w:sz="0" w:space="0" w:color="auto"/>
        <w:bottom w:val="none" w:sz="0" w:space="0" w:color="auto"/>
        <w:right w:val="none" w:sz="0" w:space="0" w:color="auto"/>
      </w:divBdr>
    </w:div>
    <w:div w:id="281571929">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6474666">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8050088">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9433037">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1130317">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2911458">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3869880">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5377356">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195127">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298998575">
      <w:bodyDiv w:val="1"/>
      <w:marLeft w:val="0"/>
      <w:marRight w:val="0"/>
      <w:marTop w:val="0"/>
      <w:marBottom w:val="0"/>
      <w:divBdr>
        <w:top w:val="none" w:sz="0" w:space="0" w:color="auto"/>
        <w:left w:val="none" w:sz="0" w:space="0" w:color="auto"/>
        <w:bottom w:val="none" w:sz="0" w:space="0" w:color="auto"/>
        <w:right w:val="none" w:sz="0" w:space="0" w:color="auto"/>
      </w:divBdr>
    </w:div>
    <w:div w:id="299386930">
      <w:bodyDiv w:val="1"/>
      <w:marLeft w:val="0"/>
      <w:marRight w:val="0"/>
      <w:marTop w:val="0"/>
      <w:marBottom w:val="0"/>
      <w:divBdr>
        <w:top w:val="none" w:sz="0" w:space="0" w:color="auto"/>
        <w:left w:val="none" w:sz="0" w:space="0" w:color="auto"/>
        <w:bottom w:val="none" w:sz="0" w:space="0" w:color="auto"/>
        <w:right w:val="none" w:sz="0" w:space="0" w:color="auto"/>
      </w:divBdr>
    </w:div>
    <w:div w:id="300159725">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5013006">
      <w:bodyDiv w:val="1"/>
      <w:marLeft w:val="0"/>
      <w:marRight w:val="0"/>
      <w:marTop w:val="0"/>
      <w:marBottom w:val="0"/>
      <w:divBdr>
        <w:top w:val="none" w:sz="0" w:space="0" w:color="auto"/>
        <w:left w:val="none" w:sz="0" w:space="0" w:color="auto"/>
        <w:bottom w:val="none" w:sz="0" w:space="0" w:color="auto"/>
        <w:right w:val="none" w:sz="0" w:space="0" w:color="auto"/>
      </w:divBdr>
    </w:div>
    <w:div w:id="305935046">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7784136">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0713892">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293173">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653315">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778514">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19771926">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25858">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29260778">
      <w:bodyDiv w:val="1"/>
      <w:marLeft w:val="0"/>
      <w:marRight w:val="0"/>
      <w:marTop w:val="0"/>
      <w:marBottom w:val="0"/>
      <w:divBdr>
        <w:top w:val="none" w:sz="0" w:space="0" w:color="auto"/>
        <w:left w:val="none" w:sz="0" w:space="0" w:color="auto"/>
        <w:bottom w:val="none" w:sz="0" w:space="0" w:color="auto"/>
        <w:right w:val="none" w:sz="0" w:space="0" w:color="auto"/>
      </w:divBdr>
    </w:div>
    <w:div w:id="330185711">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87610">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4500786">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31069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087552">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094816">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214422">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4719941">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6903908">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3652037">
      <w:bodyDiv w:val="1"/>
      <w:marLeft w:val="0"/>
      <w:marRight w:val="0"/>
      <w:marTop w:val="0"/>
      <w:marBottom w:val="0"/>
      <w:divBdr>
        <w:top w:val="none" w:sz="0" w:space="0" w:color="auto"/>
        <w:left w:val="none" w:sz="0" w:space="0" w:color="auto"/>
        <w:bottom w:val="none" w:sz="0" w:space="0" w:color="auto"/>
        <w:right w:val="none" w:sz="0" w:space="0" w:color="auto"/>
      </w:divBdr>
    </w:div>
    <w:div w:id="353967695">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432">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6277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461846">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7881430">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421455">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0686906">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419857">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5354532">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199018">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7322876">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2237">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2170074">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334643">
      <w:bodyDiv w:val="1"/>
      <w:marLeft w:val="0"/>
      <w:marRight w:val="0"/>
      <w:marTop w:val="0"/>
      <w:marBottom w:val="0"/>
      <w:divBdr>
        <w:top w:val="none" w:sz="0" w:space="0" w:color="auto"/>
        <w:left w:val="none" w:sz="0" w:space="0" w:color="auto"/>
        <w:bottom w:val="none" w:sz="0" w:space="0" w:color="auto"/>
        <w:right w:val="none" w:sz="0" w:space="0" w:color="auto"/>
      </w:divBdr>
    </w:div>
    <w:div w:id="38437509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7848891">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081812">
      <w:bodyDiv w:val="1"/>
      <w:marLeft w:val="0"/>
      <w:marRight w:val="0"/>
      <w:marTop w:val="0"/>
      <w:marBottom w:val="0"/>
      <w:divBdr>
        <w:top w:val="none" w:sz="0" w:space="0" w:color="auto"/>
        <w:left w:val="none" w:sz="0" w:space="0" w:color="auto"/>
        <w:bottom w:val="none" w:sz="0" w:space="0" w:color="auto"/>
        <w:right w:val="none" w:sz="0" w:space="0" w:color="auto"/>
      </w:divBdr>
    </w:div>
    <w:div w:id="390661841">
      <w:bodyDiv w:val="1"/>
      <w:marLeft w:val="0"/>
      <w:marRight w:val="0"/>
      <w:marTop w:val="0"/>
      <w:marBottom w:val="0"/>
      <w:divBdr>
        <w:top w:val="none" w:sz="0" w:space="0" w:color="auto"/>
        <w:left w:val="none" w:sz="0" w:space="0" w:color="auto"/>
        <w:bottom w:val="none" w:sz="0" w:space="0" w:color="auto"/>
        <w:right w:val="none" w:sz="0" w:space="0" w:color="auto"/>
      </w:divBdr>
    </w:div>
    <w:div w:id="390690825">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0857550">
      <w:bodyDiv w:val="1"/>
      <w:marLeft w:val="0"/>
      <w:marRight w:val="0"/>
      <w:marTop w:val="0"/>
      <w:marBottom w:val="0"/>
      <w:divBdr>
        <w:top w:val="none" w:sz="0" w:space="0" w:color="auto"/>
        <w:left w:val="none" w:sz="0" w:space="0" w:color="auto"/>
        <w:bottom w:val="none" w:sz="0" w:space="0" w:color="auto"/>
        <w:right w:val="none" w:sz="0" w:space="0" w:color="auto"/>
      </w:divBdr>
    </w:div>
    <w:div w:id="391003208">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468029">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6635416">
      <w:bodyDiv w:val="1"/>
      <w:marLeft w:val="0"/>
      <w:marRight w:val="0"/>
      <w:marTop w:val="0"/>
      <w:marBottom w:val="0"/>
      <w:divBdr>
        <w:top w:val="none" w:sz="0" w:space="0" w:color="auto"/>
        <w:left w:val="none" w:sz="0" w:space="0" w:color="auto"/>
        <w:bottom w:val="none" w:sz="0" w:space="0" w:color="auto"/>
        <w:right w:val="none" w:sz="0" w:space="0" w:color="auto"/>
      </w:divBdr>
    </w:div>
    <w:div w:id="397438319">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2415660">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2722510">
      <w:bodyDiv w:val="1"/>
      <w:marLeft w:val="0"/>
      <w:marRight w:val="0"/>
      <w:marTop w:val="0"/>
      <w:marBottom w:val="0"/>
      <w:divBdr>
        <w:top w:val="none" w:sz="0" w:space="0" w:color="auto"/>
        <w:left w:val="none" w:sz="0" w:space="0" w:color="auto"/>
        <w:bottom w:val="none" w:sz="0" w:space="0" w:color="auto"/>
        <w:right w:val="none" w:sz="0" w:space="0" w:color="auto"/>
      </w:divBdr>
    </w:div>
    <w:div w:id="403256811">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6928404">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312955">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244439">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478915">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799126">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378836">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7966292">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241523">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364046">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028960">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1999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689017">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2500901">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462251">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196979">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658083">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49713361">
      <w:bodyDiv w:val="1"/>
      <w:marLeft w:val="0"/>
      <w:marRight w:val="0"/>
      <w:marTop w:val="0"/>
      <w:marBottom w:val="0"/>
      <w:divBdr>
        <w:top w:val="none" w:sz="0" w:space="0" w:color="auto"/>
        <w:left w:val="none" w:sz="0" w:space="0" w:color="auto"/>
        <w:bottom w:val="none" w:sz="0" w:space="0" w:color="auto"/>
        <w:right w:val="none" w:sz="0" w:space="0" w:color="auto"/>
      </w:divBdr>
    </w:div>
    <w:div w:id="449782652">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0586958">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6919227">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347811">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5241605">
      <w:bodyDiv w:val="1"/>
      <w:marLeft w:val="0"/>
      <w:marRight w:val="0"/>
      <w:marTop w:val="0"/>
      <w:marBottom w:val="0"/>
      <w:divBdr>
        <w:top w:val="none" w:sz="0" w:space="0" w:color="auto"/>
        <w:left w:val="none" w:sz="0" w:space="0" w:color="auto"/>
        <w:bottom w:val="none" w:sz="0" w:space="0" w:color="auto"/>
        <w:right w:val="none" w:sz="0" w:space="0" w:color="auto"/>
      </w:divBdr>
    </w:div>
    <w:div w:id="465440948">
      <w:bodyDiv w:val="1"/>
      <w:marLeft w:val="0"/>
      <w:marRight w:val="0"/>
      <w:marTop w:val="0"/>
      <w:marBottom w:val="0"/>
      <w:divBdr>
        <w:top w:val="none" w:sz="0" w:space="0" w:color="auto"/>
        <w:left w:val="none" w:sz="0" w:space="0" w:color="auto"/>
        <w:bottom w:val="none" w:sz="0" w:space="0" w:color="auto"/>
        <w:right w:val="none" w:sz="0" w:space="0" w:color="auto"/>
      </w:divBdr>
    </w:div>
    <w:div w:id="46585904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047776">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018181">
      <w:bodyDiv w:val="1"/>
      <w:marLeft w:val="0"/>
      <w:marRight w:val="0"/>
      <w:marTop w:val="0"/>
      <w:marBottom w:val="0"/>
      <w:divBdr>
        <w:top w:val="none" w:sz="0" w:space="0" w:color="auto"/>
        <w:left w:val="none" w:sz="0" w:space="0" w:color="auto"/>
        <w:bottom w:val="none" w:sz="0" w:space="0" w:color="auto"/>
        <w:right w:val="none" w:sz="0" w:space="0" w:color="auto"/>
      </w:divBdr>
    </w:div>
    <w:div w:id="46832833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480591">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2988550">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150750">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1702643">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357321">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5515250">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7599879">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0144679">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388490">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6966111">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283180">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172901">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8955305">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485402">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0686315">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353561">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19396616">
      <w:bodyDiv w:val="1"/>
      <w:marLeft w:val="0"/>
      <w:marRight w:val="0"/>
      <w:marTop w:val="0"/>
      <w:marBottom w:val="0"/>
      <w:divBdr>
        <w:top w:val="none" w:sz="0" w:space="0" w:color="auto"/>
        <w:left w:val="none" w:sz="0" w:space="0" w:color="auto"/>
        <w:bottom w:val="none" w:sz="0" w:space="0" w:color="auto"/>
        <w:right w:val="none" w:sz="0" w:space="0" w:color="auto"/>
      </w:divBdr>
    </w:div>
    <w:div w:id="519784326">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5480633">
      <w:bodyDiv w:val="1"/>
      <w:marLeft w:val="0"/>
      <w:marRight w:val="0"/>
      <w:marTop w:val="0"/>
      <w:marBottom w:val="0"/>
      <w:divBdr>
        <w:top w:val="none" w:sz="0" w:space="0" w:color="auto"/>
        <w:left w:val="none" w:sz="0" w:space="0" w:color="auto"/>
        <w:bottom w:val="none" w:sz="0" w:space="0" w:color="auto"/>
        <w:right w:val="none" w:sz="0" w:space="0" w:color="auto"/>
      </w:divBdr>
    </w:div>
    <w:div w:id="525680881">
      <w:bodyDiv w:val="1"/>
      <w:marLeft w:val="0"/>
      <w:marRight w:val="0"/>
      <w:marTop w:val="0"/>
      <w:marBottom w:val="0"/>
      <w:divBdr>
        <w:top w:val="none" w:sz="0" w:space="0" w:color="auto"/>
        <w:left w:val="none" w:sz="0" w:space="0" w:color="auto"/>
        <w:bottom w:val="none" w:sz="0" w:space="0" w:color="auto"/>
        <w:right w:val="none" w:sz="0" w:space="0" w:color="auto"/>
      </w:divBdr>
    </w:div>
    <w:div w:id="525874303">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7185600">
      <w:bodyDiv w:val="1"/>
      <w:marLeft w:val="0"/>
      <w:marRight w:val="0"/>
      <w:marTop w:val="0"/>
      <w:marBottom w:val="0"/>
      <w:divBdr>
        <w:top w:val="none" w:sz="0" w:space="0" w:color="auto"/>
        <w:left w:val="none" w:sz="0" w:space="0" w:color="auto"/>
        <w:bottom w:val="none" w:sz="0" w:space="0" w:color="auto"/>
        <w:right w:val="none" w:sz="0" w:space="0" w:color="auto"/>
      </w:divBdr>
    </w:div>
    <w:div w:id="527303097">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834228">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5822635">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0664">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6771584">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2524266">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109006">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613698">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173586">
      <w:bodyDiv w:val="1"/>
      <w:marLeft w:val="0"/>
      <w:marRight w:val="0"/>
      <w:marTop w:val="0"/>
      <w:marBottom w:val="0"/>
      <w:divBdr>
        <w:top w:val="none" w:sz="0" w:space="0" w:color="auto"/>
        <w:left w:val="none" w:sz="0" w:space="0" w:color="auto"/>
        <w:bottom w:val="none" w:sz="0" w:space="0" w:color="auto"/>
        <w:right w:val="none" w:sz="0" w:space="0" w:color="auto"/>
      </w:divBdr>
    </w:div>
    <w:div w:id="558708834">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18371">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49029">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739793">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390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584493">
      <w:bodyDiv w:val="1"/>
      <w:marLeft w:val="0"/>
      <w:marRight w:val="0"/>
      <w:marTop w:val="0"/>
      <w:marBottom w:val="0"/>
      <w:divBdr>
        <w:top w:val="none" w:sz="0" w:space="0" w:color="auto"/>
        <w:left w:val="none" w:sz="0" w:space="0" w:color="auto"/>
        <w:bottom w:val="none" w:sz="0" w:space="0" w:color="auto"/>
        <w:right w:val="none" w:sz="0" w:space="0" w:color="auto"/>
      </w:divBdr>
    </w:div>
    <w:div w:id="573707328">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34561">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0872358">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2645052">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3690658">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084028">
      <w:bodyDiv w:val="1"/>
      <w:marLeft w:val="0"/>
      <w:marRight w:val="0"/>
      <w:marTop w:val="0"/>
      <w:marBottom w:val="0"/>
      <w:divBdr>
        <w:top w:val="none" w:sz="0" w:space="0" w:color="auto"/>
        <w:left w:val="none" w:sz="0" w:space="0" w:color="auto"/>
        <w:bottom w:val="none" w:sz="0" w:space="0" w:color="auto"/>
        <w:right w:val="none" w:sz="0" w:space="0" w:color="auto"/>
      </w:divBdr>
    </w:div>
    <w:div w:id="587270493">
      <w:bodyDiv w:val="1"/>
      <w:marLeft w:val="0"/>
      <w:marRight w:val="0"/>
      <w:marTop w:val="0"/>
      <w:marBottom w:val="0"/>
      <w:divBdr>
        <w:top w:val="none" w:sz="0" w:space="0" w:color="auto"/>
        <w:left w:val="none" w:sz="0" w:space="0" w:color="auto"/>
        <w:bottom w:val="none" w:sz="0" w:space="0" w:color="auto"/>
        <w:right w:val="none" w:sz="0" w:space="0" w:color="auto"/>
      </w:divBdr>
    </w:div>
    <w:div w:id="587428762">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1857409">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0530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6454">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148567">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485457">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871887">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0724690">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5120570">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158457">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09552719">
      <w:bodyDiv w:val="1"/>
      <w:marLeft w:val="0"/>
      <w:marRight w:val="0"/>
      <w:marTop w:val="0"/>
      <w:marBottom w:val="0"/>
      <w:divBdr>
        <w:top w:val="none" w:sz="0" w:space="0" w:color="auto"/>
        <w:left w:val="none" w:sz="0" w:space="0" w:color="auto"/>
        <w:bottom w:val="none" w:sz="0" w:space="0" w:color="auto"/>
        <w:right w:val="none" w:sz="0" w:space="0" w:color="auto"/>
      </w:divBdr>
    </w:div>
    <w:div w:id="610013612">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66729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4167865">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158700">
      <w:bodyDiv w:val="1"/>
      <w:marLeft w:val="0"/>
      <w:marRight w:val="0"/>
      <w:marTop w:val="0"/>
      <w:marBottom w:val="0"/>
      <w:divBdr>
        <w:top w:val="none" w:sz="0" w:space="0" w:color="auto"/>
        <w:left w:val="none" w:sz="0" w:space="0" w:color="auto"/>
        <w:bottom w:val="none" w:sz="0" w:space="0" w:color="auto"/>
        <w:right w:val="none" w:sz="0" w:space="0" w:color="auto"/>
      </w:divBdr>
    </w:div>
    <w:div w:id="621347449">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2925537">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169505">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38671">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4330875">
      <w:bodyDiv w:val="1"/>
      <w:marLeft w:val="0"/>
      <w:marRight w:val="0"/>
      <w:marTop w:val="0"/>
      <w:marBottom w:val="0"/>
      <w:divBdr>
        <w:top w:val="none" w:sz="0" w:space="0" w:color="auto"/>
        <w:left w:val="none" w:sz="0" w:space="0" w:color="auto"/>
        <w:bottom w:val="none" w:sz="0" w:space="0" w:color="auto"/>
        <w:right w:val="none" w:sz="0" w:space="0" w:color="auto"/>
      </w:divBdr>
    </w:div>
    <w:div w:id="634412389">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607938">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337104">
      <w:bodyDiv w:val="1"/>
      <w:marLeft w:val="0"/>
      <w:marRight w:val="0"/>
      <w:marTop w:val="0"/>
      <w:marBottom w:val="0"/>
      <w:divBdr>
        <w:top w:val="none" w:sz="0" w:space="0" w:color="auto"/>
        <w:left w:val="none" w:sz="0" w:space="0" w:color="auto"/>
        <w:bottom w:val="none" w:sz="0" w:space="0" w:color="auto"/>
        <w:right w:val="none" w:sz="0" w:space="0" w:color="auto"/>
      </w:divBdr>
    </w:div>
    <w:div w:id="635374620">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0768228">
      <w:bodyDiv w:val="1"/>
      <w:marLeft w:val="0"/>
      <w:marRight w:val="0"/>
      <w:marTop w:val="0"/>
      <w:marBottom w:val="0"/>
      <w:divBdr>
        <w:top w:val="none" w:sz="0" w:space="0" w:color="auto"/>
        <w:left w:val="none" w:sz="0" w:space="0" w:color="auto"/>
        <w:bottom w:val="none" w:sz="0" w:space="0" w:color="auto"/>
        <w:right w:val="none" w:sz="0" w:space="0" w:color="auto"/>
      </w:divBdr>
    </w:div>
    <w:div w:id="641345435">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3853201">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4772467">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6712993">
      <w:bodyDiv w:val="1"/>
      <w:marLeft w:val="0"/>
      <w:marRight w:val="0"/>
      <w:marTop w:val="0"/>
      <w:marBottom w:val="0"/>
      <w:divBdr>
        <w:top w:val="none" w:sz="0" w:space="0" w:color="auto"/>
        <w:left w:val="none" w:sz="0" w:space="0" w:color="auto"/>
        <w:bottom w:val="none" w:sz="0" w:space="0" w:color="auto"/>
        <w:right w:val="none" w:sz="0" w:space="0" w:color="auto"/>
      </w:divBdr>
    </w:div>
    <w:div w:id="646785980">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8873877">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49675984">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1258449">
      <w:bodyDiv w:val="1"/>
      <w:marLeft w:val="0"/>
      <w:marRight w:val="0"/>
      <w:marTop w:val="0"/>
      <w:marBottom w:val="0"/>
      <w:divBdr>
        <w:top w:val="none" w:sz="0" w:space="0" w:color="auto"/>
        <w:left w:val="none" w:sz="0" w:space="0" w:color="auto"/>
        <w:bottom w:val="none" w:sz="0" w:space="0" w:color="auto"/>
        <w:right w:val="none" w:sz="0" w:space="0" w:color="auto"/>
      </w:divBdr>
    </w:div>
    <w:div w:id="651298799">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768486">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6807926">
      <w:bodyDiv w:val="1"/>
      <w:marLeft w:val="0"/>
      <w:marRight w:val="0"/>
      <w:marTop w:val="0"/>
      <w:marBottom w:val="0"/>
      <w:divBdr>
        <w:top w:val="none" w:sz="0" w:space="0" w:color="auto"/>
        <w:left w:val="none" w:sz="0" w:space="0" w:color="auto"/>
        <w:bottom w:val="none" w:sz="0" w:space="0" w:color="auto"/>
        <w:right w:val="none" w:sz="0" w:space="0" w:color="auto"/>
      </w:divBdr>
    </w:div>
    <w:div w:id="65734275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3901246">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436470">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1760849">
      <w:bodyDiv w:val="1"/>
      <w:marLeft w:val="0"/>
      <w:marRight w:val="0"/>
      <w:marTop w:val="0"/>
      <w:marBottom w:val="0"/>
      <w:divBdr>
        <w:top w:val="none" w:sz="0" w:space="0" w:color="auto"/>
        <w:left w:val="none" w:sz="0" w:space="0" w:color="auto"/>
        <w:bottom w:val="none" w:sz="0" w:space="0" w:color="auto"/>
        <w:right w:val="none" w:sz="0" w:space="0" w:color="auto"/>
      </w:divBdr>
    </w:div>
    <w:div w:id="672411312">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306282">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79821159">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546360">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484029">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658239">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169257">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0281352">
      <w:bodyDiv w:val="1"/>
      <w:marLeft w:val="0"/>
      <w:marRight w:val="0"/>
      <w:marTop w:val="0"/>
      <w:marBottom w:val="0"/>
      <w:divBdr>
        <w:top w:val="none" w:sz="0" w:space="0" w:color="auto"/>
        <w:left w:val="none" w:sz="0" w:space="0" w:color="auto"/>
        <w:bottom w:val="none" w:sz="0" w:space="0" w:color="auto"/>
        <w:right w:val="none" w:sz="0" w:space="0" w:color="auto"/>
      </w:divBdr>
    </w:div>
    <w:div w:id="700396967">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1512532">
      <w:bodyDiv w:val="1"/>
      <w:marLeft w:val="0"/>
      <w:marRight w:val="0"/>
      <w:marTop w:val="0"/>
      <w:marBottom w:val="0"/>
      <w:divBdr>
        <w:top w:val="none" w:sz="0" w:space="0" w:color="auto"/>
        <w:left w:val="none" w:sz="0" w:space="0" w:color="auto"/>
        <w:bottom w:val="none" w:sz="0" w:space="0" w:color="auto"/>
        <w:right w:val="none" w:sz="0" w:space="0" w:color="auto"/>
      </w:divBdr>
    </w:div>
    <w:div w:id="702484202">
      <w:bodyDiv w:val="1"/>
      <w:marLeft w:val="0"/>
      <w:marRight w:val="0"/>
      <w:marTop w:val="0"/>
      <w:marBottom w:val="0"/>
      <w:divBdr>
        <w:top w:val="none" w:sz="0" w:space="0" w:color="auto"/>
        <w:left w:val="none" w:sz="0" w:space="0" w:color="auto"/>
        <w:bottom w:val="none" w:sz="0" w:space="0" w:color="auto"/>
        <w:right w:val="none" w:sz="0" w:space="0" w:color="auto"/>
      </w:divBdr>
    </w:div>
    <w:div w:id="702512154">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223531">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238553">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773796">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812437">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6200476">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19401725">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023381">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11814">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9424508">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097553">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334483">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794267">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1949531">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14673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4547">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4571647">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192771">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697169">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585902">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397038">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439181">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5446772">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0561770">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530997">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2993764">
      <w:bodyDiv w:val="1"/>
      <w:marLeft w:val="0"/>
      <w:marRight w:val="0"/>
      <w:marTop w:val="0"/>
      <w:marBottom w:val="0"/>
      <w:divBdr>
        <w:top w:val="none" w:sz="0" w:space="0" w:color="auto"/>
        <w:left w:val="none" w:sz="0" w:space="0" w:color="auto"/>
        <w:bottom w:val="none" w:sz="0" w:space="0" w:color="auto"/>
        <w:right w:val="none" w:sz="0" w:space="0" w:color="auto"/>
      </w:divBdr>
    </w:div>
    <w:div w:id="762994656">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6854233">
      <w:bodyDiv w:val="1"/>
      <w:marLeft w:val="0"/>
      <w:marRight w:val="0"/>
      <w:marTop w:val="0"/>
      <w:marBottom w:val="0"/>
      <w:divBdr>
        <w:top w:val="none" w:sz="0" w:space="0" w:color="auto"/>
        <w:left w:val="none" w:sz="0" w:space="0" w:color="auto"/>
        <w:bottom w:val="none" w:sz="0" w:space="0" w:color="auto"/>
        <w:right w:val="none" w:sz="0" w:space="0" w:color="auto"/>
      </w:divBdr>
    </w:div>
    <w:div w:id="767040931">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2937870">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647533">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79759288">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113461">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3966299">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053578">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140300">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298496">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5753439">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460639">
      <w:bodyDiv w:val="1"/>
      <w:marLeft w:val="0"/>
      <w:marRight w:val="0"/>
      <w:marTop w:val="0"/>
      <w:marBottom w:val="0"/>
      <w:divBdr>
        <w:top w:val="none" w:sz="0" w:space="0" w:color="auto"/>
        <w:left w:val="none" w:sz="0" w:space="0" w:color="auto"/>
        <w:bottom w:val="none" w:sz="0" w:space="0" w:color="auto"/>
        <w:right w:val="none" w:sz="0" w:space="0" w:color="auto"/>
      </w:divBdr>
    </w:div>
    <w:div w:id="801657820">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078909">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09828916">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259528">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034729">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31299">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19466514">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5776999">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095930">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1193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1291379">
      <w:bodyDiv w:val="1"/>
      <w:marLeft w:val="0"/>
      <w:marRight w:val="0"/>
      <w:marTop w:val="0"/>
      <w:marBottom w:val="0"/>
      <w:divBdr>
        <w:top w:val="none" w:sz="0" w:space="0" w:color="auto"/>
        <w:left w:val="none" w:sz="0" w:space="0" w:color="auto"/>
        <w:bottom w:val="none" w:sz="0" w:space="0" w:color="auto"/>
        <w:right w:val="none" w:sz="0" w:space="0" w:color="auto"/>
      </w:divBdr>
    </w:div>
    <w:div w:id="832334472">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565631">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078367">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662815">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39931252">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0780781">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789096">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4396101">
      <w:bodyDiv w:val="1"/>
      <w:marLeft w:val="0"/>
      <w:marRight w:val="0"/>
      <w:marTop w:val="0"/>
      <w:marBottom w:val="0"/>
      <w:divBdr>
        <w:top w:val="none" w:sz="0" w:space="0" w:color="auto"/>
        <w:left w:val="none" w:sz="0" w:space="0" w:color="auto"/>
        <w:bottom w:val="none" w:sz="0" w:space="0" w:color="auto"/>
        <w:right w:val="none" w:sz="0" w:space="0" w:color="auto"/>
      </w:divBdr>
    </w:div>
    <w:div w:id="844444302">
      <w:bodyDiv w:val="1"/>
      <w:marLeft w:val="0"/>
      <w:marRight w:val="0"/>
      <w:marTop w:val="0"/>
      <w:marBottom w:val="0"/>
      <w:divBdr>
        <w:top w:val="none" w:sz="0" w:space="0" w:color="auto"/>
        <w:left w:val="none" w:sz="0" w:space="0" w:color="auto"/>
        <w:bottom w:val="none" w:sz="0" w:space="0" w:color="auto"/>
        <w:right w:val="none" w:sz="0" w:space="0" w:color="auto"/>
      </w:divBdr>
    </w:div>
    <w:div w:id="844979019">
      <w:bodyDiv w:val="1"/>
      <w:marLeft w:val="0"/>
      <w:marRight w:val="0"/>
      <w:marTop w:val="0"/>
      <w:marBottom w:val="0"/>
      <w:divBdr>
        <w:top w:val="none" w:sz="0" w:space="0" w:color="auto"/>
        <w:left w:val="none" w:sz="0" w:space="0" w:color="auto"/>
        <w:bottom w:val="none" w:sz="0" w:space="0" w:color="auto"/>
        <w:right w:val="none" w:sz="0" w:space="0" w:color="auto"/>
      </w:divBdr>
    </w:div>
    <w:div w:id="844982189">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3037617">
      <w:bodyDiv w:val="1"/>
      <w:marLeft w:val="0"/>
      <w:marRight w:val="0"/>
      <w:marTop w:val="0"/>
      <w:marBottom w:val="0"/>
      <w:divBdr>
        <w:top w:val="none" w:sz="0" w:space="0" w:color="auto"/>
        <w:left w:val="none" w:sz="0" w:space="0" w:color="auto"/>
        <w:bottom w:val="none" w:sz="0" w:space="0" w:color="auto"/>
        <w:right w:val="none" w:sz="0" w:space="0" w:color="auto"/>
      </w:divBdr>
    </w:div>
    <w:div w:id="853573062">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3956695">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729940">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4633151">
      <w:bodyDiv w:val="1"/>
      <w:marLeft w:val="0"/>
      <w:marRight w:val="0"/>
      <w:marTop w:val="0"/>
      <w:marBottom w:val="0"/>
      <w:divBdr>
        <w:top w:val="none" w:sz="0" w:space="0" w:color="auto"/>
        <w:left w:val="none" w:sz="0" w:space="0" w:color="auto"/>
        <w:bottom w:val="none" w:sz="0" w:space="0" w:color="auto"/>
        <w:right w:val="none" w:sz="0" w:space="0" w:color="auto"/>
      </w:divBdr>
    </w:div>
    <w:div w:id="865093486">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562438">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14153">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040">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712496">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4876">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00124">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6628">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835473">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689361">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50374">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5778258">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899831974">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793141">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34418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0971650">
      <w:bodyDiv w:val="1"/>
      <w:marLeft w:val="0"/>
      <w:marRight w:val="0"/>
      <w:marTop w:val="0"/>
      <w:marBottom w:val="0"/>
      <w:divBdr>
        <w:top w:val="none" w:sz="0" w:space="0" w:color="auto"/>
        <w:left w:val="none" w:sz="0" w:space="0" w:color="auto"/>
        <w:bottom w:val="none" w:sz="0" w:space="0" w:color="auto"/>
        <w:right w:val="none" w:sz="0" w:space="0" w:color="auto"/>
      </w:divBdr>
    </w:div>
    <w:div w:id="911502288">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08055">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8707518">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365569">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1832942">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5530999">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7494415">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659880">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31159341">
      <w:bodyDiv w:val="1"/>
      <w:marLeft w:val="0"/>
      <w:marRight w:val="0"/>
      <w:marTop w:val="0"/>
      <w:marBottom w:val="0"/>
      <w:divBdr>
        <w:top w:val="none" w:sz="0" w:space="0" w:color="auto"/>
        <w:left w:val="none" w:sz="0" w:space="0" w:color="auto"/>
        <w:bottom w:val="none" w:sz="0" w:space="0" w:color="auto"/>
        <w:right w:val="none" w:sz="0" w:space="0" w:color="auto"/>
      </w:divBdr>
    </w:div>
    <w:div w:id="931402587">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932320253">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131621">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3635457">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71853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2036935">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659088">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8003439">
      <w:bodyDiv w:val="1"/>
      <w:marLeft w:val="0"/>
      <w:marRight w:val="0"/>
      <w:marTop w:val="0"/>
      <w:marBottom w:val="0"/>
      <w:divBdr>
        <w:top w:val="none" w:sz="0" w:space="0" w:color="auto"/>
        <w:left w:val="none" w:sz="0" w:space="0" w:color="auto"/>
        <w:bottom w:val="none" w:sz="0" w:space="0" w:color="auto"/>
        <w:right w:val="none" w:sz="0" w:space="0" w:color="auto"/>
      </w:divBdr>
    </w:div>
    <w:div w:id="948044603">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49894171">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2983229">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109065">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60258098">
      <w:bodyDiv w:val="1"/>
      <w:marLeft w:val="0"/>
      <w:marRight w:val="0"/>
      <w:marTop w:val="0"/>
      <w:marBottom w:val="0"/>
      <w:divBdr>
        <w:top w:val="none" w:sz="0" w:space="0" w:color="auto"/>
        <w:left w:val="none" w:sz="0" w:space="0" w:color="auto"/>
        <w:bottom w:val="none" w:sz="0" w:space="0" w:color="auto"/>
        <w:right w:val="none" w:sz="0" w:space="0" w:color="auto"/>
      </w:divBdr>
    </w:div>
    <w:div w:id="960259751">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4578399">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089248">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1631">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7783812">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297275">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574618">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4317743">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513794">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632326">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144647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10783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999697579">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1031451">
      <w:bodyDiv w:val="1"/>
      <w:marLeft w:val="0"/>
      <w:marRight w:val="0"/>
      <w:marTop w:val="0"/>
      <w:marBottom w:val="0"/>
      <w:divBdr>
        <w:top w:val="none" w:sz="0" w:space="0" w:color="auto"/>
        <w:left w:val="none" w:sz="0" w:space="0" w:color="auto"/>
        <w:bottom w:val="none" w:sz="0" w:space="0" w:color="auto"/>
        <w:right w:val="none" w:sz="0" w:space="0" w:color="auto"/>
      </w:divBdr>
    </w:div>
    <w:div w:id="1012293812">
      <w:bodyDiv w:val="1"/>
      <w:marLeft w:val="0"/>
      <w:marRight w:val="0"/>
      <w:marTop w:val="0"/>
      <w:marBottom w:val="0"/>
      <w:divBdr>
        <w:top w:val="none" w:sz="0" w:space="0" w:color="auto"/>
        <w:left w:val="none" w:sz="0" w:space="0" w:color="auto"/>
        <w:bottom w:val="none" w:sz="0" w:space="0" w:color="auto"/>
        <w:right w:val="none" w:sz="0" w:space="0" w:color="auto"/>
      </w:divBdr>
    </w:div>
    <w:div w:id="1012339312">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261181">
      <w:bodyDiv w:val="1"/>
      <w:marLeft w:val="0"/>
      <w:marRight w:val="0"/>
      <w:marTop w:val="0"/>
      <w:marBottom w:val="0"/>
      <w:divBdr>
        <w:top w:val="none" w:sz="0" w:space="0" w:color="auto"/>
        <w:left w:val="none" w:sz="0" w:space="0" w:color="auto"/>
        <w:bottom w:val="none" w:sz="0" w:space="0" w:color="auto"/>
        <w:right w:val="none" w:sz="0" w:space="0" w:color="auto"/>
      </w:divBdr>
    </w:div>
    <w:div w:id="1013529757">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225894">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3741">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1784733">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243472">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3941841">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6518205">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220580">
      <w:bodyDiv w:val="1"/>
      <w:marLeft w:val="0"/>
      <w:marRight w:val="0"/>
      <w:marTop w:val="0"/>
      <w:marBottom w:val="0"/>
      <w:divBdr>
        <w:top w:val="none" w:sz="0" w:space="0" w:color="auto"/>
        <w:left w:val="none" w:sz="0" w:space="0" w:color="auto"/>
        <w:bottom w:val="none" w:sz="0" w:space="0" w:color="auto"/>
        <w:right w:val="none" w:sz="0" w:space="0" w:color="auto"/>
      </w:divBdr>
    </w:div>
    <w:div w:id="1027365465">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450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22765">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274811">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89038">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49963766">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3314368">
      <w:bodyDiv w:val="1"/>
      <w:marLeft w:val="0"/>
      <w:marRight w:val="0"/>
      <w:marTop w:val="0"/>
      <w:marBottom w:val="0"/>
      <w:divBdr>
        <w:top w:val="none" w:sz="0" w:space="0" w:color="auto"/>
        <w:left w:val="none" w:sz="0" w:space="0" w:color="auto"/>
        <w:bottom w:val="none" w:sz="0" w:space="0" w:color="auto"/>
        <w:right w:val="none" w:sz="0" w:space="0" w:color="auto"/>
      </w:divBdr>
    </w:div>
    <w:div w:id="1053426851">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465283">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855391">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403170">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0783225">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793156">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6608939">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452992">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69964758">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2699806">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5542963">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06459">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1491550">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2799035">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6879311">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89959012">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1998016">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1087">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242199">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3747513">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4985940">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293922">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8743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141924">
      <w:bodyDiv w:val="1"/>
      <w:marLeft w:val="0"/>
      <w:marRight w:val="0"/>
      <w:marTop w:val="0"/>
      <w:marBottom w:val="0"/>
      <w:divBdr>
        <w:top w:val="none" w:sz="0" w:space="0" w:color="auto"/>
        <w:left w:val="none" w:sz="0" w:space="0" w:color="auto"/>
        <w:bottom w:val="none" w:sz="0" w:space="0" w:color="auto"/>
        <w:right w:val="none" w:sz="0" w:space="0" w:color="auto"/>
      </w:divBdr>
    </w:div>
    <w:div w:id="1118183629">
      <w:bodyDiv w:val="1"/>
      <w:marLeft w:val="0"/>
      <w:marRight w:val="0"/>
      <w:marTop w:val="0"/>
      <w:marBottom w:val="0"/>
      <w:divBdr>
        <w:top w:val="none" w:sz="0" w:space="0" w:color="auto"/>
        <w:left w:val="none" w:sz="0" w:space="0" w:color="auto"/>
        <w:bottom w:val="none" w:sz="0" w:space="0" w:color="auto"/>
        <w:right w:val="none" w:sz="0" w:space="0" w:color="auto"/>
      </w:divBdr>
    </w:div>
    <w:div w:id="1118187391">
      <w:bodyDiv w:val="1"/>
      <w:marLeft w:val="0"/>
      <w:marRight w:val="0"/>
      <w:marTop w:val="0"/>
      <w:marBottom w:val="0"/>
      <w:divBdr>
        <w:top w:val="none" w:sz="0" w:space="0" w:color="auto"/>
        <w:left w:val="none" w:sz="0" w:space="0" w:color="auto"/>
        <w:bottom w:val="none" w:sz="0" w:space="0" w:color="auto"/>
        <w:right w:val="none" w:sz="0" w:space="0" w:color="auto"/>
      </w:divBdr>
    </w:div>
    <w:div w:id="1118256644">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0342974">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3498426">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30321294">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0787384">
      <w:bodyDiv w:val="1"/>
      <w:marLeft w:val="0"/>
      <w:marRight w:val="0"/>
      <w:marTop w:val="0"/>
      <w:marBottom w:val="0"/>
      <w:divBdr>
        <w:top w:val="none" w:sz="0" w:space="0" w:color="auto"/>
        <w:left w:val="none" w:sz="0" w:space="0" w:color="auto"/>
        <w:bottom w:val="none" w:sz="0" w:space="0" w:color="auto"/>
        <w:right w:val="none" w:sz="0" w:space="0" w:color="auto"/>
      </w:divBdr>
    </w:div>
    <w:div w:id="1131094006">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55885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2791781">
      <w:bodyDiv w:val="1"/>
      <w:marLeft w:val="0"/>
      <w:marRight w:val="0"/>
      <w:marTop w:val="0"/>
      <w:marBottom w:val="0"/>
      <w:divBdr>
        <w:top w:val="none" w:sz="0" w:space="0" w:color="auto"/>
        <w:left w:val="none" w:sz="0" w:space="0" w:color="auto"/>
        <w:bottom w:val="none" w:sz="0" w:space="0" w:color="auto"/>
        <w:right w:val="none" w:sz="0" w:space="0" w:color="auto"/>
      </w:divBdr>
    </w:div>
    <w:div w:id="1133207077">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069924">
      <w:bodyDiv w:val="1"/>
      <w:marLeft w:val="0"/>
      <w:marRight w:val="0"/>
      <w:marTop w:val="0"/>
      <w:marBottom w:val="0"/>
      <w:divBdr>
        <w:top w:val="none" w:sz="0" w:space="0" w:color="auto"/>
        <w:left w:val="none" w:sz="0" w:space="0" w:color="auto"/>
        <w:bottom w:val="none" w:sz="0" w:space="0" w:color="auto"/>
        <w:right w:val="none" w:sz="0" w:space="0" w:color="auto"/>
      </w:divBdr>
    </w:div>
    <w:div w:id="1136098869">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8455841">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39033346">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191104">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125090">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776920">
      <w:bodyDiv w:val="1"/>
      <w:marLeft w:val="0"/>
      <w:marRight w:val="0"/>
      <w:marTop w:val="0"/>
      <w:marBottom w:val="0"/>
      <w:divBdr>
        <w:top w:val="none" w:sz="0" w:space="0" w:color="auto"/>
        <w:left w:val="none" w:sz="0" w:space="0" w:color="auto"/>
        <w:bottom w:val="none" w:sz="0" w:space="0" w:color="auto"/>
        <w:right w:val="none" w:sz="0" w:space="0" w:color="auto"/>
      </w:divBdr>
    </w:div>
    <w:div w:id="1145898968">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08153">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1412630">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331316">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453235">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393207">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662710">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585369">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376961">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572165">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26196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889211">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044168">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234836">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286489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589208">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670506">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014288">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139397">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483961">
      <w:bodyDiv w:val="1"/>
      <w:marLeft w:val="0"/>
      <w:marRight w:val="0"/>
      <w:marTop w:val="0"/>
      <w:marBottom w:val="0"/>
      <w:divBdr>
        <w:top w:val="none" w:sz="0" w:space="0" w:color="auto"/>
        <w:left w:val="none" w:sz="0" w:space="0" w:color="auto"/>
        <w:bottom w:val="none" w:sz="0" w:space="0" w:color="auto"/>
        <w:right w:val="none" w:sz="0" w:space="0" w:color="auto"/>
      </w:divBdr>
    </w:div>
    <w:div w:id="1190683945">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795755">
      <w:bodyDiv w:val="1"/>
      <w:marLeft w:val="0"/>
      <w:marRight w:val="0"/>
      <w:marTop w:val="0"/>
      <w:marBottom w:val="0"/>
      <w:divBdr>
        <w:top w:val="none" w:sz="0" w:space="0" w:color="auto"/>
        <w:left w:val="none" w:sz="0" w:space="0" w:color="auto"/>
        <w:bottom w:val="none" w:sz="0" w:space="0" w:color="auto"/>
        <w:right w:val="none" w:sz="0" w:space="0" w:color="auto"/>
      </w:divBdr>
    </w:div>
    <w:div w:id="1191799476">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464051">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8810583">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2841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26">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5950701">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227584">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1723523">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508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03664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8538909">
      <w:bodyDiv w:val="1"/>
      <w:marLeft w:val="0"/>
      <w:marRight w:val="0"/>
      <w:marTop w:val="0"/>
      <w:marBottom w:val="0"/>
      <w:divBdr>
        <w:top w:val="none" w:sz="0" w:space="0" w:color="auto"/>
        <w:left w:val="none" w:sz="0" w:space="0" w:color="auto"/>
        <w:bottom w:val="none" w:sz="0" w:space="0" w:color="auto"/>
        <w:right w:val="none" w:sz="0" w:space="0" w:color="auto"/>
      </w:divBdr>
    </w:div>
    <w:div w:id="1228568761">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2472526">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5310550">
      <w:bodyDiv w:val="1"/>
      <w:marLeft w:val="0"/>
      <w:marRight w:val="0"/>
      <w:marTop w:val="0"/>
      <w:marBottom w:val="0"/>
      <w:divBdr>
        <w:top w:val="none" w:sz="0" w:space="0" w:color="auto"/>
        <w:left w:val="none" w:sz="0" w:space="0" w:color="auto"/>
        <w:bottom w:val="none" w:sz="0" w:space="0" w:color="auto"/>
        <w:right w:val="none" w:sz="0" w:space="0" w:color="auto"/>
      </w:divBdr>
    </w:div>
    <w:div w:id="1235509624">
      <w:bodyDiv w:val="1"/>
      <w:marLeft w:val="0"/>
      <w:marRight w:val="0"/>
      <w:marTop w:val="0"/>
      <w:marBottom w:val="0"/>
      <w:divBdr>
        <w:top w:val="none" w:sz="0" w:space="0" w:color="auto"/>
        <w:left w:val="none" w:sz="0" w:space="0" w:color="auto"/>
        <w:bottom w:val="none" w:sz="0" w:space="0" w:color="auto"/>
        <w:right w:val="none" w:sz="0" w:space="0" w:color="auto"/>
      </w:divBdr>
    </w:div>
    <w:div w:id="1236010546">
      <w:bodyDiv w:val="1"/>
      <w:marLeft w:val="0"/>
      <w:marRight w:val="0"/>
      <w:marTop w:val="0"/>
      <w:marBottom w:val="0"/>
      <w:divBdr>
        <w:top w:val="none" w:sz="0" w:space="0" w:color="auto"/>
        <w:left w:val="none" w:sz="0" w:space="0" w:color="auto"/>
        <w:bottom w:val="none" w:sz="0" w:space="0" w:color="auto"/>
        <w:right w:val="none" w:sz="0" w:space="0" w:color="auto"/>
      </w:divBdr>
    </w:div>
    <w:div w:id="1236281734">
      <w:bodyDiv w:val="1"/>
      <w:marLeft w:val="0"/>
      <w:marRight w:val="0"/>
      <w:marTop w:val="0"/>
      <w:marBottom w:val="0"/>
      <w:divBdr>
        <w:top w:val="none" w:sz="0" w:space="0" w:color="auto"/>
        <w:left w:val="none" w:sz="0" w:space="0" w:color="auto"/>
        <w:bottom w:val="none" w:sz="0" w:space="0" w:color="auto"/>
        <w:right w:val="none" w:sz="0" w:space="0" w:color="auto"/>
      </w:divBdr>
    </w:div>
    <w:div w:id="1237402553">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129612">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0745829">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7047">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368608">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4267116">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6308383">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618265">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49969279">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096399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621186">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555107">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7059061">
      <w:bodyDiv w:val="1"/>
      <w:marLeft w:val="0"/>
      <w:marRight w:val="0"/>
      <w:marTop w:val="0"/>
      <w:marBottom w:val="0"/>
      <w:divBdr>
        <w:top w:val="none" w:sz="0" w:space="0" w:color="auto"/>
        <w:left w:val="none" w:sz="0" w:space="0" w:color="auto"/>
        <w:bottom w:val="none" w:sz="0" w:space="0" w:color="auto"/>
        <w:right w:val="none" w:sz="0" w:space="0" w:color="auto"/>
      </w:divBdr>
    </w:div>
    <w:div w:id="1257135213">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8908563">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59799887">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3416254">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122781">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622448">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517823">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6979443">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0601476">
      <w:bodyDiv w:val="1"/>
      <w:marLeft w:val="0"/>
      <w:marRight w:val="0"/>
      <w:marTop w:val="0"/>
      <w:marBottom w:val="0"/>
      <w:divBdr>
        <w:top w:val="none" w:sz="0" w:space="0" w:color="auto"/>
        <w:left w:val="none" w:sz="0" w:space="0" w:color="auto"/>
        <w:bottom w:val="none" w:sz="0" w:space="0" w:color="auto"/>
        <w:right w:val="none" w:sz="0" w:space="0" w:color="auto"/>
      </w:divBdr>
    </w:div>
    <w:div w:id="1281063145">
      <w:bodyDiv w:val="1"/>
      <w:marLeft w:val="0"/>
      <w:marRight w:val="0"/>
      <w:marTop w:val="0"/>
      <w:marBottom w:val="0"/>
      <w:divBdr>
        <w:top w:val="none" w:sz="0" w:space="0" w:color="auto"/>
        <w:left w:val="none" w:sz="0" w:space="0" w:color="auto"/>
        <w:bottom w:val="none" w:sz="0" w:space="0" w:color="auto"/>
        <w:right w:val="none" w:sz="0" w:space="0" w:color="auto"/>
      </w:divBdr>
    </w:div>
    <w:div w:id="1281455724">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761144">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2883763">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4917392">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6815732">
      <w:bodyDiv w:val="1"/>
      <w:marLeft w:val="0"/>
      <w:marRight w:val="0"/>
      <w:marTop w:val="0"/>
      <w:marBottom w:val="0"/>
      <w:divBdr>
        <w:top w:val="none" w:sz="0" w:space="0" w:color="auto"/>
        <w:left w:val="none" w:sz="0" w:space="0" w:color="auto"/>
        <w:bottom w:val="none" w:sz="0" w:space="0" w:color="auto"/>
        <w:right w:val="none" w:sz="0" w:space="0" w:color="auto"/>
      </w:divBdr>
    </w:div>
    <w:div w:id="1287002338">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7736521">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89899691">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11931">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7023704">
      <w:bodyDiv w:val="1"/>
      <w:marLeft w:val="0"/>
      <w:marRight w:val="0"/>
      <w:marTop w:val="0"/>
      <w:marBottom w:val="0"/>
      <w:divBdr>
        <w:top w:val="none" w:sz="0" w:space="0" w:color="auto"/>
        <w:left w:val="none" w:sz="0" w:space="0" w:color="auto"/>
        <w:bottom w:val="none" w:sz="0" w:space="0" w:color="auto"/>
        <w:right w:val="none" w:sz="0" w:space="0" w:color="auto"/>
      </w:divBdr>
    </w:div>
    <w:div w:id="1297174511">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627791">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523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476139">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173310">
      <w:bodyDiv w:val="1"/>
      <w:marLeft w:val="0"/>
      <w:marRight w:val="0"/>
      <w:marTop w:val="0"/>
      <w:marBottom w:val="0"/>
      <w:divBdr>
        <w:top w:val="none" w:sz="0" w:space="0" w:color="auto"/>
        <w:left w:val="none" w:sz="0" w:space="0" w:color="auto"/>
        <w:bottom w:val="none" w:sz="0" w:space="0" w:color="auto"/>
        <w:right w:val="none" w:sz="0" w:space="0" w:color="auto"/>
      </w:divBdr>
    </w:div>
    <w:div w:id="131336539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3868673">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0579083">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239734">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4897215">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546993">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8245411">
      <w:bodyDiv w:val="1"/>
      <w:marLeft w:val="0"/>
      <w:marRight w:val="0"/>
      <w:marTop w:val="0"/>
      <w:marBottom w:val="0"/>
      <w:divBdr>
        <w:top w:val="none" w:sz="0" w:space="0" w:color="auto"/>
        <w:left w:val="none" w:sz="0" w:space="0" w:color="auto"/>
        <w:bottom w:val="none" w:sz="0" w:space="0" w:color="auto"/>
        <w:right w:val="none" w:sz="0" w:space="0" w:color="auto"/>
      </w:divBdr>
    </w:div>
    <w:div w:id="1328361843">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182196">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8967542">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162952">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502459">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0891917">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242969">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595803">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3264671">
      <w:bodyDiv w:val="1"/>
      <w:marLeft w:val="0"/>
      <w:marRight w:val="0"/>
      <w:marTop w:val="0"/>
      <w:marBottom w:val="0"/>
      <w:divBdr>
        <w:top w:val="none" w:sz="0" w:space="0" w:color="auto"/>
        <w:left w:val="none" w:sz="0" w:space="0" w:color="auto"/>
        <w:bottom w:val="none" w:sz="0" w:space="0" w:color="auto"/>
        <w:right w:val="none" w:sz="0" w:space="0" w:color="auto"/>
      </w:divBdr>
    </w:div>
    <w:div w:id="1354185924">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4914481">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343889">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702684">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22328">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3745281">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6444412">
      <w:bodyDiv w:val="1"/>
      <w:marLeft w:val="0"/>
      <w:marRight w:val="0"/>
      <w:marTop w:val="0"/>
      <w:marBottom w:val="0"/>
      <w:divBdr>
        <w:top w:val="none" w:sz="0" w:space="0" w:color="auto"/>
        <w:left w:val="none" w:sz="0" w:space="0" w:color="auto"/>
        <w:bottom w:val="none" w:sz="0" w:space="0" w:color="auto"/>
        <w:right w:val="none" w:sz="0" w:space="0" w:color="auto"/>
      </w:divBdr>
    </w:div>
    <w:div w:id="1366559126">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69913568">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766087">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423507">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028101">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8527667">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657381">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129507">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1897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7537619">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578762">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0809324">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131232">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7824872">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592057">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5688961">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887540">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3767">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0733994">
      <w:bodyDiv w:val="1"/>
      <w:marLeft w:val="0"/>
      <w:marRight w:val="0"/>
      <w:marTop w:val="0"/>
      <w:marBottom w:val="0"/>
      <w:divBdr>
        <w:top w:val="none" w:sz="0" w:space="0" w:color="auto"/>
        <w:left w:val="none" w:sz="0" w:space="0" w:color="auto"/>
        <w:bottom w:val="none" w:sz="0" w:space="0" w:color="auto"/>
        <w:right w:val="none" w:sz="0" w:space="0" w:color="auto"/>
      </w:divBdr>
    </w:div>
    <w:div w:id="1430929494">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1778994">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251495">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1224276">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0881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469341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5885914">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0187">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575728">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6557">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274848">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446390">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14161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463201">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613722">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74582">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69786757">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0825591">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1829004">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560259">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380078">
      <w:bodyDiv w:val="1"/>
      <w:marLeft w:val="0"/>
      <w:marRight w:val="0"/>
      <w:marTop w:val="0"/>
      <w:marBottom w:val="0"/>
      <w:divBdr>
        <w:top w:val="none" w:sz="0" w:space="0" w:color="auto"/>
        <w:left w:val="none" w:sz="0" w:space="0" w:color="auto"/>
        <w:bottom w:val="none" w:sz="0" w:space="0" w:color="auto"/>
        <w:right w:val="none" w:sz="0" w:space="0" w:color="auto"/>
      </w:divBdr>
    </w:div>
    <w:div w:id="1477576068">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895608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4219">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6819708">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8743413">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89594587">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292963">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2451">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531821">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7919262">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389599">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196414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28219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10481916">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36236">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7966254">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393033">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5628307">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6334531">
      <w:bodyDiv w:val="1"/>
      <w:marLeft w:val="0"/>
      <w:marRight w:val="0"/>
      <w:marTop w:val="0"/>
      <w:marBottom w:val="0"/>
      <w:divBdr>
        <w:top w:val="none" w:sz="0" w:space="0" w:color="auto"/>
        <w:left w:val="none" w:sz="0" w:space="0" w:color="auto"/>
        <w:bottom w:val="none" w:sz="0" w:space="0" w:color="auto"/>
        <w:right w:val="none" w:sz="0" w:space="0" w:color="auto"/>
      </w:divBdr>
    </w:div>
    <w:div w:id="1527449469">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0607665">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1721722">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5921916">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13098">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670417">
      <w:bodyDiv w:val="1"/>
      <w:marLeft w:val="0"/>
      <w:marRight w:val="0"/>
      <w:marTop w:val="0"/>
      <w:marBottom w:val="0"/>
      <w:divBdr>
        <w:top w:val="none" w:sz="0" w:space="0" w:color="auto"/>
        <w:left w:val="none" w:sz="0" w:space="0" w:color="auto"/>
        <w:bottom w:val="none" w:sz="0" w:space="0" w:color="auto"/>
        <w:right w:val="none" w:sz="0" w:space="0" w:color="auto"/>
      </w:divBdr>
    </w:div>
    <w:div w:id="1541744395">
      <w:bodyDiv w:val="1"/>
      <w:marLeft w:val="0"/>
      <w:marRight w:val="0"/>
      <w:marTop w:val="0"/>
      <w:marBottom w:val="0"/>
      <w:divBdr>
        <w:top w:val="none" w:sz="0" w:space="0" w:color="auto"/>
        <w:left w:val="none" w:sz="0" w:space="0" w:color="auto"/>
        <w:bottom w:val="none" w:sz="0" w:space="0" w:color="auto"/>
        <w:right w:val="none" w:sz="0" w:space="0" w:color="auto"/>
      </w:divBdr>
    </w:div>
    <w:div w:id="1541865612">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5805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246484">
      <w:bodyDiv w:val="1"/>
      <w:marLeft w:val="0"/>
      <w:marRight w:val="0"/>
      <w:marTop w:val="0"/>
      <w:marBottom w:val="0"/>
      <w:divBdr>
        <w:top w:val="none" w:sz="0" w:space="0" w:color="auto"/>
        <w:left w:val="none" w:sz="0" w:space="0" w:color="auto"/>
        <w:bottom w:val="none" w:sz="0" w:space="0" w:color="auto"/>
        <w:right w:val="none" w:sz="0" w:space="0" w:color="auto"/>
      </w:divBdr>
    </w:div>
    <w:div w:id="1544248790">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49950138">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02311">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538141">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6626895">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0748125">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214342">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573724">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1772866">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151987">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1818078">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589041">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700290">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6740517">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486393">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145135">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418817">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5723144">
      <w:bodyDiv w:val="1"/>
      <w:marLeft w:val="0"/>
      <w:marRight w:val="0"/>
      <w:marTop w:val="0"/>
      <w:marBottom w:val="0"/>
      <w:divBdr>
        <w:top w:val="none" w:sz="0" w:space="0" w:color="auto"/>
        <w:left w:val="none" w:sz="0" w:space="0" w:color="auto"/>
        <w:bottom w:val="none" w:sz="0" w:space="0" w:color="auto"/>
        <w:right w:val="none" w:sz="0" w:space="0" w:color="auto"/>
      </w:divBdr>
    </w:div>
    <w:div w:id="1605772218">
      <w:bodyDiv w:val="1"/>
      <w:marLeft w:val="0"/>
      <w:marRight w:val="0"/>
      <w:marTop w:val="0"/>
      <w:marBottom w:val="0"/>
      <w:divBdr>
        <w:top w:val="none" w:sz="0" w:space="0" w:color="auto"/>
        <w:left w:val="none" w:sz="0" w:space="0" w:color="auto"/>
        <w:bottom w:val="none" w:sz="0" w:space="0" w:color="auto"/>
        <w:right w:val="none" w:sz="0" w:space="0" w:color="auto"/>
      </w:divBdr>
    </w:div>
    <w:div w:id="160596003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50237">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09219">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2321771">
      <w:bodyDiv w:val="1"/>
      <w:marLeft w:val="0"/>
      <w:marRight w:val="0"/>
      <w:marTop w:val="0"/>
      <w:marBottom w:val="0"/>
      <w:divBdr>
        <w:top w:val="none" w:sz="0" w:space="0" w:color="auto"/>
        <w:left w:val="none" w:sz="0" w:space="0" w:color="auto"/>
        <w:bottom w:val="none" w:sz="0" w:space="0" w:color="auto"/>
        <w:right w:val="none" w:sz="0" w:space="0" w:color="auto"/>
      </w:divBdr>
    </w:div>
    <w:div w:id="1612665287">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3003280">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9240377">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356311">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596405">
      <w:bodyDiv w:val="1"/>
      <w:marLeft w:val="0"/>
      <w:marRight w:val="0"/>
      <w:marTop w:val="0"/>
      <w:marBottom w:val="0"/>
      <w:divBdr>
        <w:top w:val="none" w:sz="0" w:space="0" w:color="auto"/>
        <w:left w:val="none" w:sz="0" w:space="0" w:color="auto"/>
        <w:bottom w:val="none" w:sz="0" w:space="0" w:color="auto"/>
        <w:right w:val="none" w:sz="0" w:space="0" w:color="auto"/>
      </w:divBdr>
    </w:div>
    <w:div w:id="1631670847">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3556200">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87696">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495896">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5743167">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7902903">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775705">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49746416">
      <w:bodyDiv w:val="1"/>
      <w:marLeft w:val="0"/>
      <w:marRight w:val="0"/>
      <w:marTop w:val="0"/>
      <w:marBottom w:val="0"/>
      <w:divBdr>
        <w:top w:val="none" w:sz="0" w:space="0" w:color="auto"/>
        <w:left w:val="none" w:sz="0" w:space="0" w:color="auto"/>
        <w:bottom w:val="none" w:sz="0" w:space="0" w:color="auto"/>
        <w:right w:val="none" w:sz="0" w:space="0" w:color="auto"/>
      </w:divBdr>
    </w:div>
    <w:div w:id="1650554755">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1472086">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64443">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6957177">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2654597">
      <w:bodyDiv w:val="1"/>
      <w:marLeft w:val="0"/>
      <w:marRight w:val="0"/>
      <w:marTop w:val="0"/>
      <w:marBottom w:val="0"/>
      <w:divBdr>
        <w:top w:val="none" w:sz="0" w:space="0" w:color="auto"/>
        <w:left w:val="none" w:sz="0" w:space="0" w:color="auto"/>
        <w:bottom w:val="none" w:sz="0" w:space="0" w:color="auto"/>
        <w:right w:val="none" w:sz="0" w:space="0" w:color="auto"/>
      </w:divBdr>
    </w:div>
    <w:div w:id="1663509253">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662816">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449724">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290529">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4064461">
      <w:bodyDiv w:val="1"/>
      <w:marLeft w:val="0"/>
      <w:marRight w:val="0"/>
      <w:marTop w:val="0"/>
      <w:marBottom w:val="0"/>
      <w:divBdr>
        <w:top w:val="none" w:sz="0" w:space="0" w:color="auto"/>
        <w:left w:val="none" w:sz="0" w:space="0" w:color="auto"/>
        <w:bottom w:val="none" w:sz="0" w:space="0" w:color="auto"/>
        <w:right w:val="none" w:sz="0" w:space="0" w:color="auto"/>
      </w:divBdr>
    </w:div>
    <w:div w:id="1675836074">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7267436">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79622864">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1853111">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2782027">
      <w:bodyDiv w:val="1"/>
      <w:marLeft w:val="0"/>
      <w:marRight w:val="0"/>
      <w:marTop w:val="0"/>
      <w:marBottom w:val="0"/>
      <w:divBdr>
        <w:top w:val="none" w:sz="0" w:space="0" w:color="auto"/>
        <w:left w:val="none" w:sz="0" w:space="0" w:color="auto"/>
        <w:bottom w:val="none" w:sz="0" w:space="0" w:color="auto"/>
        <w:right w:val="none" w:sz="0" w:space="0" w:color="auto"/>
      </w:divBdr>
    </w:div>
    <w:div w:id="1683162572">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583771">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249178">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019260">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138636">
      <w:bodyDiv w:val="1"/>
      <w:marLeft w:val="0"/>
      <w:marRight w:val="0"/>
      <w:marTop w:val="0"/>
      <w:marBottom w:val="0"/>
      <w:divBdr>
        <w:top w:val="none" w:sz="0" w:space="0" w:color="auto"/>
        <w:left w:val="none" w:sz="0" w:space="0" w:color="auto"/>
        <w:bottom w:val="none" w:sz="0" w:space="0" w:color="auto"/>
        <w:right w:val="none" w:sz="0" w:space="0" w:color="auto"/>
      </w:divBdr>
    </w:div>
    <w:div w:id="1689141734">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5494466">
      <w:bodyDiv w:val="1"/>
      <w:marLeft w:val="0"/>
      <w:marRight w:val="0"/>
      <w:marTop w:val="0"/>
      <w:marBottom w:val="0"/>
      <w:divBdr>
        <w:top w:val="none" w:sz="0" w:space="0" w:color="auto"/>
        <w:left w:val="none" w:sz="0" w:space="0" w:color="auto"/>
        <w:bottom w:val="none" w:sz="0" w:space="0" w:color="auto"/>
        <w:right w:val="none" w:sz="0" w:space="0" w:color="auto"/>
      </w:divBdr>
    </w:div>
    <w:div w:id="1696345731">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040199">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2782859">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6952800">
      <w:bodyDiv w:val="1"/>
      <w:marLeft w:val="0"/>
      <w:marRight w:val="0"/>
      <w:marTop w:val="0"/>
      <w:marBottom w:val="0"/>
      <w:divBdr>
        <w:top w:val="none" w:sz="0" w:space="0" w:color="auto"/>
        <w:left w:val="none" w:sz="0" w:space="0" w:color="auto"/>
        <w:bottom w:val="none" w:sz="0" w:space="0" w:color="auto"/>
        <w:right w:val="none" w:sz="0" w:space="0" w:color="auto"/>
      </w:divBdr>
    </w:div>
    <w:div w:id="1707411013">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036238">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0718102">
      <w:bodyDiv w:val="1"/>
      <w:marLeft w:val="0"/>
      <w:marRight w:val="0"/>
      <w:marTop w:val="0"/>
      <w:marBottom w:val="0"/>
      <w:divBdr>
        <w:top w:val="none" w:sz="0" w:space="0" w:color="auto"/>
        <w:left w:val="none" w:sz="0" w:space="0" w:color="auto"/>
        <w:bottom w:val="none" w:sz="0" w:space="0" w:color="auto"/>
        <w:right w:val="none" w:sz="0" w:space="0" w:color="auto"/>
      </w:divBdr>
    </w:div>
    <w:div w:id="1710912141">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5811804">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849175">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1855931">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288361">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408721">
      <w:bodyDiv w:val="1"/>
      <w:marLeft w:val="0"/>
      <w:marRight w:val="0"/>
      <w:marTop w:val="0"/>
      <w:marBottom w:val="0"/>
      <w:divBdr>
        <w:top w:val="none" w:sz="0" w:space="0" w:color="auto"/>
        <w:left w:val="none" w:sz="0" w:space="0" w:color="auto"/>
        <w:bottom w:val="none" w:sz="0" w:space="0" w:color="auto"/>
        <w:right w:val="none" w:sz="0" w:space="0" w:color="auto"/>
      </w:divBdr>
    </w:div>
    <w:div w:id="1728454692">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341807">
      <w:bodyDiv w:val="1"/>
      <w:marLeft w:val="0"/>
      <w:marRight w:val="0"/>
      <w:marTop w:val="0"/>
      <w:marBottom w:val="0"/>
      <w:divBdr>
        <w:top w:val="none" w:sz="0" w:space="0" w:color="auto"/>
        <w:left w:val="none" w:sz="0" w:space="0" w:color="auto"/>
        <w:bottom w:val="none" w:sz="0" w:space="0" w:color="auto"/>
        <w:right w:val="none" w:sz="0" w:space="0" w:color="auto"/>
      </w:divBdr>
    </w:div>
    <w:div w:id="1731422056">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746455">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2558944">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3870268">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956833">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651199">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383472">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15172">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3889544">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281369">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5273584">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15258">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0722">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714543">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785424">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439948">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570128">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5304112">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69957888">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4863913">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316891">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753069">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341604">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5273602">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89200908">
      <w:bodyDiv w:val="1"/>
      <w:marLeft w:val="0"/>
      <w:marRight w:val="0"/>
      <w:marTop w:val="0"/>
      <w:marBottom w:val="0"/>
      <w:divBdr>
        <w:top w:val="none" w:sz="0" w:space="0" w:color="auto"/>
        <w:left w:val="none" w:sz="0" w:space="0" w:color="auto"/>
        <w:bottom w:val="none" w:sz="0" w:space="0" w:color="auto"/>
        <w:right w:val="none" w:sz="0" w:space="0" w:color="auto"/>
      </w:divBdr>
    </w:div>
    <w:div w:id="1790007438">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0929509">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6313">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898354">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473560">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406581">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799373407">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1069936">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006433">
      <w:bodyDiv w:val="1"/>
      <w:marLeft w:val="0"/>
      <w:marRight w:val="0"/>
      <w:marTop w:val="0"/>
      <w:marBottom w:val="0"/>
      <w:divBdr>
        <w:top w:val="none" w:sz="0" w:space="0" w:color="auto"/>
        <w:left w:val="none" w:sz="0" w:space="0" w:color="auto"/>
        <w:bottom w:val="none" w:sz="0" w:space="0" w:color="auto"/>
        <w:right w:val="none" w:sz="0" w:space="0" w:color="auto"/>
      </w:divBdr>
    </w:div>
    <w:div w:id="1805076505">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00676">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007928">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0782354">
      <w:bodyDiv w:val="1"/>
      <w:marLeft w:val="0"/>
      <w:marRight w:val="0"/>
      <w:marTop w:val="0"/>
      <w:marBottom w:val="0"/>
      <w:divBdr>
        <w:top w:val="none" w:sz="0" w:space="0" w:color="auto"/>
        <w:left w:val="none" w:sz="0" w:space="0" w:color="auto"/>
        <w:bottom w:val="none" w:sz="0" w:space="0" w:color="auto"/>
        <w:right w:val="none" w:sz="0" w:space="0" w:color="auto"/>
      </w:divBdr>
    </w:div>
    <w:div w:id="181097764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1560016">
      <w:bodyDiv w:val="1"/>
      <w:marLeft w:val="0"/>
      <w:marRight w:val="0"/>
      <w:marTop w:val="0"/>
      <w:marBottom w:val="0"/>
      <w:divBdr>
        <w:top w:val="none" w:sz="0" w:space="0" w:color="auto"/>
        <w:left w:val="none" w:sz="0" w:space="0" w:color="auto"/>
        <w:bottom w:val="none" w:sz="0" w:space="0" w:color="auto"/>
        <w:right w:val="none" w:sz="0" w:space="0" w:color="auto"/>
      </w:divBdr>
    </w:div>
    <w:div w:id="1812017108">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173013">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793907">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8761551">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49829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347126">
      <w:bodyDiv w:val="1"/>
      <w:marLeft w:val="0"/>
      <w:marRight w:val="0"/>
      <w:marTop w:val="0"/>
      <w:marBottom w:val="0"/>
      <w:divBdr>
        <w:top w:val="none" w:sz="0" w:space="0" w:color="auto"/>
        <w:left w:val="none" w:sz="0" w:space="0" w:color="auto"/>
        <w:bottom w:val="none" w:sz="0" w:space="0" w:color="auto"/>
        <w:right w:val="none" w:sz="0" w:space="0" w:color="auto"/>
      </w:divBdr>
    </w:div>
    <w:div w:id="1824394728">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6820601">
      <w:bodyDiv w:val="1"/>
      <w:marLeft w:val="0"/>
      <w:marRight w:val="0"/>
      <w:marTop w:val="0"/>
      <w:marBottom w:val="0"/>
      <w:divBdr>
        <w:top w:val="none" w:sz="0" w:space="0" w:color="auto"/>
        <w:left w:val="none" w:sz="0" w:space="0" w:color="auto"/>
        <w:bottom w:val="none" w:sz="0" w:space="0" w:color="auto"/>
        <w:right w:val="none" w:sz="0" w:space="0" w:color="auto"/>
      </w:divBdr>
    </w:div>
    <w:div w:id="1827091747">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29787127">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0557965">
      <w:bodyDiv w:val="1"/>
      <w:marLeft w:val="0"/>
      <w:marRight w:val="0"/>
      <w:marTop w:val="0"/>
      <w:marBottom w:val="0"/>
      <w:divBdr>
        <w:top w:val="none" w:sz="0" w:space="0" w:color="auto"/>
        <w:left w:val="none" w:sz="0" w:space="0" w:color="auto"/>
        <w:bottom w:val="none" w:sz="0" w:space="0" w:color="auto"/>
        <w:right w:val="none" w:sz="0" w:space="0" w:color="auto"/>
      </w:divBdr>
    </w:div>
    <w:div w:id="1830829840">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48433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372077">
      <w:bodyDiv w:val="1"/>
      <w:marLeft w:val="0"/>
      <w:marRight w:val="0"/>
      <w:marTop w:val="0"/>
      <w:marBottom w:val="0"/>
      <w:divBdr>
        <w:top w:val="none" w:sz="0" w:space="0" w:color="auto"/>
        <w:left w:val="none" w:sz="0" w:space="0" w:color="auto"/>
        <w:bottom w:val="none" w:sz="0" w:space="0" w:color="auto"/>
        <w:right w:val="none" w:sz="0" w:space="0" w:color="auto"/>
      </w:divBdr>
    </w:div>
    <w:div w:id="1833906270">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607155">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607290">
      <w:bodyDiv w:val="1"/>
      <w:marLeft w:val="0"/>
      <w:marRight w:val="0"/>
      <w:marTop w:val="0"/>
      <w:marBottom w:val="0"/>
      <w:divBdr>
        <w:top w:val="none" w:sz="0" w:space="0" w:color="auto"/>
        <w:left w:val="none" w:sz="0" w:space="0" w:color="auto"/>
        <w:bottom w:val="none" w:sz="0" w:space="0" w:color="auto"/>
        <w:right w:val="none" w:sz="0" w:space="0" w:color="auto"/>
      </w:divBdr>
    </w:div>
    <w:div w:id="1836647931">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537441">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1850367">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4585860">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37228">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142721">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866750">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3953353">
      <w:bodyDiv w:val="1"/>
      <w:marLeft w:val="0"/>
      <w:marRight w:val="0"/>
      <w:marTop w:val="0"/>
      <w:marBottom w:val="0"/>
      <w:divBdr>
        <w:top w:val="none" w:sz="0" w:space="0" w:color="auto"/>
        <w:left w:val="none" w:sz="0" w:space="0" w:color="auto"/>
        <w:bottom w:val="none" w:sz="0" w:space="0" w:color="auto"/>
        <w:right w:val="none" w:sz="0" w:space="0" w:color="auto"/>
      </w:divBdr>
    </w:div>
    <w:div w:id="1854146223">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6727778">
      <w:bodyDiv w:val="1"/>
      <w:marLeft w:val="0"/>
      <w:marRight w:val="0"/>
      <w:marTop w:val="0"/>
      <w:marBottom w:val="0"/>
      <w:divBdr>
        <w:top w:val="none" w:sz="0" w:space="0" w:color="auto"/>
        <w:left w:val="none" w:sz="0" w:space="0" w:color="auto"/>
        <w:bottom w:val="none" w:sz="0" w:space="0" w:color="auto"/>
        <w:right w:val="none" w:sz="0" w:space="0" w:color="auto"/>
      </w:divBdr>
    </w:div>
    <w:div w:id="1856730279">
      <w:bodyDiv w:val="1"/>
      <w:marLeft w:val="0"/>
      <w:marRight w:val="0"/>
      <w:marTop w:val="0"/>
      <w:marBottom w:val="0"/>
      <w:divBdr>
        <w:top w:val="none" w:sz="0" w:space="0" w:color="auto"/>
        <w:left w:val="none" w:sz="0" w:space="0" w:color="auto"/>
        <w:bottom w:val="none" w:sz="0" w:space="0" w:color="auto"/>
        <w:right w:val="none" w:sz="0" w:space="0" w:color="auto"/>
      </w:divBdr>
    </w:div>
    <w:div w:id="1856767372">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6402124">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409059">
      <w:bodyDiv w:val="1"/>
      <w:marLeft w:val="0"/>
      <w:marRight w:val="0"/>
      <w:marTop w:val="0"/>
      <w:marBottom w:val="0"/>
      <w:divBdr>
        <w:top w:val="none" w:sz="0" w:space="0" w:color="auto"/>
        <w:left w:val="none" w:sz="0" w:space="0" w:color="auto"/>
        <w:bottom w:val="none" w:sz="0" w:space="0" w:color="auto"/>
        <w:right w:val="none" w:sz="0" w:space="0" w:color="auto"/>
      </w:divBdr>
    </w:div>
    <w:div w:id="1870796756">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526951">
      <w:bodyDiv w:val="1"/>
      <w:marLeft w:val="0"/>
      <w:marRight w:val="0"/>
      <w:marTop w:val="0"/>
      <w:marBottom w:val="0"/>
      <w:divBdr>
        <w:top w:val="none" w:sz="0" w:space="0" w:color="auto"/>
        <w:left w:val="none" w:sz="0" w:space="0" w:color="auto"/>
        <w:bottom w:val="none" w:sz="0" w:space="0" w:color="auto"/>
        <w:right w:val="none" w:sz="0" w:space="0" w:color="auto"/>
      </w:divBdr>
    </w:div>
    <w:div w:id="1871606239">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2838564">
      <w:bodyDiv w:val="1"/>
      <w:marLeft w:val="0"/>
      <w:marRight w:val="0"/>
      <w:marTop w:val="0"/>
      <w:marBottom w:val="0"/>
      <w:divBdr>
        <w:top w:val="none" w:sz="0" w:space="0" w:color="auto"/>
        <w:left w:val="none" w:sz="0" w:space="0" w:color="auto"/>
        <w:bottom w:val="none" w:sz="0" w:space="0" w:color="auto"/>
        <w:right w:val="none" w:sz="0" w:space="0" w:color="auto"/>
      </w:divBdr>
    </w:div>
    <w:div w:id="1873155168">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7889822">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8932017">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79732772">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67591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83055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070744">
      <w:bodyDiv w:val="1"/>
      <w:marLeft w:val="0"/>
      <w:marRight w:val="0"/>
      <w:marTop w:val="0"/>
      <w:marBottom w:val="0"/>
      <w:divBdr>
        <w:top w:val="none" w:sz="0" w:space="0" w:color="auto"/>
        <w:left w:val="none" w:sz="0" w:space="0" w:color="auto"/>
        <w:bottom w:val="none" w:sz="0" w:space="0" w:color="auto"/>
        <w:right w:val="none" w:sz="0" w:space="0" w:color="auto"/>
      </w:divBdr>
    </w:div>
    <w:div w:id="1891456020">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153178">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4123284">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510115">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424534">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42660">
      <w:bodyDiv w:val="1"/>
      <w:marLeft w:val="0"/>
      <w:marRight w:val="0"/>
      <w:marTop w:val="0"/>
      <w:marBottom w:val="0"/>
      <w:divBdr>
        <w:top w:val="none" w:sz="0" w:space="0" w:color="auto"/>
        <w:left w:val="none" w:sz="0" w:space="0" w:color="auto"/>
        <w:bottom w:val="none" w:sz="0" w:space="0" w:color="auto"/>
        <w:right w:val="none" w:sz="0" w:space="0" w:color="auto"/>
      </w:divBdr>
    </w:div>
    <w:div w:id="1898542816">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200168">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2518162">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698130">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0961318">
      <w:bodyDiv w:val="1"/>
      <w:marLeft w:val="0"/>
      <w:marRight w:val="0"/>
      <w:marTop w:val="0"/>
      <w:marBottom w:val="0"/>
      <w:divBdr>
        <w:top w:val="none" w:sz="0" w:space="0" w:color="auto"/>
        <w:left w:val="none" w:sz="0" w:space="0" w:color="auto"/>
        <w:bottom w:val="none" w:sz="0" w:space="0" w:color="auto"/>
        <w:right w:val="none" w:sz="0" w:space="0" w:color="auto"/>
      </w:divBdr>
    </w:div>
    <w:div w:id="1931353499">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087163">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328415">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553675">
      <w:bodyDiv w:val="1"/>
      <w:marLeft w:val="0"/>
      <w:marRight w:val="0"/>
      <w:marTop w:val="0"/>
      <w:marBottom w:val="0"/>
      <w:divBdr>
        <w:top w:val="none" w:sz="0" w:space="0" w:color="auto"/>
        <w:left w:val="none" w:sz="0" w:space="0" w:color="auto"/>
        <w:bottom w:val="none" w:sz="0" w:space="0" w:color="auto"/>
        <w:right w:val="none" w:sz="0" w:space="0" w:color="auto"/>
      </w:divBdr>
    </w:div>
    <w:div w:id="1940795943">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2837952">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690154">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230127">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0315336">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1890376">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708833">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7980901">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298870">
      <w:bodyDiv w:val="1"/>
      <w:marLeft w:val="0"/>
      <w:marRight w:val="0"/>
      <w:marTop w:val="0"/>
      <w:marBottom w:val="0"/>
      <w:divBdr>
        <w:top w:val="none" w:sz="0" w:space="0" w:color="auto"/>
        <w:left w:val="none" w:sz="0" w:space="0" w:color="auto"/>
        <w:bottom w:val="none" w:sz="0" w:space="0" w:color="auto"/>
        <w:right w:val="none" w:sz="0" w:space="0" w:color="auto"/>
      </w:divBdr>
    </w:div>
    <w:div w:id="196260753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229352">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6212">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318749">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624484">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4872857">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138443">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650013">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492092">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2878691">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5157701">
      <w:bodyDiv w:val="1"/>
      <w:marLeft w:val="0"/>
      <w:marRight w:val="0"/>
      <w:marTop w:val="0"/>
      <w:marBottom w:val="0"/>
      <w:divBdr>
        <w:top w:val="none" w:sz="0" w:space="0" w:color="auto"/>
        <w:left w:val="none" w:sz="0" w:space="0" w:color="auto"/>
        <w:bottom w:val="none" w:sz="0" w:space="0" w:color="auto"/>
        <w:right w:val="none" w:sz="0" w:space="0" w:color="auto"/>
      </w:divBdr>
    </w:div>
    <w:div w:id="1985431120">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7204506">
      <w:bodyDiv w:val="1"/>
      <w:marLeft w:val="0"/>
      <w:marRight w:val="0"/>
      <w:marTop w:val="0"/>
      <w:marBottom w:val="0"/>
      <w:divBdr>
        <w:top w:val="none" w:sz="0" w:space="0" w:color="auto"/>
        <w:left w:val="none" w:sz="0" w:space="0" w:color="auto"/>
        <w:bottom w:val="none" w:sz="0" w:space="0" w:color="auto"/>
        <w:right w:val="none" w:sz="0" w:space="0" w:color="auto"/>
      </w:divBdr>
    </w:div>
    <w:div w:id="1988128865">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748316">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593111">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678231">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4482197">
      <w:bodyDiv w:val="1"/>
      <w:marLeft w:val="0"/>
      <w:marRight w:val="0"/>
      <w:marTop w:val="0"/>
      <w:marBottom w:val="0"/>
      <w:divBdr>
        <w:top w:val="none" w:sz="0" w:space="0" w:color="auto"/>
        <w:left w:val="none" w:sz="0" w:space="0" w:color="auto"/>
        <w:bottom w:val="none" w:sz="0" w:space="0" w:color="auto"/>
        <w:right w:val="none" w:sz="0" w:space="0" w:color="auto"/>
      </w:divBdr>
    </w:div>
    <w:div w:id="1994530211">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301114">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093764">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753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1448652">
      <w:bodyDiv w:val="1"/>
      <w:marLeft w:val="0"/>
      <w:marRight w:val="0"/>
      <w:marTop w:val="0"/>
      <w:marBottom w:val="0"/>
      <w:divBdr>
        <w:top w:val="none" w:sz="0" w:space="0" w:color="auto"/>
        <w:left w:val="none" w:sz="0" w:space="0" w:color="auto"/>
        <w:bottom w:val="none" w:sz="0" w:space="0" w:color="auto"/>
        <w:right w:val="none" w:sz="0" w:space="0" w:color="auto"/>
      </w:divBdr>
    </w:div>
    <w:div w:id="2012565897">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295523">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3483967">
      <w:bodyDiv w:val="1"/>
      <w:marLeft w:val="0"/>
      <w:marRight w:val="0"/>
      <w:marTop w:val="0"/>
      <w:marBottom w:val="0"/>
      <w:divBdr>
        <w:top w:val="none" w:sz="0" w:space="0" w:color="auto"/>
        <w:left w:val="none" w:sz="0" w:space="0" w:color="auto"/>
        <w:bottom w:val="none" w:sz="0" w:space="0" w:color="auto"/>
        <w:right w:val="none" w:sz="0" w:space="0" w:color="auto"/>
      </w:divBdr>
    </w:div>
    <w:div w:id="2014406262">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683143">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727937">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186323">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19652146">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2584117">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6837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016825">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8092321">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29484562">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681793">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4916520">
      <w:bodyDiv w:val="1"/>
      <w:marLeft w:val="0"/>
      <w:marRight w:val="0"/>
      <w:marTop w:val="0"/>
      <w:marBottom w:val="0"/>
      <w:divBdr>
        <w:top w:val="none" w:sz="0" w:space="0" w:color="auto"/>
        <w:left w:val="none" w:sz="0" w:space="0" w:color="auto"/>
        <w:bottom w:val="none" w:sz="0" w:space="0" w:color="auto"/>
        <w:right w:val="none" w:sz="0" w:space="0" w:color="auto"/>
      </w:divBdr>
    </w:div>
    <w:div w:id="2035037149">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575460">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342439">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012669">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196265">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395614">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513803">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171431">
      <w:bodyDiv w:val="1"/>
      <w:marLeft w:val="0"/>
      <w:marRight w:val="0"/>
      <w:marTop w:val="0"/>
      <w:marBottom w:val="0"/>
      <w:divBdr>
        <w:top w:val="none" w:sz="0" w:space="0" w:color="auto"/>
        <w:left w:val="none" w:sz="0" w:space="0" w:color="auto"/>
        <w:bottom w:val="none" w:sz="0" w:space="0" w:color="auto"/>
        <w:right w:val="none" w:sz="0" w:space="0" w:color="auto"/>
      </w:divBdr>
    </w:div>
    <w:div w:id="2043245673">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282114">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5321949">
      <w:bodyDiv w:val="1"/>
      <w:marLeft w:val="0"/>
      <w:marRight w:val="0"/>
      <w:marTop w:val="0"/>
      <w:marBottom w:val="0"/>
      <w:divBdr>
        <w:top w:val="none" w:sz="0" w:space="0" w:color="auto"/>
        <w:left w:val="none" w:sz="0" w:space="0" w:color="auto"/>
        <w:bottom w:val="none" w:sz="0" w:space="0" w:color="auto"/>
        <w:right w:val="none" w:sz="0" w:space="0" w:color="auto"/>
      </w:divBdr>
    </w:div>
    <w:div w:id="2045400828">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2597">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646864">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1031115">
      <w:bodyDiv w:val="1"/>
      <w:marLeft w:val="0"/>
      <w:marRight w:val="0"/>
      <w:marTop w:val="0"/>
      <w:marBottom w:val="0"/>
      <w:divBdr>
        <w:top w:val="none" w:sz="0" w:space="0" w:color="auto"/>
        <w:left w:val="none" w:sz="0" w:space="0" w:color="auto"/>
        <w:bottom w:val="none" w:sz="0" w:space="0" w:color="auto"/>
        <w:right w:val="none" w:sz="0" w:space="0" w:color="auto"/>
      </w:divBdr>
    </w:div>
    <w:div w:id="2051412308">
      <w:bodyDiv w:val="1"/>
      <w:marLeft w:val="0"/>
      <w:marRight w:val="0"/>
      <w:marTop w:val="0"/>
      <w:marBottom w:val="0"/>
      <w:divBdr>
        <w:top w:val="none" w:sz="0" w:space="0" w:color="auto"/>
        <w:left w:val="none" w:sz="0" w:space="0" w:color="auto"/>
        <w:bottom w:val="none" w:sz="0" w:space="0" w:color="auto"/>
        <w:right w:val="none" w:sz="0" w:space="0" w:color="auto"/>
      </w:divBdr>
    </w:div>
    <w:div w:id="2051950982">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4769503">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615275">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5902">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35018">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22695">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606880">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6128449">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3020233">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720887">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27192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044316">
      <w:bodyDiv w:val="1"/>
      <w:marLeft w:val="0"/>
      <w:marRight w:val="0"/>
      <w:marTop w:val="0"/>
      <w:marBottom w:val="0"/>
      <w:divBdr>
        <w:top w:val="none" w:sz="0" w:space="0" w:color="auto"/>
        <w:left w:val="none" w:sz="0" w:space="0" w:color="auto"/>
        <w:bottom w:val="none" w:sz="0" w:space="0" w:color="auto"/>
        <w:right w:val="none" w:sz="0" w:space="0" w:color="auto"/>
      </w:divBdr>
    </w:div>
    <w:div w:id="2092119127">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46855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062115">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53994">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3641121">
      <w:bodyDiv w:val="1"/>
      <w:marLeft w:val="0"/>
      <w:marRight w:val="0"/>
      <w:marTop w:val="0"/>
      <w:marBottom w:val="0"/>
      <w:divBdr>
        <w:top w:val="none" w:sz="0" w:space="0" w:color="auto"/>
        <w:left w:val="none" w:sz="0" w:space="0" w:color="auto"/>
        <w:bottom w:val="none" w:sz="0" w:space="0" w:color="auto"/>
        <w:right w:val="none" w:sz="0" w:space="0" w:color="auto"/>
      </w:divBdr>
    </w:div>
    <w:div w:id="2103913004">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691538">
      <w:bodyDiv w:val="1"/>
      <w:marLeft w:val="0"/>
      <w:marRight w:val="0"/>
      <w:marTop w:val="0"/>
      <w:marBottom w:val="0"/>
      <w:divBdr>
        <w:top w:val="none" w:sz="0" w:space="0" w:color="auto"/>
        <w:left w:val="none" w:sz="0" w:space="0" w:color="auto"/>
        <w:bottom w:val="none" w:sz="0" w:space="0" w:color="auto"/>
        <w:right w:val="none" w:sz="0" w:space="0" w:color="auto"/>
      </w:divBdr>
    </w:div>
    <w:div w:id="2104838605">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3709">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077538">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5661346">
      <w:bodyDiv w:val="1"/>
      <w:marLeft w:val="0"/>
      <w:marRight w:val="0"/>
      <w:marTop w:val="0"/>
      <w:marBottom w:val="0"/>
      <w:divBdr>
        <w:top w:val="none" w:sz="0" w:space="0" w:color="auto"/>
        <w:left w:val="none" w:sz="0" w:space="0" w:color="auto"/>
        <w:bottom w:val="none" w:sz="0" w:space="0" w:color="auto"/>
        <w:right w:val="none" w:sz="0" w:space="0" w:color="auto"/>
      </w:divBdr>
    </w:div>
    <w:div w:id="2115830569">
      <w:bodyDiv w:val="1"/>
      <w:marLeft w:val="0"/>
      <w:marRight w:val="0"/>
      <w:marTop w:val="0"/>
      <w:marBottom w:val="0"/>
      <w:divBdr>
        <w:top w:val="none" w:sz="0" w:space="0" w:color="auto"/>
        <w:left w:val="none" w:sz="0" w:space="0" w:color="auto"/>
        <w:bottom w:val="none" w:sz="0" w:space="0" w:color="auto"/>
        <w:right w:val="none" w:sz="0" w:space="0" w:color="auto"/>
      </w:divBdr>
    </w:div>
    <w:div w:id="2115900932">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098575">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8986970">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142429">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2608914">
      <w:bodyDiv w:val="1"/>
      <w:marLeft w:val="0"/>
      <w:marRight w:val="0"/>
      <w:marTop w:val="0"/>
      <w:marBottom w:val="0"/>
      <w:divBdr>
        <w:top w:val="none" w:sz="0" w:space="0" w:color="auto"/>
        <w:left w:val="none" w:sz="0" w:space="0" w:color="auto"/>
        <w:bottom w:val="none" w:sz="0" w:space="0" w:color="auto"/>
        <w:right w:val="none" w:sz="0" w:space="0" w:color="auto"/>
      </w:divBdr>
    </w:div>
    <w:div w:id="2123108889">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817">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684370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0855506">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7757">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2891921">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596152">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6174625">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215308">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42852">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2839480">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396266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 w:id="214665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6193559-efff-4a16-80b6-d8fc678aa4ce">
      <UserInfo>
        <DisplayName>Mikheil Kapanadze</DisplayName>
        <AccountId>10</AccountId>
        <AccountType/>
      </UserInfo>
    </SharedWithUsers>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The24</b:Tag>
    <b:SourceType>Book</b:SourceType>
    <b:Guid>{010C0162-14A8-40F7-9B84-3729295E7790}</b:Guid>
    <b:Author>
      <b:Author>
        <b:NameList>
          <b:Person>
            <b:Last>Initiative</b:Last>
            <b:First>The</b:First>
            <b:Middle>Berlin Group Joint</b:Middle>
          </b:Person>
        </b:NameList>
      </b:Author>
    </b:Author>
    <b:Title>openFinance API Framework Implementation, Guidelines for Extended Services, Extended AIS</b:Title>
    <b:Year>01/03/2024</b:Year>
    <b:Publisher>Berlin Group</b:Publisher>
    <b:StandardNumber>Version 2.0</b:StandardNumber>
    <b:RefOrder>2</b:RefOrder>
  </b:Source>
  <b:Source>
    <b:Tag>Ber241</b:Tag>
    <b:SourceType>Book</b:SourceType>
    <b:Guid>{825DE219-4A50-42DF-94C5-B99FC66369A5}</b:Guid>
    <b:Author>
      <b:Author>
        <b:Corporate>Berlin Group</b:Corporate>
      </b:Author>
    </b:Author>
    <b:Title>openFinance API Framework, Data Dictionary for V2.x</b:Title>
    <b:Year>February 2024</b:Year>
    <b:RefOrder>4</b:RefOrder>
  </b:Source>
  <b:Source>
    <b:Tag>ISO20022</b:Tag>
    <b:SourceType>Misc</b:SourceType>
    <b:Guid>{14874896-0CE1-4C0B-ACF8-A8063119330F}</b:Guid>
    <b:Author>
      <b:Author>
        <b:Corporate>ISO</b:Corporate>
      </b:Author>
    </b:Author>
    <b:Title>ISO 20022</b:Title>
    <b:StandardNumber>ISO 20022</b:StandardNumber>
    <b:RefOrder>5</b:RefOrder>
  </b:Source>
  <b:Source>
    <b:Tag>GBAoFAPIS</b:Tag>
    <b:SourceType>Misc</b:SourceType>
    <b:Guid>{34505B60-8B16-4B69-B010-53C291E48A72}</b:Guid>
    <b:Author>
      <b:Author>
        <b:Corporate>საქართველოს საბანკო ასოციაცია</b:Corporate>
      </b:Author>
    </b:Author>
    <b:Title>ღია ფინანსების სისტემაში გადახდის ინიციირების განხორციელების სახელმძღვანელო</b:Title>
    <b:RefOrder>8</b:RefOrder>
  </b:Source>
  <b:Source>
    <b:Tag>GBAoFACONS</b:Tag>
    <b:SourceType>Misc</b:SourceType>
    <b:Guid>{4EF54957-CFA2-4495-833E-168DF1DF0A7A}</b:Guid>
    <b:Author>
      <b:Author>
        <b:Corporate>საქართველოს საბანკო ასოციაცია</b:Corporate>
      </b:Author>
    </b:Author>
    <b:Title>ღია ფინანსების სისტემაში თანხმობების მართვის სახელმძღვანელო</b:Title>
    <b:RefOrder>7</b:RefOrder>
  </b:Source>
  <b:Source>
    <b:Tag>GBAoFAAIS</b:Tag>
    <b:SourceType>Misc</b:SourceType>
    <b:Guid>{996A7DFC-EDC0-46E2-B512-B81659555253}</b:Guid>
    <b:Author>
      <b:Author>
        <b:Corporate>საქართველოს საბანკო ასოციაცია</b:Corporate>
      </b:Author>
    </b:Author>
    <b:Title>ღია ფინანსების სისტემაში ანგარიშის ინფორმაციის მომსახურების განხორციელების სახელმძღვანელო</b:Title>
    <b:RefOrder>6</b:RefOrder>
  </b:Source>
  <b:Source>
    <b:Tag>oFAIGEAIS</b:Tag>
    <b:SourceType>Misc</b:SourceType>
    <b:Guid>{3410E1A7-2C9E-40CD-B9CC-6AC971199FEB}</b:Guid>
    <b:Author>
      <b:Author>
        <b:Corporate>The Berlin Group</b:Corporate>
      </b:Author>
    </b:Author>
    <b:Title>openFinance API Framework; Implementation Guidelines for Extended Services; Extended Account Information Services</b:Title>
    <b:Year>2024</b:Year>
    <b:StandardNumber>oFA-IG-EAIS</b:StandardNumber>
    <b:Month>July</b:Month>
    <b:Day>31</b:Day>
    <b:Edition>Version 2.1</b:Edition>
    <b:RefOrder>9</b:RefOrder>
  </b:Source>
  <b:Source>
    <b:Tag>oFAIGCom</b:Tag>
    <b:SourceType>Misc</b:SourceType>
    <b:Guid>{05BD6ADF-2763-4381-91DE-7D018310650B}</b:Guid>
    <b:Author>
      <b:Author>
        <b:Corporate>The Berlin Group</b:Corporate>
      </b:Author>
    </b:Author>
    <b:Title>openFinance API Framework, XS2A API as PSD2 Interface Implementation Guidelines</b:Title>
    <b:Year>2024</b:Year>
    <b:ShortTitle>oFA-IG-Com</b:ShortTitle>
    <b:Edition>Version 2.1</b:Edition>
    <b:Month>July</b:Month>
    <b:Day>31</b:Day>
    <b:StandardNumber>oFA-IG-Com</b:StandardNumber>
    <b:RefOrder>1</b:RefOrder>
  </b:Source>
</b:Sources>
</file>

<file path=customXml/itemProps1.xml><?xml version="1.0" encoding="utf-8"?>
<ds:datastoreItem xmlns:ds="http://schemas.openxmlformats.org/officeDocument/2006/customXml" ds:itemID="{54C4175B-338B-4748-A9BB-7C25DAF15885}">
  <ds:schemaRefs>
    <ds:schemaRef ds:uri="http://schemas.microsoft.com/office/2006/documentManagement/types"/>
    <ds:schemaRef ds:uri="http://www.w3.org/XML/1998/namespace"/>
    <ds:schemaRef ds:uri="http://purl.org/dc/terms/"/>
    <ds:schemaRef ds:uri="http://purl.org/dc/elements/1.1/"/>
    <ds:schemaRef ds:uri="889d41f6-c691-42cb-8f40-7a62b460636c"/>
    <ds:schemaRef ds:uri="http://schemas.openxmlformats.org/package/2006/metadata/core-properties"/>
    <ds:schemaRef ds:uri="http://schemas.microsoft.com/office/infopath/2007/PartnerControls"/>
    <ds:schemaRef ds:uri="96193559-efff-4a16-80b6-d8fc678aa4ce"/>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96A466CF-2AFA-4687-86BB-981B9483F806}"/>
</file>

<file path=customXml/itemProps3.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4.xml><?xml version="1.0" encoding="utf-8"?>
<ds:datastoreItem xmlns:ds="http://schemas.openxmlformats.org/officeDocument/2006/customXml" ds:itemID="{68DA34F4-652D-417F-95B3-C3A002601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4815</Words>
  <Characters>27451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Mikheil Kapanadze</cp:lastModifiedBy>
  <cp:revision>2</cp:revision>
  <dcterms:created xsi:type="dcterms:W3CDTF">2024-09-26T15:55:00Z</dcterms:created>
  <dcterms:modified xsi:type="dcterms:W3CDTF">2024-09-26T15:55:00Z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