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276" w:lineRule="auto"/>
        <w:rPr>
          <w:rFonts w:ascii="Google Sans" w:cs="Google Sans" w:eastAsia="Google Sans" w:hAnsi="Google Sans"/>
          <w:sz w:val="46"/>
          <w:szCs w:val="46"/>
        </w:rPr>
      </w:pPr>
      <w:bookmarkStart w:colFirst="0" w:colLast="0" w:name="_h5wzc3undmhe" w:id="0"/>
      <w:bookmarkEnd w:id="0"/>
      <w:r w:rsidDel="00000000" w:rsidR="00000000" w:rsidRPr="00000000">
        <w:rPr>
          <w:rFonts w:ascii="Google Sans" w:cs="Google Sans" w:eastAsia="Google Sans" w:hAnsi="Google Sans"/>
          <w:sz w:val="46"/>
          <w:szCs w:val="46"/>
          <w:rtl w:val="0"/>
        </w:rPr>
        <w:t xml:space="preserve">「戦略を考えろ」と言われて手が止まる。27歳新任Webマーケマネージャーが「戦略の立て方という手順」を身につけるまで</w:t>
      </w:r>
    </w:p>
    <w:p w:rsidR="00000000" w:rsidDel="00000000" w:rsidP="00000000" w:rsidRDefault="00000000" w:rsidRPr="00000000" w14:paraId="00000002">
      <w:pPr>
        <w:pStyle w:val="Heading2"/>
        <w:spacing w:after="80" w:before="0" w:line="276" w:lineRule="auto"/>
        <w:rPr>
          <w:rFonts w:ascii="Google Sans" w:cs="Google Sans" w:eastAsia="Google Sans" w:hAnsi="Google Sans"/>
          <w:sz w:val="34"/>
          <w:szCs w:val="34"/>
        </w:rPr>
      </w:pPr>
      <w:bookmarkStart w:colFirst="0" w:colLast="0" w:name="_w8y7otar5n15" w:id="1"/>
      <w:bookmarkEnd w:id="1"/>
      <w:r w:rsidDel="00000000" w:rsidR="00000000" w:rsidRPr="00000000">
        <w:rPr>
          <w:rtl w:val="0"/>
        </w:rPr>
      </w:r>
    </w:p>
    <w:p w:rsidR="00000000" w:rsidDel="00000000" w:rsidP="00000000" w:rsidRDefault="00000000" w:rsidRPr="00000000" w14:paraId="00000003">
      <w:pPr>
        <w:spacing w:after="240" w:line="276" w:lineRule="auto"/>
        <w:rPr/>
      </w:pPr>
      <w:r w:rsidDel="00000000" w:rsidR="00000000" w:rsidRPr="00000000">
        <w:rPr>
          <w:rFonts w:ascii="Arial Unicode MS" w:cs="Arial Unicode MS" w:eastAsia="Arial Unicode MS" w:hAnsi="Arial Unicode MS"/>
          <w:rtl w:val="0"/>
        </w:rPr>
        <w:t xml:space="preserve">・どんな人物か：Webマーケティング支援会社でSEOライティングなどのプレイヤーとしてトップの成果を出してきたが、入社5年目でマネジメント職に昇進した20代のリーダー</w:t>
      </w:r>
    </w:p>
    <w:p w:rsidR="00000000" w:rsidDel="00000000" w:rsidP="00000000" w:rsidRDefault="00000000" w:rsidRPr="00000000" w14:paraId="00000004">
      <w:pPr>
        <w:spacing w:after="240" w:line="276" w:lineRule="auto"/>
        <w:rPr/>
      </w:pPr>
      <w:r w:rsidDel="00000000" w:rsidR="00000000" w:rsidRPr="00000000">
        <w:rPr>
          <w:rFonts w:ascii="Arial Unicode MS" w:cs="Arial Unicode MS" w:eastAsia="Arial Unicode MS" w:hAnsi="Arial Unicode MS"/>
          <w:rtl w:val="0"/>
        </w:rPr>
        <w:t xml:space="preserve">・どんな課題を抱えていたか：上司から「戦略を考えろ」と言われるものの教わったことがなく、得意な記事制作などのタスクに逃げて焦りを感じていた</w:t>
      </w:r>
    </w:p>
    <w:p w:rsidR="00000000" w:rsidDel="00000000" w:rsidP="00000000" w:rsidRDefault="00000000" w:rsidRPr="00000000" w14:paraId="00000005">
      <w:pPr>
        <w:spacing w:after="240" w:line="276" w:lineRule="auto"/>
        <w:rPr/>
      </w:pPr>
      <w:r w:rsidDel="00000000" w:rsidR="00000000" w:rsidRPr="00000000">
        <w:rPr>
          <w:rFonts w:ascii="Arial Unicode MS" w:cs="Arial Unicode MS" w:eastAsia="Arial Unicode MS" w:hAnsi="Arial Unicode MS"/>
          <w:rtl w:val="0"/>
        </w:rPr>
        <w:t xml:space="preserve">・どうなったか：「現状分析→目的・目標→戦略→打ち手」という再現性のある手順（型）を学び、チームの方向性を論理的に組み立てられるように</w:t>
      </w:r>
    </w:p>
    <w:p w:rsidR="00000000" w:rsidDel="00000000" w:rsidP="00000000" w:rsidRDefault="00000000" w:rsidRPr="00000000" w14:paraId="00000006">
      <w:pPr>
        <w:spacing w:after="240" w:line="276" w:lineRule="auto"/>
        <w:rPr/>
      </w:pPr>
      <w:r w:rsidDel="00000000" w:rsidR="00000000" w:rsidRPr="00000000">
        <w:rPr>
          <w:rFonts w:ascii="Arial Unicode MS" w:cs="Arial Unicode MS" w:eastAsia="Arial Unicode MS" w:hAnsi="Arial Unicode MS"/>
          <w:rtl w:val="0"/>
        </w:rPr>
        <w:t xml:space="preserve">今回は、「maido! 勉強会」を受講された方の中から、Webマーケティング支援会社のマネージャーとして日々奮闘されているT氏にインタビューを行いました。プレイヤーからマネージャーへの転換期にどのような壁にぶつかり、それをどう乗り越えていったのか、リアルな体験談をお伺いしました。</w:t>
      </w:r>
    </w:p>
    <w:p w:rsidR="00000000" w:rsidDel="00000000" w:rsidP="00000000" w:rsidRDefault="00000000" w:rsidRPr="00000000" w14:paraId="00000007">
      <w:pPr>
        <w:pStyle w:val="Heading2"/>
        <w:spacing w:after="80" w:before="0" w:line="276" w:lineRule="auto"/>
        <w:rPr>
          <w:rFonts w:ascii="Google Sans" w:cs="Google Sans" w:eastAsia="Google Sans" w:hAnsi="Google Sans"/>
          <w:sz w:val="34"/>
          <w:szCs w:val="34"/>
        </w:rPr>
      </w:pPr>
      <w:bookmarkStart w:colFirst="0" w:colLast="0" w:name="_c4u4wvk15gtm" w:id="2"/>
      <w:bookmarkEnd w:id="2"/>
      <w:r w:rsidDel="00000000" w:rsidR="00000000" w:rsidRPr="00000000">
        <w:rPr>
          <w:rFonts w:ascii="Google Sans" w:cs="Google Sans" w:eastAsia="Google Sans" w:hAnsi="Google Sans"/>
          <w:sz w:val="34"/>
          <w:szCs w:val="34"/>
          <w:rtl w:val="0"/>
        </w:rPr>
        <w:t xml:space="preserve">目次</w:t>
      </w:r>
    </w:p>
    <w:p w:rsidR="00000000" w:rsidDel="00000000" w:rsidP="00000000" w:rsidRDefault="00000000" w:rsidRPr="00000000" w14:paraId="00000008">
      <w:pPr>
        <w:numPr>
          <w:ilvl w:val="0"/>
          <w:numId w:val="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圧倒的なプレイヤー経験の裏で直面した「戦略を考えろ」という壁</w:t>
      </w:r>
    </w:p>
    <w:p w:rsidR="00000000" w:rsidDel="00000000" w:rsidP="00000000" w:rsidRDefault="00000000" w:rsidRPr="00000000" w14:paraId="00000009">
      <w:pPr>
        <w:numPr>
          <w:ilvl w:val="0"/>
          <w:numId w:val="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センスやひらめきではなく、教わっていなかっただけの「構造的な問題」</w:t>
      </w:r>
    </w:p>
    <w:p w:rsidR="00000000" w:rsidDel="00000000" w:rsidP="00000000" w:rsidRDefault="00000000" w:rsidRPr="00000000" w14:paraId="0000000A">
      <w:pPr>
        <w:numPr>
          <w:ilvl w:val="0"/>
          <w:numId w:val="1"/>
        </w:numPr>
        <w:spacing w:after="0" w:afterAutospacing="0" w:line="276" w:lineRule="auto"/>
        <w:ind w:left="720" w:hanging="360"/>
      </w:pPr>
      <w:r w:rsidDel="00000000" w:rsidR="00000000" w:rsidRPr="00000000">
        <w:rPr>
          <w:rFonts w:ascii="Arial Unicode MS" w:cs="Arial Unicode MS" w:eastAsia="Arial Unicode MS" w:hAnsi="Arial Unicode MS"/>
          <w:rtl w:val="0"/>
        </w:rPr>
        <w:t xml:space="preserve">型に沿って進む、再現性のある戦略構築へのアプローチ</w:t>
      </w:r>
    </w:p>
    <w:p w:rsidR="00000000" w:rsidDel="00000000" w:rsidP="00000000" w:rsidRDefault="00000000" w:rsidRPr="00000000" w14:paraId="0000000B">
      <w:pPr>
        <w:numPr>
          <w:ilvl w:val="0"/>
          <w:numId w:val="1"/>
        </w:numPr>
        <w:spacing w:after="240" w:line="276" w:lineRule="auto"/>
        <w:ind w:left="720" w:hanging="360"/>
      </w:pPr>
      <w:r w:rsidDel="00000000" w:rsidR="00000000" w:rsidRPr="00000000">
        <w:rPr>
          <w:rFonts w:ascii="Arial Unicode MS" w:cs="Arial Unicode MS" w:eastAsia="Arial Unicode MS" w:hAnsi="Arial Unicode MS"/>
          <w:rtl w:val="0"/>
        </w:rPr>
        <w:t xml:space="preserve">「戦略の立て方」に迷っているマネージャーのあなたへ</w:t>
      </w:r>
    </w:p>
    <w:p w:rsidR="00000000" w:rsidDel="00000000" w:rsidP="00000000" w:rsidRDefault="00000000" w:rsidRPr="00000000" w14:paraId="0000000C">
      <w:pPr>
        <w:pStyle w:val="Heading2"/>
        <w:spacing w:after="80" w:before="0" w:line="276" w:lineRule="auto"/>
        <w:rPr>
          <w:rFonts w:ascii="Google Sans" w:cs="Google Sans" w:eastAsia="Google Sans" w:hAnsi="Google Sans"/>
          <w:sz w:val="34"/>
          <w:szCs w:val="34"/>
        </w:rPr>
      </w:pPr>
      <w:bookmarkStart w:colFirst="0" w:colLast="0" w:name="_11zshxizllyp" w:id="3"/>
      <w:bookmarkEnd w:id="3"/>
      <w:r w:rsidDel="00000000" w:rsidR="00000000" w:rsidRPr="00000000">
        <w:rPr>
          <w:rFonts w:ascii="Google Sans" w:cs="Google Sans" w:eastAsia="Google Sans" w:hAnsi="Google Sans"/>
          <w:sz w:val="34"/>
          <w:szCs w:val="34"/>
          <w:rtl w:val="0"/>
        </w:rPr>
        <w:t xml:space="preserve">1. 圧倒的なプレイヤー経験の裏で直面した「戦略を考えろ」という壁</w:t>
      </w:r>
    </w:p>
    <w:p w:rsidR="00000000" w:rsidDel="00000000" w:rsidP="00000000" w:rsidRDefault="00000000" w:rsidRPr="00000000" w14:paraId="0000000D">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これまではプレイヤーとして素晴らしい成果を出されてきたそうですね。</w:t>
      </w:r>
    </w:p>
    <w:p w:rsidR="00000000" w:rsidDel="00000000" w:rsidP="00000000" w:rsidRDefault="00000000" w:rsidRPr="00000000" w14:paraId="0000000E">
      <w:pPr>
        <w:spacing w:after="240" w:line="276" w:lineRule="auto"/>
        <w:rPr/>
      </w:pPr>
      <w:r w:rsidDel="00000000" w:rsidR="00000000" w:rsidRPr="00000000">
        <w:rPr>
          <w:rFonts w:ascii="Arial Unicode MS" w:cs="Arial Unicode MS" w:eastAsia="Arial Unicode MS" w:hAnsi="Arial Unicode MS"/>
          <w:b w:val="1"/>
          <w:bCs w:val="1"/>
          <w:rtl w:val="0"/>
        </w:rPr>
        <w:t xml:space="preserve">T氏：</w:t>
      </w:r>
      <w:r w:rsidDel="00000000" w:rsidR="00000000" w:rsidRPr="00000000">
        <w:rPr>
          <w:rFonts w:ascii="Arial Unicode MS" w:cs="Arial Unicode MS" w:eastAsia="Arial Unicode MS" w:hAnsi="Arial Unicode MS"/>
          <w:rtl w:val="0"/>
        </w:rPr>
        <w:t xml:space="preserve"> はい。新卒で現在のWebマーケティング支援会社に入社し、5年間プレイヤーとしてクライアントのオウンドメディアにおけるSEOライティングや、導入事例（ケーススタディ）の制作ディレクションを専任で担当してきました。現場の最前線でユーザーの検索意図を的確に捉えたコンテンツを量産し、クライアントの新規リード獲得に大きく貢献できたことで、社内のトップパフォーマーとして評価していただいていました。</w:t>
      </w:r>
    </w:p>
    <w:p w:rsidR="00000000" w:rsidDel="00000000" w:rsidP="00000000" w:rsidRDefault="00000000" w:rsidRPr="00000000" w14:paraId="0000000F">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その後、マネジメント職に就かれてから壁にぶつかったと伺いました。</w:t>
      </w:r>
    </w:p>
    <w:p w:rsidR="00000000" w:rsidDel="00000000" w:rsidP="00000000" w:rsidRDefault="00000000" w:rsidRPr="00000000" w14:paraId="00000010">
      <w:pPr>
        <w:spacing w:after="240" w:line="276" w:lineRule="auto"/>
        <w:rPr/>
      </w:pPr>
      <w:r w:rsidDel="00000000" w:rsidR="00000000" w:rsidRPr="00000000">
        <w:rPr>
          <w:rFonts w:ascii="Arial Unicode MS" w:cs="Arial Unicode MS" w:eastAsia="Arial Unicode MS" w:hAnsi="Arial Unicode MS"/>
          <w:b w:val="1"/>
          <w:bCs w:val="1"/>
          <w:rtl w:val="0"/>
        </w:rPr>
        <w:t xml:space="preserve">T氏：</w:t>
      </w:r>
      <w:r w:rsidDel="00000000" w:rsidR="00000000" w:rsidRPr="00000000">
        <w:rPr>
          <w:rFonts w:ascii="Arial Unicode MS" w:cs="Arial Unicode MS" w:eastAsia="Arial Unicode MS" w:hAnsi="Arial Unicode MS"/>
          <w:rtl w:val="0"/>
        </w:rPr>
        <w:t xml:space="preserve"> プレイヤーとしての高い実績が認められ、半年前、新卒や若手メンバー3名を束ねる新任マネージャーに昇格しました。しかし、そこで大きな壁にぶつかりました。上司からは「現場の作業員ではなくマネージャーなんだから、チームの戦略と仕組みを考えろ」と何度も言われたんです。</w:t>
      </w:r>
    </w:p>
    <w:p w:rsidR="00000000" w:rsidDel="00000000" w:rsidP="00000000" w:rsidRDefault="00000000" w:rsidRPr="00000000" w14:paraId="00000011">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戦略を考える上で、何が課題だったのでしょうか？</w:t>
      </w:r>
    </w:p>
    <w:p w:rsidR="00000000" w:rsidDel="00000000" w:rsidP="00000000" w:rsidRDefault="00000000" w:rsidRPr="00000000" w14:paraId="00000012">
      <w:pPr>
        <w:spacing w:after="240" w:line="276" w:lineRule="auto"/>
        <w:rPr/>
      </w:pPr>
      <w:r w:rsidDel="00000000" w:rsidR="00000000" w:rsidRPr="00000000">
        <w:rPr>
          <w:rFonts w:ascii="Arial Unicode MS" w:cs="Arial Unicode MS" w:eastAsia="Arial Unicode MS" w:hAnsi="Arial Unicode MS"/>
          <w:b w:val="1"/>
          <w:bCs w:val="1"/>
          <w:rtl w:val="0"/>
        </w:rPr>
        <w:t xml:space="preserve">T氏：</w:t>
      </w:r>
      <w:r w:rsidDel="00000000" w:rsidR="00000000" w:rsidRPr="00000000">
        <w:rPr>
          <w:rFonts w:ascii="Arial Unicode MS" w:cs="Arial Unicode MS" w:eastAsia="Arial Unicode MS" w:hAnsi="Arial Unicode MS"/>
          <w:rtl w:val="0"/>
        </w:rPr>
        <w:t xml:space="preserve"> 私はこれまで「プレイヤーとしての記事制作や事例づくりのやり方」は経験してきた一方で、「チーム全体の現状を俯瞰して分析し、組織の戦略を立てる手順」を体系立てて教わったことは一度もありませんでした。いざ「戦略を考えよう」と机に向かっても、何から手をつければいいか分からず、頭が真っ白になって手が止まってしまうんです。</w:t>
      </w:r>
    </w:p>
    <w:p w:rsidR="00000000" w:rsidDel="00000000" w:rsidP="00000000" w:rsidRDefault="00000000" w:rsidRPr="00000000" w14:paraId="00000013">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それは焦りますね。</w:t>
      </w:r>
    </w:p>
    <w:p w:rsidR="00000000" w:rsidDel="00000000" w:rsidP="00000000" w:rsidRDefault="00000000" w:rsidRPr="00000000" w14:paraId="00000014">
      <w:pPr>
        <w:spacing w:after="240" w:line="276" w:lineRule="auto"/>
        <w:rPr/>
      </w:pPr>
      <w:r w:rsidDel="00000000" w:rsidR="00000000" w:rsidRPr="00000000">
        <w:rPr>
          <w:rFonts w:ascii="Arial Unicode MS" w:cs="Arial Unicode MS" w:eastAsia="Arial Unicode MS" w:hAnsi="Arial Unicode MS"/>
          <w:b w:val="1"/>
          <w:bCs w:val="1"/>
          <w:rtl w:val="0"/>
        </w:rPr>
        <w:t xml:space="preserve">T氏：</w:t>
      </w:r>
      <w:r w:rsidDel="00000000" w:rsidR="00000000" w:rsidRPr="00000000">
        <w:rPr>
          <w:rFonts w:ascii="Arial Unicode MS" w:cs="Arial Unicode MS" w:eastAsia="Arial Unicode MS" w:hAnsi="Arial Unicode MS"/>
          <w:rtl w:val="0"/>
        </w:rPr>
        <w:t xml:space="preserve"> ええ。結局、どう考えていいか分からないまま、自分が一番慣れ親しんでいる目の前のSEOライティングや事例制作といったタスク処理に逃げてしまい、夜になると「自分はマネージャーとして何もできていないのではないか」と強い焦りを感じる毎日が続いていました。</w:t>
      </w:r>
    </w:p>
    <w:p w:rsidR="00000000" w:rsidDel="00000000" w:rsidP="00000000" w:rsidRDefault="00000000" w:rsidRPr="00000000" w14:paraId="00000015">
      <w:pPr>
        <w:pStyle w:val="Heading2"/>
        <w:spacing w:after="80" w:before="0" w:line="276" w:lineRule="auto"/>
        <w:rPr>
          <w:rFonts w:ascii="Google Sans" w:cs="Google Sans" w:eastAsia="Google Sans" w:hAnsi="Google Sans"/>
          <w:sz w:val="34"/>
          <w:szCs w:val="34"/>
        </w:rPr>
      </w:pPr>
      <w:bookmarkStart w:colFirst="0" w:colLast="0" w:name="_4w80l0umd9c6" w:id="4"/>
      <w:bookmarkEnd w:id="4"/>
      <w:r w:rsidDel="00000000" w:rsidR="00000000" w:rsidRPr="00000000">
        <w:rPr>
          <w:rFonts w:ascii="Google Sans" w:cs="Google Sans" w:eastAsia="Google Sans" w:hAnsi="Google Sans"/>
          <w:sz w:val="34"/>
          <w:szCs w:val="34"/>
          <w:rtl w:val="0"/>
        </w:rPr>
        <w:t xml:space="preserve">2. センスやひらめきではなく、教わっていなかっただけの「構造的な問題」</w:t>
      </w:r>
    </w:p>
    <w:p w:rsidR="00000000" w:rsidDel="00000000" w:rsidP="00000000" w:rsidRDefault="00000000" w:rsidRPr="00000000" w14:paraId="00000016">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その行き詰まりから、どのように抜け出したのでしょうか？</w:t>
      </w:r>
    </w:p>
    <w:p w:rsidR="00000000" w:rsidDel="00000000" w:rsidP="00000000" w:rsidRDefault="00000000" w:rsidRPr="00000000" w14:paraId="00000017">
      <w:pPr>
        <w:spacing w:after="240" w:line="276" w:lineRule="auto"/>
        <w:rPr/>
      </w:pPr>
      <w:r w:rsidDel="00000000" w:rsidR="00000000" w:rsidRPr="00000000">
        <w:rPr>
          <w:rFonts w:ascii="Arial Unicode MS" w:cs="Arial Unicode MS" w:eastAsia="Arial Unicode MS" w:hAnsi="Arial Unicode MS"/>
          <w:b w:val="1"/>
          <w:bCs w:val="1"/>
          <w:rtl w:val="0"/>
        </w:rPr>
        <w:t xml:space="preserve">T氏：</w:t>
      </w:r>
      <w:r w:rsidDel="00000000" w:rsidR="00000000" w:rsidRPr="00000000">
        <w:rPr>
          <w:rFonts w:ascii="Arial Unicode MS" w:cs="Arial Unicode MS" w:eastAsia="Arial Unicode MS" w:hAnsi="Arial Unicode MS"/>
          <w:rtl w:val="0"/>
        </w:rPr>
        <w:t xml:space="preserve"> チーム運営に行き詰まりを感じていた際、大学時代の先輩で、別会社で若くしてマネージャーを務めている知人に相談したんです。その先輩から「自分も新任時代に苦労したが、マネージャーとしての思考の型を学べる場があるから」と玉岡さんの『maido! 勉強会』を勧められました。効果については半信半疑でしたが、現状を変えたい一心で参加を決意しました。</w:t>
      </w:r>
    </w:p>
    <w:p w:rsidR="00000000" w:rsidDel="00000000" w:rsidP="00000000" w:rsidRDefault="00000000" w:rsidRPr="00000000" w14:paraId="00000018">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実際に参加してみて、どんな気づきがありましたか？</w:t>
      </w:r>
    </w:p>
    <w:p w:rsidR="00000000" w:rsidDel="00000000" w:rsidP="00000000" w:rsidRDefault="00000000" w:rsidRPr="00000000" w14:paraId="00000019">
      <w:pPr>
        <w:spacing w:after="240" w:line="276" w:lineRule="auto"/>
        <w:rPr/>
      </w:pPr>
      <w:r w:rsidDel="00000000" w:rsidR="00000000" w:rsidRPr="00000000">
        <w:rPr>
          <w:rFonts w:ascii="Arial Unicode MS" w:cs="Arial Unicode MS" w:eastAsia="Arial Unicode MS" w:hAnsi="Arial Unicode MS"/>
          <w:b w:val="1"/>
          <w:bCs w:val="1"/>
          <w:rtl w:val="0"/>
        </w:rPr>
        <w:t xml:space="preserve">T氏：</w:t>
      </w:r>
      <w:r w:rsidDel="00000000" w:rsidR="00000000" w:rsidRPr="00000000">
        <w:rPr>
          <w:rFonts w:ascii="Arial Unicode MS" w:cs="Arial Unicode MS" w:eastAsia="Arial Unicode MS" w:hAnsi="Arial Unicode MS"/>
          <w:rtl w:val="0"/>
        </w:rPr>
        <w:t xml:space="preserve"> 最も衝撃を受けたのは、「戦略を考えろ」と言われて手が止まるのは自分の能力の問題や怠慢ではなく、「リーダーとしての戦略を立てる手順を教わっていないだけ」という純粋な構造的な問題だと分かったことです。診断レポートにあった言葉が、深く胸に刺さりました。</w:t>
      </w:r>
    </w:p>
    <w:p w:rsidR="00000000" w:rsidDel="00000000" w:rsidP="00000000" w:rsidRDefault="00000000" w:rsidRPr="00000000" w14:paraId="0000001A">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どのような言葉だったのですか？</w:t>
      </w:r>
    </w:p>
    <w:p w:rsidR="00000000" w:rsidDel="00000000" w:rsidP="00000000" w:rsidRDefault="00000000" w:rsidRPr="00000000" w14:paraId="0000001B">
      <w:pPr>
        <w:spacing w:after="240" w:line="276" w:lineRule="auto"/>
        <w:rPr/>
      </w:pPr>
      <w:r w:rsidDel="00000000" w:rsidR="00000000" w:rsidRPr="00000000">
        <w:rPr>
          <w:rFonts w:ascii="Arial Unicode MS" w:cs="Arial Unicode MS" w:eastAsia="Arial Unicode MS" w:hAnsi="Arial Unicode MS"/>
          <w:b w:val="1"/>
          <w:bCs w:val="1"/>
          <w:rtl w:val="0"/>
        </w:rPr>
        <w:t xml:space="preserve">T氏：</w:t>
      </w:r>
      <w:r w:rsidDel="00000000" w:rsidR="00000000" w:rsidRPr="00000000">
        <w:rPr>
          <w:rFonts w:ascii="Arial Unicode MS" w:cs="Arial Unicode MS" w:eastAsia="Arial Unicode MS" w:hAnsi="Arial Unicode MS"/>
          <w:rtl w:val="0"/>
        </w:rPr>
        <w:t xml:space="preserve"> 「あなたはプレイヤーとしての『やり方』は教わってきたはずです。しかし『チームの現状を分析し、戦略を立てる手順』を、体系立てて教わったことがあるでしょうか。教わっていないことができないのは、当然のことです」という内容でした。思い返せば、私は記事を書く手順は知っていても、組織の戦略をゼロから組み立てる正しいプロセスなど一度も習ったことがありませんでした。できないのは当然なのだと気づけたことで、肩の力がスッと抜けたのを覚えています。</w:t>
      </w:r>
    </w:p>
    <w:p w:rsidR="00000000" w:rsidDel="00000000" w:rsidP="00000000" w:rsidRDefault="00000000" w:rsidRPr="00000000" w14:paraId="0000001C">
      <w:pPr>
        <w:pStyle w:val="Heading2"/>
        <w:spacing w:after="80" w:before="0" w:line="276" w:lineRule="auto"/>
        <w:rPr>
          <w:rFonts w:ascii="Google Sans" w:cs="Google Sans" w:eastAsia="Google Sans" w:hAnsi="Google Sans"/>
          <w:sz w:val="34"/>
          <w:szCs w:val="34"/>
        </w:rPr>
      </w:pPr>
      <w:bookmarkStart w:colFirst="0" w:colLast="0" w:name="_6uoldjqxrb0n" w:id="5"/>
      <w:bookmarkEnd w:id="5"/>
      <w:r w:rsidDel="00000000" w:rsidR="00000000" w:rsidRPr="00000000">
        <w:rPr>
          <w:rFonts w:ascii="Google Sans" w:cs="Google Sans" w:eastAsia="Google Sans" w:hAnsi="Google Sans"/>
          <w:sz w:val="34"/>
          <w:szCs w:val="34"/>
          <w:rtl w:val="0"/>
        </w:rPr>
        <w:t xml:space="preserve">3. 型に沿って進む、再現性のある戦略構築へのアプローチ</w:t>
      </w:r>
    </w:p>
    <w:p w:rsidR="00000000" w:rsidDel="00000000" w:rsidP="00000000" w:rsidRDefault="00000000" w:rsidRPr="00000000" w14:paraId="0000001D">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勉強会では具体的にどのようなことを学んだのでしょうか？</w:t>
      </w:r>
    </w:p>
    <w:p w:rsidR="00000000" w:rsidDel="00000000" w:rsidP="00000000" w:rsidRDefault="00000000" w:rsidRPr="00000000" w14:paraId="0000001E">
      <w:pPr>
        <w:spacing w:after="240" w:line="276" w:lineRule="auto"/>
        <w:rPr/>
      </w:pPr>
      <w:r w:rsidDel="00000000" w:rsidR="00000000" w:rsidRPr="00000000">
        <w:rPr>
          <w:rFonts w:ascii="Arial Unicode MS" w:cs="Arial Unicode MS" w:eastAsia="Arial Unicode MS" w:hAnsi="Arial Unicode MS"/>
          <w:b w:val="1"/>
          <w:bCs w:val="1"/>
          <w:rtl w:val="0"/>
        </w:rPr>
        <w:t xml:space="preserve">T氏：</w:t>
      </w:r>
      <w:r w:rsidDel="00000000" w:rsidR="00000000" w:rsidRPr="00000000">
        <w:rPr>
          <w:rFonts w:ascii="Arial Unicode MS" w:cs="Arial Unicode MS" w:eastAsia="Arial Unicode MS" w:hAnsi="Arial Unicode MS"/>
          <w:rtl w:val="0"/>
        </w:rPr>
        <w:t xml:space="preserve"> 戦略は優れたセンスや特別なひらめきで生み出すものではなく、「現状分析→目的・目標→戦略→打ち手」の一本道を型で進む、順番の決まった「手順」であると学びました。その鉄則は、「現状分析なくして、戦略もアクションプランもあり得ない」という点です。</w:t>
      </w:r>
    </w:p>
    <w:p w:rsidR="00000000" w:rsidDel="00000000" w:rsidP="00000000" w:rsidRDefault="00000000" w:rsidRPr="00000000" w14:paraId="0000001F">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まずは現状分析から入るのですね。</w:t>
      </w:r>
    </w:p>
    <w:p w:rsidR="00000000" w:rsidDel="00000000" w:rsidP="00000000" w:rsidRDefault="00000000" w:rsidRPr="00000000" w14:paraId="00000020">
      <w:pPr>
        <w:spacing w:after="240" w:line="276" w:lineRule="auto"/>
        <w:rPr/>
      </w:pPr>
      <w:r w:rsidDel="00000000" w:rsidR="00000000" w:rsidRPr="00000000">
        <w:rPr>
          <w:rFonts w:ascii="Arial Unicode MS" w:cs="Arial Unicode MS" w:eastAsia="Arial Unicode MS" w:hAnsi="Arial Unicode MS"/>
          <w:b w:val="1"/>
          <w:bCs w:val="1"/>
          <w:rtl w:val="0"/>
        </w:rPr>
        <w:t xml:space="preserve">T氏：</w:t>
      </w:r>
      <w:r w:rsidDel="00000000" w:rsidR="00000000" w:rsidRPr="00000000">
        <w:rPr>
          <w:rFonts w:ascii="Arial Unicode MS" w:cs="Arial Unicode MS" w:eastAsia="Arial Unicode MS" w:hAnsi="Arial Unicode MS"/>
          <w:rtl w:val="0"/>
        </w:rPr>
        <w:t xml:space="preserve"> そうです。これまでのように自分の印象や感覚でチームの問題を見るのではなく、現状分析の型を使ってチームの業務を徹底的に分解して絞り込み、どこに集中すべきか（ボトルネック）を特定します。戦略の定石は「全部やる」ではなく一点に集中することであり、この最初の分解と絞り込みさえ型通りにできれば、その先の戦略や打ち手は驚くほど機械的に立ち上がっていくことを知りました。</w:t>
      </w:r>
    </w:p>
    <w:p w:rsidR="00000000" w:rsidDel="00000000" w:rsidP="00000000" w:rsidRDefault="00000000" w:rsidRPr="00000000" w14:paraId="00000021">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戦略の方向性や打ち手についてはどうでしょうか？</w:t>
      </w:r>
    </w:p>
    <w:p w:rsidR="00000000" w:rsidDel="00000000" w:rsidP="00000000" w:rsidRDefault="00000000" w:rsidRPr="00000000" w14:paraId="00000022">
      <w:pPr>
        <w:spacing w:after="240" w:line="276" w:lineRule="auto"/>
        <w:rPr/>
      </w:pPr>
      <w:r w:rsidDel="00000000" w:rsidR="00000000" w:rsidRPr="00000000">
        <w:rPr>
          <w:rFonts w:ascii="Arial Unicode MS" w:cs="Arial Unicode MS" w:eastAsia="Arial Unicode MS" w:hAnsi="Arial Unicode MS"/>
          <w:b w:val="1"/>
          <w:bCs w:val="1"/>
          <w:rtl w:val="0"/>
        </w:rPr>
        <w:t xml:space="preserve">T氏：</w:t>
      </w:r>
      <w:r w:rsidDel="00000000" w:rsidR="00000000" w:rsidRPr="00000000">
        <w:rPr>
          <w:rFonts w:ascii="Arial Unicode MS" w:cs="Arial Unicode MS" w:eastAsia="Arial Unicode MS" w:hAnsi="Arial Unicode MS"/>
          <w:rtl w:val="0"/>
        </w:rPr>
        <w:t xml:space="preserve"> 「誰に・何を・どう提供するか」を整理してチームの「選ばれる理由」を言語化する骨格や、「創る・作る・売る」という商売の基本サイクルを通じて、抽象的なスローガンではなく明日の具体的な行動に直結する打ち手を描く方法を身につけることができました。</w:t>
      </w:r>
    </w:p>
    <w:p w:rsidR="00000000" w:rsidDel="00000000" w:rsidP="00000000" w:rsidRDefault="00000000" w:rsidRPr="00000000" w14:paraId="00000023">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実践してみて、ご自身の変化はありましたか？</w:t>
      </w:r>
    </w:p>
    <w:p w:rsidR="00000000" w:rsidDel="00000000" w:rsidP="00000000" w:rsidRDefault="00000000" w:rsidRPr="00000000" w14:paraId="00000024">
      <w:pPr>
        <w:spacing w:after="240" w:line="276" w:lineRule="auto"/>
        <w:rPr/>
      </w:pPr>
      <w:r w:rsidDel="00000000" w:rsidR="00000000" w:rsidRPr="00000000">
        <w:rPr>
          <w:rFonts w:ascii="Arial Unicode MS" w:cs="Arial Unicode MS" w:eastAsia="Arial Unicode MS" w:hAnsi="Arial Unicode MS"/>
          <w:b w:val="1"/>
          <w:bCs w:val="1"/>
          <w:rtl w:val="0"/>
        </w:rPr>
        <w:t xml:space="preserve">T氏：</w:t>
      </w:r>
      <w:r w:rsidDel="00000000" w:rsidR="00000000" w:rsidRPr="00000000">
        <w:rPr>
          <w:rFonts w:ascii="Arial Unicode MS" w:cs="Arial Unicode MS" w:eastAsia="Arial Unicode MS" w:hAnsi="Arial Unicode MS"/>
          <w:rtl w:val="0"/>
        </w:rPr>
        <w:t xml:space="preserve"> 実践を重ねるうちに、「戦略を考えろ」と言われてもフリーズすることがなくなりました。現状分析から逆算して論理的にチームの方向性を組み立てられるようになり、自信を持ってメンバーに指示を出せるようになったのです。</w:t>
      </w:r>
    </w:p>
    <w:p w:rsidR="00000000" w:rsidDel="00000000" w:rsidP="00000000" w:rsidRDefault="00000000" w:rsidRPr="00000000" w14:paraId="00000025">
      <w:pPr>
        <w:pStyle w:val="Heading2"/>
        <w:spacing w:after="80" w:before="0" w:line="276" w:lineRule="auto"/>
        <w:rPr>
          <w:rFonts w:ascii="Google Sans" w:cs="Google Sans" w:eastAsia="Google Sans" w:hAnsi="Google Sans"/>
          <w:sz w:val="34"/>
          <w:szCs w:val="34"/>
        </w:rPr>
      </w:pPr>
      <w:bookmarkStart w:colFirst="0" w:colLast="0" w:name="_78cwnauqfxo0" w:id="6"/>
      <w:bookmarkEnd w:id="6"/>
      <w:r w:rsidDel="00000000" w:rsidR="00000000" w:rsidRPr="00000000">
        <w:rPr>
          <w:rFonts w:ascii="Google Sans" w:cs="Google Sans" w:eastAsia="Google Sans" w:hAnsi="Google Sans"/>
          <w:sz w:val="34"/>
          <w:szCs w:val="34"/>
          <w:rtl w:val="0"/>
        </w:rPr>
        <w:t xml:space="preserve">4. 「戦略の立て方」に迷っているマネージャーのあなたへ</w:t>
      </w:r>
    </w:p>
    <w:p w:rsidR="00000000" w:rsidDel="00000000" w:rsidP="00000000" w:rsidRDefault="00000000" w:rsidRPr="00000000" w14:paraId="00000026">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最後に、同じように悩んでいるマネージャーの方へメッセージをお願いします。</w:t>
      </w:r>
    </w:p>
    <w:p w:rsidR="00000000" w:rsidDel="00000000" w:rsidP="00000000" w:rsidRDefault="00000000" w:rsidRPr="00000000" w14:paraId="00000027">
      <w:pPr>
        <w:spacing w:after="240" w:line="276" w:lineRule="auto"/>
        <w:rPr/>
      </w:pPr>
      <w:r w:rsidDel="00000000" w:rsidR="00000000" w:rsidRPr="00000000">
        <w:rPr>
          <w:rFonts w:ascii="Arial Unicode MS" w:cs="Arial Unicode MS" w:eastAsia="Arial Unicode MS" w:hAnsi="Arial Unicode MS"/>
          <w:b w:val="1"/>
          <w:bCs w:val="1"/>
          <w:rtl w:val="0"/>
        </w:rPr>
        <w:t xml:space="preserve">T氏：</w:t>
      </w:r>
      <w:r w:rsidDel="00000000" w:rsidR="00000000" w:rsidRPr="00000000">
        <w:rPr>
          <w:rFonts w:ascii="Arial Unicode MS" w:cs="Arial Unicode MS" w:eastAsia="Arial Unicode MS" w:hAnsi="Arial Unicode MS"/>
          <w:rtl w:val="0"/>
        </w:rPr>
        <w:t xml:space="preserve"> 過去の私と同じように、「マネージャーとしてチームの戦略を考えろ」と言われたものの、具体的にどう頭を動かしていいか分からず、目の前のタスク処理に逃げ込んで焦りを感じている方へ。あなたが戦略を描けずに悩んでいるのは、決してあなたの能力が低いからでも、リーダーに向いていないからでもありません。単に「戦略を組み立てる手順」を誰も教えてくれなかっただけなのです。</w:t>
      </w:r>
    </w:p>
    <w:p w:rsidR="00000000" w:rsidDel="00000000" w:rsidP="00000000" w:rsidRDefault="00000000" w:rsidRPr="00000000" w14:paraId="00000028">
      <w:pPr>
        <w:spacing w:after="240" w:line="276" w:lineRule="auto"/>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教わっていないのだから、できなくて当然だと。</w:t>
      </w:r>
    </w:p>
    <w:p w:rsidR="00000000" w:rsidDel="00000000" w:rsidP="00000000" w:rsidRDefault="00000000" w:rsidRPr="00000000" w14:paraId="00000029">
      <w:pPr>
        <w:spacing w:after="240" w:line="276" w:lineRule="auto"/>
        <w:rPr/>
      </w:pPr>
      <w:r w:rsidDel="00000000" w:rsidR="00000000" w:rsidRPr="00000000">
        <w:rPr>
          <w:rFonts w:ascii="Arial Unicode MS" w:cs="Arial Unicode MS" w:eastAsia="Arial Unicode MS" w:hAnsi="Arial Unicode MS"/>
          <w:b w:val="1"/>
          <w:bCs w:val="1"/>
          <w:rtl w:val="0"/>
        </w:rPr>
        <w:t xml:space="preserve">T氏：</w:t>
      </w:r>
      <w:r w:rsidDel="00000000" w:rsidR="00000000" w:rsidRPr="00000000">
        <w:rPr>
          <w:rFonts w:ascii="Arial Unicode MS" w:cs="Arial Unicode MS" w:eastAsia="Arial Unicode MS" w:hAnsi="Arial Unicode MS"/>
          <w:rtl w:val="0"/>
        </w:rPr>
        <w:t xml:space="preserve"> はい。戦略はセンスではなく、誰でも学べる手順です。現状分析の正しい軸の取り方や、目的から打ち手へと繋げるステップを学ぶことで、マネジメントの視界は劇的に変わります。プレイヤーからリーダーへの転換期にぶつかっているなら、ぜひ一度、体系立てられた手順に触れてみてください。必ず、明日からの行動が変わるはずです</w:t>
      </w:r>
    </w:p>
    <w:p w:rsidR="00000000" w:rsidDel="00000000" w:rsidP="00000000" w:rsidRDefault="00000000" w:rsidRPr="00000000" w14:paraId="0000002A">
      <w:pPr>
        <w:spacing w:line="276" w:lineRule="auto"/>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