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u w:val="single"/>
        </w:rPr>
      </w:pPr>
      <w:r w:rsidDel="00000000" w:rsidR="00000000" w:rsidRPr="00000000">
        <w:rPr>
          <w:b w:val="1"/>
          <w:sz w:val="48"/>
          <w:szCs w:val="48"/>
          <w:u w:val="single"/>
          <w:rtl w:val="0"/>
        </w:rPr>
        <w:t xml:space="preserve">Cobbler Client commands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The only cobbler command that you should ever have to issue on a Cobbler Client is the command to set the machine to reinstall the operating system the next time it reboots. Usually Cobbler Clients are configured to reboot to the installed operating system.</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koan command is used to contact the Cobbler Server and set the Cobbler Client to reinstall on reboot. The command syntax is given below:</w:t>
      </w:r>
    </w:p>
    <w:p w:rsidR="00000000" w:rsidDel="00000000" w:rsidP="00000000" w:rsidRDefault="00000000" w:rsidRPr="00000000" w14:paraId="0000000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rFonts w:ascii="Ubuntu" w:cs="Ubuntu" w:eastAsia="Ubuntu" w:hAnsi="Ubuntu"/>
              </w:rPr>
            </w:pPr>
            <w:r w:rsidDel="00000000" w:rsidR="00000000" w:rsidRPr="00000000">
              <w:rPr>
                <w:rFonts w:ascii="Ubuntu" w:cs="Ubuntu" w:eastAsia="Ubuntu" w:hAnsi="Ubuntu"/>
                <w:rtl w:val="0"/>
              </w:rPr>
              <w:t xml:space="preserve">koan --server=cobbler.example.org --replace-self --profile=name</w:t>
            </w:r>
          </w:p>
          <w:p w:rsidR="00000000" w:rsidDel="00000000" w:rsidP="00000000" w:rsidRDefault="00000000" w:rsidRPr="00000000" w14:paraId="00000007">
            <w:pPr>
              <w:contextualSpacing w:val="0"/>
              <w:rPr>
                <w:rFonts w:ascii="Ubuntu" w:cs="Ubuntu" w:eastAsia="Ubuntu" w:hAnsi="Ubuntu"/>
              </w:rPr>
            </w:pPr>
            <w:r w:rsidDel="00000000" w:rsidR="00000000" w:rsidRPr="00000000">
              <w:rPr>
                <w:rFonts w:ascii="Ubuntu" w:cs="Ubuntu" w:eastAsia="Ubuntu" w:hAnsi="Ubuntu"/>
                <w:rtl w:val="0"/>
              </w:rPr>
              <w:t xml:space="preserve">koan --server=cobbler.example.org --replace-self --system=name</w:t>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where:</w:t>
      </w:r>
    </w:p>
    <w:p w:rsidR="00000000" w:rsidDel="00000000" w:rsidP="00000000" w:rsidRDefault="00000000" w:rsidRPr="00000000" w14:paraId="0000000A">
      <w:pPr>
        <w:contextualSpacing w:val="0"/>
        <w:rPr>
          <w:rFonts w:ascii="Ubuntu" w:cs="Ubuntu" w:eastAsia="Ubuntu" w:hAnsi="Ubuntu"/>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B">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--server specifies the Cobbler server</w:t>
            </w:r>
          </w:p>
          <w:p w:rsidR="00000000" w:rsidDel="00000000" w:rsidP="00000000" w:rsidRDefault="00000000" w:rsidRPr="00000000" w14:paraId="0000000C">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--profile specifies the Cobbler client profile</w:t>
            </w:r>
          </w:p>
          <w:p w:rsidR="00000000" w:rsidDel="00000000" w:rsidP="00000000" w:rsidRDefault="00000000" w:rsidRPr="00000000" w14:paraId="0000000D">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 specifies the Cobbler client system</w:t>
            </w:r>
          </w:p>
        </w:tc>
      </w:tr>
    </w:tbl>
    <w:p w:rsidR="00000000" w:rsidDel="00000000" w:rsidP="00000000" w:rsidRDefault="00000000" w:rsidRPr="00000000" w14:paraId="0000000E">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For example, in for our cluster sample commands are given below. You could save those lines to a file </w:t>
      </w:r>
      <w:r w:rsidDel="00000000" w:rsidR="00000000" w:rsidRPr="00000000">
        <w:rPr>
          <w:b w:val="1"/>
          <w:rtl w:val="0"/>
        </w:rPr>
        <w:t xml:space="preserve">/root/ReInstallOperatingSystem</w:t>
      </w:r>
      <w:r w:rsidDel="00000000" w:rsidR="00000000" w:rsidRPr="00000000">
        <w:rPr>
          <w:rtl w:val="0"/>
        </w:rPr>
        <w:t xml:space="preserve"> on the Cobbler Client. Replace </w:t>
      </w:r>
      <w:r w:rsidDel="00000000" w:rsidR="00000000" w:rsidRPr="00000000">
        <w:rPr>
          <w:b w:val="1"/>
          <w:rtl w:val="0"/>
        </w:rPr>
        <w:t xml:space="preserve">cobbler_server</w:t>
      </w:r>
      <w:r w:rsidDel="00000000" w:rsidR="00000000" w:rsidRPr="00000000">
        <w:rPr>
          <w:rtl w:val="0"/>
        </w:rPr>
        <w:t xml:space="preserve"> and </w:t>
      </w:r>
      <w:r w:rsidDel="00000000" w:rsidR="00000000" w:rsidRPr="00000000">
        <w:rPr>
          <w:b w:val="1"/>
          <w:rtl w:val="0"/>
        </w:rPr>
        <w:t xml:space="preserve">cobbler_client</w:t>
      </w:r>
      <w:r w:rsidDel="00000000" w:rsidR="00000000" w:rsidRPr="00000000">
        <w:rPr>
          <w:rtl w:val="0"/>
        </w:rPr>
        <w:t xml:space="preserve"> appropriately.</w:t>
      </w:r>
    </w:p>
    <w:p w:rsidR="00000000" w:rsidDel="00000000" w:rsidP="00000000" w:rsidRDefault="00000000" w:rsidRPr="00000000" w14:paraId="0000001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Ubuntu" w:cs="Ubuntu" w:eastAsia="Ubuntu" w:hAnsi="Ubuntu"/>
              </w:rPr>
            </w:pPr>
            <w:r w:rsidDel="00000000" w:rsidR="00000000" w:rsidRPr="00000000">
              <w:rPr>
                <w:rFonts w:ascii="Ubuntu" w:cs="Ubuntu" w:eastAsia="Ubuntu" w:hAnsi="Ubuntu"/>
                <w:rtl w:val="0"/>
              </w:rPr>
              <w:t xml:space="preserve">cobbler_server=htcServer</w:t>
            </w:r>
          </w:p>
          <w:p w:rsidR="00000000" w:rsidDel="00000000" w:rsidP="00000000" w:rsidRDefault="00000000" w:rsidRPr="00000000" w14:paraId="00000012">
            <w:pPr>
              <w:contextualSpacing w:val="0"/>
              <w:rPr>
                <w:rFonts w:ascii="Ubuntu" w:cs="Ubuntu" w:eastAsia="Ubuntu" w:hAnsi="Ubuntu"/>
              </w:rPr>
            </w:pPr>
            <w:r w:rsidDel="00000000" w:rsidR="00000000" w:rsidRPr="00000000">
              <w:rPr>
                <w:rFonts w:ascii="Ubuntu" w:cs="Ubuntu" w:eastAsia="Ubuntu" w:hAnsi="Ubuntu"/>
                <w:rtl w:val="0"/>
              </w:rPr>
              <w:t xml:space="preserve">cobbler_client=htcClient</w:t>
            </w:r>
          </w:p>
          <w:p w:rsidR="00000000" w:rsidDel="00000000" w:rsidP="00000000" w:rsidRDefault="00000000" w:rsidRPr="00000000" w14:paraId="00000013">
            <w:pPr>
              <w:contextualSpacing w:val="0"/>
              <w:rPr>
                <w:rFonts w:ascii="Ubuntu" w:cs="Ubuntu" w:eastAsia="Ubuntu" w:hAnsi="Ubuntu"/>
              </w:rPr>
            </w:pPr>
            <w:r w:rsidDel="00000000" w:rsidR="00000000" w:rsidRPr="00000000">
              <w:rPr>
                <w:rFonts w:ascii="Ubuntu" w:cs="Ubuntu" w:eastAsia="Ubuntu" w:hAnsi="Ubuntu"/>
                <w:rtl w:val="0"/>
              </w:rPr>
              <w:t xml:space="preserve">koan --server=$cobbler_server --replace-self --profile=$cobbler_client</w:t>
            </w:r>
          </w:p>
          <w:p w:rsidR="00000000" w:rsidDel="00000000" w:rsidP="00000000" w:rsidRDefault="00000000" w:rsidRPr="00000000" w14:paraId="00000014">
            <w:pPr>
              <w:contextualSpacing w:val="0"/>
              <w:rPr>
                <w:rFonts w:ascii="Ubuntu" w:cs="Ubuntu" w:eastAsia="Ubuntu" w:hAnsi="Ubuntu"/>
              </w:rPr>
            </w:pPr>
            <w:r w:rsidDel="00000000" w:rsidR="00000000" w:rsidRPr="00000000">
              <w:rPr>
                <w:rFonts w:ascii="Ubuntu" w:cs="Ubuntu" w:eastAsia="Ubuntu" w:hAnsi="Ubuntu"/>
                <w:rtl w:val="0"/>
              </w:rPr>
              <w:t xml:space="preserve">koan --server=$cobbler_server --replace-self --system=$cobbler_client</w:t>
            </w:r>
          </w:p>
        </w:tc>
      </w:tr>
    </w:tbl>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