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920D60" w14:textId="6CBFF18B" w:rsidR="00B954C6" w:rsidRDefault="00B954C6">
      <w:r>
        <w:t>YODA MS2: CONCEPTUAL DESIGN</w:t>
      </w:r>
    </w:p>
    <w:p w14:paraId="1AA24740" w14:textId="5951513C" w:rsidR="00B954C6" w:rsidRDefault="53EBA629">
      <w:r>
        <w:t>Our Assistant is Chris Hill</w:t>
      </w:r>
    </w:p>
    <w:p w14:paraId="6834F851" w14:textId="0C2CCAB1" w:rsidR="00B954C6" w:rsidRDefault="00B954C6" w:rsidP="00B954C6">
      <w:r>
        <w:t>Upload a Supporting document to Vula which has</w:t>
      </w:r>
    </w:p>
    <w:p w14:paraId="2D68AE5C" w14:textId="2AA9096C" w:rsidR="00B954C6" w:rsidRDefault="00B954C6" w:rsidP="00B954C6">
      <w:pPr>
        <w:pStyle w:val="ListParagraph"/>
        <w:numPr>
          <w:ilvl w:val="0"/>
          <w:numId w:val="2"/>
        </w:numPr>
      </w:pPr>
      <w:r>
        <w:t>Role allocation.</w:t>
      </w:r>
    </w:p>
    <w:p w14:paraId="31DB337A" w14:textId="65F22DAB" w:rsidR="00B954C6" w:rsidRDefault="00B954C6" w:rsidP="00B954C6">
      <w:pPr>
        <w:pStyle w:val="ListParagraph"/>
        <w:numPr>
          <w:ilvl w:val="0"/>
          <w:numId w:val="2"/>
        </w:numPr>
      </w:pPr>
      <w:r>
        <w:t>Division of Labour</w:t>
      </w:r>
    </w:p>
    <w:p w14:paraId="16CEEB3D" w14:textId="172AD47E" w:rsidR="00B954C6" w:rsidRDefault="00B954C6" w:rsidP="00B954C6">
      <w:pPr>
        <w:pStyle w:val="ListParagraph"/>
        <w:numPr>
          <w:ilvl w:val="0"/>
          <w:numId w:val="2"/>
        </w:numPr>
      </w:pPr>
      <w:r>
        <w:t>Concept Sketch</w:t>
      </w:r>
    </w:p>
    <w:p w14:paraId="6126A623" w14:textId="74DDA7F6" w:rsidR="00B954C6" w:rsidRDefault="00B954C6" w:rsidP="00B954C6">
      <w:pPr>
        <w:pStyle w:val="ListParagraph"/>
        <w:numPr>
          <w:ilvl w:val="0"/>
          <w:numId w:val="2"/>
        </w:numPr>
      </w:pPr>
      <w:r>
        <w:t>Time Plan(</w:t>
      </w:r>
      <w:proofErr w:type="spellStart"/>
      <w:r>
        <w:t>SpreadSheet</w:t>
      </w:r>
      <w:proofErr w:type="spellEnd"/>
      <w:r>
        <w:t xml:space="preserve">, </w:t>
      </w:r>
      <w:r w:rsidR="004D3597">
        <w:t>preferably</w:t>
      </w:r>
      <w:r>
        <w:t>)</w:t>
      </w:r>
    </w:p>
    <w:p w14:paraId="7C3FDCEF" w14:textId="1FA65B57" w:rsidR="00B954C6" w:rsidRDefault="00B954C6" w:rsidP="00B954C6">
      <w:r>
        <w:t>Our YODA Project</w:t>
      </w:r>
    </w:p>
    <w:p w14:paraId="000DAE77" w14:textId="77777777" w:rsidR="00B954C6" w:rsidRDefault="53EBA629" w:rsidP="00B954C6">
      <w:r>
        <w:t>3.8FSG - Function Samples Generator</w:t>
      </w:r>
    </w:p>
    <w:p w14:paraId="206AE5C5" w14:textId="41AE9FC7" w:rsidR="53EBA629" w:rsidRDefault="53EBA629">
      <w:r w:rsidRPr="53EBA629">
        <w:rPr>
          <w:rFonts w:ascii="Calibri" w:eastAsia="Calibri" w:hAnsi="Calibri" w:cs="Calibri"/>
          <w:b/>
          <w:bCs/>
          <w:color w:val="414649"/>
          <w:sz w:val="24"/>
          <w:szCs w:val="24"/>
        </w:rPr>
        <w:t>Project Description:</w:t>
      </w:r>
    </w:p>
    <w:p w14:paraId="4AB4AE76" w14:textId="36E45246" w:rsidR="53EBA629" w:rsidRDefault="53EBA629">
      <w:r w:rsidRPr="53EBA629">
        <w:rPr>
          <w:rFonts w:ascii="Calibri" w:eastAsia="Calibri" w:hAnsi="Calibri" w:cs="Calibri"/>
          <w:color w:val="414649"/>
          <w:sz w:val="24"/>
          <w:szCs w:val="24"/>
        </w:rPr>
        <w:t xml:space="preserve">This project involves the storage of a sequence of samples generated algorithmically. Four inputs to the system are used to determine start and end sampling positions, total number of samples as well as the memory address to store the generated samples to.   </w:t>
      </w:r>
    </w:p>
    <w:p w14:paraId="745D0B53" w14:textId="4D455EB7" w:rsidR="23D73AEA" w:rsidRDefault="23D73AEA" w:rsidP="23D73AEA">
      <w:pPr>
        <w:rPr>
          <w:b/>
          <w:bCs/>
          <w:u w:val="single"/>
        </w:rPr>
      </w:pPr>
      <w:r w:rsidRPr="23D73AEA">
        <w:rPr>
          <w:b/>
          <w:bCs/>
          <w:u w:val="single"/>
        </w:rPr>
        <w:t>RACI Key</w:t>
      </w:r>
    </w:p>
    <w:tbl>
      <w:tblPr>
        <w:tblStyle w:val="TableGrid"/>
        <w:tblW w:w="0" w:type="auto"/>
        <w:tblLayout w:type="fixed"/>
        <w:tblLook w:val="06A0" w:firstRow="1" w:lastRow="0" w:firstColumn="1" w:lastColumn="0" w:noHBand="1" w:noVBand="1"/>
      </w:tblPr>
      <w:tblGrid>
        <w:gridCol w:w="930"/>
        <w:gridCol w:w="1635"/>
        <w:gridCol w:w="6555"/>
      </w:tblGrid>
      <w:tr w:rsidR="23D73AEA" w14:paraId="05869600" w14:textId="77777777" w:rsidTr="23D73AEA">
        <w:tc>
          <w:tcPr>
            <w:tcW w:w="930" w:type="dxa"/>
          </w:tcPr>
          <w:p w14:paraId="4D0310F0" w14:textId="1FCF094C" w:rsidR="23D73AEA" w:rsidRDefault="23D73AEA" w:rsidP="23D73AEA">
            <w:pPr>
              <w:jc w:val="center"/>
              <w:rPr>
                <w:b/>
                <w:bCs/>
              </w:rPr>
            </w:pPr>
            <w:r w:rsidRPr="23D73AEA">
              <w:rPr>
                <w:b/>
                <w:bCs/>
              </w:rPr>
              <w:t>Symbol</w:t>
            </w:r>
          </w:p>
        </w:tc>
        <w:tc>
          <w:tcPr>
            <w:tcW w:w="1635" w:type="dxa"/>
          </w:tcPr>
          <w:p w14:paraId="3723306A" w14:textId="12DDC910" w:rsidR="23D73AEA" w:rsidRDefault="23D73AEA" w:rsidP="23D73AEA">
            <w:pPr>
              <w:jc w:val="center"/>
              <w:rPr>
                <w:b/>
                <w:bCs/>
              </w:rPr>
            </w:pPr>
            <w:r w:rsidRPr="23D73AEA">
              <w:rPr>
                <w:b/>
                <w:bCs/>
              </w:rPr>
              <w:t>Representation</w:t>
            </w:r>
          </w:p>
        </w:tc>
        <w:tc>
          <w:tcPr>
            <w:tcW w:w="6555" w:type="dxa"/>
          </w:tcPr>
          <w:p w14:paraId="3D87ACA7" w14:textId="125E5EA2" w:rsidR="23D73AEA" w:rsidRDefault="23D73AEA" w:rsidP="23D73AEA">
            <w:pPr>
              <w:jc w:val="center"/>
              <w:rPr>
                <w:b/>
                <w:bCs/>
              </w:rPr>
            </w:pPr>
            <w:r w:rsidRPr="23D73AEA">
              <w:rPr>
                <w:b/>
                <w:bCs/>
              </w:rPr>
              <w:t>Tasks to be performed</w:t>
            </w:r>
          </w:p>
        </w:tc>
      </w:tr>
      <w:tr w:rsidR="23D73AEA" w14:paraId="3E31C027" w14:textId="77777777" w:rsidTr="23D73AEA">
        <w:tc>
          <w:tcPr>
            <w:tcW w:w="930" w:type="dxa"/>
          </w:tcPr>
          <w:p w14:paraId="325414E1" w14:textId="2367AA1B" w:rsidR="23D73AEA" w:rsidRDefault="23D73AEA" w:rsidP="23D73AEA">
            <w:pPr>
              <w:jc w:val="center"/>
            </w:pPr>
            <w:r>
              <w:t>R</w:t>
            </w:r>
          </w:p>
        </w:tc>
        <w:tc>
          <w:tcPr>
            <w:tcW w:w="1635" w:type="dxa"/>
          </w:tcPr>
          <w:p w14:paraId="13260E3A" w14:textId="7C140AC3" w:rsidR="23D73AEA" w:rsidRDefault="23D73AEA" w:rsidP="23D73AEA">
            <w:pPr>
              <w:jc w:val="center"/>
            </w:pPr>
            <w:r>
              <w:t>Responsible</w:t>
            </w:r>
          </w:p>
        </w:tc>
        <w:tc>
          <w:tcPr>
            <w:tcW w:w="6555" w:type="dxa"/>
          </w:tcPr>
          <w:p w14:paraId="519512E2" w14:textId="45CA2185" w:rsidR="23D73AEA" w:rsidRDefault="23D73AEA" w:rsidP="23D73AEA">
            <w:pPr>
              <w:jc w:val="center"/>
            </w:pPr>
            <w:r>
              <w:t>Those who actually work for the completion of the activity.</w:t>
            </w:r>
          </w:p>
        </w:tc>
      </w:tr>
      <w:tr w:rsidR="23D73AEA" w14:paraId="47F528F8" w14:textId="77777777" w:rsidTr="23D73AEA">
        <w:tc>
          <w:tcPr>
            <w:tcW w:w="930" w:type="dxa"/>
          </w:tcPr>
          <w:p w14:paraId="1269B3A2" w14:textId="19E8D2B6" w:rsidR="23D73AEA" w:rsidRDefault="23D73AEA" w:rsidP="23D73AEA">
            <w:pPr>
              <w:jc w:val="center"/>
            </w:pPr>
            <w:r>
              <w:t>A</w:t>
            </w:r>
          </w:p>
        </w:tc>
        <w:tc>
          <w:tcPr>
            <w:tcW w:w="1635" w:type="dxa"/>
          </w:tcPr>
          <w:p w14:paraId="28D2CED7" w14:textId="28EA7E3B" w:rsidR="23D73AEA" w:rsidRDefault="23D73AEA" w:rsidP="23D73AEA">
            <w:pPr>
              <w:jc w:val="center"/>
            </w:pPr>
            <w:r>
              <w:t>Accountable</w:t>
            </w:r>
          </w:p>
        </w:tc>
        <w:tc>
          <w:tcPr>
            <w:tcW w:w="6555" w:type="dxa"/>
          </w:tcPr>
          <w:p w14:paraId="660771B9" w14:textId="0EA3796B" w:rsidR="23D73AEA" w:rsidRDefault="23D73AEA" w:rsidP="23D73AEA">
            <w:pPr>
              <w:jc w:val="center"/>
            </w:pPr>
            <w:r>
              <w:t>The party that is in charge of signing off the work and makes sure that the completed work is in accordance to quality standards.</w:t>
            </w:r>
          </w:p>
        </w:tc>
      </w:tr>
      <w:tr w:rsidR="23D73AEA" w14:paraId="2A08F7A8" w14:textId="77777777" w:rsidTr="23D73AEA">
        <w:tc>
          <w:tcPr>
            <w:tcW w:w="930" w:type="dxa"/>
          </w:tcPr>
          <w:p w14:paraId="2CAF4EC5" w14:textId="7DEEB054" w:rsidR="23D73AEA" w:rsidRDefault="23D73AEA" w:rsidP="23D73AEA">
            <w:pPr>
              <w:jc w:val="center"/>
            </w:pPr>
            <w:r>
              <w:t>C</w:t>
            </w:r>
          </w:p>
        </w:tc>
        <w:tc>
          <w:tcPr>
            <w:tcW w:w="1635" w:type="dxa"/>
          </w:tcPr>
          <w:p w14:paraId="421F9C11" w14:textId="669F6D8D" w:rsidR="23D73AEA" w:rsidRDefault="23D73AEA" w:rsidP="23D73AEA">
            <w:pPr>
              <w:jc w:val="center"/>
            </w:pPr>
            <w:r>
              <w:t>Consulted</w:t>
            </w:r>
          </w:p>
        </w:tc>
        <w:tc>
          <w:tcPr>
            <w:tcW w:w="6555" w:type="dxa"/>
          </w:tcPr>
          <w:p w14:paraId="394C81B0" w14:textId="0945B7BC" w:rsidR="23D73AEA" w:rsidRDefault="23D73AEA" w:rsidP="23D73AEA">
            <w:pPr>
              <w:jc w:val="center"/>
            </w:pPr>
            <w:r>
              <w:t>Those whose opinions and feedback are taken into consideration in order to perform the task.</w:t>
            </w:r>
          </w:p>
        </w:tc>
      </w:tr>
      <w:tr w:rsidR="23D73AEA" w14:paraId="10C5FEFB" w14:textId="77777777" w:rsidTr="23D73AEA">
        <w:tc>
          <w:tcPr>
            <w:tcW w:w="930" w:type="dxa"/>
          </w:tcPr>
          <w:p w14:paraId="47325479" w14:textId="423FCD10" w:rsidR="23D73AEA" w:rsidRDefault="23D73AEA" w:rsidP="23D73AEA">
            <w:pPr>
              <w:jc w:val="center"/>
            </w:pPr>
            <w:r>
              <w:t>I</w:t>
            </w:r>
          </w:p>
        </w:tc>
        <w:tc>
          <w:tcPr>
            <w:tcW w:w="1635" w:type="dxa"/>
          </w:tcPr>
          <w:p w14:paraId="5CCAAE45" w14:textId="46588DD0" w:rsidR="23D73AEA" w:rsidRDefault="23D73AEA" w:rsidP="23D73AEA">
            <w:pPr>
              <w:jc w:val="center"/>
            </w:pPr>
            <w:r>
              <w:t>Informed</w:t>
            </w:r>
          </w:p>
        </w:tc>
        <w:tc>
          <w:tcPr>
            <w:tcW w:w="6555" w:type="dxa"/>
          </w:tcPr>
          <w:p w14:paraId="2605677C" w14:textId="61CE8688" w:rsidR="23D73AEA" w:rsidRDefault="23D73AEA" w:rsidP="23D73AEA">
            <w:pPr>
              <w:jc w:val="center"/>
            </w:pPr>
            <w:r>
              <w:t>Those that need to be aware of the activity.</w:t>
            </w:r>
          </w:p>
        </w:tc>
      </w:tr>
    </w:tbl>
    <w:p w14:paraId="450326DB" w14:textId="63F14C27" w:rsidR="53EBA629" w:rsidRDefault="53EBA629" w:rsidP="53EBA629"/>
    <w:p w14:paraId="31E04769" w14:textId="6219B112" w:rsidR="23D73AEA" w:rsidRDefault="23D73AEA" w:rsidP="23D73AEA">
      <w:pPr>
        <w:rPr>
          <w:b/>
          <w:bCs/>
          <w:u w:val="single"/>
        </w:rPr>
      </w:pPr>
      <w:r w:rsidRPr="23D73AEA">
        <w:rPr>
          <w:b/>
          <w:bCs/>
          <w:u w:val="single"/>
        </w:rPr>
        <w:t>RACI Chart (Roles and Responsibilities)</w:t>
      </w:r>
    </w:p>
    <w:tbl>
      <w:tblPr>
        <w:tblStyle w:val="TableGrid"/>
        <w:tblW w:w="0" w:type="auto"/>
        <w:tblLayout w:type="fixed"/>
        <w:tblLook w:val="06A0" w:firstRow="1" w:lastRow="0" w:firstColumn="1" w:lastColumn="0" w:noHBand="1" w:noVBand="1"/>
      </w:tblPr>
      <w:tblGrid>
        <w:gridCol w:w="2880"/>
        <w:gridCol w:w="1440"/>
        <w:gridCol w:w="1470"/>
        <w:gridCol w:w="1785"/>
        <w:gridCol w:w="1545"/>
      </w:tblGrid>
      <w:tr w:rsidR="23D73AEA" w14:paraId="24557155" w14:textId="77777777" w:rsidTr="53EBA629">
        <w:tc>
          <w:tcPr>
            <w:tcW w:w="2880" w:type="dxa"/>
          </w:tcPr>
          <w:p w14:paraId="2FCD9524" w14:textId="6BEE4CA1" w:rsidR="23D73AEA" w:rsidRDefault="23D73AEA" w:rsidP="23D73AEA">
            <w:pPr>
              <w:jc w:val="center"/>
              <w:rPr>
                <w:b/>
                <w:bCs/>
              </w:rPr>
            </w:pPr>
            <w:r w:rsidRPr="23D73AEA">
              <w:rPr>
                <w:b/>
                <w:bCs/>
              </w:rPr>
              <w:t>Activity</w:t>
            </w:r>
          </w:p>
        </w:tc>
        <w:tc>
          <w:tcPr>
            <w:tcW w:w="1440" w:type="dxa"/>
          </w:tcPr>
          <w:p w14:paraId="7A95B115" w14:textId="32D05BE8" w:rsidR="23D73AEA" w:rsidRDefault="23D73AEA" w:rsidP="23D73AEA">
            <w:pPr>
              <w:jc w:val="center"/>
              <w:rPr>
                <w:b/>
                <w:bCs/>
              </w:rPr>
            </w:pPr>
            <w:r w:rsidRPr="23D73AEA">
              <w:rPr>
                <w:b/>
                <w:bCs/>
              </w:rPr>
              <w:t>Mr Chris (Project Assistant)</w:t>
            </w:r>
          </w:p>
        </w:tc>
        <w:tc>
          <w:tcPr>
            <w:tcW w:w="1470" w:type="dxa"/>
          </w:tcPr>
          <w:p w14:paraId="6FF6B9DD" w14:textId="17CB1BD0" w:rsidR="23D73AEA" w:rsidRDefault="23D73AEA" w:rsidP="23D73AEA">
            <w:pPr>
              <w:jc w:val="center"/>
              <w:rPr>
                <w:b/>
                <w:bCs/>
              </w:rPr>
            </w:pPr>
            <w:r w:rsidRPr="23D73AEA">
              <w:rPr>
                <w:b/>
                <w:bCs/>
              </w:rPr>
              <w:t>Dylan (Team Leader)</w:t>
            </w:r>
          </w:p>
        </w:tc>
        <w:tc>
          <w:tcPr>
            <w:tcW w:w="1785" w:type="dxa"/>
          </w:tcPr>
          <w:p w14:paraId="04AD4F30" w14:textId="4935DD62" w:rsidR="23D73AEA" w:rsidRDefault="23D73AEA" w:rsidP="23D73AEA">
            <w:pPr>
              <w:jc w:val="center"/>
              <w:rPr>
                <w:b/>
                <w:bCs/>
              </w:rPr>
            </w:pPr>
            <w:r w:rsidRPr="23D73AEA">
              <w:rPr>
                <w:b/>
                <w:bCs/>
              </w:rPr>
              <w:t>Takudzwa (Team Member)</w:t>
            </w:r>
          </w:p>
        </w:tc>
        <w:tc>
          <w:tcPr>
            <w:tcW w:w="1545" w:type="dxa"/>
          </w:tcPr>
          <w:p w14:paraId="2385CE92" w14:textId="6A00BB30" w:rsidR="23D73AEA" w:rsidRDefault="23D73AEA" w:rsidP="23D73AEA">
            <w:pPr>
              <w:jc w:val="center"/>
              <w:rPr>
                <w:b/>
                <w:bCs/>
              </w:rPr>
            </w:pPr>
            <w:r w:rsidRPr="23D73AEA">
              <w:rPr>
                <w:b/>
                <w:bCs/>
              </w:rPr>
              <w:t>Sarvesh (Team Member)</w:t>
            </w:r>
          </w:p>
        </w:tc>
      </w:tr>
      <w:tr w:rsidR="23D73AEA" w14:paraId="1B3E7866" w14:textId="77777777" w:rsidTr="53EBA629">
        <w:tc>
          <w:tcPr>
            <w:tcW w:w="2880" w:type="dxa"/>
          </w:tcPr>
          <w:p w14:paraId="51C02D0F" w14:textId="636B12FA" w:rsidR="23D73AEA" w:rsidRDefault="23D73AEA">
            <w:r>
              <w:t>Core function Code(Function Samples Generator)</w:t>
            </w:r>
          </w:p>
        </w:tc>
        <w:tc>
          <w:tcPr>
            <w:tcW w:w="1440" w:type="dxa"/>
          </w:tcPr>
          <w:p w14:paraId="1B94F60D" w14:textId="3C3E26A2" w:rsidR="23D73AEA" w:rsidRDefault="23D73AEA" w:rsidP="23D73AEA">
            <w:pPr>
              <w:jc w:val="center"/>
            </w:pPr>
            <w:r>
              <w:t>C/I</w:t>
            </w:r>
          </w:p>
        </w:tc>
        <w:tc>
          <w:tcPr>
            <w:tcW w:w="1470" w:type="dxa"/>
          </w:tcPr>
          <w:p w14:paraId="06F6BB47" w14:textId="3A072BA0" w:rsidR="23D73AEA" w:rsidRDefault="23D73AEA" w:rsidP="23D73AEA">
            <w:pPr>
              <w:jc w:val="center"/>
            </w:pPr>
            <w:r>
              <w:t>A/R</w:t>
            </w:r>
          </w:p>
        </w:tc>
        <w:tc>
          <w:tcPr>
            <w:tcW w:w="1785" w:type="dxa"/>
          </w:tcPr>
          <w:p w14:paraId="704143DA" w14:textId="420E27B0" w:rsidR="23D73AEA" w:rsidRDefault="23D73AEA" w:rsidP="23D73AEA">
            <w:pPr>
              <w:jc w:val="center"/>
            </w:pPr>
            <w:r>
              <w:t>C/I</w:t>
            </w:r>
          </w:p>
        </w:tc>
        <w:tc>
          <w:tcPr>
            <w:tcW w:w="1545" w:type="dxa"/>
          </w:tcPr>
          <w:p w14:paraId="02C477E9" w14:textId="013532A8" w:rsidR="23D73AEA" w:rsidRDefault="23D73AEA" w:rsidP="23D73AEA">
            <w:pPr>
              <w:jc w:val="center"/>
            </w:pPr>
            <w:r>
              <w:t>C/I</w:t>
            </w:r>
          </w:p>
        </w:tc>
      </w:tr>
      <w:tr w:rsidR="23D73AEA" w14:paraId="36994C14" w14:textId="77777777" w:rsidTr="53EBA629">
        <w:tc>
          <w:tcPr>
            <w:tcW w:w="2880" w:type="dxa"/>
          </w:tcPr>
          <w:p w14:paraId="0479120E" w14:textId="08162896" w:rsidR="23D73AEA" w:rsidRDefault="23D73AEA">
            <w:r>
              <w:t>Seven Segment Output Integration</w:t>
            </w:r>
          </w:p>
        </w:tc>
        <w:tc>
          <w:tcPr>
            <w:tcW w:w="1440" w:type="dxa"/>
          </w:tcPr>
          <w:p w14:paraId="777656B5" w14:textId="04C583CB" w:rsidR="23D73AEA" w:rsidRDefault="23D73AEA" w:rsidP="23D73AEA">
            <w:pPr>
              <w:jc w:val="center"/>
            </w:pPr>
            <w:r>
              <w:t>C/I</w:t>
            </w:r>
          </w:p>
        </w:tc>
        <w:tc>
          <w:tcPr>
            <w:tcW w:w="1470" w:type="dxa"/>
          </w:tcPr>
          <w:p w14:paraId="567A0E1C" w14:textId="308A231A" w:rsidR="23D73AEA" w:rsidRDefault="23D73AEA" w:rsidP="23D73AEA">
            <w:pPr>
              <w:jc w:val="center"/>
            </w:pPr>
            <w:r>
              <w:t>A/C/I</w:t>
            </w:r>
          </w:p>
        </w:tc>
        <w:tc>
          <w:tcPr>
            <w:tcW w:w="1785" w:type="dxa"/>
          </w:tcPr>
          <w:p w14:paraId="2E84282B" w14:textId="660763CA" w:rsidR="23D73AEA" w:rsidRDefault="23D73AEA" w:rsidP="23D73AEA">
            <w:pPr>
              <w:jc w:val="center"/>
            </w:pPr>
            <w:r>
              <w:t>C/I</w:t>
            </w:r>
          </w:p>
        </w:tc>
        <w:tc>
          <w:tcPr>
            <w:tcW w:w="1545" w:type="dxa"/>
          </w:tcPr>
          <w:p w14:paraId="47498B50" w14:textId="441312B7" w:rsidR="23D73AEA" w:rsidRDefault="23D73AEA" w:rsidP="23D73AEA">
            <w:pPr>
              <w:jc w:val="center"/>
            </w:pPr>
            <w:r>
              <w:t>R</w:t>
            </w:r>
          </w:p>
        </w:tc>
      </w:tr>
      <w:tr w:rsidR="23D73AEA" w14:paraId="3098223B" w14:textId="77777777" w:rsidTr="53EBA629">
        <w:tc>
          <w:tcPr>
            <w:tcW w:w="2880" w:type="dxa"/>
          </w:tcPr>
          <w:p w14:paraId="15953C8E" w14:textId="3C4FBFDF" w:rsidR="23D73AEA" w:rsidRDefault="23D73AEA">
            <w:r>
              <w:t>Button/Switch Input Integration</w:t>
            </w:r>
          </w:p>
        </w:tc>
        <w:tc>
          <w:tcPr>
            <w:tcW w:w="1440" w:type="dxa"/>
          </w:tcPr>
          <w:p w14:paraId="3DAF4175" w14:textId="503FB8AA" w:rsidR="23D73AEA" w:rsidRDefault="23D73AEA" w:rsidP="23D73AEA">
            <w:pPr>
              <w:jc w:val="center"/>
            </w:pPr>
            <w:r>
              <w:t>C/I</w:t>
            </w:r>
          </w:p>
        </w:tc>
        <w:tc>
          <w:tcPr>
            <w:tcW w:w="1470" w:type="dxa"/>
          </w:tcPr>
          <w:p w14:paraId="32F6069E" w14:textId="6E66C9FC" w:rsidR="23D73AEA" w:rsidRDefault="23D73AEA" w:rsidP="23D73AEA">
            <w:pPr>
              <w:jc w:val="center"/>
            </w:pPr>
            <w:r>
              <w:t>A/C/I</w:t>
            </w:r>
          </w:p>
        </w:tc>
        <w:tc>
          <w:tcPr>
            <w:tcW w:w="1785" w:type="dxa"/>
          </w:tcPr>
          <w:p w14:paraId="71AB82FE" w14:textId="2D9D9D75" w:rsidR="23D73AEA" w:rsidRDefault="23D73AEA" w:rsidP="23D73AEA">
            <w:pPr>
              <w:jc w:val="center"/>
            </w:pPr>
            <w:r>
              <w:t>C/I</w:t>
            </w:r>
          </w:p>
        </w:tc>
        <w:tc>
          <w:tcPr>
            <w:tcW w:w="1545" w:type="dxa"/>
          </w:tcPr>
          <w:p w14:paraId="52C02323" w14:textId="27EE43B7" w:rsidR="23D73AEA" w:rsidRDefault="23D73AEA" w:rsidP="23D73AEA">
            <w:pPr>
              <w:jc w:val="center"/>
            </w:pPr>
            <w:r>
              <w:t>R</w:t>
            </w:r>
          </w:p>
        </w:tc>
      </w:tr>
      <w:tr w:rsidR="23D73AEA" w14:paraId="1779BA23" w14:textId="77777777" w:rsidTr="53EBA629">
        <w:tc>
          <w:tcPr>
            <w:tcW w:w="2880" w:type="dxa"/>
          </w:tcPr>
          <w:p w14:paraId="7A412F03" w14:textId="6D018523" w:rsidR="23D73AEA" w:rsidRDefault="23D73AEA">
            <w:r>
              <w:t>BRAM Navigation</w:t>
            </w:r>
          </w:p>
        </w:tc>
        <w:tc>
          <w:tcPr>
            <w:tcW w:w="1440" w:type="dxa"/>
          </w:tcPr>
          <w:p w14:paraId="7E66E9AD" w14:textId="16691485" w:rsidR="23D73AEA" w:rsidRDefault="23D73AEA" w:rsidP="23D73AEA">
            <w:pPr>
              <w:jc w:val="center"/>
            </w:pPr>
            <w:r>
              <w:t>C/I</w:t>
            </w:r>
          </w:p>
        </w:tc>
        <w:tc>
          <w:tcPr>
            <w:tcW w:w="1470" w:type="dxa"/>
          </w:tcPr>
          <w:p w14:paraId="048AFD02" w14:textId="22344C25" w:rsidR="23D73AEA" w:rsidRDefault="23D73AEA" w:rsidP="23D73AEA">
            <w:pPr>
              <w:jc w:val="center"/>
            </w:pPr>
            <w:r>
              <w:t>A/C/I</w:t>
            </w:r>
          </w:p>
        </w:tc>
        <w:tc>
          <w:tcPr>
            <w:tcW w:w="1785" w:type="dxa"/>
          </w:tcPr>
          <w:p w14:paraId="0B20C8E4" w14:textId="5A8B413D" w:rsidR="23D73AEA" w:rsidRDefault="23D73AEA" w:rsidP="23D73AEA">
            <w:pPr>
              <w:jc w:val="center"/>
            </w:pPr>
            <w:r>
              <w:t>R</w:t>
            </w:r>
          </w:p>
        </w:tc>
        <w:tc>
          <w:tcPr>
            <w:tcW w:w="1545" w:type="dxa"/>
          </w:tcPr>
          <w:p w14:paraId="2C097E47" w14:textId="6539681B" w:rsidR="23D73AEA" w:rsidRDefault="23D73AEA" w:rsidP="23D73AEA">
            <w:pPr>
              <w:jc w:val="center"/>
            </w:pPr>
            <w:r>
              <w:t>C/I</w:t>
            </w:r>
          </w:p>
        </w:tc>
      </w:tr>
      <w:tr w:rsidR="23D73AEA" w14:paraId="0B74105A" w14:textId="77777777" w:rsidTr="53EBA629">
        <w:tc>
          <w:tcPr>
            <w:tcW w:w="2880" w:type="dxa"/>
          </w:tcPr>
          <w:p w14:paraId="6BA24E77" w14:textId="3AE0D80E" w:rsidR="23D73AEA" w:rsidRDefault="23D73AEA">
            <w:r>
              <w:t>Upload &amp; Test</w:t>
            </w:r>
          </w:p>
        </w:tc>
        <w:tc>
          <w:tcPr>
            <w:tcW w:w="1440" w:type="dxa"/>
          </w:tcPr>
          <w:p w14:paraId="18B31F5E" w14:textId="449D04F8" w:rsidR="23D73AEA" w:rsidRDefault="23D73AEA" w:rsidP="23D73AEA">
            <w:pPr>
              <w:jc w:val="center"/>
            </w:pPr>
            <w:r>
              <w:t>C/I</w:t>
            </w:r>
          </w:p>
        </w:tc>
        <w:tc>
          <w:tcPr>
            <w:tcW w:w="1470" w:type="dxa"/>
          </w:tcPr>
          <w:p w14:paraId="12BA1821" w14:textId="5FFA84AD" w:rsidR="23D73AEA" w:rsidRDefault="23D73AEA" w:rsidP="23D73AEA">
            <w:pPr>
              <w:jc w:val="center"/>
            </w:pPr>
            <w:r>
              <w:t>A/C/I</w:t>
            </w:r>
          </w:p>
        </w:tc>
        <w:tc>
          <w:tcPr>
            <w:tcW w:w="1785" w:type="dxa"/>
          </w:tcPr>
          <w:p w14:paraId="028BE212" w14:textId="702204E8" w:rsidR="23D73AEA" w:rsidRDefault="23D73AEA" w:rsidP="23D73AEA">
            <w:pPr>
              <w:jc w:val="center"/>
            </w:pPr>
            <w:r>
              <w:t>R</w:t>
            </w:r>
          </w:p>
        </w:tc>
        <w:tc>
          <w:tcPr>
            <w:tcW w:w="1545" w:type="dxa"/>
          </w:tcPr>
          <w:p w14:paraId="166ECB0D" w14:textId="193D7828" w:rsidR="23D73AEA" w:rsidRDefault="23D73AEA" w:rsidP="23D73AEA">
            <w:pPr>
              <w:jc w:val="center"/>
            </w:pPr>
            <w:r>
              <w:t>C/I</w:t>
            </w:r>
          </w:p>
        </w:tc>
      </w:tr>
      <w:tr w:rsidR="23D73AEA" w14:paraId="0563D533" w14:textId="77777777" w:rsidTr="53EBA629">
        <w:tc>
          <w:tcPr>
            <w:tcW w:w="2880" w:type="dxa"/>
          </w:tcPr>
          <w:p w14:paraId="4B9D2210" w14:textId="00F8AF99" w:rsidR="23D73AEA" w:rsidRDefault="23D73AEA">
            <w:r>
              <w:t>Memory Optimization</w:t>
            </w:r>
          </w:p>
        </w:tc>
        <w:tc>
          <w:tcPr>
            <w:tcW w:w="1440" w:type="dxa"/>
          </w:tcPr>
          <w:p w14:paraId="26B82DA6" w14:textId="49413F22" w:rsidR="23D73AEA" w:rsidRDefault="23D73AEA" w:rsidP="23D73AEA">
            <w:pPr>
              <w:jc w:val="center"/>
            </w:pPr>
            <w:r>
              <w:t>C/I</w:t>
            </w:r>
          </w:p>
        </w:tc>
        <w:tc>
          <w:tcPr>
            <w:tcW w:w="1470" w:type="dxa"/>
          </w:tcPr>
          <w:p w14:paraId="7A78557E" w14:textId="65AF61C9" w:rsidR="23D73AEA" w:rsidRDefault="23D73AEA" w:rsidP="23D73AEA">
            <w:pPr>
              <w:jc w:val="center"/>
            </w:pPr>
            <w:r>
              <w:t>A/R</w:t>
            </w:r>
          </w:p>
        </w:tc>
        <w:tc>
          <w:tcPr>
            <w:tcW w:w="1785" w:type="dxa"/>
          </w:tcPr>
          <w:p w14:paraId="0F18B3A8" w14:textId="46F2A39F" w:rsidR="23D73AEA" w:rsidRDefault="23D73AEA" w:rsidP="23D73AEA">
            <w:pPr>
              <w:jc w:val="center"/>
            </w:pPr>
            <w:r>
              <w:t>C/I</w:t>
            </w:r>
          </w:p>
        </w:tc>
        <w:tc>
          <w:tcPr>
            <w:tcW w:w="1545" w:type="dxa"/>
          </w:tcPr>
          <w:p w14:paraId="7848361A" w14:textId="05EE9EE2" w:rsidR="23D73AEA" w:rsidRDefault="23D73AEA" w:rsidP="23D73AEA">
            <w:pPr>
              <w:jc w:val="center"/>
            </w:pPr>
            <w:r>
              <w:t>C/I</w:t>
            </w:r>
          </w:p>
        </w:tc>
      </w:tr>
    </w:tbl>
    <w:p w14:paraId="72F278B2" w14:textId="30F1B6D0" w:rsidR="23D73AEA" w:rsidRDefault="23D73AEA" w:rsidP="53EBA629"/>
    <w:p w14:paraId="0F27B283" w14:textId="6F18BE24" w:rsidR="53EBA629" w:rsidRDefault="53EBA629" w:rsidP="53EBA629"/>
    <w:p w14:paraId="7C9591E3" w14:textId="1398572A" w:rsidR="53EBA629" w:rsidRDefault="53EBA629" w:rsidP="53EBA629"/>
    <w:p w14:paraId="2A92FBA9" w14:textId="0DC1ED7F" w:rsidR="53EBA629" w:rsidRDefault="53EBA629" w:rsidP="53EBA629"/>
    <w:p w14:paraId="71ABE455" w14:textId="3C9CE525" w:rsidR="53EBA629" w:rsidRDefault="53EBA629" w:rsidP="53EBA629"/>
    <w:p w14:paraId="74B82B46" w14:textId="4A1C86C7" w:rsidR="23D73AEA" w:rsidRDefault="23D73AEA">
      <w:r>
        <w:lastRenderedPageBreak/>
        <w:t>Time Plan</w:t>
      </w:r>
    </w:p>
    <w:tbl>
      <w:tblPr>
        <w:tblStyle w:val="TableGrid"/>
        <w:tblW w:w="0" w:type="auto"/>
        <w:tblLook w:val="04A0" w:firstRow="1" w:lastRow="0" w:firstColumn="1" w:lastColumn="0" w:noHBand="0" w:noVBand="1"/>
      </w:tblPr>
      <w:tblGrid>
        <w:gridCol w:w="4508"/>
        <w:gridCol w:w="4508"/>
      </w:tblGrid>
      <w:tr w:rsidR="000F2BAC" w14:paraId="21EAFFAC" w14:textId="77777777" w:rsidTr="53EBA629">
        <w:tc>
          <w:tcPr>
            <w:tcW w:w="4508" w:type="dxa"/>
          </w:tcPr>
          <w:p w14:paraId="5D9AA570" w14:textId="4F21926E" w:rsidR="000F2BAC" w:rsidRPr="002F43E8" w:rsidRDefault="000F2BAC" w:rsidP="00B954C6">
            <w:pPr>
              <w:rPr>
                <w:b/>
                <w:bCs/>
              </w:rPr>
            </w:pPr>
            <w:r w:rsidRPr="002F43E8">
              <w:rPr>
                <w:b/>
                <w:bCs/>
              </w:rPr>
              <w:t>Objective</w:t>
            </w:r>
          </w:p>
        </w:tc>
        <w:tc>
          <w:tcPr>
            <w:tcW w:w="4508" w:type="dxa"/>
          </w:tcPr>
          <w:p w14:paraId="10C99F25" w14:textId="1A40CB4B" w:rsidR="000F2BAC" w:rsidRPr="002F43E8" w:rsidRDefault="000F2BAC" w:rsidP="00B954C6">
            <w:pPr>
              <w:rPr>
                <w:b/>
                <w:bCs/>
              </w:rPr>
            </w:pPr>
            <w:r w:rsidRPr="002F43E8">
              <w:rPr>
                <w:b/>
                <w:bCs/>
              </w:rPr>
              <w:t>Deadline</w:t>
            </w:r>
          </w:p>
        </w:tc>
      </w:tr>
      <w:tr w:rsidR="000F2BAC" w14:paraId="4F03771B" w14:textId="77777777" w:rsidTr="53EBA629">
        <w:tc>
          <w:tcPr>
            <w:tcW w:w="4508" w:type="dxa"/>
          </w:tcPr>
          <w:p w14:paraId="7AF09EDB" w14:textId="77777777" w:rsidR="000F2BAC" w:rsidRDefault="008C2780" w:rsidP="00B954C6">
            <w:r>
              <w:t>Requirements of System</w:t>
            </w:r>
          </w:p>
          <w:p w14:paraId="27B5EF60" w14:textId="1DF2056D" w:rsidR="00C90B8C" w:rsidRDefault="00C90B8C" w:rsidP="00C90B8C">
            <w:pPr>
              <w:pStyle w:val="ListParagraph"/>
              <w:numPr>
                <w:ilvl w:val="0"/>
                <w:numId w:val="3"/>
              </w:numPr>
            </w:pPr>
            <w:r>
              <w:t>Core functions defined</w:t>
            </w:r>
            <w:r w:rsidR="004813E5">
              <w:t>.</w:t>
            </w:r>
          </w:p>
          <w:p w14:paraId="54DE4A7C" w14:textId="2C10DCC4" w:rsidR="00C90B8C" w:rsidRDefault="00C90B8C" w:rsidP="00C90B8C">
            <w:pPr>
              <w:pStyle w:val="ListParagraph"/>
              <w:numPr>
                <w:ilvl w:val="0"/>
                <w:numId w:val="3"/>
              </w:numPr>
            </w:pPr>
            <w:r>
              <w:t>Interacting components identified</w:t>
            </w:r>
            <w:r w:rsidR="004813E5">
              <w:t>.</w:t>
            </w:r>
          </w:p>
          <w:p w14:paraId="07AEA19B" w14:textId="77777777" w:rsidR="00C90B8C" w:rsidRDefault="00A37512" w:rsidP="00C90B8C">
            <w:pPr>
              <w:pStyle w:val="ListParagraph"/>
              <w:numPr>
                <w:ilvl w:val="0"/>
                <w:numId w:val="3"/>
              </w:numPr>
            </w:pPr>
            <w:r>
              <w:t>Acceptable</w:t>
            </w:r>
            <w:r w:rsidR="00C90B8C">
              <w:t xml:space="preserve"> </w:t>
            </w:r>
            <w:r w:rsidR="004813E5">
              <w:t>Results outlined.</w:t>
            </w:r>
          </w:p>
          <w:p w14:paraId="4F5F29EC" w14:textId="64034F08" w:rsidR="00E940F5" w:rsidRDefault="00E940F5" w:rsidP="00C90B8C">
            <w:pPr>
              <w:pStyle w:val="ListParagraph"/>
              <w:numPr>
                <w:ilvl w:val="0"/>
                <w:numId w:val="3"/>
              </w:numPr>
            </w:pPr>
            <w:r>
              <w:t>Prototype</w:t>
            </w:r>
            <w:r w:rsidR="00756332">
              <w:t xml:space="preserve"> Specification.</w:t>
            </w:r>
          </w:p>
        </w:tc>
        <w:tc>
          <w:tcPr>
            <w:tcW w:w="4508" w:type="dxa"/>
          </w:tcPr>
          <w:p w14:paraId="10D824AB" w14:textId="5E5639BD" w:rsidR="000F2BAC" w:rsidRDefault="00532174" w:rsidP="00B954C6">
            <w:r>
              <w:t>11 May 2020</w:t>
            </w:r>
          </w:p>
        </w:tc>
      </w:tr>
      <w:tr w:rsidR="000F2BAC" w14:paraId="43FDA390" w14:textId="77777777" w:rsidTr="53EBA629">
        <w:tc>
          <w:tcPr>
            <w:tcW w:w="4508" w:type="dxa"/>
          </w:tcPr>
          <w:p w14:paraId="306F33A7" w14:textId="6DFBCBBB" w:rsidR="000F2BAC" w:rsidRDefault="008C2780" w:rsidP="00B954C6">
            <w:r>
              <w:t>System Design</w:t>
            </w:r>
          </w:p>
          <w:p w14:paraId="6FC3BF5D" w14:textId="5B0A6910" w:rsidR="00756332" w:rsidRDefault="00756332" w:rsidP="00756332">
            <w:pPr>
              <w:pStyle w:val="ListParagraph"/>
              <w:numPr>
                <w:ilvl w:val="0"/>
                <w:numId w:val="4"/>
              </w:numPr>
            </w:pPr>
            <w:r>
              <w:t xml:space="preserve">System block diagram </w:t>
            </w:r>
            <w:r w:rsidR="003D5843">
              <w:t>outlined.</w:t>
            </w:r>
          </w:p>
          <w:p w14:paraId="396D83D3" w14:textId="41A60BB9" w:rsidR="003D5843" w:rsidRDefault="003D5843" w:rsidP="00756332">
            <w:pPr>
              <w:pStyle w:val="ListParagraph"/>
              <w:numPr>
                <w:ilvl w:val="0"/>
                <w:numId w:val="4"/>
              </w:numPr>
            </w:pPr>
            <w:r>
              <w:t>Role Allocation.</w:t>
            </w:r>
          </w:p>
          <w:p w14:paraId="1A1C8D2E" w14:textId="5AD512BD" w:rsidR="003D5843" w:rsidRDefault="000A4A87" w:rsidP="000A4A87">
            <w:pPr>
              <w:pStyle w:val="ListParagraph"/>
              <w:numPr>
                <w:ilvl w:val="0"/>
                <w:numId w:val="4"/>
              </w:numPr>
            </w:pPr>
            <w:r>
              <w:t>Necessary resources identified</w:t>
            </w:r>
          </w:p>
          <w:p w14:paraId="52FD2F7C" w14:textId="68C6DF3E" w:rsidR="004813E5" w:rsidRDefault="004813E5" w:rsidP="00B954C6"/>
        </w:tc>
        <w:tc>
          <w:tcPr>
            <w:tcW w:w="4508" w:type="dxa"/>
          </w:tcPr>
          <w:p w14:paraId="5613785E" w14:textId="7C26A8EC" w:rsidR="000F2BAC" w:rsidRDefault="00532174" w:rsidP="00B954C6">
            <w:r>
              <w:t>22 May 2020</w:t>
            </w:r>
          </w:p>
        </w:tc>
      </w:tr>
      <w:tr w:rsidR="0079709B" w14:paraId="6B98D63B" w14:textId="77777777" w:rsidTr="53EBA629">
        <w:tc>
          <w:tcPr>
            <w:tcW w:w="4508" w:type="dxa"/>
          </w:tcPr>
          <w:p w14:paraId="470A506E" w14:textId="77777777" w:rsidR="0079709B" w:rsidRDefault="0079709B" w:rsidP="0079709B">
            <w:r>
              <w:t>Implementation</w:t>
            </w:r>
          </w:p>
          <w:p w14:paraId="71BC5EFB" w14:textId="77777777" w:rsidR="0079709B" w:rsidRDefault="0079709B" w:rsidP="0079709B">
            <w:pPr>
              <w:pStyle w:val="ListParagraph"/>
              <w:numPr>
                <w:ilvl w:val="0"/>
                <w:numId w:val="5"/>
              </w:numPr>
            </w:pPr>
            <w:r>
              <w:t>Code implementation</w:t>
            </w:r>
          </w:p>
          <w:p w14:paraId="747896FD" w14:textId="6294A6E9" w:rsidR="0079709B" w:rsidRDefault="0079709B" w:rsidP="0079709B">
            <w:pPr>
              <w:pStyle w:val="ListParagraph"/>
              <w:numPr>
                <w:ilvl w:val="0"/>
                <w:numId w:val="5"/>
              </w:numPr>
            </w:pPr>
            <w:r>
              <w:t>Code Optimisation</w:t>
            </w:r>
          </w:p>
        </w:tc>
        <w:tc>
          <w:tcPr>
            <w:tcW w:w="4508" w:type="dxa"/>
          </w:tcPr>
          <w:p w14:paraId="51455348" w14:textId="2DF756A2" w:rsidR="0079709B" w:rsidRDefault="0079709B" w:rsidP="0079709B">
            <w:r>
              <w:t>6 June 2020</w:t>
            </w:r>
          </w:p>
        </w:tc>
      </w:tr>
      <w:tr w:rsidR="0079709B" w14:paraId="01A46900" w14:textId="77777777" w:rsidTr="53EBA629">
        <w:tc>
          <w:tcPr>
            <w:tcW w:w="4508" w:type="dxa"/>
          </w:tcPr>
          <w:p w14:paraId="5A963E23" w14:textId="77777777" w:rsidR="00C44128" w:rsidRDefault="00C44128" w:rsidP="00C44128">
            <w:r>
              <w:t>Testing and Verification</w:t>
            </w:r>
          </w:p>
          <w:p w14:paraId="50DAAC6A" w14:textId="77777777" w:rsidR="00C44128" w:rsidRDefault="00C44128" w:rsidP="00C44128">
            <w:pPr>
              <w:pStyle w:val="ListParagraph"/>
              <w:numPr>
                <w:ilvl w:val="0"/>
                <w:numId w:val="6"/>
              </w:numPr>
            </w:pPr>
            <w:r>
              <w:t>Seven Segments Output test</w:t>
            </w:r>
          </w:p>
          <w:p w14:paraId="615F96E8" w14:textId="5BA7FDDC" w:rsidR="0079709B" w:rsidRDefault="53EBA629" w:rsidP="00C44128">
            <w:pPr>
              <w:pStyle w:val="ListParagraph"/>
              <w:numPr>
                <w:ilvl w:val="0"/>
                <w:numId w:val="6"/>
              </w:numPr>
            </w:pPr>
            <w:r>
              <w:t>Button Test</w:t>
            </w:r>
          </w:p>
        </w:tc>
        <w:tc>
          <w:tcPr>
            <w:tcW w:w="4508" w:type="dxa"/>
          </w:tcPr>
          <w:p w14:paraId="2B2D3DB1" w14:textId="2EE773F6" w:rsidR="0079709B" w:rsidRDefault="0079709B" w:rsidP="0079709B">
            <w:r>
              <w:t>9 June 2020</w:t>
            </w:r>
          </w:p>
        </w:tc>
      </w:tr>
      <w:tr w:rsidR="0079709B" w14:paraId="1B51ADD2" w14:textId="77777777" w:rsidTr="53EBA629">
        <w:tc>
          <w:tcPr>
            <w:tcW w:w="4508" w:type="dxa"/>
          </w:tcPr>
          <w:p w14:paraId="1B5CD33C" w14:textId="2A14CF11" w:rsidR="0079709B" w:rsidRDefault="0079709B" w:rsidP="0079709B">
            <w:r>
              <w:t>YODA Conference</w:t>
            </w:r>
          </w:p>
        </w:tc>
        <w:tc>
          <w:tcPr>
            <w:tcW w:w="4508" w:type="dxa"/>
          </w:tcPr>
          <w:p w14:paraId="53205B0C" w14:textId="3BCF679D" w:rsidR="0079709B" w:rsidRDefault="0079709B" w:rsidP="0079709B">
            <w:r>
              <w:t>22 June 2020</w:t>
            </w:r>
          </w:p>
        </w:tc>
      </w:tr>
      <w:tr w:rsidR="0079709B" w14:paraId="23A4F692" w14:textId="77777777" w:rsidTr="53EBA629">
        <w:tc>
          <w:tcPr>
            <w:tcW w:w="4508" w:type="dxa"/>
          </w:tcPr>
          <w:p w14:paraId="278613FA" w14:textId="77777777" w:rsidR="0079709B" w:rsidRDefault="0079709B" w:rsidP="0079709B"/>
        </w:tc>
        <w:tc>
          <w:tcPr>
            <w:tcW w:w="4508" w:type="dxa"/>
          </w:tcPr>
          <w:p w14:paraId="5DB92A9F" w14:textId="77777777" w:rsidR="0079709B" w:rsidRDefault="0079709B" w:rsidP="0079709B"/>
        </w:tc>
      </w:tr>
    </w:tbl>
    <w:p w14:paraId="6587262A" w14:textId="71830E55" w:rsidR="53EBA629" w:rsidRDefault="53EBA629" w:rsidP="53EBA629"/>
    <w:p w14:paraId="0F43B3F5" w14:textId="4E97CE5E" w:rsidR="53EBA629" w:rsidRDefault="53EBA629" w:rsidP="53EBA629"/>
    <w:p w14:paraId="12B40336" w14:textId="06998257" w:rsidR="000F2BAC" w:rsidRDefault="000F2BAC" w:rsidP="00B954C6">
      <w:r>
        <w:t>Division of Labour</w:t>
      </w:r>
    </w:p>
    <w:tbl>
      <w:tblPr>
        <w:tblStyle w:val="TableGrid"/>
        <w:tblW w:w="0" w:type="auto"/>
        <w:tblLook w:val="04A0" w:firstRow="1" w:lastRow="0" w:firstColumn="1" w:lastColumn="0" w:noHBand="0" w:noVBand="1"/>
      </w:tblPr>
      <w:tblGrid>
        <w:gridCol w:w="4508"/>
        <w:gridCol w:w="4508"/>
      </w:tblGrid>
      <w:tr w:rsidR="000F2BAC" w14:paraId="7051F812" w14:textId="77777777" w:rsidTr="000F2BAC">
        <w:tc>
          <w:tcPr>
            <w:tcW w:w="4508" w:type="dxa"/>
          </w:tcPr>
          <w:p w14:paraId="6A0148E7" w14:textId="29BB6D9E" w:rsidR="000F2BAC" w:rsidRPr="00570227" w:rsidRDefault="000F2BAC" w:rsidP="00B954C6">
            <w:pPr>
              <w:rPr>
                <w:b/>
                <w:bCs/>
              </w:rPr>
            </w:pPr>
            <w:r w:rsidRPr="00570227">
              <w:rPr>
                <w:b/>
                <w:bCs/>
              </w:rPr>
              <w:t>Task</w:t>
            </w:r>
          </w:p>
        </w:tc>
        <w:tc>
          <w:tcPr>
            <w:tcW w:w="4508" w:type="dxa"/>
          </w:tcPr>
          <w:p w14:paraId="4E56BB08" w14:textId="1767F1D0" w:rsidR="000F2BAC" w:rsidRPr="00570227" w:rsidRDefault="000F2BAC" w:rsidP="00B954C6">
            <w:pPr>
              <w:rPr>
                <w:b/>
                <w:bCs/>
              </w:rPr>
            </w:pPr>
            <w:r w:rsidRPr="00570227">
              <w:rPr>
                <w:b/>
                <w:bCs/>
              </w:rPr>
              <w:t>Person</w:t>
            </w:r>
          </w:p>
        </w:tc>
      </w:tr>
      <w:tr w:rsidR="000F2BAC" w14:paraId="6548E444" w14:textId="77777777" w:rsidTr="000F2BAC">
        <w:tc>
          <w:tcPr>
            <w:tcW w:w="4508" w:type="dxa"/>
          </w:tcPr>
          <w:p w14:paraId="13A6C666" w14:textId="636B12FA" w:rsidR="000F2BAC" w:rsidRDefault="00F76A94" w:rsidP="00B954C6">
            <w:r>
              <w:t>Core function Code</w:t>
            </w:r>
            <w:r w:rsidR="002F43E8">
              <w:t>(</w:t>
            </w:r>
            <w:r w:rsidR="00141751">
              <w:t xml:space="preserve">Function </w:t>
            </w:r>
            <w:r w:rsidR="002F43E8">
              <w:t>Sample</w:t>
            </w:r>
            <w:r w:rsidR="00141751">
              <w:t>s</w:t>
            </w:r>
            <w:r w:rsidR="002F43E8">
              <w:t xml:space="preserve"> Generator)</w:t>
            </w:r>
          </w:p>
        </w:tc>
        <w:tc>
          <w:tcPr>
            <w:tcW w:w="4508" w:type="dxa"/>
          </w:tcPr>
          <w:p w14:paraId="0015F446" w14:textId="69FB15E1" w:rsidR="000F2BAC" w:rsidRDefault="007907A8" w:rsidP="00B954C6">
            <w:r>
              <w:t>Dylan</w:t>
            </w:r>
          </w:p>
        </w:tc>
      </w:tr>
      <w:tr w:rsidR="000F2BAC" w14:paraId="384E0629" w14:textId="77777777" w:rsidTr="000F2BAC">
        <w:tc>
          <w:tcPr>
            <w:tcW w:w="4508" w:type="dxa"/>
          </w:tcPr>
          <w:p w14:paraId="3869DF72" w14:textId="08162896" w:rsidR="000F2BAC" w:rsidRDefault="00004947" w:rsidP="00B954C6">
            <w:r>
              <w:t xml:space="preserve">Seven </w:t>
            </w:r>
            <w:r w:rsidR="008E24BB">
              <w:t xml:space="preserve">Segment </w:t>
            </w:r>
            <w:r w:rsidR="00270E6A">
              <w:t>Output</w:t>
            </w:r>
            <w:r w:rsidR="008E24BB">
              <w:t xml:space="preserve"> </w:t>
            </w:r>
            <w:r w:rsidR="00570227">
              <w:t>Integration</w:t>
            </w:r>
          </w:p>
        </w:tc>
        <w:tc>
          <w:tcPr>
            <w:tcW w:w="4508" w:type="dxa"/>
          </w:tcPr>
          <w:p w14:paraId="50ADD841" w14:textId="4F851865" w:rsidR="000F2BAC" w:rsidRDefault="002F43E8" w:rsidP="00B954C6">
            <w:r>
              <w:t>Sarvesh</w:t>
            </w:r>
          </w:p>
        </w:tc>
      </w:tr>
      <w:tr w:rsidR="000F2BAC" w14:paraId="7F6B4FB8" w14:textId="77777777" w:rsidTr="000F2BAC">
        <w:tc>
          <w:tcPr>
            <w:tcW w:w="4508" w:type="dxa"/>
          </w:tcPr>
          <w:p w14:paraId="244F36DA" w14:textId="3C4FBFDF" w:rsidR="000F2BAC" w:rsidRDefault="00270E6A" w:rsidP="00B954C6">
            <w:r>
              <w:t xml:space="preserve">Button/Switch Input </w:t>
            </w:r>
            <w:r w:rsidR="00570227">
              <w:t>Integration</w:t>
            </w:r>
          </w:p>
        </w:tc>
        <w:tc>
          <w:tcPr>
            <w:tcW w:w="4508" w:type="dxa"/>
          </w:tcPr>
          <w:p w14:paraId="0DF80883" w14:textId="139130DD" w:rsidR="000F2BAC" w:rsidRDefault="002F43E8" w:rsidP="00B954C6">
            <w:r>
              <w:t>Sarvesh</w:t>
            </w:r>
          </w:p>
        </w:tc>
      </w:tr>
      <w:tr w:rsidR="000F2BAC" w14:paraId="713A974A" w14:textId="77777777" w:rsidTr="000F2BAC">
        <w:tc>
          <w:tcPr>
            <w:tcW w:w="4508" w:type="dxa"/>
          </w:tcPr>
          <w:p w14:paraId="52DE46A5" w14:textId="6D018523" w:rsidR="000F2BAC" w:rsidRDefault="00570227" w:rsidP="00B954C6">
            <w:r>
              <w:t>BRAM Navigation</w:t>
            </w:r>
          </w:p>
        </w:tc>
        <w:tc>
          <w:tcPr>
            <w:tcW w:w="4508" w:type="dxa"/>
          </w:tcPr>
          <w:p w14:paraId="34490B13" w14:textId="78F80EBA" w:rsidR="000F2BAC" w:rsidRDefault="007907A8" w:rsidP="00B954C6">
            <w:r>
              <w:t>Takudzwa</w:t>
            </w:r>
          </w:p>
        </w:tc>
      </w:tr>
      <w:tr w:rsidR="000F2BAC" w14:paraId="42916CAE" w14:textId="77777777" w:rsidTr="000F2BAC">
        <w:tc>
          <w:tcPr>
            <w:tcW w:w="4508" w:type="dxa"/>
          </w:tcPr>
          <w:p w14:paraId="6FCAE558" w14:textId="3AE0D80E" w:rsidR="000F2BAC" w:rsidRDefault="00570227" w:rsidP="00B954C6">
            <w:r>
              <w:t>Upload &amp; Test</w:t>
            </w:r>
          </w:p>
        </w:tc>
        <w:tc>
          <w:tcPr>
            <w:tcW w:w="4508" w:type="dxa"/>
          </w:tcPr>
          <w:p w14:paraId="55CD5DB9" w14:textId="063794ED" w:rsidR="000F2BAC" w:rsidRDefault="007907A8" w:rsidP="00B954C6">
            <w:r>
              <w:t>Takudzwa</w:t>
            </w:r>
          </w:p>
        </w:tc>
      </w:tr>
      <w:tr w:rsidR="000F2BAC" w14:paraId="7CFEF4D8" w14:textId="77777777" w:rsidTr="000F2BAC">
        <w:tc>
          <w:tcPr>
            <w:tcW w:w="4508" w:type="dxa"/>
          </w:tcPr>
          <w:p w14:paraId="60032D52" w14:textId="00F8AF99" w:rsidR="000F2BAC" w:rsidRDefault="00595252" w:rsidP="00B954C6">
            <w:r>
              <w:t>Memory Optimization</w:t>
            </w:r>
          </w:p>
        </w:tc>
        <w:tc>
          <w:tcPr>
            <w:tcW w:w="4508" w:type="dxa"/>
          </w:tcPr>
          <w:p w14:paraId="74EE8205" w14:textId="4B600C0C" w:rsidR="000F2BAC" w:rsidRDefault="007907A8" w:rsidP="00B954C6">
            <w:r>
              <w:t>Dylan</w:t>
            </w:r>
          </w:p>
        </w:tc>
      </w:tr>
      <w:tr w:rsidR="00595252" w14:paraId="4AC05155" w14:textId="77777777" w:rsidTr="000F2BAC">
        <w:tc>
          <w:tcPr>
            <w:tcW w:w="4508" w:type="dxa"/>
          </w:tcPr>
          <w:p w14:paraId="5F184B27" w14:textId="05E185C8" w:rsidR="00595252" w:rsidRDefault="002F43E8" w:rsidP="00B954C6">
            <w:r>
              <w:t>Audio Output</w:t>
            </w:r>
          </w:p>
        </w:tc>
        <w:tc>
          <w:tcPr>
            <w:tcW w:w="4508" w:type="dxa"/>
          </w:tcPr>
          <w:p w14:paraId="420812A6" w14:textId="33454DB6" w:rsidR="00595252" w:rsidRDefault="007907A8" w:rsidP="00B954C6">
            <w:r>
              <w:t>Takudzwa</w:t>
            </w:r>
          </w:p>
        </w:tc>
      </w:tr>
      <w:tr w:rsidR="00595252" w14:paraId="3FDA36CB" w14:textId="77777777" w:rsidTr="000F2BAC">
        <w:tc>
          <w:tcPr>
            <w:tcW w:w="4508" w:type="dxa"/>
          </w:tcPr>
          <w:p w14:paraId="2C219C03" w14:textId="77777777" w:rsidR="00595252" w:rsidRDefault="00595252" w:rsidP="00B954C6"/>
        </w:tc>
        <w:tc>
          <w:tcPr>
            <w:tcW w:w="4508" w:type="dxa"/>
          </w:tcPr>
          <w:p w14:paraId="206AE4DA" w14:textId="77777777" w:rsidR="00595252" w:rsidRDefault="00595252" w:rsidP="00B954C6"/>
        </w:tc>
      </w:tr>
    </w:tbl>
    <w:p w14:paraId="4D6C86D7" w14:textId="57A01427" w:rsidR="53EBA629" w:rsidRDefault="53EBA629" w:rsidP="53EBA629"/>
    <w:p w14:paraId="6E3CC689" w14:textId="1FE654CF" w:rsidR="53EBA629" w:rsidRDefault="53EBA629" w:rsidP="53EBA629">
      <w:pPr>
        <w:jc w:val="center"/>
        <w:rPr>
          <w:b/>
          <w:bCs/>
        </w:rPr>
      </w:pPr>
    </w:p>
    <w:p w14:paraId="4F5DB6A6" w14:textId="437838B6" w:rsidR="53EBA629" w:rsidRDefault="53EBA629" w:rsidP="53EBA629">
      <w:pPr>
        <w:jc w:val="center"/>
        <w:rPr>
          <w:b/>
          <w:bCs/>
        </w:rPr>
      </w:pPr>
    </w:p>
    <w:p w14:paraId="26516E1C" w14:textId="4022578B" w:rsidR="53EBA629" w:rsidRDefault="53EBA629" w:rsidP="53EBA629">
      <w:pPr>
        <w:jc w:val="center"/>
        <w:rPr>
          <w:b/>
          <w:bCs/>
        </w:rPr>
      </w:pPr>
    </w:p>
    <w:p w14:paraId="70C7C93E" w14:textId="734B0FDC" w:rsidR="53EBA629" w:rsidRDefault="53EBA629" w:rsidP="53EBA629">
      <w:pPr>
        <w:jc w:val="center"/>
        <w:rPr>
          <w:b/>
          <w:bCs/>
        </w:rPr>
      </w:pPr>
    </w:p>
    <w:p w14:paraId="479E2EB2" w14:textId="2821477B" w:rsidR="53EBA629" w:rsidRDefault="53EBA629" w:rsidP="53EBA629">
      <w:pPr>
        <w:jc w:val="center"/>
        <w:rPr>
          <w:b/>
          <w:bCs/>
        </w:rPr>
      </w:pPr>
    </w:p>
    <w:p w14:paraId="17D36146" w14:textId="0A73B9A0" w:rsidR="53EBA629" w:rsidRDefault="53EBA629" w:rsidP="53EBA629">
      <w:pPr>
        <w:jc w:val="center"/>
        <w:rPr>
          <w:b/>
          <w:bCs/>
        </w:rPr>
      </w:pPr>
    </w:p>
    <w:p w14:paraId="1AF33CF2" w14:textId="2BD2ED97" w:rsidR="53EBA629" w:rsidRDefault="53EBA629" w:rsidP="53EBA629">
      <w:pPr>
        <w:jc w:val="center"/>
        <w:rPr>
          <w:b/>
          <w:bCs/>
        </w:rPr>
      </w:pPr>
    </w:p>
    <w:p w14:paraId="79D3C022" w14:textId="338EE7C2" w:rsidR="53EBA629" w:rsidRDefault="53EBA629" w:rsidP="53EBA629">
      <w:pPr>
        <w:jc w:val="center"/>
        <w:rPr>
          <w:b/>
          <w:bCs/>
        </w:rPr>
      </w:pPr>
    </w:p>
    <w:p w14:paraId="420D6F70" w14:textId="46C1FE9D" w:rsidR="53EBA629" w:rsidRDefault="53EBA629" w:rsidP="53EBA629">
      <w:pPr>
        <w:jc w:val="center"/>
        <w:rPr>
          <w:b/>
          <w:bCs/>
        </w:rPr>
      </w:pPr>
      <w:r w:rsidRPr="53EBA629">
        <w:rPr>
          <w:b/>
          <w:bCs/>
        </w:rPr>
        <w:lastRenderedPageBreak/>
        <w:t>Initial Block diagram</w:t>
      </w:r>
    </w:p>
    <w:p w14:paraId="1745754C" w14:textId="531B8CB0" w:rsidR="53EBA629" w:rsidRDefault="53EBA629" w:rsidP="53EBA629">
      <w:pPr>
        <w:jc w:val="center"/>
        <w:rPr>
          <w:b/>
          <w:bCs/>
        </w:rPr>
      </w:pPr>
      <w:r>
        <w:rPr>
          <w:noProof/>
        </w:rPr>
        <w:drawing>
          <wp:inline distT="0" distB="0" distL="0" distR="0" wp14:anchorId="2F540A47" wp14:editId="7E2C7E15">
            <wp:extent cx="5695950" cy="3215838"/>
            <wp:effectExtent l="0" t="0" r="0" b="0"/>
            <wp:docPr id="1652469904" name="Picture 1652469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695950" cy="3215838"/>
                    </a:xfrm>
                    <a:prstGeom prst="rect">
                      <a:avLst/>
                    </a:prstGeom>
                  </pic:spPr>
                </pic:pic>
              </a:graphicData>
            </a:graphic>
          </wp:inline>
        </w:drawing>
      </w:r>
    </w:p>
    <w:p w14:paraId="1E112FB7" w14:textId="3338B368" w:rsidR="53EBA629" w:rsidRDefault="53EBA629" w:rsidP="53EBA629">
      <w:pPr>
        <w:jc w:val="center"/>
        <w:rPr>
          <w:b/>
          <w:bCs/>
        </w:rPr>
      </w:pPr>
    </w:p>
    <w:sectPr w:rsidR="53EBA6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6082B"/>
    <w:multiLevelType w:val="hybridMultilevel"/>
    <w:tmpl w:val="0A1E9D7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23F528A8"/>
    <w:multiLevelType w:val="hybridMultilevel"/>
    <w:tmpl w:val="BBBA733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43903809"/>
    <w:multiLevelType w:val="hybridMultilevel"/>
    <w:tmpl w:val="EAEE2FA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59C1028A"/>
    <w:multiLevelType w:val="hybridMultilevel"/>
    <w:tmpl w:val="FEDE4C0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5D7C31F4"/>
    <w:multiLevelType w:val="hybridMultilevel"/>
    <w:tmpl w:val="5792FBE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7C0A55C5"/>
    <w:multiLevelType w:val="hybridMultilevel"/>
    <w:tmpl w:val="46BC19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4C6"/>
    <w:rsid w:val="00004947"/>
    <w:rsid w:val="000328B9"/>
    <w:rsid w:val="000A4A87"/>
    <w:rsid w:val="000C66A4"/>
    <w:rsid w:val="000F2BAC"/>
    <w:rsid w:val="00141751"/>
    <w:rsid w:val="00270E6A"/>
    <w:rsid w:val="002829B3"/>
    <w:rsid w:val="00295538"/>
    <w:rsid w:val="002F43E8"/>
    <w:rsid w:val="003D5843"/>
    <w:rsid w:val="004813E5"/>
    <w:rsid w:val="004D3597"/>
    <w:rsid w:val="00532174"/>
    <w:rsid w:val="00542842"/>
    <w:rsid w:val="00570227"/>
    <w:rsid w:val="00595252"/>
    <w:rsid w:val="00756332"/>
    <w:rsid w:val="007907A8"/>
    <w:rsid w:val="0079709B"/>
    <w:rsid w:val="00832396"/>
    <w:rsid w:val="008C2780"/>
    <w:rsid w:val="008E24BB"/>
    <w:rsid w:val="00A37512"/>
    <w:rsid w:val="00B954C6"/>
    <w:rsid w:val="00C44128"/>
    <w:rsid w:val="00C82363"/>
    <w:rsid w:val="00C90B8C"/>
    <w:rsid w:val="00CE1A99"/>
    <w:rsid w:val="00E940F5"/>
    <w:rsid w:val="00F76A94"/>
    <w:rsid w:val="23D73AEA"/>
    <w:rsid w:val="53EBA62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4DC96"/>
  <w15:chartTrackingRefBased/>
  <w15:docId w15:val="{5151818F-9FE3-4FCA-B871-AA5A44942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4C6"/>
    <w:pPr>
      <w:ind w:left="720"/>
      <w:contextualSpacing/>
    </w:pPr>
  </w:style>
  <w:style w:type="table" w:styleId="TableGrid">
    <w:name w:val="Table Grid"/>
    <w:basedOn w:val="TableNormal"/>
    <w:uiPriority w:val="39"/>
    <w:rsid w:val="000F2B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9595741">
      <w:bodyDiv w:val="1"/>
      <w:marLeft w:val="0"/>
      <w:marRight w:val="0"/>
      <w:marTop w:val="0"/>
      <w:marBottom w:val="0"/>
      <w:divBdr>
        <w:top w:val="none" w:sz="0" w:space="0" w:color="auto"/>
        <w:left w:val="none" w:sz="0" w:space="0" w:color="auto"/>
        <w:bottom w:val="none" w:sz="0" w:space="0" w:color="auto"/>
        <w:right w:val="none" w:sz="0" w:space="0" w:color="auto"/>
      </w:divBdr>
      <w:divsChild>
        <w:div w:id="365063749">
          <w:marLeft w:val="0"/>
          <w:marRight w:val="0"/>
          <w:marTop w:val="15"/>
          <w:marBottom w:val="0"/>
          <w:divBdr>
            <w:top w:val="none" w:sz="0" w:space="0" w:color="auto"/>
            <w:left w:val="none" w:sz="0" w:space="0" w:color="auto"/>
            <w:bottom w:val="none" w:sz="0" w:space="0" w:color="auto"/>
            <w:right w:val="none" w:sz="0" w:space="0" w:color="auto"/>
          </w:divBdr>
          <w:divsChild>
            <w:div w:id="353919580">
              <w:marLeft w:val="0"/>
              <w:marRight w:val="0"/>
              <w:marTop w:val="0"/>
              <w:marBottom w:val="0"/>
              <w:divBdr>
                <w:top w:val="none" w:sz="0" w:space="0" w:color="auto"/>
                <w:left w:val="none" w:sz="0" w:space="0" w:color="auto"/>
                <w:bottom w:val="none" w:sz="0" w:space="0" w:color="auto"/>
                <w:right w:val="none" w:sz="0" w:space="0" w:color="auto"/>
              </w:divBdr>
            </w:div>
          </w:divsChild>
        </w:div>
        <w:div w:id="506560196">
          <w:marLeft w:val="0"/>
          <w:marRight w:val="0"/>
          <w:marTop w:val="15"/>
          <w:marBottom w:val="0"/>
          <w:divBdr>
            <w:top w:val="none" w:sz="0" w:space="0" w:color="auto"/>
            <w:left w:val="none" w:sz="0" w:space="0" w:color="auto"/>
            <w:bottom w:val="none" w:sz="0" w:space="0" w:color="auto"/>
            <w:right w:val="none" w:sz="0" w:space="0" w:color="auto"/>
          </w:divBdr>
          <w:divsChild>
            <w:div w:id="184432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78513">
      <w:bodyDiv w:val="1"/>
      <w:marLeft w:val="0"/>
      <w:marRight w:val="0"/>
      <w:marTop w:val="0"/>
      <w:marBottom w:val="0"/>
      <w:divBdr>
        <w:top w:val="none" w:sz="0" w:space="0" w:color="auto"/>
        <w:left w:val="none" w:sz="0" w:space="0" w:color="auto"/>
        <w:bottom w:val="none" w:sz="0" w:space="0" w:color="auto"/>
        <w:right w:val="none" w:sz="0" w:space="0" w:color="auto"/>
      </w:divBdr>
      <w:divsChild>
        <w:div w:id="261688677">
          <w:marLeft w:val="0"/>
          <w:marRight w:val="0"/>
          <w:marTop w:val="15"/>
          <w:marBottom w:val="0"/>
          <w:divBdr>
            <w:top w:val="none" w:sz="0" w:space="0" w:color="auto"/>
            <w:left w:val="none" w:sz="0" w:space="0" w:color="auto"/>
            <w:bottom w:val="none" w:sz="0" w:space="0" w:color="auto"/>
            <w:right w:val="none" w:sz="0" w:space="0" w:color="auto"/>
          </w:divBdr>
          <w:divsChild>
            <w:div w:id="1552960107">
              <w:marLeft w:val="0"/>
              <w:marRight w:val="0"/>
              <w:marTop w:val="0"/>
              <w:marBottom w:val="0"/>
              <w:divBdr>
                <w:top w:val="none" w:sz="0" w:space="0" w:color="auto"/>
                <w:left w:val="none" w:sz="0" w:space="0" w:color="auto"/>
                <w:bottom w:val="none" w:sz="0" w:space="0" w:color="auto"/>
                <w:right w:val="none" w:sz="0" w:space="0" w:color="auto"/>
              </w:divBdr>
            </w:div>
          </w:divsChild>
        </w:div>
        <w:div w:id="108359490">
          <w:marLeft w:val="0"/>
          <w:marRight w:val="0"/>
          <w:marTop w:val="15"/>
          <w:marBottom w:val="0"/>
          <w:divBdr>
            <w:top w:val="none" w:sz="0" w:space="0" w:color="auto"/>
            <w:left w:val="none" w:sz="0" w:space="0" w:color="auto"/>
            <w:bottom w:val="none" w:sz="0" w:space="0" w:color="auto"/>
            <w:right w:val="none" w:sz="0" w:space="0" w:color="auto"/>
          </w:divBdr>
          <w:divsChild>
            <w:div w:id="152451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77550">
      <w:bodyDiv w:val="1"/>
      <w:marLeft w:val="0"/>
      <w:marRight w:val="0"/>
      <w:marTop w:val="0"/>
      <w:marBottom w:val="0"/>
      <w:divBdr>
        <w:top w:val="none" w:sz="0" w:space="0" w:color="auto"/>
        <w:left w:val="none" w:sz="0" w:space="0" w:color="auto"/>
        <w:bottom w:val="none" w:sz="0" w:space="0" w:color="auto"/>
        <w:right w:val="none" w:sz="0" w:space="0" w:color="auto"/>
      </w:divBdr>
      <w:divsChild>
        <w:div w:id="121702180">
          <w:marLeft w:val="0"/>
          <w:marRight w:val="0"/>
          <w:marTop w:val="15"/>
          <w:marBottom w:val="0"/>
          <w:divBdr>
            <w:top w:val="none" w:sz="0" w:space="0" w:color="auto"/>
            <w:left w:val="none" w:sz="0" w:space="0" w:color="auto"/>
            <w:bottom w:val="none" w:sz="0" w:space="0" w:color="auto"/>
            <w:right w:val="none" w:sz="0" w:space="0" w:color="auto"/>
          </w:divBdr>
          <w:divsChild>
            <w:div w:id="2030524239">
              <w:marLeft w:val="0"/>
              <w:marRight w:val="0"/>
              <w:marTop w:val="0"/>
              <w:marBottom w:val="0"/>
              <w:divBdr>
                <w:top w:val="none" w:sz="0" w:space="0" w:color="auto"/>
                <w:left w:val="none" w:sz="0" w:space="0" w:color="auto"/>
                <w:bottom w:val="none" w:sz="0" w:space="0" w:color="auto"/>
                <w:right w:val="none" w:sz="0" w:space="0" w:color="auto"/>
              </w:divBdr>
            </w:div>
          </w:divsChild>
        </w:div>
        <w:div w:id="1516924005">
          <w:marLeft w:val="0"/>
          <w:marRight w:val="0"/>
          <w:marTop w:val="15"/>
          <w:marBottom w:val="0"/>
          <w:divBdr>
            <w:top w:val="none" w:sz="0" w:space="0" w:color="auto"/>
            <w:left w:val="none" w:sz="0" w:space="0" w:color="auto"/>
            <w:bottom w:val="none" w:sz="0" w:space="0" w:color="auto"/>
            <w:right w:val="none" w:sz="0" w:space="0" w:color="auto"/>
          </w:divBdr>
          <w:divsChild>
            <w:div w:id="200732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320</Words>
  <Characters>1824</Characters>
  <Application>Microsoft Office Word</Application>
  <DocSecurity>0</DocSecurity>
  <Lines>15</Lines>
  <Paragraphs>4</Paragraphs>
  <ScaleCrop>false</ScaleCrop>
  <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takudzwa shumbamhini</dc:creator>
  <cp:keywords/>
  <dc:description/>
  <cp:lastModifiedBy>takudzwa shumbamhini</cp:lastModifiedBy>
  <cp:revision>32</cp:revision>
  <dcterms:created xsi:type="dcterms:W3CDTF">2020-05-20T09:16:00Z</dcterms:created>
  <dcterms:modified xsi:type="dcterms:W3CDTF">2020-06-17T21:54:00Z</dcterms:modified>
</cp:coreProperties>
</file>