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B3D8B" w14:textId="77777777" w:rsidR="00474603" w:rsidRPr="00CF35E7" w:rsidRDefault="00474603" w:rsidP="00474603">
      <w:pPr>
        <w:pBdr>
          <w:bottom w:val="single" w:sz="6" w:space="1" w:color="auto"/>
        </w:pBdr>
        <w:snapToGrid w:val="0"/>
        <w:spacing w:line="480" w:lineRule="atLeast"/>
        <w:rPr>
          <w:rFonts w:eastAsiaTheme="minorEastAsia"/>
          <w:color w:val="000000" w:themeColor="text1"/>
        </w:rPr>
      </w:pPr>
      <w:bookmarkStart w:id="0" w:name="OLE_LINK212"/>
      <w:bookmarkStart w:id="1" w:name="OLE_LINK213"/>
      <w:r w:rsidRPr="00CF35E7">
        <w:rPr>
          <w:rFonts w:ascii="CMTT10" w:eastAsiaTheme="minorEastAsia" w:hAnsi="CMTT10" w:cs="CMTT10"/>
          <w:b/>
          <w:sz w:val="20"/>
          <w:szCs w:val="20"/>
        </w:rPr>
        <w:t>R</w:t>
      </w:r>
      <w:r w:rsidRPr="00CF35E7">
        <w:rPr>
          <w:rFonts w:eastAsiaTheme="minorEastAsia" w:hint="eastAsia"/>
          <w:color w:val="000000" w:themeColor="text1"/>
        </w:rPr>
        <w:t xml:space="preserve"> syntax</w:t>
      </w:r>
      <w:r w:rsidRPr="00CF35E7">
        <w:rPr>
          <w:rFonts w:eastAsiaTheme="minorEastAsia"/>
          <w:color w:val="000000" w:themeColor="text1"/>
        </w:rPr>
        <w:t xml:space="preserve"> of </w:t>
      </w:r>
      <w:r w:rsidRPr="00CF35E7">
        <w:rPr>
          <w:rFonts w:eastAsiaTheme="minorEastAsia"/>
          <w:b/>
          <w:color w:val="000000" w:themeColor="text1"/>
        </w:rPr>
        <w:t>mirt</w:t>
      </w:r>
      <w:r w:rsidRPr="00CF35E7">
        <w:rPr>
          <w:rFonts w:eastAsiaTheme="minorEastAsia"/>
          <w:color w:val="000000" w:themeColor="text1"/>
        </w:rPr>
        <w:t xml:space="preserve"> for estimating parameters of generalized graded unfolding model </w:t>
      </w:r>
      <w:r w:rsidR="0055167A">
        <w:rPr>
          <w:rFonts w:eastAsiaTheme="minorEastAsia"/>
          <w:color w:val="000000" w:themeColor="text1"/>
        </w:rPr>
        <w:t xml:space="preserve">and/or graded unfolding model </w:t>
      </w:r>
      <w:r w:rsidRPr="00CF35E7">
        <w:rPr>
          <w:rFonts w:eastAsiaTheme="minorEastAsia"/>
          <w:color w:val="000000" w:themeColor="text1"/>
        </w:rPr>
        <w:t xml:space="preserve">for </w:t>
      </w:r>
      <w:r>
        <w:rPr>
          <w:rFonts w:eastAsiaTheme="minorEastAsia"/>
          <w:color w:val="000000" w:themeColor="text1"/>
        </w:rPr>
        <w:t>C</w:t>
      </w:r>
      <w:r>
        <w:rPr>
          <w:rFonts w:eastAsia="新細明體"/>
        </w:rPr>
        <w:t>apital Punishment</w:t>
      </w:r>
      <w:r>
        <w:rPr>
          <w:rFonts w:eastAsiaTheme="minorEastAsia"/>
          <w:color w:val="000000" w:themeColor="text1"/>
        </w:rPr>
        <w:t xml:space="preserve"> dataset of six</w:t>
      </w:r>
      <w:r w:rsidRPr="00CF35E7">
        <w:rPr>
          <w:rFonts w:eastAsiaTheme="minorEastAsia"/>
          <w:color w:val="000000" w:themeColor="text1"/>
        </w:rPr>
        <w:t>-point Likert scale</w:t>
      </w:r>
      <w:bookmarkEnd w:id="0"/>
      <w:bookmarkEnd w:id="1"/>
      <w:r>
        <w:rPr>
          <w:rFonts w:eastAsiaTheme="minorEastAsia"/>
          <w:color w:val="000000" w:themeColor="text1"/>
        </w:rPr>
        <w:t xml:space="preserve"> </w:t>
      </w:r>
    </w:p>
    <w:p w14:paraId="1684C6B4" w14:textId="77777777" w:rsidR="00822E7E" w:rsidRPr="009E5253" w:rsidRDefault="00822E7E" w:rsidP="00822E7E">
      <w:pPr>
        <w:rPr>
          <w:rFonts w:eastAsiaTheme="minorEastAsia"/>
          <w:b/>
        </w:rPr>
      </w:pPr>
      <w:r w:rsidRPr="009E5253">
        <w:rPr>
          <w:rFonts w:eastAsiaTheme="minorEastAsia" w:hint="eastAsia"/>
          <w:b/>
        </w:rPr>
        <w:t>S</w:t>
      </w:r>
      <w:r>
        <w:rPr>
          <w:rFonts w:eastAsiaTheme="minorEastAsia"/>
          <w:b/>
        </w:rPr>
        <w:t>tep 0</w:t>
      </w:r>
      <w:r w:rsidRPr="009E5253">
        <w:rPr>
          <w:rFonts w:eastAsiaTheme="minorEastAsia"/>
          <w:b/>
        </w:rPr>
        <w:t>:</w:t>
      </w:r>
      <w:r>
        <w:rPr>
          <w:rFonts w:eastAsiaTheme="minorEastAsia"/>
          <w:b/>
        </w:rPr>
        <w:t xml:space="preserve"> Read data</w:t>
      </w:r>
    </w:p>
    <w:p w14:paraId="7EC7AC9F" w14:textId="77777777" w:rsidR="00822E7E" w:rsidRPr="00DE1C51" w:rsidRDefault="00822E7E" w:rsidP="00822E7E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bookmarkStart w:id="2" w:name="OLE_LINK258"/>
      <w:bookmarkStart w:id="3" w:name="OLE_LINK266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bookmarkEnd w:id="2"/>
      <w:bookmarkEnd w:id="3"/>
      <w:r w:rsidRPr="00DE1C51">
        <w:rPr>
          <w:rFonts w:ascii="Courier New" w:hAnsi="Courier New" w:cs="Courier New"/>
          <w:color w:val="000000" w:themeColor="text1"/>
        </w:rPr>
        <w:t>res</w:t>
      </w:r>
      <w:r w:rsidR="009F03C4">
        <w:rPr>
          <w:rFonts w:ascii="Courier New" w:hAnsi="Courier New" w:cs="Courier New"/>
          <w:color w:val="000000" w:themeColor="text1"/>
        </w:rPr>
        <w:t xml:space="preserve"> </w:t>
      </w:r>
      <w:r w:rsidRPr="00DE1C51">
        <w:rPr>
          <w:rFonts w:ascii="Courier New" w:hAnsi="Courier New" w:cs="Courier New"/>
          <w:color w:val="000000" w:themeColor="text1"/>
        </w:rPr>
        <w:t>&lt;-</w:t>
      </w:r>
      <w:r w:rsidR="009F03C4">
        <w:rPr>
          <w:rFonts w:ascii="Courier New" w:hAnsi="Courier New" w:cs="Courier New"/>
          <w:color w:val="000000" w:themeColor="text1"/>
        </w:rPr>
        <w:t xml:space="preserve"> </w:t>
      </w:r>
      <w:r w:rsidRPr="00DE1C51">
        <w:rPr>
          <w:rFonts w:ascii="Courier New" w:hAnsi="Courier New" w:cs="Courier New"/>
          <w:color w:val="000000" w:themeColor="text1"/>
        </w:rPr>
        <w:t>read.table(file="</w:t>
      </w:r>
      <w:bookmarkStart w:id="4" w:name="OLE_LINK65"/>
      <w:bookmarkStart w:id="5" w:name="OLE_LINK97"/>
      <w:r w:rsidRPr="00DE1C51">
        <w:rPr>
          <w:rFonts w:ascii="Courier New" w:hAnsi="Courier New" w:cs="Courier New"/>
          <w:color w:val="000000" w:themeColor="text1"/>
        </w:rPr>
        <w:t>YourData.txt</w:t>
      </w:r>
      <w:bookmarkEnd w:id="4"/>
      <w:bookmarkEnd w:id="5"/>
      <w:r w:rsidRPr="00DE1C51">
        <w:rPr>
          <w:rFonts w:ascii="Courier New" w:hAnsi="Courier New" w:cs="Courier New"/>
          <w:color w:val="000000" w:themeColor="text1"/>
        </w:rPr>
        <w:t>")</w:t>
      </w:r>
    </w:p>
    <w:p w14:paraId="4D3649AB" w14:textId="77777777" w:rsidR="00822E7E" w:rsidRPr="00DE1C51" w:rsidRDefault="00822E7E" w:rsidP="00822E7E">
      <w:pPr>
        <w:shd w:val="clear" w:color="auto" w:fill="FFFFFF"/>
        <w:spacing w:line="360" w:lineRule="auto"/>
        <w:ind w:firstLine="24"/>
        <w:rPr>
          <w:rFonts w:eastAsiaTheme="minorEastAsia"/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bookmarkStart w:id="6" w:name="OLE_LINK132"/>
      <w:bookmarkStart w:id="7" w:name="OLE_LINK133"/>
      <w:r w:rsidRPr="00DE1C51">
        <w:rPr>
          <w:rFonts w:ascii="Courier New" w:eastAsiaTheme="minorEastAsia" w:hAnsi="Courier New" w:cs="Courier New"/>
          <w:noProof/>
          <w:color w:val="000000" w:themeColor="text1"/>
        </w:rPr>
        <w:t>dimnames(res) &lt;- list(rownames(res, do.NULL = FALSE, prefix = "row"),colnames(res, do.NULL = FALSE, prefix = "Item."))</w:t>
      </w:r>
      <w:bookmarkEnd w:id="6"/>
      <w:bookmarkEnd w:id="7"/>
    </w:p>
    <w:p w14:paraId="36B51357" w14:textId="77777777" w:rsidR="00822E7E" w:rsidRPr="00DE1C51" w:rsidRDefault="00822E7E" w:rsidP="00822E7E">
      <w:pPr>
        <w:shd w:val="clear" w:color="auto" w:fill="FFFFFF"/>
        <w:spacing w:line="360" w:lineRule="auto"/>
        <w:ind w:firstLine="24"/>
        <w:rPr>
          <w:rStyle w:val="sc81"/>
          <w:color w:val="000000" w:themeColor="text1"/>
          <w:sz w:val="24"/>
          <w:szCs w:val="24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color w:val="000000" w:themeColor="text1"/>
          <w:sz w:val="24"/>
          <w:szCs w:val="24"/>
        </w:rPr>
        <w:t>itemnum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&lt;-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31"/>
          <w:rFonts w:eastAsia="新細明體"/>
          <w:color w:val="000000" w:themeColor="text1"/>
          <w:sz w:val="24"/>
          <w:szCs w:val="24"/>
        </w:rPr>
        <w:t>ncol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res</w:t>
      </w:r>
      <w:r w:rsidRPr="00DE1C51">
        <w:rPr>
          <w:rStyle w:val="sc81"/>
          <w:color w:val="000000" w:themeColor="text1"/>
          <w:sz w:val="24"/>
          <w:szCs w:val="24"/>
        </w:rPr>
        <w:t xml:space="preserve">) </w:t>
      </w:r>
      <w:r w:rsidRPr="00DE1C51">
        <w:rPr>
          <w:rStyle w:val="sc81"/>
          <w:b w:val="0"/>
          <w:color w:val="000000" w:themeColor="text1"/>
          <w:sz w:val="24"/>
          <w:szCs w:val="24"/>
        </w:rPr>
        <w:t># number of items</w:t>
      </w:r>
    </w:p>
    <w:p w14:paraId="5BB3D1DC" w14:textId="77777777" w:rsidR="00822E7E" w:rsidRPr="00DE1C51" w:rsidRDefault="00822E7E" w:rsidP="00822E7E">
      <w:pPr>
        <w:shd w:val="clear" w:color="auto" w:fill="FFFFFF"/>
        <w:spacing w:line="360" w:lineRule="auto"/>
        <w:ind w:firstLine="24"/>
        <w:rPr>
          <w:rStyle w:val="sc51"/>
          <w:rFonts w:eastAsia="新細明體"/>
          <w:color w:val="000000" w:themeColor="text1"/>
          <w:sz w:val="24"/>
          <w:szCs w:val="24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color w:val="000000" w:themeColor="text1"/>
          <w:sz w:val="24"/>
          <w:szCs w:val="24"/>
        </w:rPr>
        <w:t>C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&lt;-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>
        <w:rPr>
          <w:rStyle w:val="sc51"/>
          <w:rFonts w:eastAsia="新細明體"/>
          <w:color w:val="000000" w:themeColor="text1"/>
          <w:sz w:val="24"/>
          <w:szCs w:val="24"/>
        </w:rPr>
        <w:t>6</w:t>
      </w:r>
      <w:r w:rsidRPr="00DE1C51">
        <w:rPr>
          <w:rStyle w:val="sc81"/>
          <w:color w:val="000000" w:themeColor="text1"/>
          <w:sz w:val="24"/>
          <w:szCs w:val="24"/>
        </w:rPr>
        <w:t>-</w:t>
      </w:r>
      <w:r w:rsidRPr="00DE1C51">
        <w:rPr>
          <w:rStyle w:val="sc51"/>
          <w:rFonts w:eastAsia="新細明體"/>
          <w:color w:val="000000" w:themeColor="text1"/>
          <w:sz w:val="24"/>
          <w:szCs w:val="24"/>
        </w:rPr>
        <w:t>1 # number of category minus one</w:t>
      </w:r>
    </w:p>
    <w:p w14:paraId="1C86DC49" w14:textId="77777777" w:rsidR="00822E7E" w:rsidRDefault="00822E7E" w:rsidP="00857B85">
      <w:pPr>
        <w:rPr>
          <w:rFonts w:eastAsiaTheme="minorEastAsia"/>
          <w:b/>
        </w:rPr>
      </w:pPr>
      <w:r w:rsidRPr="00DE1C51">
        <w:rPr>
          <w:rFonts w:eastAsia="新細明體"/>
          <w:color w:val="000000" w:themeColor="text1"/>
        </w:rPr>
        <w:t xml:space="preserve">The user has to replace </w:t>
      </w:r>
      <w:r>
        <w:rPr>
          <w:rFonts w:eastAsia="新細明體"/>
          <w:color w:val="000000" w:themeColor="text1"/>
        </w:rPr>
        <w:t>“</w:t>
      </w:r>
      <w:r w:rsidRPr="00DE1C51">
        <w:rPr>
          <w:rFonts w:ascii="Courier New" w:hAnsi="Courier New" w:cs="Courier New"/>
          <w:color w:val="000000" w:themeColor="text1"/>
        </w:rPr>
        <w:t>YourData.txt</w:t>
      </w:r>
      <w:r>
        <w:rPr>
          <w:rFonts w:ascii="Courier New" w:hAnsi="Courier New" w:cs="Courier New"/>
          <w:color w:val="000000" w:themeColor="text1"/>
        </w:rPr>
        <w:t>”</w:t>
      </w:r>
      <w:r w:rsidRPr="00DE1C51">
        <w:rPr>
          <w:rFonts w:eastAsia="新細明體"/>
          <w:color w:val="000000" w:themeColor="text1"/>
        </w:rPr>
        <w:t xml:space="preserve"> with the file name of </w:t>
      </w:r>
      <w:r>
        <w:rPr>
          <w:rFonts w:eastAsia="新細明體" w:hint="eastAsia"/>
          <w:color w:val="000000" w:themeColor="text1"/>
        </w:rPr>
        <w:t xml:space="preserve">the </w:t>
      </w:r>
      <w:r w:rsidRPr="00DE1C51">
        <w:rPr>
          <w:rFonts w:eastAsia="新細明體"/>
          <w:color w:val="000000" w:themeColor="text1"/>
        </w:rPr>
        <w:t>data</w:t>
      </w:r>
      <w:r>
        <w:rPr>
          <w:rFonts w:eastAsia="新細明體"/>
          <w:color w:val="000000" w:themeColor="text1"/>
        </w:rPr>
        <w:t xml:space="preserve"> matrix</w:t>
      </w:r>
      <w:r w:rsidRPr="00DE1C51">
        <w:rPr>
          <w:rFonts w:eastAsia="新細明體"/>
          <w:color w:val="000000" w:themeColor="text1"/>
        </w:rPr>
        <w:t xml:space="preserve"> whose size is sample size </w:t>
      </w:r>
      <w:r w:rsidRPr="00DE1C51">
        <w:rPr>
          <w:rStyle w:val="unicode"/>
          <w:color w:val="000000" w:themeColor="text1"/>
        </w:rPr>
        <w:t>×</w:t>
      </w:r>
      <w:r w:rsidRPr="00DE1C51">
        <w:rPr>
          <w:rFonts w:eastAsia="新細明體"/>
          <w:color w:val="000000" w:themeColor="text1"/>
        </w:rPr>
        <w:t xml:space="preserve"> number of items.</w:t>
      </w:r>
      <w:r>
        <w:rPr>
          <w:rFonts w:eastAsiaTheme="minorEastAsia"/>
          <w:b/>
        </w:rPr>
        <w:t xml:space="preserve"> </w:t>
      </w:r>
    </w:p>
    <w:p w14:paraId="7CBD9D8E" w14:textId="77777777" w:rsidR="00822E7E" w:rsidRDefault="00822E7E" w:rsidP="00857B85">
      <w:pPr>
        <w:rPr>
          <w:rFonts w:eastAsiaTheme="minorEastAsia"/>
          <w:b/>
        </w:rPr>
      </w:pPr>
    </w:p>
    <w:p w14:paraId="115243E7" w14:textId="77777777" w:rsidR="00857B85" w:rsidRPr="00F22D90" w:rsidRDefault="005E6D5A" w:rsidP="00857B85">
      <w:pPr>
        <w:rPr>
          <w:rFonts w:eastAsiaTheme="minorEastAsia"/>
          <w:b/>
        </w:rPr>
      </w:pPr>
      <w:r w:rsidRPr="00F22D90">
        <w:rPr>
          <w:rFonts w:eastAsiaTheme="minorEastAsia" w:hint="eastAsia"/>
          <w:b/>
        </w:rPr>
        <w:t>S</w:t>
      </w:r>
      <w:r w:rsidRPr="00F22D90">
        <w:rPr>
          <w:rFonts w:eastAsiaTheme="minorEastAsia"/>
          <w:b/>
        </w:rPr>
        <w:t>tep</w:t>
      </w:r>
      <w:r w:rsidR="009E5253" w:rsidRPr="00F22D90">
        <w:rPr>
          <w:rFonts w:eastAsiaTheme="minorEastAsia"/>
          <w:b/>
        </w:rPr>
        <w:t xml:space="preserve"> </w:t>
      </w:r>
      <w:r w:rsidRPr="00F22D90">
        <w:rPr>
          <w:rFonts w:eastAsiaTheme="minorEastAsia"/>
          <w:b/>
        </w:rPr>
        <w:t>1:</w:t>
      </w:r>
      <w:r w:rsidR="00EA71BC" w:rsidRPr="00F22D90">
        <w:rPr>
          <w:rFonts w:eastAsiaTheme="minorEastAsia"/>
          <w:b/>
        </w:rPr>
        <w:t xml:space="preserve"> Write up </w:t>
      </w:r>
      <w:r w:rsidR="007B3389" w:rsidRPr="00F22D90">
        <w:rPr>
          <w:rFonts w:eastAsiaTheme="minorEastAsia"/>
          <w:b/>
        </w:rPr>
        <w:t xml:space="preserve">the </w:t>
      </w:r>
      <w:r w:rsidR="00EA71BC" w:rsidRPr="00F22D90">
        <w:rPr>
          <w:rFonts w:eastAsiaTheme="minorEastAsia"/>
          <w:b/>
        </w:rPr>
        <w:t>probability function</w:t>
      </w:r>
    </w:p>
    <w:p w14:paraId="1C03BD60" w14:textId="77777777" w:rsidR="00601E10" w:rsidRPr="00601E10" w:rsidRDefault="009E5253" w:rsidP="0031065A">
      <w:pPr>
        <w:shd w:val="clear" w:color="auto" w:fill="FFFFFF"/>
        <w:spacing w:line="360" w:lineRule="auto"/>
        <w:ind w:firstLine="24"/>
        <w:rPr>
          <w:rFonts w:ascii="Courier New" w:eastAsia="新細明體" w:hAnsi="Courier New" w:cs="Courier New"/>
          <w:color w:val="000000"/>
          <w:sz w:val="20"/>
          <w:szCs w:val="20"/>
        </w:rPr>
      </w:pPr>
      <w:bookmarkStart w:id="8" w:name="OLE_LINK239"/>
      <w:bookmarkStart w:id="9" w:name="OLE_LINK240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bookmarkStart w:id="10" w:name="OLE_LINK53"/>
      <w:bookmarkStart w:id="11" w:name="OLE_LINK54"/>
      <w:bookmarkEnd w:id="8"/>
      <w:bookmarkEnd w:id="9"/>
      <w:r w:rsidR="00601E10"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P </w:t>
      </w:r>
      <w:r w:rsidR="00601E10"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&lt;-</w:t>
      </w:r>
      <w:r w:rsidR="00601E10"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="00601E10" w:rsidRPr="00601E10">
        <w:rPr>
          <w:rFonts w:ascii="Courier New" w:eastAsia="新細明體" w:hAnsi="Courier New" w:cs="Courier New"/>
          <w:b/>
          <w:bCs/>
          <w:color w:val="0000FF"/>
          <w:sz w:val="20"/>
          <w:szCs w:val="20"/>
        </w:rPr>
        <w:t>function</w:t>
      </w:r>
      <w:r w:rsidR="00601E10"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="00601E10"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="00601E10" w:rsidRPr="00601E10">
        <w:rPr>
          <w:rFonts w:ascii="Courier New" w:eastAsia="新細明體" w:hAnsi="Courier New" w:cs="Courier New"/>
          <w:color w:val="000000"/>
          <w:sz w:val="20"/>
          <w:szCs w:val="20"/>
        </w:rPr>
        <w:t>x, Theta, ncat</w:t>
      </w:r>
      <w:r w:rsidR="00601E10"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)</w:t>
      </w:r>
      <w:r w:rsidR="00601E10"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="00601E10"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{</w:t>
      </w:r>
    </w:p>
    <w:p w14:paraId="5684D827" w14:textId="77777777" w:rsidR="00601E10" w:rsidRPr="00601E10" w:rsidRDefault="00601E10" w:rsidP="00601E10">
      <w:pPr>
        <w:shd w:val="clear" w:color="auto" w:fill="FFFFFF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nu1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&lt;-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C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0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</w:p>
    <w:p w14:paraId="4165268F" w14:textId="77777777" w:rsidR="00601E10" w:rsidRPr="00601E10" w:rsidRDefault="00601E10" w:rsidP="00601E10">
      <w:pPr>
        <w:shd w:val="clear" w:color="auto" w:fill="FFFFFF"/>
        <w:ind w:left="1134" w:hangingChars="567" w:hanging="1134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nu2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&lt;-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((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C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</w:p>
    <w:p w14:paraId="60852659" w14:textId="77777777" w:rsidR="00601E10" w:rsidRPr="00601E10" w:rsidRDefault="00601E10" w:rsidP="00601E10">
      <w:pPr>
        <w:shd w:val="clear" w:color="auto" w:fill="FFFFFF"/>
        <w:ind w:left="1134" w:hangingChars="567" w:hanging="1134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nu3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&lt;-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4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((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C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4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</w:p>
    <w:p w14:paraId="6F1CFB79" w14:textId="77777777" w:rsidR="00601E10" w:rsidRPr="00601E10" w:rsidRDefault="00601E10" w:rsidP="00601E10">
      <w:pPr>
        <w:shd w:val="clear" w:color="auto" w:fill="FFFFFF"/>
        <w:ind w:left="1134" w:hangingChars="567" w:hanging="1134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nu4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&lt;-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4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5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((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C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4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5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</w:p>
    <w:p w14:paraId="45E83450" w14:textId="77777777" w:rsidR="00601E10" w:rsidRPr="00601E10" w:rsidRDefault="00601E10" w:rsidP="00601E10">
      <w:pPr>
        <w:shd w:val="clear" w:color="auto" w:fill="FFFFFF"/>
        <w:ind w:left="1134" w:hangingChars="567" w:hanging="1134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nu5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&lt;-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4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4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5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6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((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C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4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4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5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6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</w:p>
    <w:p w14:paraId="782BB581" w14:textId="77777777" w:rsidR="00601E10" w:rsidRPr="00601E10" w:rsidRDefault="00601E10" w:rsidP="00601E10">
      <w:pPr>
        <w:shd w:val="clear" w:color="auto" w:fill="FFFFFF"/>
        <w:ind w:left="1134" w:hangingChars="567" w:hanging="1134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新細明體" w:hAnsi="Courier New" w:cs="Courier New"/>
          <w:color w:val="000000"/>
          <w:sz w:val="20"/>
          <w:szCs w:val="20"/>
        </w:rPr>
        <w:t>nu6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&lt;-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5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4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5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6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7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exp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((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2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C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5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*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Theta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4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5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6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x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[</w:t>
      </w:r>
      <w:r w:rsidRPr="00601E10">
        <w:rPr>
          <w:rFonts w:ascii="Courier New" w:eastAsia="新細明體" w:hAnsi="Courier New" w:cs="Courier New"/>
          <w:color w:val="FF8000"/>
          <w:sz w:val="20"/>
          <w:szCs w:val="20"/>
        </w:rPr>
        <w:t>7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]))</w:t>
      </w:r>
    </w:p>
    <w:p w14:paraId="3FDF0AE7" w14:textId="77777777" w:rsidR="00601E10" w:rsidRPr="00601E10" w:rsidRDefault="00601E10" w:rsidP="00601E10">
      <w:pPr>
        <w:shd w:val="clear" w:color="auto" w:fill="FFFFFF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de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&lt;-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nu1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nu2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nu3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nu4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nu5 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+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nu6</w:t>
      </w:r>
    </w:p>
    <w:p w14:paraId="6AB20F44" w14:textId="77777777" w:rsidR="00601E10" w:rsidRPr="00601E10" w:rsidRDefault="00601E10" w:rsidP="00601E10">
      <w:pPr>
        <w:shd w:val="clear" w:color="auto" w:fill="FFFFFF"/>
        <w:rPr>
          <w:rFonts w:ascii="Courier New" w:eastAsia="新細明體" w:hAnsi="Courier New" w:cs="Courier New"/>
          <w:color w:val="000000"/>
          <w:sz w:val="20"/>
          <w:szCs w:val="20"/>
        </w:rPr>
      </w:pP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 xml:space="preserve">    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cbind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(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nu1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/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de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, nu2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/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de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, nu3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/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de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, nu4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/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de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, nu5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/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de</w:t>
      </w:r>
      <w:r w:rsidRPr="00601E10">
        <w:rPr>
          <w:rFonts w:ascii="Courier New" w:eastAsia="新細明體" w:hAnsi="Courier New" w:cs="Courier New"/>
          <w:color w:val="000000"/>
          <w:sz w:val="20"/>
          <w:szCs w:val="20"/>
        </w:rPr>
        <w:t>, nu6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/</w:t>
      </w:r>
      <w:r w:rsidRPr="00601E10">
        <w:rPr>
          <w:rFonts w:ascii="Courier New" w:eastAsia="新細明體" w:hAnsi="Courier New" w:cs="Courier New"/>
          <w:color w:val="8000FF"/>
          <w:sz w:val="20"/>
          <w:szCs w:val="20"/>
        </w:rPr>
        <w:t>de</w:t>
      </w: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)</w:t>
      </w:r>
    </w:p>
    <w:p w14:paraId="4C008B41" w14:textId="77777777" w:rsidR="00601E10" w:rsidRPr="00A14032" w:rsidRDefault="00601E10" w:rsidP="00A14032">
      <w:pPr>
        <w:shd w:val="clear" w:color="auto" w:fill="FFFFFF"/>
        <w:rPr>
          <w:rFonts w:ascii="新細明體" w:eastAsia="新細明體" w:hAnsi="新細明體" w:cs="新細明體"/>
        </w:rPr>
      </w:pPr>
      <w:r w:rsidRPr="00601E10">
        <w:rPr>
          <w:rFonts w:ascii="Courier New" w:eastAsia="新細明體" w:hAnsi="Courier New" w:cs="Courier New"/>
          <w:b/>
          <w:bCs/>
          <w:color w:val="000080"/>
          <w:sz w:val="20"/>
          <w:szCs w:val="20"/>
        </w:rPr>
        <w:t>}</w:t>
      </w:r>
    </w:p>
    <w:bookmarkEnd w:id="10"/>
    <w:bookmarkEnd w:id="11"/>
    <w:p w14:paraId="4BEB1780" w14:textId="77777777" w:rsidR="00102E40" w:rsidRPr="009E5253" w:rsidRDefault="00102E40" w:rsidP="00102E40">
      <w:pPr>
        <w:rPr>
          <w:rFonts w:eastAsiaTheme="minorEastAsia"/>
          <w:b/>
        </w:rPr>
      </w:pPr>
      <w:r w:rsidRPr="009E5253">
        <w:rPr>
          <w:rFonts w:eastAsiaTheme="minorEastAsia" w:hint="eastAsia"/>
          <w:b/>
        </w:rPr>
        <w:t>S</w:t>
      </w:r>
      <w:r>
        <w:rPr>
          <w:rFonts w:eastAsiaTheme="minorEastAsia"/>
          <w:b/>
        </w:rPr>
        <w:t xml:space="preserve">tep </w:t>
      </w:r>
      <w:r w:rsidR="00822E7E">
        <w:rPr>
          <w:rFonts w:eastAsiaTheme="minorEastAsia"/>
          <w:b/>
        </w:rPr>
        <w:t>2</w:t>
      </w:r>
      <w:r w:rsidRPr="009E5253">
        <w:rPr>
          <w:rFonts w:eastAsiaTheme="minorEastAsia"/>
          <w:b/>
        </w:rPr>
        <w:t>:</w:t>
      </w:r>
      <w:r>
        <w:rPr>
          <w:rFonts w:eastAsiaTheme="minorEastAsia"/>
          <w:b/>
        </w:rPr>
        <w:t xml:space="preserve"> </w:t>
      </w:r>
      <w:r w:rsidR="00F802C3">
        <w:rPr>
          <w:rFonts w:eastAsiaTheme="minorEastAsia"/>
          <w:b/>
        </w:rPr>
        <w:t>Set up mirt</w:t>
      </w:r>
    </w:p>
    <w:p w14:paraId="14F17001" w14:textId="77777777" w:rsidR="00F802C3" w:rsidRPr="00DE1C51" w:rsidRDefault="00F802C3" w:rsidP="00F802C3">
      <w:pPr>
        <w:shd w:val="clear" w:color="auto" w:fill="FFFFFF"/>
        <w:spacing w:line="360" w:lineRule="auto"/>
        <w:ind w:firstLine="24"/>
        <w:rPr>
          <w:rFonts w:ascii="Courier New" w:eastAsiaTheme="minorEastAsia" w:hAnsi="Courier New" w:cs="Courier New"/>
          <w:color w:val="000000" w:themeColor="text1"/>
        </w:rPr>
      </w:pPr>
      <w:bookmarkStart w:id="12" w:name="OLE_LINK131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Fonts w:ascii="Courier New" w:hAnsi="Courier New" w:cs="Courier New"/>
          <w:color w:val="000000" w:themeColor="text1"/>
        </w:rPr>
        <w:t>require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"mirt"</w:t>
      </w:r>
      <w:r w:rsidRPr="00DE1C51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0D629C6D" w14:textId="77777777" w:rsidR="00F802C3" w:rsidRPr="00DE1C51" w:rsidRDefault="00F802C3" w:rsidP="00F802C3">
      <w:pPr>
        <w:shd w:val="clear" w:color="auto" w:fill="FFFFFF"/>
        <w:spacing w:line="360" w:lineRule="auto"/>
        <w:ind w:firstLine="24"/>
        <w:rPr>
          <w:rStyle w:val="sc0"/>
          <w:color w:val="000000" w:themeColor="text1"/>
          <w:sz w:val="24"/>
          <w:szCs w:val="24"/>
        </w:rPr>
      </w:pPr>
      <w:bookmarkStart w:id="13" w:name="OLE_LINK256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name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61"/>
          <w:color w:val="000000" w:themeColor="text1"/>
          <w:sz w:val="24"/>
          <w:szCs w:val="24"/>
        </w:rPr>
        <w:t>"</w:t>
      </w:r>
      <w:bookmarkStart w:id="14" w:name="OLE_LINK267"/>
      <w:bookmarkStart w:id="15" w:name="OLE_LINK268"/>
      <w:r w:rsidRPr="00DE1C51">
        <w:rPr>
          <w:rStyle w:val="sc61"/>
          <w:color w:val="000000" w:themeColor="text1"/>
          <w:sz w:val="24"/>
          <w:szCs w:val="24"/>
        </w:rPr>
        <w:t>GGUM</w:t>
      </w:r>
      <w:bookmarkEnd w:id="14"/>
      <w:bookmarkEnd w:id="15"/>
      <w:r w:rsidRPr="00DE1C51">
        <w:rPr>
          <w:rStyle w:val="sc61"/>
          <w:color w:val="000000" w:themeColor="text1"/>
          <w:sz w:val="24"/>
          <w:szCs w:val="24"/>
        </w:rPr>
        <w:t>"</w:t>
      </w:r>
    </w:p>
    <w:p w14:paraId="1B17AEB5" w14:textId="77777777" w:rsidR="00F802C3" w:rsidRPr="00DE1C51" w:rsidRDefault="00F802C3" w:rsidP="00F802C3">
      <w:pPr>
        <w:shd w:val="clear" w:color="auto" w:fill="FFFFFF"/>
        <w:spacing w:line="360" w:lineRule="auto"/>
        <w:ind w:firstLine="24"/>
        <w:rPr>
          <w:rStyle w:val="sc0"/>
          <w:color w:val="000000" w:themeColor="text1"/>
          <w:sz w:val="24"/>
          <w:szCs w:val="24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lastRenderedPageBreak/>
        <w:t xml:space="preserve">R&gt; 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para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31"/>
          <w:color w:val="000000" w:themeColor="text1"/>
          <w:sz w:val="24"/>
          <w:szCs w:val="24"/>
        </w:rPr>
        <w:t>c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(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delta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51"/>
          <w:color w:val="000000" w:themeColor="text1"/>
          <w:sz w:val="24"/>
          <w:szCs w:val="24"/>
        </w:rPr>
        <w:t>0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alpha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51"/>
          <w:color w:val="000000" w:themeColor="text1"/>
          <w:sz w:val="24"/>
          <w:szCs w:val="24"/>
        </w:rPr>
        <w:t>2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="00BA2227">
        <w:rPr>
          <w:rFonts w:ascii="Courier New" w:eastAsiaTheme="minorEastAsia" w:hAnsi="Courier New" w:cs="Courier New"/>
          <w:noProof/>
        </w:rPr>
        <w:t>rho1=-</w:t>
      </w:r>
      <w:r w:rsidR="00BA2227">
        <w:rPr>
          <w:rFonts w:ascii="Courier New" w:eastAsiaTheme="minorEastAsia" w:hAnsi="Courier New" w:cs="Courier New"/>
          <w:noProof/>
          <w:color w:val="0000FF"/>
        </w:rPr>
        <w:t>1.2,</w:t>
      </w:r>
      <w:r w:rsidR="00BA2227">
        <w:rPr>
          <w:rFonts w:ascii="Courier New" w:eastAsiaTheme="minorEastAsia" w:hAnsi="Courier New" w:cs="Courier New"/>
          <w:noProof/>
        </w:rPr>
        <w:t>rho2=-</w:t>
      </w:r>
      <w:r w:rsidR="00BA2227">
        <w:rPr>
          <w:rFonts w:ascii="Courier New" w:eastAsiaTheme="minorEastAsia" w:hAnsi="Courier New" w:cs="Courier New"/>
          <w:noProof/>
          <w:color w:val="0000FF"/>
        </w:rPr>
        <w:t>1,</w:t>
      </w:r>
      <w:r w:rsidR="00BA2227">
        <w:rPr>
          <w:rFonts w:ascii="Courier New" w:eastAsiaTheme="minorEastAsia" w:hAnsi="Courier New" w:cs="Courier New"/>
          <w:noProof/>
        </w:rPr>
        <w:t>rho3=-</w:t>
      </w:r>
      <w:r w:rsidR="00BA2227">
        <w:rPr>
          <w:rFonts w:ascii="Courier New" w:eastAsiaTheme="minorEastAsia" w:hAnsi="Courier New" w:cs="Courier New"/>
          <w:noProof/>
          <w:color w:val="0000FF"/>
        </w:rPr>
        <w:t>0.8,</w:t>
      </w:r>
      <w:r w:rsidR="00BA2227">
        <w:rPr>
          <w:rFonts w:ascii="Courier New" w:eastAsiaTheme="minorEastAsia" w:hAnsi="Courier New" w:cs="Courier New"/>
          <w:noProof/>
        </w:rPr>
        <w:t>rho4=-</w:t>
      </w:r>
      <w:r w:rsidR="00BA2227">
        <w:rPr>
          <w:rFonts w:ascii="Courier New" w:eastAsiaTheme="minorEastAsia" w:hAnsi="Courier New" w:cs="Courier New"/>
          <w:noProof/>
          <w:color w:val="0000FF"/>
        </w:rPr>
        <w:t>0.7,</w:t>
      </w:r>
      <w:r w:rsidR="00BA2227">
        <w:rPr>
          <w:rFonts w:ascii="Courier New" w:eastAsiaTheme="minorEastAsia" w:hAnsi="Courier New" w:cs="Courier New"/>
          <w:noProof/>
        </w:rPr>
        <w:t>rho5=-</w:t>
      </w:r>
      <w:r w:rsidR="00BA2227">
        <w:rPr>
          <w:rFonts w:ascii="Courier New" w:eastAsiaTheme="minorEastAsia" w:hAnsi="Courier New" w:cs="Courier New"/>
          <w:noProof/>
          <w:color w:val="0000FF"/>
        </w:rPr>
        <w:t>0.6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)</w:t>
      </w:r>
    </w:p>
    <w:p w14:paraId="76961690" w14:textId="77777777" w:rsidR="00F802C3" w:rsidRPr="00DE1C51" w:rsidRDefault="00F802C3" w:rsidP="00F802C3">
      <w:pPr>
        <w:shd w:val="clear" w:color="auto" w:fill="FFFFFF"/>
        <w:spacing w:line="360" w:lineRule="auto"/>
        <w:ind w:firstLine="24"/>
        <w:rPr>
          <w:rStyle w:val="sc0"/>
          <w:color w:val="000000" w:themeColor="text1"/>
          <w:sz w:val="24"/>
          <w:szCs w:val="24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toEst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31"/>
          <w:color w:val="000000" w:themeColor="text1"/>
          <w:sz w:val="24"/>
          <w:szCs w:val="24"/>
        </w:rPr>
        <w:t>rep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(</w:t>
      </w:r>
      <w:r w:rsidRPr="00DE1C51">
        <w:rPr>
          <w:rStyle w:val="sc21"/>
          <w:color w:val="000000" w:themeColor="text1"/>
          <w:sz w:val="24"/>
          <w:szCs w:val="24"/>
        </w:rPr>
        <w:t>TRUE</w:t>
      </w:r>
      <w:r w:rsidRPr="00DE1C51">
        <w:rPr>
          <w:rStyle w:val="sc0"/>
          <w:color w:val="000000" w:themeColor="text1"/>
          <w:sz w:val="24"/>
          <w:szCs w:val="24"/>
        </w:rPr>
        <w:t xml:space="preserve">, </w:t>
      </w:r>
      <w:r w:rsidR="00067053">
        <w:rPr>
          <w:rStyle w:val="sc51"/>
          <w:color w:val="000000" w:themeColor="text1"/>
          <w:sz w:val="24"/>
          <w:szCs w:val="24"/>
        </w:rPr>
        <w:t>7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)</w:t>
      </w:r>
    </w:p>
    <w:p w14:paraId="76EC9715" w14:textId="77777777" w:rsidR="00F802C3" w:rsidRPr="00DE1C51" w:rsidRDefault="00F802C3" w:rsidP="00F802C3">
      <w:pPr>
        <w:shd w:val="clear" w:color="auto" w:fill="FFFFFF"/>
        <w:spacing w:line="360" w:lineRule="auto"/>
        <w:ind w:firstLine="24"/>
        <w:rPr>
          <w:rStyle w:val="sc0"/>
          <w:color w:val="000000" w:themeColor="text1"/>
          <w:sz w:val="24"/>
          <w:szCs w:val="24"/>
        </w:rPr>
      </w:pPr>
      <w:bookmarkStart w:id="16" w:name="OLE_LINK251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bookmarkEnd w:id="16"/>
      <w:r w:rsidRPr="00DE1C51">
        <w:rPr>
          <w:rStyle w:val="sc9"/>
          <w:rFonts w:eastAsia="標楷體"/>
          <w:color w:val="000000" w:themeColor="text1"/>
          <w:sz w:val="24"/>
          <w:szCs w:val="24"/>
        </w:rPr>
        <w:t>lbound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31"/>
          <w:color w:val="000000" w:themeColor="text1"/>
          <w:sz w:val="24"/>
          <w:szCs w:val="24"/>
        </w:rPr>
        <w:t>c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(-</w:t>
      </w:r>
      <w:r w:rsidRPr="00DE1C51">
        <w:rPr>
          <w:rStyle w:val="sc21"/>
          <w:color w:val="000000" w:themeColor="text1"/>
          <w:sz w:val="24"/>
          <w:szCs w:val="24"/>
        </w:rPr>
        <w:t>Inf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Pr="00DE1C51">
        <w:rPr>
          <w:rStyle w:val="sc51"/>
          <w:color w:val="000000" w:themeColor="text1"/>
          <w:sz w:val="24"/>
          <w:szCs w:val="24"/>
        </w:rPr>
        <w:t>1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e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-</w:t>
      </w:r>
      <w:r w:rsidRPr="00DE1C51">
        <w:rPr>
          <w:rStyle w:val="sc51"/>
          <w:color w:val="000000" w:themeColor="text1"/>
          <w:sz w:val="24"/>
          <w:szCs w:val="24"/>
        </w:rPr>
        <w:t>10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Pr="00DE1C51">
        <w:rPr>
          <w:rStyle w:val="sc31"/>
          <w:color w:val="000000" w:themeColor="text1"/>
          <w:sz w:val="24"/>
          <w:szCs w:val="24"/>
        </w:rPr>
        <w:t>rep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(-</w:t>
      </w:r>
      <w:r w:rsidRPr="00DE1C51">
        <w:rPr>
          <w:rStyle w:val="sc21"/>
          <w:color w:val="000000" w:themeColor="text1"/>
          <w:sz w:val="24"/>
          <w:szCs w:val="24"/>
        </w:rPr>
        <w:t>Inf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="00067053">
        <w:rPr>
          <w:rStyle w:val="sc9"/>
          <w:rFonts w:eastAsia="標楷體"/>
          <w:color w:val="000000" w:themeColor="text1"/>
          <w:sz w:val="24"/>
          <w:szCs w:val="24"/>
        </w:rPr>
        <w:t>5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))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11"/>
          <w:color w:val="000000" w:themeColor="text1"/>
          <w:sz w:val="24"/>
          <w:szCs w:val="24"/>
        </w:rPr>
        <w:t># lower bound</w:t>
      </w:r>
    </w:p>
    <w:bookmarkEnd w:id="12"/>
    <w:bookmarkEnd w:id="13"/>
    <w:p w14:paraId="6D6CFBBC" w14:textId="77777777" w:rsidR="00E42B36" w:rsidRDefault="00E42B36" w:rsidP="00E42B36">
      <w:pPr>
        <w:rPr>
          <w:rFonts w:eastAsiaTheme="minorEastAsia"/>
          <w:b/>
        </w:rPr>
      </w:pPr>
      <w:r w:rsidRPr="009E5253">
        <w:rPr>
          <w:rFonts w:eastAsiaTheme="minorEastAsia" w:hint="eastAsia"/>
          <w:b/>
        </w:rPr>
        <w:t>S</w:t>
      </w:r>
      <w:r>
        <w:rPr>
          <w:rFonts w:eastAsiaTheme="minorEastAsia"/>
          <w:b/>
        </w:rPr>
        <w:t xml:space="preserve">tep </w:t>
      </w:r>
      <w:r w:rsidR="00822E7E">
        <w:rPr>
          <w:rFonts w:eastAsiaTheme="minorEastAsia"/>
          <w:b/>
        </w:rPr>
        <w:t>3</w:t>
      </w:r>
      <w:r w:rsidRPr="009E5253">
        <w:rPr>
          <w:rFonts w:eastAsiaTheme="minorEastAsia"/>
          <w:b/>
        </w:rPr>
        <w:t>:</w:t>
      </w:r>
      <w:r>
        <w:rPr>
          <w:rFonts w:eastAsiaTheme="minorEastAsia"/>
          <w:b/>
        </w:rPr>
        <w:t xml:space="preserve"> </w:t>
      </w:r>
      <w:r w:rsidR="00ED770C">
        <w:rPr>
          <w:rFonts w:eastAsiaTheme="minorEastAsia"/>
          <w:b/>
        </w:rPr>
        <w:t xml:space="preserve">(Optional) </w:t>
      </w:r>
      <w:r w:rsidR="008326D2">
        <w:rPr>
          <w:rFonts w:eastAsiaTheme="minorEastAsia"/>
          <w:b/>
        </w:rPr>
        <w:t xml:space="preserve">Write up gradient </w:t>
      </w:r>
      <w:r w:rsidR="00A67BA8">
        <w:rPr>
          <w:rFonts w:eastAsiaTheme="minorEastAsia"/>
          <w:b/>
        </w:rPr>
        <w:t>function</w:t>
      </w:r>
    </w:p>
    <w:p w14:paraId="090245EC" w14:textId="77777777" w:rsidR="00ED770C" w:rsidRDefault="00ED770C" w:rsidP="00ED770C">
      <w:pPr>
        <w:shd w:val="clear" w:color="auto" w:fill="FFFFFF"/>
        <w:spacing w:line="360" w:lineRule="auto"/>
        <w:rPr>
          <w:rFonts w:eastAsia="新細明體"/>
          <w:color w:val="000000" w:themeColor="text1"/>
        </w:rPr>
      </w:pPr>
      <w:r>
        <w:rPr>
          <w:rFonts w:eastAsia="新細明體"/>
          <w:color w:val="000000" w:themeColor="text1"/>
        </w:rPr>
        <w:t xml:space="preserve">This step is optional in case users want to write their own analytical gradient function. Otherwise, numerical or symbolic approaches are supported. </w:t>
      </w:r>
    </w:p>
    <w:p w14:paraId="3741347E" w14:textId="77777777" w:rsidR="00ED770C" w:rsidRPr="00DE1C51" w:rsidRDefault="00ED770C" w:rsidP="00ED770C">
      <w:pPr>
        <w:shd w:val="clear" w:color="auto" w:fill="FFFFFF"/>
        <w:spacing w:line="360" w:lineRule="auto"/>
        <w:rPr>
          <w:rFonts w:eastAsia="新細明體"/>
          <w:color w:val="000000" w:themeColor="text1"/>
        </w:rPr>
      </w:pPr>
      <w:r>
        <w:rPr>
          <w:rFonts w:eastAsia="新細明體"/>
          <w:color w:val="000000" w:themeColor="text1"/>
        </w:rPr>
        <w:t>For example, in</w:t>
      </w:r>
      <w:r w:rsidRPr="00DE1C51">
        <w:rPr>
          <w:rFonts w:eastAsia="新細明體"/>
          <w:color w:val="000000" w:themeColor="text1"/>
        </w:rPr>
        <w:t xml:space="preserve"> </w:t>
      </w:r>
      <w:r w:rsidRPr="00DE1C51">
        <w:rPr>
          <w:rFonts w:eastAsia="新細明體" w:hint="eastAsia"/>
          <w:color w:val="000000" w:themeColor="text1"/>
        </w:rPr>
        <w:t>the initial run</w:t>
      </w:r>
      <w:r w:rsidRPr="00DE1C51">
        <w:rPr>
          <w:rFonts w:eastAsia="新細明體"/>
          <w:color w:val="000000" w:themeColor="text1"/>
        </w:rPr>
        <w:t xml:space="preserve"> use</w:t>
      </w:r>
      <w:r w:rsidRPr="00DE1C51">
        <w:rPr>
          <w:color w:val="000000" w:themeColor="text1"/>
        </w:rPr>
        <w:t xml:space="preserve"> </w:t>
      </w:r>
    </w:p>
    <w:p w14:paraId="5B87A3BB" w14:textId="77777777" w:rsidR="00ED770C" w:rsidRPr="00DE1C51" w:rsidRDefault="00ED770C" w:rsidP="00ED770C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Fonts w:ascii="Courier New" w:hAnsi="Courier New" w:cs="Courier New"/>
          <w:color w:val="000000" w:themeColor="text1"/>
        </w:rPr>
        <w:t>require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"</w:t>
      </w:r>
      <w:bookmarkStart w:id="17" w:name="OLE_LINK1"/>
      <w:bookmarkStart w:id="18" w:name="OLE_LINK2"/>
      <w:r w:rsidRPr="00DE1C51">
        <w:rPr>
          <w:rFonts w:ascii="Courier New" w:hAnsi="Courier New" w:cs="Courier New"/>
          <w:color w:val="000000" w:themeColor="text1"/>
        </w:rPr>
        <w:t>Deriv</w:t>
      </w:r>
      <w:bookmarkEnd w:id="17"/>
      <w:bookmarkEnd w:id="18"/>
      <w:r w:rsidRPr="00DE1C51">
        <w:rPr>
          <w:rFonts w:ascii="Courier New" w:hAnsi="Courier New" w:cs="Courier New"/>
          <w:color w:val="000000" w:themeColor="text1"/>
        </w:rPr>
        <w:t>"</w:t>
      </w:r>
      <w:r w:rsidRPr="00DE1C51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7DA13497" w14:textId="77777777" w:rsidR="00ED770C" w:rsidRPr="00DE1C51" w:rsidRDefault="00ED770C" w:rsidP="00ED770C">
      <w:pPr>
        <w:shd w:val="clear" w:color="auto" w:fill="FFFFFF"/>
        <w:spacing w:line="360" w:lineRule="auto"/>
        <w:ind w:firstLine="24"/>
        <w:rPr>
          <w:color w:val="000000" w:themeColor="text1"/>
        </w:rPr>
      </w:pPr>
      <w:bookmarkStart w:id="19" w:name="OLE_LINK241"/>
      <w:bookmarkStart w:id="20" w:name="OLE_LINK242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bookmarkEnd w:id="19"/>
      <w:bookmarkEnd w:id="20"/>
      <w:r w:rsidRPr="00DE1C51">
        <w:rPr>
          <w:rFonts w:ascii="Courier New" w:hAnsi="Courier New" w:cs="Courier New"/>
          <w:color w:val="000000" w:themeColor="text1"/>
        </w:rPr>
        <w:t xml:space="preserve">dp1 </w:t>
      </w:r>
      <w:r w:rsidRPr="00DE1C51">
        <w:rPr>
          <w:rFonts w:ascii="Courier New" w:hAnsi="Courier New" w:cs="Courier New"/>
          <w:b/>
          <w:bCs/>
          <w:color w:val="000000" w:themeColor="text1"/>
        </w:rPr>
        <w:t>&lt;-</w:t>
      </w:r>
      <w:r w:rsidRPr="00DE1C51">
        <w:rPr>
          <w:rFonts w:ascii="Courier New" w:hAnsi="Courier New" w:cs="Courier New"/>
          <w:color w:val="000000" w:themeColor="text1"/>
        </w:rPr>
        <w:t xml:space="preserve"> Deriv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P,c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x</w:t>
      </w:r>
      <w:r w:rsidRPr="00DE1C51">
        <w:rPr>
          <w:rFonts w:ascii="Courier New" w:hAnsi="Courier New" w:cs="Courier New"/>
          <w:b/>
          <w:bCs/>
          <w:color w:val="000000" w:themeColor="text1"/>
        </w:rPr>
        <w:t>=</w:t>
      </w:r>
      <w:r w:rsidRPr="00DE1C51">
        <w:rPr>
          <w:rFonts w:ascii="Courier New" w:hAnsi="Courier New" w:cs="Courier New"/>
          <w:color w:val="000000" w:themeColor="text1"/>
        </w:rPr>
        <w:t>1,x</w:t>
      </w:r>
      <w:r w:rsidRPr="00DE1C51">
        <w:rPr>
          <w:rFonts w:ascii="Courier New" w:hAnsi="Courier New" w:cs="Courier New"/>
          <w:b/>
          <w:bCs/>
          <w:color w:val="000000" w:themeColor="text1"/>
        </w:rPr>
        <w:t>=</w:t>
      </w:r>
      <w:r w:rsidRPr="00DE1C51">
        <w:rPr>
          <w:rFonts w:ascii="Courier New" w:hAnsi="Courier New" w:cs="Courier New"/>
          <w:color w:val="000000" w:themeColor="text1"/>
        </w:rPr>
        <w:t>2,x</w:t>
      </w:r>
      <w:r w:rsidRPr="00DE1C51">
        <w:rPr>
          <w:rFonts w:ascii="Courier New" w:hAnsi="Courier New" w:cs="Courier New"/>
          <w:b/>
          <w:bCs/>
          <w:color w:val="000000" w:themeColor="text1"/>
        </w:rPr>
        <w:t>=</w:t>
      </w:r>
      <w:r w:rsidRPr="00DE1C51">
        <w:rPr>
          <w:rFonts w:ascii="Courier New" w:hAnsi="Courier New" w:cs="Courier New"/>
          <w:color w:val="000000" w:themeColor="text1"/>
        </w:rPr>
        <w:t>3,x</w:t>
      </w:r>
      <w:r w:rsidRPr="00DE1C51">
        <w:rPr>
          <w:rFonts w:ascii="Courier New" w:hAnsi="Courier New" w:cs="Courier New"/>
          <w:b/>
          <w:bCs/>
          <w:color w:val="000000" w:themeColor="text1"/>
        </w:rPr>
        <w:t>=</w:t>
      </w:r>
      <w:r w:rsidRPr="00DE1C51">
        <w:rPr>
          <w:rFonts w:ascii="Courier New" w:hAnsi="Courier New" w:cs="Courier New"/>
          <w:color w:val="000000" w:themeColor="text1"/>
        </w:rPr>
        <w:t>4,x</w:t>
      </w:r>
      <w:r w:rsidRPr="00DE1C51">
        <w:rPr>
          <w:rFonts w:ascii="Courier New" w:hAnsi="Courier New" w:cs="Courier New"/>
          <w:b/>
          <w:bCs/>
          <w:color w:val="000000" w:themeColor="text1"/>
        </w:rPr>
        <w:t>=</w:t>
      </w:r>
      <w:r w:rsidRPr="00DE1C51">
        <w:rPr>
          <w:rFonts w:ascii="Courier New" w:hAnsi="Courier New" w:cs="Courier New"/>
          <w:color w:val="000000" w:themeColor="text1"/>
        </w:rPr>
        <w:t>5</w:t>
      </w:r>
      <w:r>
        <w:rPr>
          <w:rFonts w:ascii="Courier New" w:hAnsi="Courier New" w:cs="Courier New"/>
          <w:color w:val="000000" w:themeColor="text1"/>
        </w:rPr>
        <w:t>,x=6,x=7</w:t>
      </w:r>
      <w:r w:rsidRPr="00DE1C51">
        <w:rPr>
          <w:rFonts w:ascii="Courier New" w:hAnsi="Courier New" w:cs="Courier New"/>
          <w:b/>
          <w:bCs/>
          <w:color w:val="000000" w:themeColor="text1"/>
        </w:rPr>
        <w:t>))</w:t>
      </w:r>
    </w:p>
    <w:p w14:paraId="2C6B8822" w14:textId="77777777" w:rsidR="00ED770C" w:rsidRPr="00DE1C51" w:rsidRDefault="00ED770C" w:rsidP="00ED770C">
      <w:pPr>
        <w:snapToGrid w:val="0"/>
        <w:spacing w:line="360" w:lineRule="auto"/>
        <w:ind w:right="2" w:firstLine="24"/>
        <w:rPr>
          <w:rFonts w:eastAsia="新細明體"/>
          <w:color w:val="000000" w:themeColor="text1"/>
        </w:rPr>
      </w:pPr>
      <w:r w:rsidRPr="00DE1C51">
        <w:rPr>
          <w:rFonts w:eastAsia="新細明體"/>
          <w:color w:val="000000" w:themeColor="text1"/>
        </w:rPr>
        <w:t>to obtain the functions of the first-order derivatives</w:t>
      </w:r>
      <w:r>
        <w:rPr>
          <w:rFonts w:eastAsia="新細明體"/>
          <w:color w:val="000000" w:themeColor="text1"/>
        </w:rPr>
        <w:t xml:space="preserve"> symbolically</w:t>
      </w:r>
      <w:r w:rsidRPr="00DE1C51">
        <w:rPr>
          <w:rFonts w:eastAsia="新細明體"/>
          <w:color w:val="000000" w:themeColor="text1"/>
        </w:rPr>
        <w:t>. In practice, i</w:t>
      </w:r>
      <w:r w:rsidRPr="00DE1C51">
        <w:rPr>
          <w:rFonts w:eastAsia="新細明體" w:hint="eastAsia"/>
          <w:color w:val="000000" w:themeColor="text1"/>
        </w:rPr>
        <w:t xml:space="preserve">t is </w:t>
      </w:r>
      <w:r w:rsidRPr="00DE1C51">
        <w:rPr>
          <w:rFonts w:eastAsia="新細明體"/>
          <w:color w:val="000000" w:themeColor="text1"/>
        </w:rPr>
        <w:t>time-saving</w:t>
      </w:r>
      <w:r w:rsidRPr="00DE1C51">
        <w:rPr>
          <w:rFonts w:eastAsia="新細明體" w:hint="eastAsia"/>
          <w:color w:val="000000" w:themeColor="text1"/>
        </w:rPr>
        <w:t xml:space="preserve"> to</w:t>
      </w:r>
      <w:r w:rsidRPr="00DE1C51">
        <w:rPr>
          <w:rFonts w:eastAsia="新細明體"/>
          <w:color w:val="000000" w:themeColor="text1"/>
        </w:rPr>
        <w:t xml:space="preserve"> write the </w:t>
      </w:r>
      <w:r w:rsidRPr="00DE1C51">
        <w:rPr>
          <w:rFonts w:ascii="Courier New" w:hAnsi="Courier New" w:cs="Courier New"/>
          <w:bCs/>
          <w:color w:val="000000" w:themeColor="text1"/>
        </w:rPr>
        <w:t>P</w:t>
      </w:r>
      <w:r w:rsidRPr="00DE1C51">
        <w:rPr>
          <w:rFonts w:eastAsia="新細明體"/>
          <w:color w:val="000000" w:themeColor="text1"/>
        </w:rPr>
        <w:t>,</w:t>
      </w:r>
      <w:r>
        <w:rPr>
          <w:rFonts w:eastAsia="新細明體"/>
          <w:color w:val="000000" w:themeColor="text1"/>
        </w:rPr>
        <w:t xml:space="preserve"> and</w:t>
      </w:r>
      <w:r w:rsidRPr="00DE1C51">
        <w:rPr>
          <w:rFonts w:eastAsia="新細明體"/>
          <w:color w:val="000000" w:themeColor="text1"/>
        </w:rPr>
        <w:t xml:space="preserve"> </w:t>
      </w:r>
      <w:r w:rsidRPr="00DE1C51">
        <w:rPr>
          <w:rFonts w:ascii="Courier New" w:hAnsi="Courier New" w:cs="Courier New"/>
          <w:color w:val="000000" w:themeColor="text1"/>
        </w:rPr>
        <w:t>dp1</w:t>
      </w:r>
      <w:r w:rsidRPr="00DE1C51">
        <w:rPr>
          <w:rFonts w:eastAsia="新細明體"/>
          <w:color w:val="000000" w:themeColor="text1"/>
        </w:rPr>
        <w:t>, to a file for subsequent use:</w:t>
      </w:r>
    </w:p>
    <w:p w14:paraId="34523CD2" w14:textId="77777777" w:rsidR="00ED770C" w:rsidRPr="00DE1C51" w:rsidRDefault="00ED770C" w:rsidP="00ED770C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Fonts w:ascii="Courier New" w:hAnsi="Courier New" w:cs="Courier New"/>
          <w:color w:val="000000" w:themeColor="text1"/>
        </w:rPr>
        <w:t xml:space="preserve">fun </w:t>
      </w:r>
      <w:r w:rsidRPr="00DE1C51">
        <w:rPr>
          <w:rFonts w:ascii="Courier New" w:hAnsi="Courier New" w:cs="Courier New"/>
          <w:b/>
          <w:bCs/>
          <w:color w:val="000000" w:themeColor="text1"/>
        </w:rPr>
        <w:t>&lt;-</w:t>
      </w:r>
      <w:r w:rsidRPr="00DE1C51">
        <w:rPr>
          <w:rFonts w:ascii="Courier New" w:hAnsi="Courier New" w:cs="Courier New"/>
          <w:color w:val="000000" w:themeColor="text1"/>
        </w:rPr>
        <w:t xml:space="preserve"> list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f</w:t>
      </w:r>
      <w:r w:rsidRPr="00DE1C51">
        <w:rPr>
          <w:rFonts w:ascii="Courier New" w:hAnsi="Courier New" w:cs="Courier New"/>
          <w:b/>
          <w:bCs/>
          <w:color w:val="000000" w:themeColor="text1"/>
        </w:rPr>
        <w:t>=</w:t>
      </w:r>
      <w:r w:rsidRPr="00DE1C51">
        <w:rPr>
          <w:rFonts w:ascii="Courier New" w:hAnsi="Courier New" w:cs="Courier New"/>
          <w:color w:val="000000" w:themeColor="text1"/>
        </w:rPr>
        <w:t>P,dp1</w:t>
      </w:r>
      <w:r w:rsidRPr="00DE1C51">
        <w:rPr>
          <w:rFonts w:ascii="Courier New" w:hAnsi="Courier New" w:cs="Courier New"/>
          <w:b/>
          <w:bCs/>
          <w:color w:val="000000" w:themeColor="text1"/>
        </w:rPr>
        <w:t>=</w:t>
      </w:r>
      <w:r w:rsidRPr="00DE1C51">
        <w:rPr>
          <w:rFonts w:ascii="Courier New" w:hAnsi="Courier New" w:cs="Courier New"/>
          <w:color w:val="000000" w:themeColor="text1"/>
        </w:rPr>
        <w:t>dp1</w:t>
      </w:r>
      <w:bookmarkStart w:id="21" w:name="OLE_LINK13"/>
      <w:bookmarkStart w:id="22" w:name="OLE_LINK14"/>
      <w:r w:rsidRPr="00DE1C51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51F40E2B" w14:textId="77777777" w:rsidR="00ED770C" w:rsidRPr="00DE1C51" w:rsidRDefault="00ED770C" w:rsidP="00ED770C">
      <w:pPr>
        <w:shd w:val="clear" w:color="auto" w:fill="FFFFFF"/>
        <w:spacing w:line="360" w:lineRule="auto"/>
        <w:ind w:firstLine="24"/>
        <w:rPr>
          <w:rFonts w:ascii="Courier New" w:hAnsi="Courier New" w:cs="Courier New"/>
          <w:b/>
          <w:bCs/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Fonts w:ascii="Courier New" w:hAnsi="Courier New" w:cs="Courier New"/>
          <w:color w:val="000000" w:themeColor="text1"/>
        </w:rPr>
        <w:t>save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bookmarkEnd w:id="21"/>
      <w:bookmarkEnd w:id="22"/>
      <w:r w:rsidRPr="00DE1C51">
        <w:rPr>
          <w:rFonts w:ascii="Courier New" w:hAnsi="Courier New" w:cs="Courier New"/>
          <w:color w:val="000000" w:themeColor="text1"/>
        </w:rPr>
        <w:t>fun,file</w:t>
      </w:r>
      <w:r w:rsidRPr="00DE1C51">
        <w:rPr>
          <w:rFonts w:ascii="Courier New" w:hAnsi="Courier New" w:cs="Courier New"/>
          <w:b/>
          <w:bCs/>
          <w:color w:val="000000" w:themeColor="text1"/>
        </w:rPr>
        <w:t>=</w:t>
      </w:r>
      <w:r w:rsidRPr="00DE1C51">
        <w:rPr>
          <w:rFonts w:ascii="Courier New" w:hAnsi="Courier New" w:cs="Courier New"/>
          <w:color w:val="000000" w:themeColor="text1"/>
        </w:rPr>
        <w:t>"</w:t>
      </w:r>
      <w:r w:rsidRPr="00DE1C51">
        <w:rPr>
          <w:rFonts w:ascii="Courier New" w:eastAsiaTheme="minorEastAsia" w:hAnsi="Courier New" w:cs="Courier New"/>
          <w:noProof/>
          <w:color w:val="000000" w:themeColor="text1"/>
        </w:rPr>
        <w:t>UM8</w:t>
      </w:r>
      <w:r w:rsidRPr="00DE1C51">
        <w:rPr>
          <w:rFonts w:ascii="Courier New" w:hAnsi="Courier New" w:cs="Courier New"/>
          <w:color w:val="000000" w:themeColor="text1"/>
        </w:rPr>
        <w:t>"</w:t>
      </w:r>
      <w:r w:rsidRPr="00DE1C51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1AD06536" w14:textId="77777777" w:rsidR="00ED770C" w:rsidRPr="009E5253" w:rsidRDefault="00ED770C" w:rsidP="00ED770C">
      <w:pPr>
        <w:spacing w:line="360" w:lineRule="auto"/>
        <w:ind w:firstLine="24"/>
        <w:rPr>
          <w:rFonts w:eastAsiaTheme="minorEastAsia"/>
          <w:b/>
        </w:rPr>
      </w:pPr>
      <w:r>
        <w:rPr>
          <w:rFonts w:eastAsiaTheme="minorEastAsia"/>
          <w:color w:val="000000" w:themeColor="text1"/>
        </w:rPr>
        <w:t xml:space="preserve">After these are saved to the hard-drive, </w:t>
      </w:r>
      <w:r w:rsidRPr="00DE1C51">
        <w:rPr>
          <w:rFonts w:ascii="Courier New" w:hAnsi="Courier New" w:cs="Courier New"/>
          <w:color w:val="000000" w:themeColor="text1"/>
        </w:rPr>
        <w:t>load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"</w:t>
      </w:r>
      <w:r w:rsidRPr="00DE1C51">
        <w:rPr>
          <w:rFonts w:ascii="Courier New" w:eastAsiaTheme="minorEastAsia" w:hAnsi="Courier New" w:cs="Courier New"/>
          <w:noProof/>
          <w:color w:val="000000" w:themeColor="text1"/>
        </w:rPr>
        <w:t>UM8</w:t>
      </w:r>
      <w:r w:rsidRPr="00DE1C51">
        <w:rPr>
          <w:rFonts w:ascii="Courier New" w:hAnsi="Courier New" w:cs="Courier New"/>
          <w:color w:val="000000" w:themeColor="text1"/>
        </w:rPr>
        <w:t>"</w:t>
      </w:r>
      <w:r w:rsidRPr="00DE1C51">
        <w:rPr>
          <w:rFonts w:ascii="Courier New" w:hAnsi="Courier New" w:cs="Courier New"/>
          <w:b/>
          <w:bCs/>
          <w:color w:val="000000" w:themeColor="text1"/>
        </w:rPr>
        <w:t>)</w:t>
      </w:r>
      <w:r w:rsidRPr="00DE1C51">
        <w:rPr>
          <w:rFonts w:eastAsiaTheme="minorEastAsia"/>
          <w:color w:val="000000" w:themeColor="text1"/>
        </w:rPr>
        <w:t xml:space="preserve"> </w:t>
      </w:r>
      <w:r w:rsidRPr="00267737">
        <w:rPr>
          <w:rFonts w:eastAsiaTheme="minorEastAsia"/>
          <w:color w:val="000000" w:themeColor="text1"/>
          <w:highlight w:val="yellow"/>
        </w:rPr>
        <w:t>will</w:t>
      </w:r>
      <w:r>
        <w:rPr>
          <w:rFonts w:eastAsiaTheme="minorEastAsia"/>
          <w:color w:val="000000" w:themeColor="text1"/>
        </w:rPr>
        <w:t xml:space="preserve"> re</w:t>
      </w:r>
      <w:r w:rsidRPr="00DE1C51">
        <w:rPr>
          <w:rFonts w:eastAsiaTheme="minorEastAsia"/>
          <w:color w:val="000000" w:themeColor="text1"/>
        </w:rPr>
        <w:t>load the functions</w:t>
      </w:r>
      <w:r>
        <w:rPr>
          <w:rFonts w:eastAsiaTheme="minorEastAsia"/>
          <w:color w:val="000000" w:themeColor="text1"/>
        </w:rPr>
        <w:t xml:space="preserve"> for later use</w:t>
      </w:r>
      <w:r w:rsidRPr="00DE1C51">
        <w:rPr>
          <w:rFonts w:eastAsiaTheme="minorEastAsia"/>
          <w:color w:val="000000" w:themeColor="text1"/>
        </w:rPr>
        <w:t xml:space="preserve">. </w:t>
      </w:r>
      <w:r>
        <w:rPr>
          <w:rFonts w:eastAsiaTheme="minorEastAsia"/>
          <w:color w:val="000000" w:themeColor="text1"/>
        </w:rPr>
        <w:t xml:space="preserve">Below these symbolic evaluations are included in the gradient function definition for 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createItem</w:t>
      </w:r>
      <w:r>
        <w:rPr>
          <w:rStyle w:val="sc9"/>
          <w:rFonts w:eastAsia="標楷體"/>
          <w:color w:val="000000" w:themeColor="text1"/>
          <w:sz w:val="24"/>
          <w:szCs w:val="24"/>
        </w:rPr>
        <w:t>.</w:t>
      </w:r>
    </w:p>
    <w:p w14:paraId="47C77713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Fonts w:ascii="Courier New" w:hAnsi="Courier New" w:cs="Courier New"/>
          <w:color w:val="000000" w:themeColor="text1"/>
        </w:rPr>
        <w:t xml:space="preserve">gr </w:t>
      </w:r>
      <w:r w:rsidRPr="00DE1C51">
        <w:rPr>
          <w:rFonts w:ascii="Courier New" w:hAnsi="Courier New" w:cs="Courier New"/>
          <w:b/>
          <w:bCs/>
          <w:color w:val="000000" w:themeColor="text1"/>
        </w:rPr>
        <w:t>&lt;-</w:t>
      </w:r>
      <w:r w:rsidRPr="00DE1C51">
        <w:rPr>
          <w:rFonts w:ascii="Courier New" w:hAnsi="Courier New" w:cs="Courier New"/>
          <w:color w:val="000000" w:themeColor="text1"/>
        </w:rPr>
        <w:t xml:space="preserve"> </w:t>
      </w:r>
      <w:r w:rsidRPr="00DE1C51">
        <w:rPr>
          <w:rFonts w:ascii="Courier New" w:hAnsi="Courier New" w:cs="Courier New"/>
          <w:b/>
          <w:bCs/>
          <w:color w:val="000000" w:themeColor="text1"/>
        </w:rPr>
        <w:t>function(</w:t>
      </w:r>
      <w:r w:rsidRPr="00DE1C51">
        <w:rPr>
          <w:rFonts w:ascii="Courier New" w:hAnsi="Courier New" w:cs="Courier New"/>
          <w:color w:val="000000" w:themeColor="text1"/>
        </w:rPr>
        <w:t>x, Theta</w:t>
      </w:r>
      <w:r w:rsidRPr="00DE1C51">
        <w:rPr>
          <w:rFonts w:ascii="Courier New" w:hAnsi="Courier New" w:cs="Courier New"/>
          <w:b/>
          <w:bCs/>
          <w:color w:val="000000" w:themeColor="text1"/>
        </w:rPr>
        <w:t>){</w:t>
      </w:r>
    </w:p>
    <w:p w14:paraId="4A2FDF0E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color w:val="000000" w:themeColor="text1"/>
        </w:rPr>
        <w:t xml:space="preserve">    P </w:t>
      </w:r>
      <w:r w:rsidRPr="00DE1C51">
        <w:rPr>
          <w:rFonts w:ascii="Courier New" w:hAnsi="Courier New" w:cs="Courier New"/>
          <w:b/>
          <w:bCs/>
          <w:color w:val="000000" w:themeColor="text1"/>
        </w:rPr>
        <w:t>&lt;-</w:t>
      </w:r>
      <w:r w:rsidRPr="00DE1C51">
        <w:rPr>
          <w:rFonts w:ascii="Courier New" w:hAnsi="Courier New" w:cs="Courier New"/>
          <w:color w:val="000000" w:themeColor="text1"/>
        </w:rPr>
        <w:t xml:space="preserve"> fun</w:t>
      </w:r>
      <w:r w:rsidRPr="00DE1C51">
        <w:rPr>
          <w:rFonts w:ascii="Courier New" w:hAnsi="Courier New" w:cs="Courier New"/>
          <w:b/>
          <w:bCs/>
          <w:color w:val="000000" w:themeColor="text1"/>
        </w:rPr>
        <w:t>$</w:t>
      </w:r>
      <w:r w:rsidRPr="00DE1C51">
        <w:rPr>
          <w:rFonts w:ascii="Courier New" w:hAnsi="Courier New" w:cs="Courier New"/>
          <w:color w:val="000000" w:themeColor="text1"/>
        </w:rPr>
        <w:t>f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x@par, Theta</w:t>
      </w:r>
      <w:r w:rsidRPr="00DE1C51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298CFD0B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color w:val="000000" w:themeColor="text1"/>
        </w:rPr>
        <w:t xml:space="preserve">    xLength </w:t>
      </w:r>
      <w:r w:rsidRPr="00DE1C51">
        <w:rPr>
          <w:rFonts w:ascii="Courier New" w:hAnsi="Courier New" w:cs="Courier New"/>
          <w:b/>
          <w:bCs/>
          <w:color w:val="000000" w:themeColor="text1"/>
        </w:rPr>
        <w:t>&lt;-</w:t>
      </w:r>
      <w:r w:rsidRPr="00DE1C51">
        <w:rPr>
          <w:rFonts w:ascii="Courier New" w:hAnsi="Courier New" w:cs="Courier New"/>
          <w:color w:val="000000" w:themeColor="text1"/>
        </w:rPr>
        <w:t xml:space="preserve"> length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x@par</w:t>
      </w:r>
      <w:r w:rsidRPr="00DE1C51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20D46A7C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color w:val="000000" w:themeColor="text1"/>
        </w:rPr>
        <w:t xml:space="preserve">    ThetaLength </w:t>
      </w:r>
      <w:r w:rsidRPr="00DE1C51">
        <w:rPr>
          <w:rFonts w:ascii="Courier New" w:hAnsi="Courier New" w:cs="Courier New"/>
          <w:b/>
          <w:bCs/>
          <w:color w:val="000000" w:themeColor="text1"/>
        </w:rPr>
        <w:t>&lt;-</w:t>
      </w:r>
      <w:r w:rsidRPr="00DE1C51">
        <w:rPr>
          <w:rFonts w:ascii="Courier New" w:hAnsi="Courier New" w:cs="Courier New"/>
          <w:color w:val="000000" w:themeColor="text1"/>
        </w:rPr>
        <w:t xml:space="preserve"> length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Theta</w:t>
      </w:r>
      <w:r w:rsidRPr="00DE1C51">
        <w:rPr>
          <w:rFonts w:ascii="Courier New" w:hAnsi="Courier New" w:cs="Courier New"/>
          <w:b/>
          <w:bCs/>
          <w:color w:val="000000" w:themeColor="text1"/>
        </w:rPr>
        <w:t>)</w:t>
      </w:r>
      <w:r w:rsidRPr="00DE1C51">
        <w:rPr>
          <w:rFonts w:ascii="Courier New" w:hAnsi="Courier New" w:cs="Courier New"/>
          <w:color w:val="000000" w:themeColor="text1"/>
        </w:rPr>
        <w:t xml:space="preserve">    </w:t>
      </w:r>
    </w:p>
    <w:p w14:paraId="1005E892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color w:val="000000" w:themeColor="text1"/>
        </w:rPr>
        <w:t xml:space="preserve">    r_P </w:t>
      </w:r>
      <w:r w:rsidRPr="00DE1C51">
        <w:rPr>
          <w:rFonts w:ascii="Courier New" w:hAnsi="Courier New" w:cs="Courier New"/>
          <w:b/>
          <w:bCs/>
          <w:color w:val="000000" w:themeColor="text1"/>
        </w:rPr>
        <w:t>&lt;-</w:t>
      </w:r>
      <w:r w:rsidRPr="00DE1C51">
        <w:rPr>
          <w:rFonts w:ascii="Courier New" w:hAnsi="Courier New" w:cs="Courier New"/>
          <w:color w:val="000000" w:themeColor="text1"/>
        </w:rPr>
        <w:t xml:space="preserve"> x@dat </w:t>
      </w:r>
      <w:r w:rsidRPr="00DE1C51">
        <w:rPr>
          <w:rFonts w:ascii="Courier New" w:hAnsi="Courier New" w:cs="Courier New"/>
          <w:b/>
          <w:bCs/>
          <w:color w:val="000000" w:themeColor="text1"/>
        </w:rPr>
        <w:t>/</w:t>
      </w:r>
      <w:r w:rsidRPr="00DE1C51">
        <w:rPr>
          <w:rFonts w:ascii="Courier New" w:hAnsi="Courier New" w:cs="Courier New"/>
          <w:color w:val="000000" w:themeColor="text1"/>
        </w:rPr>
        <w:t xml:space="preserve"> P</w:t>
      </w:r>
    </w:p>
    <w:p w14:paraId="4DB7F47E" w14:textId="77777777" w:rsidR="008326D2" w:rsidRPr="00DE1C51" w:rsidRDefault="008326D2" w:rsidP="008326D2">
      <w:pPr>
        <w:shd w:val="clear" w:color="auto" w:fill="FFFFFF"/>
        <w:spacing w:line="360" w:lineRule="auto"/>
        <w:ind w:left="600" w:hangingChars="250" w:hanging="600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color w:val="000000" w:themeColor="text1"/>
        </w:rPr>
        <w:t xml:space="preserve">    dp1 </w:t>
      </w:r>
      <w:r w:rsidRPr="00DE1C51">
        <w:rPr>
          <w:rFonts w:ascii="Courier New" w:hAnsi="Courier New" w:cs="Courier New"/>
          <w:b/>
          <w:bCs/>
          <w:color w:val="000000" w:themeColor="text1"/>
        </w:rPr>
        <w:t>&lt;-</w:t>
      </w:r>
      <w:r w:rsidRPr="00DE1C51">
        <w:rPr>
          <w:rFonts w:ascii="Courier New" w:hAnsi="Courier New" w:cs="Courier New"/>
          <w:color w:val="000000" w:themeColor="text1"/>
        </w:rPr>
        <w:t xml:space="preserve"> array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fun</w:t>
      </w:r>
      <w:r w:rsidRPr="00DE1C51">
        <w:rPr>
          <w:rFonts w:ascii="Courier New" w:hAnsi="Courier New" w:cs="Courier New"/>
          <w:b/>
          <w:bCs/>
          <w:color w:val="000000" w:themeColor="text1"/>
        </w:rPr>
        <w:t>$</w:t>
      </w:r>
      <w:r w:rsidRPr="00DE1C51">
        <w:rPr>
          <w:rFonts w:ascii="Courier New" w:hAnsi="Courier New" w:cs="Courier New"/>
          <w:color w:val="000000" w:themeColor="text1"/>
        </w:rPr>
        <w:t>dp1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x@par, Theta</w:t>
      </w:r>
      <w:r w:rsidRPr="00DE1C51">
        <w:rPr>
          <w:rFonts w:ascii="Courier New" w:hAnsi="Courier New" w:cs="Courier New"/>
          <w:b/>
          <w:bCs/>
          <w:color w:val="000000" w:themeColor="text1"/>
        </w:rPr>
        <w:t>)</w:t>
      </w:r>
      <w:r w:rsidRPr="00DE1C51">
        <w:rPr>
          <w:rFonts w:ascii="Courier New" w:hAnsi="Courier New" w:cs="Courier New"/>
          <w:color w:val="000000" w:themeColor="text1"/>
        </w:rPr>
        <w:t>, c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ThetaLength,x@ncat,xLength</w:t>
      </w:r>
      <w:r w:rsidRPr="00DE1C51">
        <w:rPr>
          <w:rFonts w:ascii="Courier New" w:hAnsi="Courier New" w:cs="Courier New"/>
          <w:b/>
          <w:bCs/>
          <w:color w:val="000000" w:themeColor="text1"/>
        </w:rPr>
        <w:t>))</w:t>
      </w:r>
    </w:p>
    <w:p w14:paraId="252B5C3E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color w:val="000000" w:themeColor="text1"/>
        </w:rPr>
        <w:lastRenderedPageBreak/>
        <w:t xml:space="preserve">    grad </w:t>
      </w:r>
      <w:r w:rsidRPr="00DE1C51">
        <w:rPr>
          <w:rFonts w:ascii="Courier New" w:hAnsi="Courier New" w:cs="Courier New"/>
          <w:b/>
          <w:bCs/>
          <w:color w:val="000000" w:themeColor="text1"/>
        </w:rPr>
        <w:t>&lt;-</w:t>
      </w:r>
      <w:r w:rsidRPr="00DE1C51">
        <w:rPr>
          <w:rFonts w:ascii="Courier New" w:hAnsi="Courier New" w:cs="Courier New"/>
          <w:color w:val="000000" w:themeColor="text1"/>
        </w:rPr>
        <w:t xml:space="preserve"> numeric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length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>x@par</w:t>
      </w:r>
      <w:r w:rsidRPr="00DE1C51">
        <w:rPr>
          <w:rFonts w:ascii="Courier New" w:hAnsi="Courier New" w:cs="Courier New"/>
          <w:b/>
          <w:bCs/>
          <w:color w:val="000000" w:themeColor="text1"/>
        </w:rPr>
        <w:t>))</w:t>
      </w:r>
    </w:p>
    <w:p w14:paraId="0B7E8188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color w:val="000000" w:themeColor="text1"/>
        </w:rPr>
        <w:t xml:space="preserve">    </w:t>
      </w:r>
      <w:r w:rsidRPr="00DE1C51">
        <w:rPr>
          <w:rFonts w:ascii="Courier New" w:hAnsi="Courier New" w:cs="Courier New"/>
          <w:b/>
          <w:bCs/>
          <w:color w:val="000000" w:themeColor="text1"/>
        </w:rPr>
        <w:t>for</w:t>
      </w:r>
      <w:r w:rsidRPr="00DE1C51">
        <w:rPr>
          <w:rFonts w:ascii="Courier New" w:hAnsi="Courier New" w:cs="Courier New"/>
          <w:color w:val="000000" w:themeColor="text1"/>
        </w:rPr>
        <w:t xml:space="preserve"> 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 xml:space="preserve">i </w:t>
      </w:r>
      <w:r w:rsidRPr="00DE1C51">
        <w:rPr>
          <w:rFonts w:ascii="Courier New" w:hAnsi="Courier New" w:cs="Courier New"/>
          <w:b/>
          <w:bCs/>
          <w:color w:val="000000" w:themeColor="text1"/>
        </w:rPr>
        <w:t>in</w:t>
      </w:r>
      <w:r w:rsidRPr="00DE1C51">
        <w:rPr>
          <w:rFonts w:ascii="Courier New" w:hAnsi="Courier New" w:cs="Courier New"/>
          <w:color w:val="000000" w:themeColor="text1"/>
        </w:rPr>
        <w:t xml:space="preserve"> 1</w:t>
      </w:r>
      <w:r w:rsidRPr="00DE1C51">
        <w:rPr>
          <w:rFonts w:ascii="Courier New" w:hAnsi="Courier New" w:cs="Courier New"/>
          <w:b/>
          <w:bCs/>
          <w:color w:val="000000" w:themeColor="text1"/>
        </w:rPr>
        <w:t>:</w:t>
      </w:r>
      <w:r w:rsidRPr="00DE1C51">
        <w:rPr>
          <w:rFonts w:ascii="Courier New" w:hAnsi="Courier New" w:cs="Courier New"/>
          <w:color w:val="000000" w:themeColor="text1"/>
        </w:rPr>
        <w:t>xLength</w:t>
      </w:r>
      <w:r w:rsidRPr="00DE1C51">
        <w:rPr>
          <w:rFonts w:ascii="Courier New" w:hAnsi="Courier New" w:cs="Courier New"/>
          <w:b/>
          <w:bCs/>
          <w:color w:val="000000" w:themeColor="text1"/>
        </w:rPr>
        <w:t>){</w:t>
      </w:r>
    </w:p>
    <w:p w14:paraId="0F3BEB11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color w:val="000000" w:themeColor="text1"/>
        </w:rPr>
        <w:t xml:space="preserve">        grad</w:t>
      </w:r>
      <w:r w:rsidRPr="00DE1C51">
        <w:rPr>
          <w:rFonts w:ascii="Courier New" w:hAnsi="Courier New" w:cs="Courier New"/>
          <w:b/>
          <w:bCs/>
          <w:color w:val="000000" w:themeColor="text1"/>
        </w:rPr>
        <w:t>[</w:t>
      </w:r>
      <w:r w:rsidRPr="00DE1C51">
        <w:rPr>
          <w:rFonts w:ascii="Courier New" w:hAnsi="Courier New" w:cs="Courier New"/>
          <w:color w:val="000000" w:themeColor="text1"/>
        </w:rPr>
        <w:t>i</w:t>
      </w:r>
      <w:r w:rsidRPr="00DE1C51">
        <w:rPr>
          <w:rFonts w:ascii="Courier New" w:hAnsi="Courier New" w:cs="Courier New"/>
          <w:b/>
          <w:bCs/>
          <w:color w:val="000000" w:themeColor="text1"/>
        </w:rPr>
        <w:t>]</w:t>
      </w:r>
      <w:r w:rsidRPr="00DE1C51">
        <w:rPr>
          <w:rFonts w:ascii="Courier New" w:hAnsi="Courier New" w:cs="Courier New"/>
          <w:color w:val="000000" w:themeColor="text1"/>
        </w:rPr>
        <w:t xml:space="preserve"> </w:t>
      </w:r>
      <w:r w:rsidRPr="00DE1C51">
        <w:rPr>
          <w:rFonts w:ascii="Courier New" w:hAnsi="Courier New" w:cs="Courier New"/>
          <w:b/>
          <w:bCs/>
          <w:color w:val="000000" w:themeColor="text1"/>
        </w:rPr>
        <w:t>&lt;-</w:t>
      </w:r>
      <w:r w:rsidRPr="00DE1C51">
        <w:rPr>
          <w:rFonts w:ascii="Courier New" w:hAnsi="Courier New" w:cs="Courier New"/>
          <w:color w:val="000000" w:themeColor="text1"/>
        </w:rPr>
        <w:t xml:space="preserve"> sum</w:t>
      </w:r>
      <w:r w:rsidRPr="00DE1C51">
        <w:rPr>
          <w:rFonts w:ascii="Courier New" w:hAnsi="Courier New" w:cs="Courier New"/>
          <w:b/>
          <w:bCs/>
          <w:color w:val="000000" w:themeColor="text1"/>
        </w:rPr>
        <w:t>(</w:t>
      </w:r>
      <w:r w:rsidRPr="00DE1C51">
        <w:rPr>
          <w:rFonts w:ascii="Courier New" w:hAnsi="Courier New" w:cs="Courier New"/>
          <w:color w:val="000000" w:themeColor="text1"/>
        </w:rPr>
        <w:t xml:space="preserve">r_P </w:t>
      </w:r>
      <w:r w:rsidRPr="00DE1C51">
        <w:rPr>
          <w:rFonts w:ascii="Courier New" w:hAnsi="Courier New" w:cs="Courier New"/>
          <w:b/>
          <w:bCs/>
          <w:color w:val="000000" w:themeColor="text1"/>
        </w:rPr>
        <w:t>*</w:t>
      </w:r>
      <w:r w:rsidRPr="00DE1C51">
        <w:rPr>
          <w:rFonts w:ascii="Courier New" w:hAnsi="Courier New" w:cs="Courier New"/>
          <w:color w:val="000000" w:themeColor="text1"/>
        </w:rPr>
        <w:t xml:space="preserve"> dp1</w:t>
      </w:r>
      <w:r w:rsidRPr="00DE1C51">
        <w:rPr>
          <w:rFonts w:ascii="Courier New" w:hAnsi="Courier New" w:cs="Courier New"/>
          <w:b/>
          <w:bCs/>
          <w:color w:val="000000" w:themeColor="text1"/>
        </w:rPr>
        <w:t>[</w:t>
      </w:r>
      <w:r w:rsidRPr="00DE1C51">
        <w:rPr>
          <w:rFonts w:ascii="Courier New" w:hAnsi="Courier New" w:cs="Courier New"/>
          <w:color w:val="000000" w:themeColor="text1"/>
        </w:rPr>
        <w:t>,,i</w:t>
      </w:r>
      <w:r w:rsidRPr="00DE1C51">
        <w:rPr>
          <w:rFonts w:ascii="Courier New" w:hAnsi="Courier New" w:cs="Courier New"/>
          <w:b/>
          <w:bCs/>
          <w:color w:val="000000" w:themeColor="text1"/>
        </w:rPr>
        <w:t>])</w:t>
      </w:r>
    </w:p>
    <w:p w14:paraId="08B5A88C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color w:val="000000" w:themeColor="text1"/>
        </w:rPr>
        <w:t xml:space="preserve">    </w:t>
      </w:r>
      <w:r w:rsidRPr="00DE1C51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3C0FAD45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color w:val="000000" w:themeColor="text1"/>
        </w:rPr>
        <w:t xml:space="preserve">    grad</w:t>
      </w:r>
    </w:p>
    <w:p w14:paraId="40770290" w14:textId="77777777" w:rsidR="008326D2" w:rsidRPr="00DE1C51" w:rsidRDefault="008326D2" w:rsidP="008326D2">
      <w:pPr>
        <w:shd w:val="clear" w:color="auto" w:fill="FFFFFF"/>
        <w:spacing w:line="360" w:lineRule="auto"/>
        <w:ind w:firstLine="24"/>
        <w:rPr>
          <w:rFonts w:ascii="Courier New" w:hAnsi="Courier New" w:cs="Courier New"/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30AA27A1" w14:textId="77777777" w:rsidR="001179AC" w:rsidRPr="009E5253" w:rsidRDefault="001179AC" w:rsidP="001179AC">
      <w:pPr>
        <w:rPr>
          <w:rFonts w:eastAsiaTheme="minorEastAsia"/>
          <w:b/>
        </w:rPr>
      </w:pPr>
      <w:r w:rsidRPr="009E5253">
        <w:rPr>
          <w:rFonts w:eastAsiaTheme="minorEastAsia" w:hint="eastAsia"/>
          <w:b/>
        </w:rPr>
        <w:t>S</w:t>
      </w:r>
      <w:r>
        <w:rPr>
          <w:rFonts w:eastAsiaTheme="minorEastAsia"/>
          <w:b/>
        </w:rPr>
        <w:t xml:space="preserve">tep </w:t>
      </w:r>
      <w:r w:rsidR="00C82475">
        <w:rPr>
          <w:rFonts w:eastAsiaTheme="minorEastAsia"/>
          <w:b/>
        </w:rPr>
        <w:t>4</w:t>
      </w:r>
      <w:r w:rsidRPr="009E5253">
        <w:rPr>
          <w:rFonts w:eastAsiaTheme="minorEastAsia"/>
          <w:b/>
        </w:rPr>
        <w:t>:</w:t>
      </w:r>
      <w:r>
        <w:rPr>
          <w:rFonts w:eastAsiaTheme="minorEastAsia"/>
          <w:b/>
        </w:rPr>
        <w:t xml:space="preserve"> Create model</w:t>
      </w:r>
    </w:p>
    <w:p w14:paraId="0ABF12C0" w14:textId="77777777" w:rsidR="001179AC" w:rsidRDefault="001179AC" w:rsidP="001179AC">
      <w:pPr>
        <w:shd w:val="clear" w:color="auto" w:fill="FFFFFF"/>
        <w:spacing w:line="360" w:lineRule="auto"/>
        <w:ind w:firstLine="24"/>
        <w:rPr>
          <w:rStyle w:val="sc81"/>
          <w:rFonts w:eastAsia="新細明體"/>
          <w:color w:val="000000" w:themeColor="text1"/>
          <w:sz w:val="24"/>
          <w:szCs w:val="24"/>
        </w:rPr>
      </w:pPr>
      <w:bookmarkStart w:id="23" w:name="OLE_LINK252"/>
      <w:bookmarkStart w:id="24" w:name="OLE_LINK253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bookmarkEnd w:id="23"/>
      <w:bookmarkEnd w:id="24"/>
      <w:r w:rsidRPr="00DE1C51">
        <w:rPr>
          <w:rStyle w:val="sc9"/>
          <w:rFonts w:eastAsia="標楷體"/>
          <w:color w:val="000000" w:themeColor="text1"/>
          <w:sz w:val="24"/>
          <w:szCs w:val="24"/>
        </w:rPr>
        <w:t>ci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rFonts w:eastAsia="新細明體"/>
          <w:color w:val="000000" w:themeColor="text1"/>
        </w:rPr>
        <w:t>&lt;-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createItem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(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name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Pr="00DE1C51">
        <w:rPr>
          <w:rStyle w:val="sc31"/>
          <w:color w:val="000000" w:themeColor="text1"/>
          <w:sz w:val="24"/>
          <w:szCs w:val="24"/>
        </w:rPr>
        <w:t>par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para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est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toEst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P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fun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$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f</w:t>
      </w:r>
      <w:r w:rsidRPr="00DE1C51">
        <w:rPr>
          <w:rStyle w:val="sc0"/>
          <w:color w:val="000000" w:themeColor="text1"/>
          <w:sz w:val="24"/>
          <w:szCs w:val="24"/>
        </w:rPr>
        <w:t xml:space="preserve">, 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lbound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lbound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gr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</w:t>
      </w:r>
      <w:r w:rsidRPr="00DE1C51">
        <w:rPr>
          <w:rStyle w:val="sc9"/>
          <w:rFonts w:eastAsia="標楷體"/>
          <w:color w:val="000000" w:themeColor="text1"/>
          <w:sz w:val="24"/>
          <w:szCs w:val="24"/>
        </w:rPr>
        <w:t>gr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)</w:t>
      </w:r>
    </w:p>
    <w:p w14:paraId="5F3EF942" w14:textId="77777777" w:rsidR="00C840DB" w:rsidRDefault="00C840DB" w:rsidP="001179AC">
      <w:pPr>
        <w:shd w:val="clear" w:color="auto" w:fill="FFFFFF"/>
        <w:spacing w:line="360" w:lineRule="auto"/>
        <w:ind w:firstLine="24"/>
        <w:rPr>
          <w:rStyle w:val="sc81"/>
          <w:rFonts w:eastAsia="新細明體"/>
          <w:color w:val="000000" w:themeColor="text1"/>
          <w:sz w:val="24"/>
          <w:szCs w:val="24"/>
        </w:rPr>
      </w:pPr>
      <w:r>
        <w:rPr>
          <w:rFonts w:eastAsia="新細明體"/>
          <w:color w:val="000000" w:themeColor="text1"/>
        </w:rPr>
        <w:t xml:space="preserve">If the </w:t>
      </w:r>
      <w:r w:rsidR="00283B24" w:rsidRPr="00DE1C51">
        <w:rPr>
          <w:rStyle w:val="sc9"/>
          <w:rFonts w:eastAsia="標楷體"/>
          <w:color w:val="000000" w:themeColor="text1"/>
          <w:sz w:val="24"/>
          <w:szCs w:val="24"/>
        </w:rPr>
        <w:t>gr</w:t>
      </w:r>
      <w:r>
        <w:rPr>
          <w:rFonts w:eastAsia="新細明體"/>
          <w:color w:val="000000" w:themeColor="text1"/>
        </w:rPr>
        <w:t xml:space="preserve"> input is omitted then the function will use Richardson extrapolation to compute </w:t>
      </w:r>
      <w:r w:rsidR="000C4CD5">
        <w:rPr>
          <w:rFonts w:eastAsia="新細明體"/>
          <w:color w:val="000000" w:themeColor="text1"/>
        </w:rPr>
        <w:t>the respective derivative terms by default.</w:t>
      </w:r>
      <w:r>
        <w:rPr>
          <w:rFonts w:eastAsia="新細明體"/>
          <w:color w:val="000000" w:themeColor="text1"/>
        </w:rPr>
        <w:t xml:space="preserve"> To obtain the derivatives symbolically, however, users may pass the argument </w:t>
      </w:r>
      <w:r>
        <w:rPr>
          <w:rStyle w:val="sc9"/>
          <w:rFonts w:eastAsia="標楷體"/>
          <w:color w:val="000000" w:themeColor="text1"/>
          <w:sz w:val="24"/>
          <w:szCs w:val="24"/>
        </w:rPr>
        <w:t>derivType = ‘symbolic’</w:t>
      </w:r>
      <w:r w:rsidR="003E342C">
        <w:rPr>
          <w:rStyle w:val="sc9"/>
          <w:rFonts w:eastAsia="標楷體"/>
          <w:color w:val="000000" w:themeColor="text1"/>
          <w:sz w:val="24"/>
          <w:szCs w:val="24"/>
        </w:rPr>
        <w:t xml:space="preserve"> </w:t>
      </w:r>
      <w:r w:rsidR="003E342C">
        <w:rPr>
          <w:rFonts w:eastAsia="新細明體"/>
          <w:color w:val="000000" w:themeColor="text1"/>
        </w:rPr>
        <w:t xml:space="preserve">to override the default </w:t>
      </w:r>
      <w:r w:rsidR="003E342C">
        <w:rPr>
          <w:rStyle w:val="sc9"/>
          <w:rFonts w:eastAsia="標楷體"/>
          <w:color w:val="000000" w:themeColor="text1"/>
          <w:sz w:val="24"/>
          <w:szCs w:val="24"/>
        </w:rPr>
        <w:t xml:space="preserve">‘Richardson’ </w:t>
      </w:r>
      <w:r w:rsidR="003E342C">
        <w:rPr>
          <w:rFonts w:eastAsia="新細明體"/>
          <w:color w:val="000000" w:themeColor="text1"/>
        </w:rPr>
        <w:t>method</w:t>
      </w:r>
      <w:r>
        <w:rPr>
          <w:rFonts w:eastAsia="新細明體"/>
          <w:color w:val="000000" w:themeColor="text1"/>
        </w:rPr>
        <w:t xml:space="preserve">. </w:t>
      </w:r>
    </w:p>
    <w:p w14:paraId="0DED4AF2" w14:textId="77777777" w:rsidR="001179AC" w:rsidRPr="001179AC" w:rsidRDefault="001179AC" w:rsidP="001179AC">
      <w:pPr>
        <w:rPr>
          <w:rStyle w:val="sc0"/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9E5253">
        <w:rPr>
          <w:rFonts w:eastAsiaTheme="minorEastAsia" w:hint="eastAsia"/>
          <w:b/>
        </w:rPr>
        <w:t>S</w:t>
      </w:r>
      <w:r>
        <w:rPr>
          <w:rFonts w:eastAsiaTheme="minorEastAsia"/>
          <w:b/>
        </w:rPr>
        <w:t xml:space="preserve">tep </w:t>
      </w:r>
      <w:r w:rsidR="00C82475">
        <w:rPr>
          <w:rFonts w:eastAsiaTheme="minorEastAsia"/>
          <w:b/>
        </w:rPr>
        <w:t>5</w:t>
      </w:r>
      <w:r w:rsidRPr="009E5253">
        <w:rPr>
          <w:rFonts w:eastAsiaTheme="minorEastAsia"/>
          <w:b/>
        </w:rPr>
        <w:t>:</w:t>
      </w:r>
      <w:r>
        <w:rPr>
          <w:rFonts w:eastAsiaTheme="minorEastAsia"/>
          <w:b/>
        </w:rPr>
        <w:t xml:space="preserve"> Check</w:t>
      </w:r>
      <w:r w:rsidR="00AF3ACD">
        <w:rPr>
          <w:rFonts w:eastAsiaTheme="minorEastAsia"/>
          <w:b/>
        </w:rPr>
        <w:t>/set</w:t>
      </w:r>
      <w:r>
        <w:rPr>
          <w:rFonts w:eastAsiaTheme="minorEastAsia"/>
          <w:b/>
        </w:rPr>
        <w:t xml:space="preserve"> model</w:t>
      </w:r>
      <w:r w:rsidR="002E6C25">
        <w:rPr>
          <w:rFonts w:eastAsiaTheme="minorEastAsia"/>
          <w:b/>
        </w:rPr>
        <w:t>’s starting values</w:t>
      </w:r>
    </w:p>
    <w:p w14:paraId="6360E3F4" w14:textId="77777777" w:rsidR="001179AC" w:rsidRPr="00DE1C51" w:rsidRDefault="001179AC" w:rsidP="001179AC">
      <w:pPr>
        <w:shd w:val="clear" w:color="auto" w:fill="FFFFFF"/>
        <w:spacing w:line="360" w:lineRule="auto"/>
        <w:ind w:firstLine="24"/>
        <w:rPr>
          <w:rFonts w:ascii="Courier New" w:eastAsia="新細明體" w:hAnsi="Courier New" w:cs="Courier New"/>
          <w:color w:val="000000" w:themeColor="text1"/>
        </w:rPr>
      </w:pPr>
      <w:bookmarkStart w:id="25" w:name="OLE_LINK262"/>
      <w:bookmarkStart w:id="26" w:name="OLE_LINK263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bookmarkEnd w:id="25"/>
      <w:bookmarkEnd w:id="26"/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rFonts w:eastAsia="新細明體"/>
          <w:color w:val="000000" w:themeColor="text1"/>
        </w:rPr>
        <w:t>&lt;-</w:t>
      </w:r>
      <w:r w:rsidR="007A783B">
        <w:rPr>
          <w:rStyle w:val="sc81"/>
          <w:rFonts w:eastAsia="新細明體"/>
          <w:color w:val="000000" w:themeColor="text1"/>
        </w:rPr>
        <w:t xml:space="preserve"> </w:t>
      </w:r>
      <w:r w:rsidRPr="00DE1C51">
        <w:rPr>
          <w:rStyle w:val="sc9"/>
          <w:color w:val="000000" w:themeColor="text1"/>
          <w:sz w:val="24"/>
          <w:szCs w:val="24"/>
        </w:rPr>
        <w:t>mirt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res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>,</w:t>
      </w:r>
      <w:r w:rsidRPr="00DE1C51">
        <w:rPr>
          <w:rStyle w:val="sc51"/>
          <w:rFonts w:eastAsia="標楷體"/>
          <w:color w:val="000000" w:themeColor="text1"/>
          <w:sz w:val="24"/>
          <w:szCs w:val="24"/>
        </w:rPr>
        <w:t>1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>,</w:t>
      </w:r>
      <w:r w:rsidRPr="00DE1C51">
        <w:rPr>
          <w:rStyle w:val="sc31"/>
          <w:color w:val="000000" w:themeColor="text1"/>
          <w:sz w:val="24"/>
          <w:szCs w:val="24"/>
        </w:rPr>
        <w:t>c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31"/>
          <w:color w:val="000000" w:themeColor="text1"/>
          <w:sz w:val="24"/>
          <w:szCs w:val="24"/>
        </w:rPr>
        <w:t>rep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name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>,</w:t>
      </w:r>
      <w:r w:rsidRPr="00DE1C51">
        <w:rPr>
          <w:rStyle w:val="sc9"/>
          <w:color w:val="000000" w:themeColor="text1"/>
          <w:sz w:val="24"/>
          <w:szCs w:val="24"/>
        </w:rPr>
        <w:t>itemnum</w:t>
      </w:r>
      <w:r w:rsidRPr="00DE1C51">
        <w:rPr>
          <w:rStyle w:val="sc81"/>
          <w:color w:val="000000" w:themeColor="text1"/>
          <w:sz w:val="24"/>
          <w:szCs w:val="24"/>
        </w:rPr>
        <w:t>))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>,</w:t>
      </w:r>
      <w:r w:rsidRPr="00DE1C51">
        <w:rPr>
          <w:rStyle w:val="sc9"/>
          <w:color w:val="000000" w:themeColor="text1"/>
          <w:sz w:val="24"/>
          <w:szCs w:val="24"/>
        </w:rPr>
        <w:t>customItems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31"/>
          <w:color w:val="000000" w:themeColor="text1"/>
          <w:sz w:val="24"/>
          <w:szCs w:val="24"/>
        </w:rPr>
        <w:t>list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GGUM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9"/>
          <w:color w:val="000000" w:themeColor="text1"/>
          <w:sz w:val="24"/>
          <w:szCs w:val="24"/>
        </w:rPr>
        <w:t>ci</w:t>
      </w:r>
      <w:r w:rsidRPr="00DE1C51">
        <w:rPr>
          <w:rStyle w:val="sc81"/>
          <w:color w:val="000000" w:themeColor="text1"/>
          <w:sz w:val="24"/>
          <w:szCs w:val="24"/>
        </w:rPr>
        <w:t>)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, </w:t>
      </w:r>
      <w:r w:rsidRPr="00DE1C51">
        <w:rPr>
          <w:rStyle w:val="sc9"/>
          <w:color w:val="000000" w:themeColor="text1"/>
          <w:sz w:val="24"/>
          <w:szCs w:val="24"/>
        </w:rPr>
        <w:t>pars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71"/>
          <w:rFonts w:eastAsia="新細明體"/>
          <w:color w:val="000000" w:themeColor="text1"/>
          <w:sz w:val="24"/>
          <w:szCs w:val="24"/>
        </w:rPr>
        <w:t>'values'</w:t>
      </w:r>
      <w:r w:rsidRPr="00DE1C51">
        <w:rPr>
          <w:rStyle w:val="sc81"/>
          <w:color w:val="000000" w:themeColor="text1"/>
          <w:sz w:val="24"/>
          <w:szCs w:val="24"/>
        </w:rPr>
        <w:t>)</w:t>
      </w:r>
    </w:p>
    <w:p w14:paraId="1715F0C5" w14:textId="77777777" w:rsidR="00950EA6" w:rsidRPr="00DE1C51" w:rsidRDefault="00950EA6" w:rsidP="00950EA6">
      <w:pPr>
        <w:shd w:val="clear" w:color="auto" w:fill="FFFFFF"/>
        <w:spacing w:line="360" w:lineRule="auto"/>
        <w:ind w:firstLine="24"/>
        <w:rPr>
          <w:rStyle w:val="sc0"/>
          <w:color w:val="000000" w:themeColor="text1"/>
          <w:sz w:val="24"/>
          <w:szCs w:val="24"/>
        </w:rPr>
      </w:pPr>
      <w:bookmarkStart w:id="27" w:name="OLE_LINK134"/>
      <w:bookmarkStart w:id="28" w:name="OLE_LINK162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31"/>
          <w:rFonts w:eastAsia="新細明體"/>
          <w:color w:val="000000" w:themeColor="text1"/>
          <w:sz w:val="24"/>
          <w:szCs w:val="24"/>
        </w:rPr>
        <w:t>library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61"/>
          <w:rFonts w:eastAsia="標楷體"/>
          <w:color w:val="000000" w:themeColor="text1"/>
          <w:sz w:val="24"/>
          <w:szCs w:val="24"/>
        </w:rPr>
        <w:t>"ade4"</w:t>
      </w:r>
      <w:r w:rsidRPr="00DE1C51">
        <w:rPr>
          <w:rStyle w:val="sc81"/>
          <w:color w:val="000000" w:themeColor="text1"/>
          <w:sz w:val="24"/>
          <w:szCs w:val="24"/>
        </w:rPr>
        <w:t>)</w:t>
      </w:r>
    </w:p>
    <w:p w14:paraId="3FC262F9" w14:textId="77777777" w:rsidR="00950EA6" w:rsidRPr="00DE1C51" w:rsidRDefault="00950EA6" w:rsidP="00950EA6">
      <w:pPr>
        <w:shd w:val="clear" w:color="auto" w:fill="FFFFFF"/>
        <w:spacing w:line="360" w:lineRule="auto"/>
        <w:ind w:firstLine="24"/>
        <w:rPr>
          <w:rStyle w:val="sc0"/>
          <w:color w:val="000000" w:themeColor="text1"/>
          <w:sz w:val="24"/>
          <w:szCs w:val="24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rFonts w:eastAsia="新細明體"/>
          <w:color w:val="000000" w:themeColor="text1"/>
          <w:sz w:val="24"/>
          <w:szCs w:val="24"/>
        </w:rPr>
        <w:t>fit2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rFonts w:eastAsia="新細明體"/>
          <w:color w:val="000000" w:themeColor="text1"/>
        </w:rPr>
        <w:t>&lt;-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9"/>
          <w:rFonts w:eastAsia="新細明體"/>
          <w:color w:val="000000" w:themeColor="text1"/>
          <w:sz w:val="24"/>
          <w:szCs w:val="24"/>
        </w:rPr>
        <w:t>dudi.coa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rFonts w:eastAsia="新細明體"/>
          <w:color w:val="000000" w:themeColor="text1"/>
          <w:sz w:val="24"/>
          <w:szCs w:val="24"/>
        </w:rPr>
        <w:t>res</w:t>
      </w:r>
      <w:r w:rsidRPr="00DE1C51">
        <w:rPr>
          <w:rStyle w:val="sc0"/>
          <w:color w:val="000000" w:themeColor="text1"/>
          <w:sz w:val="24"/>
          <w:szCs w:val="24"/>
        </w:rPr>
        <w:t xml:space="preserve">, </w:t>
      </w:r>
      <w:r w:rsidRPr="00DE1C51">
        <w:rPr>
          <w:rStyle w:val="sc9"/>
          <w:rFonts w:eastAsia="新細明體"/>
          <w:color w:val="000000" w:themeColor="text1"/>
          <w:sz w:val="24"/>
          <w:szCs w:val="24"/>
        </w:rPr>
        <w:t>scannf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21"/>
          <w:color w:val="000000" w:themeColor="text1"/>
          <w:sz w:val="24"/>
          <w:szCs w:val="24"/>
        </w:rPr>
        <w:t>FALSE</w:t>
      </w:r>
      <w:r w:rsidRPr="00DE1C51">
        <w:rPr>
          <w:rStyle w:val="sc0"/>
          <w:color w:val="000000" w:themeColor="text1"/>
          <w:sz w:val="24"/>
          <w:szCs w:val="24"/>
        </w:rPr>
        <w:t xml:space="preserve">, </w:t>
      </w:r>
      <w:r w:rsidRPr="00DE1C51">
        <w:rPr>
          <w:rStyle w:val="sc9"/>
          <w:rFonts w:eastAsia="新細明體"/>
          <w:color w:val="000000" w:themeColor="text1"/>
          <w:sz w:val="24"/>
          <w:szCs w:val="24"/>
        </w:rPr>
        <w:t>nf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51"/>
          <w:color w:val="000000" w:themeColor="text1"/>
          <w:sz w:val="24"/>
          <w:szCs w:val="24"/>
        </w:rPr>
        <w:t>2</w:t>
      </w:r>
      <w:r w:rsidRPr="00DE1C51">
        <w:rPr>
          <w:rStyle w:val="sc81"/>
          <w:color w:val="000000" w:themeColor="text1"/>
          <w:sz w:val="24"/>
          <w:szCs w:val="24"/>
        </w:rPr>
        <w:t>)</w:t>
      </w:r>
    </w:p>
    <w:p w14:paraId="1F5BC725" w14:textId="77777777" w:rsidR="00950EA6" w:rsidRPr="00DE1C51" w:rsidRDefault="00950EA6" w:rsidP="00950EA6">
      <w:pPr>
        <w:shd w:val="clear" w:color="auto" w:fill="FFFFFF"/>
        <w:spacing w:line="360" w:lineRule="auto"/>
        <w:ind w:firstLine="24"/>
        <w:rPr>
          <w:color w:val="000000" w:themeColor="text1"/>
        </w:rPr>
      </w:pPr>
      <w:bookmarkStart w:id="29" w:name="OLE_LINK264"/>
      <w:bookmarkStart w:id="30" w:name="OLE_LINK265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bookmarkEnd w:id="29"/>
      <w:bookmarkEnd w:id="30"/>
      <w:r w:rsidRPr="00DE1C51">
        <w:rPr>
          <w:rStyle w:val="sc9"/>
          <w:rFonts w:eastAsia="新細明體"/>
          <w:color w:val="000000" w:themeColor="text1"/>
          <w:sz w:val="24"/>
          <w:szCs w:val="24"/>
        </w:rPr>
        <w:t>init_d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rFonts w:eastAsia="新細明體"/>
          <w:color w:val="000000" w:themeColor="text1"/>
        </w:rPr>
        <w:t>&lt;-</w:t>
      </w:r>
      <w:r w:rsidRPr="00DE1C51">
        <w:rPr>
          <w:rStyle w:val="sc0"/>
          <w:color w:val="000000" w:themeColor="text1"/>
          <w:sz w:val="24"/>
          <w:szCs w:val="24"/>
        </w:rPr>
        <w:t xml:space="preserve"> </w:t>
      </w:r>
      <w:r w:rsidRPr="00DE1C51">
        <w:rPr>
          <w:rStyle w:val="sc31"/>
          <w:rFonts w:eastAsia="新細明體"/>
          <w:color w:val="000000" w:themeColor="text1"/>
          <w:sz w:val="24"/>
          <w:szCs w:val="24"/>
        </w:rPr>
        <w:t>scale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rFonts w:eastAsia="新細明體"/>
          <w:color w:val="000000" w:themeColor="text1"/>
          <w:sz w:val="24"/>
          <w:szCs w:val="24"/>
        </w:rPr>
        <w:t>fit2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rFonts w:eastAsia="新細明體"/>
          <w:color w:val="000000" w:themeColor="text1"/>
          <w:sz w:val="24"/>
          <w:szCs w:val="24"/>
        </w:rPr>
        <w:t>c1</w:t>
      </w:r>
      <w:r w:rsidRPr="00DE1C51">
        <w:rPr>
          <w:rStyle w:val="sc81"/>
          <w:color w:val="000000" w:themeColor="text1"/>
          <w:sz w:val="24"/>
          <w:szCs w:val="24"/>
        </w:rPr>
        <w:t>[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Pr="00DE1C51">
        <w:rPr>
          <w:rStyle w:val="sc51"/>
          <w:color w:val="000000" w:themeColor="text1"/>
          <w:sz w:val="24"/>
          <w:szCs w:val="24"/>
        </w:rPr>
        <w:t>1</w:t>
      </w:r>
      <w:r w:rsidRPr="00DE1C51">
        <w:rPr>
          <w:rStyle w:val="sc81"/>
          <w:color w:val="000000" w:themeColor="text1"/>
          <w:sz w:val="24"/>
          <w:szCs w:val="24"/>
        </w:rPr>
        <w:t>])[</w:t>
      </w:r>
      <w:r w:rsidRPr="00DE1C51">
        <w:rPr>
          <w:rStyle w:val="sc0"/>
          <w:color w:val="000000" w:themeColor="text1"/>
          <w:sz w:val="24"/>
          <w:szCs w:val="24"/>
        </w:rPr>
        <w:t>,</w:t>
      </w:r>
      <w:r w:rsidRPr="00DE1C51">
        <w:rPr>
          <w:rStyle w:val="sc51"/>
          <w:color w:val="000000" w:themeColor="text1"/>
          <w:sz w:val="24"/>
          <w:szCs w:val="24"/>
        </w:rPr>
        <w:t>1</w:t>
      </w:r>
      <w:r w:rsidRPr="00DE1C51">
        <w:rPr>
          <w:rStyle w:val="sc81"/>
          <w:color w:val="000000" w:themeColor="text1"/>
          <w:sz w:val="24"/>
          <w:szCs w:val="24"/>
        </w:rPr>
        <w:t>]</w:t>
      </w:r>
    </w:p>
    <w:bookmarkEnd w:id="27"/>
    <w:bookmarkEnd w:id="28"/>
    <w:p w14:paraId="1EF3A45F" w14:textId="77777777" w:rsidR="00950EA6" w:rsidRPr="00DE1C51" w:rsidRDefault="00950EA6" w:rsidP="00950EA6">
      <w:pPr>
        <w:shd w:val="clear" w:color="auto" w:fill="FFFFFF"/>
        <w:spacing w:line="360" w:lineRule="auto"/>
        <w:ind w:firstLine="24"/>
        <w:rPr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value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[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parnum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[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name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==</w:t>
      </w:r>
      <w:r w:rsidRPr="00DE1C51">
        <w:rPr>
          <w:rStyle w:val="sc71"/>
          <w:color w:val="000000" w:themeColor="text1"/>
          <w:sz w:val="24"/>
          <w:szCs w:val="24"/>
        </w:rPr>
        <w:t>'delta'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 xml:space="preserve">]] &lt;- </w:t>
      </w:r>
      <w:r w:rsidRPr="00DE1C51">
        <w:rPr>
          <w:rStyle w:val="sc9"/>
          <w:color w:val="000000" w:themeColor="text1"/>
          <w:sz w:val="24"/>
          <w:szCs w:val="24"/>
        </w:rPr>
        <w:t>init_d</w:t>
      </w:r>
    </w:p>
    <w:p w14:paraId="03F58065" w14:textId="77777777" w:rsidR="005E6D5A" w:rsidRDefault="00950EA6" w:rsidP="00857B85">
      <w:pPr>
        <w:rPr>
          <w:rFonts w:eastAsiaTheme="minorEastAsia"/>
        </w:rPr>
      </w:pPr>
      <w:r w:rsidRPr="009E5253">
        <w:rPr>
          <w:rFonts w:eastAsiaTheme="minorEastAsia" w:hint="eastAsia"/>
          <w:b/>
        </w:rPr>
        <w:t>S</w:t>
      </w:r>
      <w:r>
        <w:rPr>
          <w:rFonts w:eastAsiaTheme="minorEastAsia"/>
          <w:b/>
        </w:rPr>
        <w:t xml:space="preserve">tep </w:t>
      </w:r>
      <w:r w:rsidR="00C82475">
        <w:rPr>
          <w:rFonts w:eastAsiaTheme="minorEastAsia"/>
          <w:b/>
        </w:rPr>
        <w:t>6</w:t>
      </w:r>
      <w:r w:rsidRPr="009E5253">
        <w:rPr>
          <w:rFonts w:eastAsiaTheme="minorEastAsia"/>
          <w:b/>
        </w:rPr>
        <w:t>:</w:t>
      </w:r>
      <w:r>
        <w:rPr>
          <w:rFonts w:eastAsiaTheme="minorEastAsia"/>
          <w:b/>
        </w:rPr>
        <w:t xml:space="preserve"> Run model</w:t>
      </w:r>
    </w:p>
    <w:p w14:paraId="7C4B58C9" w14:textId="77777777" w:rsidR="0088177A" w:rsidRPr="00DE1C51" w:rsidRDefault="0088177A" w:rsidP="0088177A">
      <w:pPr>
        <w:shd w:val="clear" w:color="auto" w:fill="FFFFFF"/>
        <w:spacing w:line="360" w:lineRule="auto"/>
        <w:ind w:firstLine="24"/>
        <w:rPr>
          <w:rStyle w:val="sc81"/>
          <w:color w:val="000000" w:themeColor="text1"/>
          <w:sz w:val="24"/>
          <w:szCs w:val="24"/>
        </w:rPr>
      </w:pPr>
      <w:bookmarkStart w:id="31" w:name="OLE_LINK254"/>
      <w:bookmarkStart w:id="32" w:name="OLE_LINK255"/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bookmarkStart w:id="33" w:name="OLE_LINK269"/>
      <w:bookmarkEnd w:id="31"/>
      <w:bookmarkEnd w:id="32"/>
      <w:r w:rsidRPr="00DE1C51">
        <w:rPr>
          <w:rStyle w:val="sc9"/>
          <w:color w:val="000000" w:themeColor="text1"/>
          <w:sz w:val="24"/>
          <w:szCs w:val="24"/>
        </w:rPr>
        <w:t>mod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&lt;-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 xml:space="preserve"> </w:t>
      </w:r>
      <w:r w:rsidRPr="00DE1C51">
        <w:rPr>
          <w:rStyle w:val="sc9"/>
          <w:color w:val="000000" w:themeColor="text1"/>
          <w:sz w:val="24"/>
          <w:szCs w:val="24"/>
        </w:rPr>
        <w:t>mirt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res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51"/>
          <w:rFonts w:eastAsia="新細明體"/>
          <w:color w:val="000000" w:themeColor="text1"/>
          <w:sz w:val="24"/>
          <w:szCs w:val="24"/>
        </w:rPr>
        <w:t>1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9"/>
          <w:color w:val="000000" w:themeColor="text1"/>
          <w:sz w:val="24"/>
          <w:szCs w:val="24"/>
        </w:rPr>
        <w:t>technical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31"/>
          <w:color w:val="000000" w:themeColor="text1"/>
          <w:sz w:val="24"/>
          <w:szCs w:val="24"/>
        </w:rPr>
        <w:t>list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theta_lim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31"/>
          <w:color w:val="000000" w:themeColor="text1"/>
          <w:sz w:val="24"/>
          <w:szCs w:val="24"/>
        </w:rPr>
        <w:t>c</w:t>
      </w:r>
      <w:r w:rsidRPr="00DE1C51">
        <w:rPr>
          <w:rStyle w:val="sc81"/>
          <w:color w:val="000000" w:themeColor="text1"/>
          <w:sz w:val="24"/>
          <w:szCs w:val="24"/>
        </w:rPr>
        <w:t>(-</w:t>
      </w:r>
      <w:r w:rsidRPr="00DE1C51">
        <w:rPr>
          <w:rStyle w:val="sc51"/>
          <w:rFonts w:eastAsia="新細明體"/>
          <w:color w:val="000000" w:themeColor="text1"/>
          <w:sz w:val="24"/>
          <w:szCs w:val="24"/>
        </w:rPr>
        <w:t>4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51"/>
          <w:rFonts w:eastAsia="新細明體"/>
          <w:color w:val="000000" w:themeColor="text1"/>
          <w:sz w:val="24"/>
          <w:szCs w:val="24"/>
        </w:rPr>
        <w:t>4</w:t>
      </w:r>
      <w:r w:rsidRPr="00DE1C51">
        <w:rPr>
          <w:rStyle w:val="sc81"/>
          <w:color w:val="000000" w:themeColor="text1"/>
          <w:sz w:val="24"/>
          <w:szCs w:val="24"/>
        </w:rPr>
        <w:t>))</w:t>
      </w:r>
    </w:p>
    <w:p w14:paraId="719A1CC4" w14:textId="77777777" w:rsidR="0088177A" w:rsidRPr="00DE1C51" w:rsidRDefault="0088177A" w:rsidP="0088177A">
      <w:pPr>
        <w:shd w:val="clear" w:color="auto" w:fill="FFFFFF"/>
        <w:spacing w:line="360" w:lineRule="auto"/>
        <w:ind w:firstLine="24"/>
        <w:rPr>
          <w:rFonts w:ascii="Courier New" w:eastAsia="標楷體" w:hAnsi="Courier New" w:cs="Courier New"/>
          <w:color w:val="000000" w:themeColor="text1"/>
        </w:rPr>
      </w:pP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9"/>
          <w:color w:val="000000" w:themeColor="text1"/>
          <w:sz w:val="24"/>
          <w:szCs w:val="24"/>
        </w:rPr>
        <w:t>quadpts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51"/>
          <w:rFonts w:eastAsia="新細明體"/>
          <w:color w:val="000000" w:themeColor="text1"/>
          <w:sz w:val="24"/>
          <w:szCs w:val="24"/>
        </w:rPr>
        <w:t>50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9"/>
          <w:color w:val="000000" w:themeColor="text1"/>
          <w:sz w:val="24"/>
          <w:szCs w:val="24"/>
        </w:rPr>
        <w:t>pars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31"/>
          <w:color w:val="000000" w:themeColor="text1"/>
          <w:sz w:val="24"/>
          <w:szCs w:val="24"/>
        </w:rPr>
        <w:t>c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31"/>
          <w:color w:val="000000" w:themeColor="text1"/>
          <w:sz w:val="24"/>
          <w:szCs w:val="24"/>
        </w:rPr>
        <w:t>rep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name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9"/>
          <w:color w:val="000000" w:themeColor="text1"/>
          <w:sz w:val="24"/>
          <w:szCs w:val="24"/>
        </w:rPr>
        <w:t>itemnum</w:t>
      </w:r>
      <w:r w:rsidRPr="00DE1C51">
        <w:rPr>
          <w:rStyle w:val="sc81"/>
          <w:color w:val="000000" w:themeColor="text1"/>
          <w:sz w:val="24"/>
          <w:szCs w:val="24"/>
        </w:rPr>
        <w:t>))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9"/>
          <w:color w:val="000000" w:themeColor="text1"/>
          <w:sz w:val="24"/>
          <w:szCs w:val="24"/>
        </w:rPr>
        <w:t>customItems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31"/>
          <w:color w:val="000000" w:themeColor="text1"/>
          <w:sz w:val="24"/>
          <w:szCs w:val="24"/>
        </w:rPr>
        <w:t>list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GGUM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9"/>
          <w:color w:val="000000" w:themeColor="text1"/>
          <w:sz w:val="24"/>
          <w:szCs w:val="24"/>
        </w:rPr>
        <w:t>ci</w:t>
      </w:r>
      <w:r w:rsidRPr="00DE1C51">
        <w:rPr>
          <w:rStyle w:val="sc81"/>
          <w:color w:val="000000" w:themeColor="text1"/>
          <w:sz w:val="24"/>
          <w:szCs w:val="24"/>
        </w:rPr>
        <w:t>)</w:t>
      </w:r>
      <w:r w:rsidRPr="00DE1C51">
        <w:rPr>
          <w:rFonts w:eastAsia="新細明體"/>
          <w:color w:val="000000" w:themeColor="text1"/>
        </w:rPr>
        <w:t xml:space="preserve"> </w:t>
      </w:r>
      <w:r w:rsidRPr="00DE1C51">
        <w:rPr>
          <w:rFonts w:ascii="Courier New" w:hAnsi="Courier New" w:cs="Courier New"/>
          <w:color w:val="000000" w:themeColor="text1"/>
        </w:rPr>
        <w:t>,SE</w:t>
      </w:r>
      <w:r w:rsidRPr="00DE1C51">
        <w:rPr>
          <w:rFonts w:ascii="Courier New" w:hAnsi="Courier New" w:cs="Courier New"/>
          <w:b/>
          <w:bCs/>
          <w:color w:val="000000" w:themeColor="text1"/>
        </w:rPr>
        <w:t>=TRUE</w:t>
      </w:r>
      <w:r w:rsidRPr="00DE1C51">
        <w:rPr>
          <w:rFonts w:ascii="Courier New" w:hAnsi="Courier New" w:cs="Courier New"/>
          <w:color w:val="000000" w:themeColor="text1"/>
        </w:rPr>
        <w:t>,SE.type</w:t>
      </w:r>
      <w:r w:rsidRPr="00DE1C51">
        <w:rPr>
          <w:rFonts w:ascii="Courier New" w:hAnsi="Courier New" w:cs="Courier New"/>
          <w:b/>
          <w:bCs/>
          <w:color w:val="000000" w:themeColor="text1"/>
        </w:rPr>
        <w:t>=</w:t>
      </w:r>
      <w:r w:rsidRPr="00DE1C51">
        <w:rPr>
          <w:rFonts w:ascii="Courier New" w:hAnsi="Courier New" w:cs="Courier New"/>
          <w:color w:val="000000" w:themeColor="text1"/>
        </w:rPr>
        <w:t>"</w:t>
      </w:r>
      <w:r w:rsidR="00D14683">
        <w:rPr>
          <w:rFonts w:ascii="Courier New" w:eastAsiaTheme="minorEastAsia" w:hAnsi="Courier New" w:cs="Courier New"/>
          <w:noProof/>
          <w:color w:val="FF0000"/>
        </w:rPr>
        <w:t>Oakes</w:t>
      </w:r>
      <w:r w:rsidRPr="00DE1C51">
        <w:rPr>
          <w:rFonts w:ascii="Courier New" w:hAnsi="Courier New" w:cs="Courier New"/>
          <w:color w:val="000000" w:themeColor="text1"/>
        </w:rPr>
        <w:t>"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9"/>
          <w:color w:val="000000" w:themeColor="text1"/>
          <w:sz w:val="24"/>
          <w:szCs w:val="24"/>
        </w:rPr>
        <w:t>optimizer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61"/>
          <w:color w:val="000000" w:themeColor="text1"/>
          <w:sz w:val="24"/>
          <w:szCs w:val="24"/>
        </w:rPr>
        <w:t>"</w:t>
      </w:r>
      <w:r w:rsidR="00A67BA8">
        <w:rPr>
          <w:rStyle w:val="sc61"/>
          <w:color w:val="000000" w:themeColor="text1"/>
          <w:sz w:val="24"/>
          <w:szCs w:val="24"/>
        </w:rPr>
        <w:t>nlminb</w:t>
      </w:r>
      <w:r w:rsidRPr="00DE1C51">
        <w:rPr>
          <w:rStyle w:val="sc61"/>
          <w:color w:val="000000" w:themeColor="text1"/>
          <w:sz w:val="24"/>
          <w:szCs w:val="24"/>
        </w:rPr>
        <w:t>"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41"/>
          <w:color w:val="000000" w:themeColor="text1"/>
          <w:sz w:val="24"/>
          <w:szCs w:val="24"/>
        </w:rPr>
        <w:t>control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31"/>
          <w:color w:val="000000" w:themeColor="text1"/>
          <w:sz w:val="24"/>
          <w:szCs w:val="24"/>
        </w:rPr>
        <w:t>list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="002526BF">
        <w:rPr>
          <w:rFonts w:ascii="Courier New" w:eastAsiaTheme="minorEastAsia" w:hAnsi="Courier New" w:cs="Courier New"/>
          <w:noProof/>
        </w:rPr>
        <w:t>rel.tol=</w:t>
      </w:r>
      <w:r w:rsidR="002526BF">
        <w:rPr>
          <w:rFonts w:ascii="Courier New" w:eastAsiaTheme="minorEastAsia" w:hAnsi="Courier New" w:cs="Courier New"/>
          <w:noProof/>
          <w:color w:val="0000FF"/>
        </w:rPr>
        <w:t>1e-4,</w:t>
      </w:r>
      <w:r w:rsidR="002526BF">
        <w:rPr>
          <w:rFonts w:ascii="Courier New" w:eastAsiaTheme="minorEastAsia" w:hAnsi="Courier New" w:cs="Courier New"/>
          <w:noProof/>
        </w:rPr>
        <w:t>iter.max=</w:t>
      </w:r>
      <w:r w:rsidR="002526BF">
        <w:rPr>
          <w:rFonts w:ascii="Courier New" w:eastAsiaTheme="minorEastAsia" w:hAnsi="Courier New" w:cs="Courier New"/>
          <w:noProof/>
          <w:color w:val="0000FF"/>
        </w:rPr>
        <w:t>10</w:t>
      </w:r>
      <w:r w:rsidRPr="00DE1C51">
        <w:rPr>
          <w:rStyle w:val="sc81"/>
          <w:color w:val="000000" w:themeColor="text1"/>
          <w:sz w:val="24"/>
          <w:szCs w:val="24"/>
        </w:rPr>
        <w:t>)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9"/>
          <w:color w:val="000000" w:themeColor="text1"/>
          <w:sz w:val="24"/>
          <w:szCs w:val="24"/>
        </w:rPr>
        <w:t>TOL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51"/>
          <w:rFonts w:eastAsia="新細明體"/>
          <w:color w:val="000000" w:themeColor="text1"/>
          <w:sz w:val="24"/>
          <w:szCs w:val="24"/>
        </w:rPr>
        <w:t>1</w:t>
      </w:r>
      <w:r w:rsidRPr="00DE1C51">
        <w:rPr>
          <w:rStyle w:val="sc9"/>
          <w:color w:val="000000" w:themeColor="text1"/>
          <w:sz w:val="24"/>
          <w:szCs w:val="24"/>
        </w:rPr>
        <w:t>e</w:t>
      </w:r>
      <w:r w:rsidRPr="00DE1C51">
        <w:rPr>
          <w:rStyle w:val="sc81"/>
          <w:color w:val="000000" w:themeColor="text1"/>
          <w:sz w:val="24"/>
          <w:szCs w:val="24"/>
        </w:rPr>
        <w:t>-</w:t>
      </w:r>
      <w:r w:rsidRPr="00DE1C51">
        <w:rPr>
          <w:rStyle w:val="sc51"/>
          <w:rFonts w:eastAsia="新細明體"/>
          <w:color w:val="000000" w:themeColor="text1"/>
          <w:sz w:val="24"/>
          <w:szCs w:val="24"/>
        </w:rPr>
        <w:t>4</w:t>
      </w:r>
      <w:r w:rsidRPr="00DE1C51">
        <w:rPr>
          <w:rStyle w:val="sc81"/>
          <w:color w:val="000000" w:themeColor="text1"/>
          <w:sz w:val="24"/>
          <w:szCs w:val="24"/>
        </w:rPr>
        <w:t>)</w:t>
      </w:r>
    </w:p>
    <w:p w14:paraId="404E6DE2" w14:textId="77777777" w:rsidR="0088177A" w:rsidRPr="00DE1C51" w:rsidRDefault="0088177A" w:rsidP="0088177A">
      <w:pPr>
        <w:shd w:val="clear" w:color="auto" w:fill="FFFFFF"/>
        <w:spacing w:line="360" w:lineRule="auto"/>
        <w:ind w:firstLine="24"/>
        <w:rPr>
          <w:rStyle w:val="sc0"/>
          <w:rFonts w:eastAsia="新細明體"/>
          <w:color w:val="000000" w:themeColor="text1"/>
          <w:sz w:val="24"/>
          <w:szCs w:val="24"/>
        </w:rPr>
      </w:pPr>
      <w:bookmarkStart w:id="34" w:name="OLE_LINK272"/>
      <w:bookmarkStart w:id="35" w:name="OLE_LINK273"/>
      <w:bookmarkEnd w:id="33"/>
      <w:r w:rsidRPr="00DE1C51">
        <w:rPr>
          <w:rFonts w:ascii="Courier New" w:hAnsi="Courier New" w:cs="Courier New"/>
          <w:b/>
          <w:bCs/>
          <w:color w:val="000000" w:themeColor="text1"/>
        </w:rPr>
        <w:lastRenderedPageBreak/>
        <w:t xml:space="preserve">R&gt; </w:t>
      </w:r>
      <w:bookmarkStart w:id="36" w:name="OLE_LINK163"/>
      <w:bookmarkStart w:id="37" w:name="OLE_LINK257"/>
      <w:bookmarkEnd w:id="34"/>
      <w:bookmarkEnd w:id="35"/>
      <w:r w:rsidRPr="00DE1C51">
        <w:rPr>
          <w:rStyle w:val="sc31"/>
          <w:rFonts w:eastAsia="標楷體"/>
          <w:color w:val="000000" w:themeColor="text1"/>
          <w:sz w:val="24"/>
          <w:szCs w:val="24"/>
        </w:rPr>
        <w:t>coef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mod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, </w:t>
      </w:r>
      <w:r w:rsidRPr="00DE1C51">
        <w:rPr>
          <w:rStyle w:val="sc9"/>
          <w:color w:val="000000" w:themeColor="text1"/>
          <w:sz w:val="24"/>
          <w:szCs w:val="24"/>
        </w:rPr>
        <w:t>simplify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21"/>
          <w:color w:val="000000" w:themeColor="text1"/>
          <w:sz w:val="24"/>
          <w:szCs w:val="24"/>
        </w:rPr>
        <w:t>TRUE</w:t>
      </w:r>
      <w:r w:rsidRPr="00DE1C51">
        <w:rPr>
          <w:rStyle w:val="sc81"/>
          <w:color w:val="000000" w:themeColor="text1"/>
          <w:sz w:val="24"/>
          <w:szCs w:val="24"/>
        </w:rPr>
        <w:t>)</w:t>
      </w:r>
      <w:bookmarkEnd w:id="36"/>
    </w:p>
    <w:p w14:paraId="1BDA597C" w14:textId="77777777" w:rsidR="0088177A" w:rsidRPr="00DE1C51" w:rsidRDefault="0088177A" w:rsidP="0088177A">
      <w:pPr>
        <w:shd w:val="clear" w:color="auto" w:fill="FFFFFF"/>
        <w:spacing w:line="360" w:lineRule="auto"/>
        <w:ind w:firstLine="24"/>
        <w:rPr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color w:val="000000" w:themeColor="text1"/>
          <w:sz w:val="24"/>
          <w:szCs w:val="24"/>
        </w:rPr>
        <w:t>fscores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mod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, </w:t>
      </w:r>
      <w:r w:rsidRPr="00DE1C51">
        <w:rPr>
          <w:rStyle w:val="sc9"/>
          <w:color w:val="000000" w:themeColor="text1"/>
          <w:sz w:val="24"/>
          <w:szCs w:val="24"/>
        </w:rPr>
        <w:t>method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61"/>
          <w:rFonts w:eastAsia="新細明體"/>
          <w:color w:val="000000" w:themeColor="text1"/>
          <w:sz w:val="24"/>
          <w:szCs w:val="24"/>
        </w:rPr>
        <w:t>"EAP"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>,</w:t>
      </w:r>
      <w:r w:rsidRPr="00DE1C51">
        <w:rPr>
          <w:rStyle w:val="sc9"/>
          <w:color w:val="000000" w:themeColor="text1"/>
          <w:sz w:val="24"/>
          <w:szCs w:val="24"/>
        </w:rPr>
        <w:t>full.scores.SE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21"/>
          <w:color w:val="000000" w:themeColor="text1"/>
          <w:sz w:val="24"/>
          <w:szCs w:val="24"/>
        </w:rPr>
        <w:t>TRUE</w:t>
      </w:r>
      <w:r w:rsidRPr="00DE1C51">
        <w:rPr>
          <w:rStyle w:val="sc81"/>
          <w:color w:val="000000" w:themeColor="text1"/>
          <w:sz w:val="24"/>
          <w:szCs w:val="24"/>
        </w:rPr>
        <w:t>)</w:t>
      </w:r>
    </w:p>
    <w:bookmarkEnd w:id="37"/>
    <w:p w14:paraId="22A7B07B" w14:textId="77777777" w:rsidR="00651466" w:rsidRPr="0088177A" w:rsidRDefault="0088177A" w:rsidP="00857B85">
      <w:pPr>
        <w:rPr>
          <w:rFonts w:eastAsiaTheme="minorEastAsia"/>
        </w:rPr>
      </w:pPr>
      <w:r w:rsidRPr="009E5253">
        <w:rPr>
          <w:rFonts w:eastAsiaTheme="minorEastAsia" w:hint="eastAsia"/>
          <w:b/>
        </w:rPr>
        <w:t>S</w:t>
      </w:r>
      <w:r>
        <w:rPr>
          <w:rFonts w:eastAsiaTheme="minorEastAsia"/>
          <w:b/>
        </w:rPr>
        <w:t xml:space="preserve">tep </w:t>
      </w:r>
      <w:r w:rsidR="00C82475">
        <w:rPr>
          <w:rFonts w:eastAsiaTheme="minorEastAsia"/>
          <w:b/>
        </w:rPr>
        <w:t>7</w:t>
      </w:r>
      <w:r w:rsidRPr="009E5253">
        <w:rPr>
          <w:rFonts w:eastAsiaTheme="minorEastAsia"/>
          <w:b/>
        </w:rPr>
        <w:t>:</w:t>
      </w:r>
      <w:r>
        <w:rPr>
          <w:rFonts w:eastAsiaTheme="minorEastAsia"/>
          <w:b/>
        </w:rPr>
        <w:t xml:space="preserve"> </w:t>
      </w:r>
      <w:r w:rsidR="001337B8">
        <w:rPr>
          <w:rFonts w:eastAsiaTheme="minorEastAsia"/>
          <w:b/>
        </w:rPr>
        <w:t xml:space="preserve">(Optional) </w:t>
      </w:r>
      <w:r>
        <w:rPr>
          <w:rFonts w:eastAsiaTheme="minorEastAsia"/>
          <w:b/>
        </w:rPr>
        <w:t>Run submodels</w:t>
      </w:r>
    </w:p>
    <w:p w14:paraId="162A2EA3" w14:textId="77777777" w:rsidR="00323514" w:rsidRPr="00DE1C51" w:rsidRDefault="00323514" w:rsidP="00323514">
      <w:pPr>
        <w:snapToGrid w:val="0"/>
        <w:spacing w:line="360" w:lineRule="auto"/>
        <w:ind w:right="2" w:firstLine="24"/>
        <w:rPr>
          <w:rFonts w:eastAsia="新細明體"/>
          <w:color w:val="000000" w:themeColor="text1"/>
        </w:rPr>
      </w:pPr>
      <w:r w:rsidRPr="00DE1C51">
        <w:rPr>
          <w:rFonts w:eastAsia="新細明體"/>
          <w:color w:val="000000" w:themeColor="text1"/>
        </w:rPr>
        <w:t>For UM7, add the following syntax to record the index in the structure table (i.e., ‘sv’):</w:t>
      </w:r>
    </w:p>
    <w:p w14:paraId="6B4BCF6C" w14:textId="77777777" w:rsidR="00323514" w:rsidRPr="00DE1C51" w:rsidRDefault="00323514" w:rsidP="00323514">
      <w:pPr>
        <w:shd w:val="clear" w:color="auto" w:fill="FFFFFF"/>
        <w:spacing w:line="360" w:lineRule="auto"/>
        <w:ind w:firstLine="24"/>
        <w:rPr>
          <w:rStyle w:val="sc0"/>
          <w:rFonts w:eastAsia="新細明體"/>
          <w:color w:val="000000" w:themeColor="text1"/>
          <w:sz w:val="24"/>
          <w:szCs w:val="24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bookmarkStart w:id="38" w:name="OLE_LINK274"/>
      <w:r w:rsidRPr="00DE1C51">
        <w:rPr>
          <w:rStyle w:val="sc9"/>
          <w:color w:val="000000" w:themeColor="text1"/>
          <w:sz w:val="24"/>
          <w:szCs w:val="24"/>
        </w:rPr>
        <w:t>indrho1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bookmarkStart w:id="39" w:name="OLE_LINK98"/>
      <w:bookmarkStart w:id="40" w:name="OLE_LINK99"/>
      <w:r w:rsidRPr="00DE1C51">
        <w:rPr>
          <w:rStyle w:val="sc81"/>
          <w:color w:val="000000" w:themeColor="text1"/>
          <w:sz w:val="24"/>
          <w:szCs w:val="24"/>
        </w:rPr>
        <w:t>&lt;-</w:t>
      </w:r>
      <w:bookmarkEnd w:id="39"/>
      <w:bookmarkEnd w:id="40"/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parnum</w:t>
      </w:r>
      <w:r w:rsidRPr="00DE1C51">
        <w:rPr>
          <w:rStyle w:val="sc81"/>
          <w:color w:val="000000" w:themeColor="text1"/>
          <w:sz w:val="24"/>
          <w:szCs w:val="24"/>
        </w:rPr>
        <w:t>[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name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==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71"/>
          <w:rFonts w:eastAsia="新細明體"/>
          <w:color w:val="000000" w:themeColor="text1"/>
          <w:sz w:val="24"/>
          <w:szCs w:val="24"/>
        </w:rPr>
        <w:t>'rho1'</w:t>
      </w:r>
      <w:r w:rsidRPr="00DE1C51">
        <w:rPr>
          <w:rStyle w:val="sc81"/>
          <w:color w:val="000000" w:themeColor="text1"/>
          <w:sz w:val="24"/>
          <w:szCs w:val="24"/>
        </w:rPr>
        <w:t>]</w:t>
      </w:r>
      <w:bookmarkEnd w:id="38"/>
    </w:p>
    <w:p w14:paraId="56614284" w14:textId="77777777" w:rsidR="00323514" w:rsidRPr="00DE1C51" w:rsidRDefault="00323514" w:rsidP="00323514">
      <w:pPr>
        <w:shd w:val="clear" w:color="auto" w:fill="FFFFFF"/>
        <w:spacing w:line="360" w:lineRule="auto"/>
        <w:ind w:firstLine="24"/>
        <w:rPr>
          <w:rStyle w:val="sc0"/>
          <w:rFonts w:eastAsia="新細明體"/>
          <w:color w:val="000000" w:themeColor="text1"/>
          <w:sz w:val="24"/>
          <w:szCs w:val="24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color w:val="000000" w:themeColor="text1"/>
          <w:sz w:val="24"/>
          <w:szCs w:val="24"/>
        </w:rPr>
        <w:t>indrho2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 xml:space="preserve">&lt;- 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parnum</w:t>
      </w:r>
      <w:r w:rsidRPr="00DE1C51">
        <w:rPr>
          <w:rStyle w:val="sc81"/>
          <w:color w:val="000000" w:themeColor="text1"/>
          <w:sz w:val="24"/>
          <w:szCs w:val="24"/>
        </w:rPr>
        <w:t>[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name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==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71"/>
          <w:rFonts w:eastAsia="新細明體"/>
          <w:color w:val="000000" w:themeColor="text1"/>
          <w:sz w:val="24"/>
          <w:szCs w:val="24"/>
        </w:rPr>
        <w:t>'rho2'</w:t>
      </w:r>
      <w:r w:rsidRPr="00DE1C51">
        <w:rPr>
          <w:rStyle w:val="sc81"/>
          <w:color w:val="000000" w:themeColor="text1"/>
          <w:sz w:val="24"/>
          <w:szCs w:val="24"/>
        </w:rPr>
        <w:t>]</w:t>
      </w:r>
    </w:p>
    <w:p w14:paraId="6C41AB86" w14:textId="77777777" w:rsidR="00323514" w:rsidRDefault="00323514" w:rsidP="00323514">
      <w:pPr>
        <w:shd w:val="clear" w:color="auto" w:fill="FFFFFF"/>
        <w:spacing w:line="360" w:lineRule="auto"/>
        <w:ind w:firstLine="24"/>
        <w:rPr>
          <w:rStyle w:val="sc81"/>
          <w:color w:val="000000" w:themeColor="text1"/>
          <w:sz w:val="24"/>
          <w:szCs w:val="24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color w:val="000000" w:themeColor="text1"/>
          <w:sz w:val="24"/>
          <w:szCs w:val="24"/>
        </w:rPr>
        <w:t>indrho3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 xml:space="preserve">&lt;- 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parnum</w:t>
      </w:r>
      <w:r w:rsidRPr="00DE1C51">
        <w:rPr>
          <w:rStyle w:val="sc81"/>
          <w:color w:val="000000" w:themeColor="text1"/>
          <w:sz w:val="24"/>
          <w:szCs w:val="24"/>
        </w:rPr>
        <w:t>[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name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==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71"/>
          <w:rFonts w:eastAsia="新細明體"/>
          <w:color w:val="000000" w:themeColor="text1"/>
          <w:sz w:val="24"/>
          <w:szCs w:val="24"/>
        </w:rPr>
        <w:t>'rho3'</w:t>
      </w:r>
      <w:r w:rsidRPr="00DE1C51">
        <w:rPr>
          <w:rStyle w:val="sc81"/>
          <w:color w:val="000000" w:themeColor="text1"/>
          <w:sz w:val="24"/>
          <w:szCs w:val="24"/>
        </w:rPr>
        <w:t>]</w:t>
      </w:r>
    </w:p>
    <w:p w14:paraId="2E5E3143" w14:textId="77777777" w:rsidR="00834E9B" w:rsidRPr="00DE1C51" w:rsidRDefault="00834E9B" w:rsidP="00834E9B">
      <w:pPr>
        <w:shd w:val="clear" w:color="auto" w:fill="FFFFFF"/>
        <w:spacing w:line="360" w:lineRule="auto"/>
        <w:ind w:firstLine="24"/>
        <w:rPr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>
        <w:rPr>
          <w:rStyle w:val="sc9"/>
          <w:color w:val="000000" w:themeColor="text1"/>
          <w:sz w:val="24"/>
          <w:szCs w:val="24"/>
        </w:rPr>
        <w:t>indrho4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 xml:space="preserve">&lt;- 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parnum</w:t>
      </w:r>
      <w:r w:rsidRPr="00DE1C51">
        <w:rPr>
          <w:rStyle w:val="sc81"/>
          <w:color w:val="000000" w:themeColor="text1"/>
          <w:sz w:val="24"/>
          <w:szCs w:val="24"/>
        </w:rPr>
        <w:t>[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name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==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>
        <w:rPr>
          <w:rStyle w:val="sc71"/>
          <w:rFonts w:eastAsia="新細明體"/>
          <w:color w:val="000000" w:themeColor="text1"/>
          <w:sz w:val="24"/>
          <w:szCs w:val="24"/>
        </w:rPr>
        <w:t>'rho4</w:t>
      </w:r>
      <w:r w:rsidRPr="00DE1C51">
        <w:rPr>
          <w:rStyle w:val="sc71"/>
          <w:rFonts w:eastAsia="新細明體"/>
          <w:color w:val="000000" w:themeColor="text1"/>
          <w:sz w:val="24"/>
          <w:szCs w:val="24"/>
        </w:rPr>
        <w:t>'</w:t>
      </w:r>
      <w:r w:rsidRPr="00DE1C51">
        <w:rPr>
          <w:rStyle w:val="sc81"/>
          <w:color w:val="000000" w:themeColor="text1"/>
          <w:sz w:val="24"/>
          <w:szCs w:val="24"/>
        </w:rPr>
        <w:t>]</w:t>
      </w:r>
    </w:p>
    <w:p w14:paraId="6E949B4C" w14:textId="77777777" w:rsidR="00834E9B" w:rsidRPr="00DE1C51" w:rsidRDefault="00834E9B" w:rsidP="00834E9B">
      <w:pPr>
        <w:shd w:val="clear" w:color="auto" w:fill="FFFFFF"/>
        <w:spacing w:line="360" w:lineRule="auto"/>
        <w:ind w:firstLine="24"/>
        <w:rPr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>
        <w:rPr>
          <w:rStyle w:val="sc9"/>
          <w:color w:val="000000" w:themeColor="text1"/>
          <w:sz w:val="24"/>
          <w:szCs w:val="24"/>
        </w:rPr>
        <w:t>indrho5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 xml:space="preserve">&lt;- 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parnum</w:t>
      </w:r>
      <w:r w:rsidRPr="00DE1C51">
        <w:rPr>
          <w:rStyle w:val="sc81"/>
          <w:color w:val="000000" w:themeColor="text1"/>
          <w:sz w:val="24"/>
          <w:szCs w:val="24"/>
        </w:rPr>
        <w:t>[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name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==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>
        <w:rPr>
          <w:rStyle w:val="sc71"/>
          <w:rFonts w:eastAsia="新細明體"/>
          <w:color w:val="000000" w:themeColor="text1"/>
          <w:sz w:val="24"/>
          <w:szCs w:val="24"/>
        </w:rPr>
        <w:t>'rho5</w:t>
      </w:r>
      <w:r w:rsidRPr="00DE1C51">
        <w:rPr>
          <w:rStyle w:val="sc71"/>
          <w:rFonts w:eastAsia="新細明體"/>
          <w:color w:val="000000" w:themeColor="text1"/>
          <w:sz w:val="24"/>
          <w:szCs w:val="24"/>
        </w:rPr>
        <w:t>'</w:t>
      </w:r>
      <w:r w:rsidRPr="00DE1C51">
        <w:rPr>
          <w:rStyle w:val="sc81"/>
          <w:color w:val="000000" w:themeColor="text1"/>
          <w:sz w:val="24"/>
          <w:szCs w:val="24"/>
        </w:rPr>
        <w:t>]</w:t>
      </w:r>
    </w:p>
    <w:p w14:paraId="5616A925" w14:textId="77777777" w:rsidR="00323514" w:rsidRPr="00DE1C51" w:rsidRDefault="00323514" w:rsidP="00323514">
      <w:pPr>
        <w:snapToGrid w:val="0"/>
        <w:spacing w:line="360" w:lineRule="auto"/>
        <w:ind w:right="2" w:firstLine="24"/>
        <w:rPr>
          <w:rFonts w:eastAsia="新細明體"/>
          <w:color w:val="000000" w:themeColor="text1"/>
        </w:rPr>
      </w:pPr>
      <w:r w:rsidRPr="00DE1C51">
        <w:rPr>
          <w:rFonts w:eastAsia="新細明體"/>
          <w:color w:val="000000" w:themeColor="text1"/>
        </w:rPr>
        <w:t xml:space="preserve">and add the following argument in </w:t>
      </w:r>
      <w:r w:rsidRPr="00DE1C51">
        <w:rPr>
          <w:rFonts w:eastAsia="新細明體"/>
          <w:b/>
          <w:color w:val="000000" w:themeColor="text1"/>
        </w:rPr>
        <w:t>mirt</w:t>
      </w:r>
      <w:r w:rsidRPr="00DE1C51">
        <w:rPr>
          <w:rFonts w:eastAsia="新細明體"/>
          <w:color w:val="000000" w:themeColor="text1"/>
        </w:rPr>
        <w:t>:</w:t>
      </w:r>
    </w:p>
    <w:p w14:paraId="3E63D811" w14:textId="77777777" w:rsidR="00323514" w:rsidRPr="00DE1C51" w:rsidRDefault="00323514" w:rsidP="00323514">
      <w:pPr>
        <w:shd w:val="clear" w:color="auto" w:fill="FFFFFF"/>
        <w:spacing w:line="360" w:lineRule="auto"/>
        <w:ind w:firstLine="24"/>
        <w:rPr>
          <w:rFonts w:ascii="Courier New" w:eastAsia="新細明體" w:hAnsi="Courier New" w:cs="Courier New"/>
          <w:color w:val="000000" w:themeColor="text1"/>
        </w:rPr>
      </w:pPr>
      <w:r w:rsidRPr="00DE1C51">
        <w:rPr>
          <w:rStyle w:val="sc9"/>
          <w:color w:val="000000" w:themeColor="text1"/>
          <w:sz w:val="24"/>
          <w:szCs w:val="24"/>
        </w:rPr>
        <w:t>constrain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=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 xml:space="preserve"> </w:t>
      </w:r>
      <w:r w:rsidRPr="00DE1C51">
        <w:rPr>
          <w:rStyle w:val="sc31"/>
          <w:rFonts w:eastAsia="新細明體"/>
          <w:color w:val="000000" w:themeColor="text1"/>
          <w:sz w:val="24"/>
          <w:szCs w:val="24"/>
        </w:rPr>
        <w:t>list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31"/>
          <w:rFonts w:eastAsia="新細明體"/>
          <w:color w:val="000000" w:themeColor="text1"/>
          <w:sz w:val="24"/>
          <w:szCs w:val="24"/>
        </w:rPr>
        <w:t>c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indrho1</w:t>
      </w:r>
      <w:r w:rsidRPr="00DE1C51">
        <w:rPr>
          <w:rStyle w:val="sc81"/>
          <w:color w:val="000000" w:themeColor="text1"/>
          <w:sz w:val="24"/>
          <w:szCs w:val="24"/>
        </w:rPr>
        <w:t>)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>,</w:t>
      </w:r>
      <w:r w:rsidRPr="00DE1C51">
        <w:rPr>
          <w:rStyle w:val="sc31"/>
          <w:rFonts w:eastAsia="新細明體"/>
          <w:color w:val="000000" w:themeColor="text1"/>
          <w:sz w:val="24"/>
          <w:szCs w:val="24"/>
        </w:rPr>
        <w:t>c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indrho2</w:t>
      </w:r>
      <w:r w:rsidRPr="00DE1C51">
        <w:rPr>
          <w:rStyle w:val="sc81"/>
          <w:color w:val="000000" w:themeColor="text1"/>
          <w:sz w:val="24"/>
          <w:szCs w:val="24"/>
        </w:rPr>
        <w:t>)</w:t>
      </w:r>
      <w:r w:rsidRPr="00DE1C51">
        <w:rPr>
          <w:rStyle w:val="sc0"/>
          <w:rFonts w:eastAsia="新細明體"/>
          <w:color w:val="000000" w:themeColor="text1"/>
          <w:sz w:val="24"/>
          <w:szCs w:val="24"/>
        </w:rPr>
        <w:t>,</w:t>
      </w:r>
      <w:r w:rsidRPr="00DE1C51">
        <w:rPr>
          <w:rStyle w:val="sc31"/>
          <w:rFonts w:eastAsia="新細明體"/>
          <w:color w:val="000000" w:themeColor="text1"/>
          <w:sz w:val="24"/>
          <w:szCs w:val="24"/>
        </w:rPr>
        <w:t>c</w:t>
      </w:r>
      <w:r w:rsidRPr="00DE1C51">
        <w:rPr>
          <w:rStyle w:val="sc81"/>
          <w:color w:val="000000" w:themeColor="text1"/>
          <w:sz w:val="24"/>
          <w:szCs w:val="24"/>
        </w:rPr>
        <w:t>(</w:t>
      </w:r>
      <w:r w:rsidRPr="00DE1C51">
        <w:rPr>
          <w:rStyle w:val="sc9"/>
          <w:color w:val="000000" w:themeColor="text1"/>
          <w:sz w:val="24"/>
          <w:szCs w:val="24"/>
        </w:rPr>
        <w:t>indrho3</w:t>
      </w:r>
      <w:r w:rsidRPr="00DE1C51">
        <w:rPr>
          <w:rStyle w:val="sc81"/>
          <w:color w:val="000000" w:themeColor="text1"/>
          <w:sz w:val="24"/>
          <w:szCs w:val="24"/>
        </w:rPr>
        <w:t>)</w:t>
      </w:r>
      <w:r w:rsidR="00BA22E6" w:rsidRPr="00DE1C51">
        <w:rPr>
          <w:rStyle w:val="sc0"/>
          <w:rFonts w:eastAsia="新細明體"/>
          <w:color w:val="000000" w:themeColor="text1"/>
          <w:sz w:val="24"/>
          <w:szCs w:val="24"/>
        </w:rPr>
        <w:t>,</w:t>
      </w:r>
      <w:r w:rsidR="00BA22E6" w:rsidRPr="00DE1C51">
        <w:rPr>
          <w:rStyle w:val="sc31"/>
          <w:rFonts w:eastAsia="新細明體"/>
          <w:color w:val="000000" w:themeColor="text1"/>
          <w:sz w:val="24"/>
          <w:szCs w:val="24"/>
        </w:rPr>
        <w:t>c</w:t>
      </w:r>
      <w:r w:rsidR="00BA22E6" w:rsidRPr="00DE1C51">
        <w:rPr>
          <w:rStyle w:val="sc81"/>
          <w:color w:val="000000" w:themeColor="text1"/>
          <w:sz w:val="24"/>
          <w:szCs w:val="24"/>
        </w:rPr>
        <w:t>(</w:t>
      </w:r>
      <w:r w:rsidR="00BA22E6" w:rsidRPr="00DE1C51">
        <w:rPr>
          <w:rStyle w:val="sc9"/>
          <w:color w:val="000000" w:themeColor="text1"/>
          <w:sz w:val="24"/>
          <w:szCs w:val="24"/>
        </w:rPr>
        <w:t>indrho</w:t>
      </w:r>
      <w:r w:rsidR="00BA22E6">
        <w:rPr>
          <w:rStyle w:val="sc9"/>
          <w:color w:val="000000" w:themeColor="text1"/>
          <w:sz w:val="24"/>
          <w:szCs w:val="24"/>
        </w:rPr>
        <w:t>4</w:t>
      </w:r>
      <w:r w:rsidR="00BA22E6" w:rsidRPr="00DE1C51">
        <w:rPr>
          <w:rStyle w:val="sc81"/>
          <w:color w:val="000000" w:themeColor="text1"/>
          <w:sz w:val="24"/>
          <w:szCs w:val="24"/>
        </w:rPr>
        <w:t>)</w:t>
      </w:r>
      <w:r w:rsidR="00BA22E6" w:rsidRPr="00DE1C51">
        <w:rPr>
          <w:rStyle w:val="sc0"/>
          <w:rFonts w:eastAsia="新細明體"/>
          <w:color w:val="000000" w:themeColor="text1"/>
          <w:sz w:val="24"/>
          <w:szCs w:val="24"/>
        </w:rPr>
        <w:t>,</w:t>
      </w:r>
      <w:r w:rsidR="00BA22E6" w:rsidRPr="00DE1C51">
        <w:rPr>
          <w:rStyle w:val="sc31"/>
          <w:rFonts w:eastAsia="新細明體"/>
          <w:color w:val="000000" w:themeColor="text1"/>
          <w:sz w:val="24"/>
          <w:szCs w:val="24"/>
        </w:rPr>
        <w:t>c</w:t>
      </w:r>
      <w:r w:rsidR="00BA22E6" w:rsidRPr="00DE1C51">
        <w:rPr>
          <w:rStyle w:val="sc81"/>
          <w:color w:val="000000" w:themeColor="text1"/>
          <w:sz w:val="24"/>
          <w:szCs w:val="24"/>
        </w:rPr>
        <w:t>(</w:t>
      </w:r>
      <w:r w:rsidR="00BA22E6">
        <w:rPr>
          <w:rStyle w:val="sc9"/>
          <w:color w:val="000000" w:themeColor="text1"/>
          <w:sz w:val="24"/>
          <w:szCs w:val="24"/>
        </w:rPr>
        <w:t>indrho5</w:t>
      </w:r>
      <w:r w:rsidR="00BA22E6" w:rsidRPr="00DE1C51">
        <w:rPr>
          <w:rStyle w:val="sc81"/>
          <w:color w:val="000000" w:themeColor="text1"/>
          <w:sz w:val="24"/>
          <w:szCs w:val="24"/>
        </w:rPr>
        <w:t>)</w:t>
      </w:r>
      <w:r w:rsidRPr="00DE1C51">
        <w:rPr>
          <w:rStyle w:val="sc81"/>
          <w:color w:val="000000" w:themeColor="text1"/>
          <w:sz w:val="24"/>
          <w:szCs w:val="24"/>
        </w:rPr>
        <w:t>)</w:t>
      </w:r>
      <w:r w:rsidRPr="00DE1C51">
        <w:rPr>
          <w:color w:val="000000" w:themeColor="text1"/>
        </w:rPr>
        <w:t>.</w:t>
      </w:r>
    </w:p>
    <w:p w14:paraId="1764E609" w14:textId="77777777" w:rsidR="00034927" w:rsidRDefault="00034927" w:rsidP="00323514">
      <w:pPr>
        <w:snapToGrid w:val="0"/>
        <w:spacing w:line="360" w:lineRule="auto"/>
        <w:ind w:right="2" w:firstLine="24"/>
        <w:rPr>
          <w:rFonts w:eastAsia="新細明體"/>
          <w:color w:val="000000" w:themeColor="text1"/>
        </w:rPr>
      </w:pPr>
      <w:r>
        <w:rPr>
          <w:rFonts w:eastAsia="新細明體"/>
          <w:color w:val="000000" w:themeColor="text1"/>
        </w:rPr>
        <w:t xml:space="preserve">Note that constraints can be defined using the </w:t>
      </w:r>
      <w:r>
        <w:rPr>
          <w:rStyle w:val="sc9"/>
          <w:color w:val="000000" w:themeColor="text1"/>
          <w:sz w:val="24"/>
          <w:szCs w:val="24"/>
        </w:rPr>
        <w:t xml:space="preserve">mirt.model() </w:t>
      </w:r>
      <w:r>
        <w:rPr>
          <w:rFonts w:eastAsia="新細明體"/>
          <w:color w:val="000000" w:themeColor="text1"/>
        </w:rPr>
        <w:t xml:space="preserve">syntax format as well. </w:t>
      </w:r>
    </w:p>
    <w:p w14:paraId="14D9A34A" w14:textId="77777777" w:rsidR="00323514" w:rsidRPr="00DE1C51" w:rsidRDefault="00323514" w:rsidP="00323514">
      <w:pPr>
        <w:snapToGrid w:val="0"/>
        <w:spacing w:line="360" w:lineRule="auto"/>
        <w:ind w:right="2" w:firstLine="24"/>
        <w:rPr>
          <w:rFonts w:eastAsia="新細明體"/>
          <w:color w:val="000000" w:themeColor="text1"/>
        </w:rPr>
      </w:pPr>
      <w:r w:rsidRPr="00DE1C51">
        <w:rPr>
          <w:rFonts w:eastAsia="新細明體"/>
          <w:color w:val="000000" w:themeColor="text1"/>
        </w:rPr>
        <w:t>A</w:t>
      </w:r>
      <w:r w:rsidRPr="00DE1C51">
        <w:rPr>
          <w:rFonts w:eastAsia="新細明體" w:hint="eastAsia"/>
          <w:color w:val="000000" w:themeColor="text1"/>
        </w:rPr>
        <w:t>s</w:t>
      </w:r>
      <w:r w:rsidRPr="00DE1C51">
        <w:rPr>
          <w:rFonts w:eastAsia="新細明體"/>
          <w:color w:val="000000" w:themeColor="text1"/>
        </w:rPr>
        <w:t xml:space="preserve"> a result</w:t>
      </w:r>
      <w:r w:rsidR="00034927">
        <w:rPr>
          <w:rFonts w:eastAsia="新細明體"/>
          <w:color w:val="000000" w:themeColor="text1"/>
        </w:rPr>
        <w:t xml:space="preserve"> of these constraint definitions</w:t>
      </w:r>
      <w:r w:rsidRPr="00DE1C51">
        <w:rPr>
          <w:rFonts w:eastAsia="新細明體"/>
          <w:color w:val="000000" w:themeColor="text1"/>
        </w:rPr>
        <w:t xml:space="preserve">, </w:t>
      </w:r>
      <w:r w:rsidRPr="00DE1C51">
        <w:rPr>
          <w:rFonts w:eastAsia="新細明體"/>
          <w:b/>
          <w:color w:val="000000" w:themeColor="text1"/>
        </w:rPr>
        <w:t>mirt</w:t>
      </w:r>
      <w:r w:rsidRPr="00DE1C51">
        <w:rPr>
          <w:rFonts w:eastAsia="新細明體"/>
          <w:color w:val="000000" w:themeColor="text1"/>
        </w:rPr>
        <w:t xml:space="preserve"> will constrain the thresholds to be the same across items. For UM4, one just has to constrain the </w:t>
      </w:r>
      <w:r w:rsidRPr="00DE1C51">
        <w:rPr>
          <w:rFonts w:ascii="Symbol" w:eastAsia="新細明體" w:hAnsi="Symbol"/>
          <w:color w:val="000000" w:themeColor="text1"/>
        </w:rPr>
        <w:t></w:t>
      </w:r>
      <w:r w:rsidRPr="00DE1C51">
        <w:rPr>
          <w:rFonts w:eastAsia="新細明體"/>
          <w:i/>
          <w:color w:val="000000" w:themeColor="text1"/>
          <w:vertAlign w:val="subscript"/>
        </w:rPr>
        <w:t xml:space="preserve">i </w:t>
      </w:r>
      <w:r w:rsidRPr="00DE1C51">
        <w:rPr>
          <w:rFonts w:eastAsia="新細明體"/>
          <w:color w:val="000000" w:themeColor="text1"/>
        </w:rPr>
        <w:t xml:space="preserve">= 1 for all items and then allow for the variance of </w:t>
      </w:r>
      <w:r w:rsidRPr="00DE1C51">
        <w:rPr>
          <w:rFonts w:ascii="Symbol" w:eastAsia="新細明體" w:hAnsi="Symbol"/>
          <w:color w:val="000000" w:themeColor="text1"/>
        </w:rPr>
        <w:t></w:t>
      </w:r>
      <w:r w:rsidRPr="00DE1C51">
        <w:rPr>
          <w:rFonts w:eastAsia="新細明體"/>
          <w:color w:val="000000" w:themeColor="text1"/>
        </w:rPr>
        <w:t xml:space="preserve"> to be estimated: </w:t>
      </w:r>
    </w:p>
    <w:p w14:paraId="7C5A1450" w14:textId="77777777" w:rsidR="00323514" w:rsidRPr="00DE1C51" w:rsidRDefault="00323514" w:rsidP="00323514">
      <w:pPr>
        <w:shd w:val="clear" w:color="auto" w:fill="FFFFFF"/>
        <w:spacing w:line="360" w:lineRule="auto"/>
        <w:ind w:firstLine="24"/>
        <w:rPr>
          <w:rStyle w:val="sc0"/>
          <w:rFonts w:eastAsia="標楷體"/>
          <w:color w:val="000000" w:themeColor="text1"/>
          <w:sz w:val="24"/>
          <w:szCs w:val="24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est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[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name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==</w:t>
      </w:r>
      <w:r w:rsidRPr="00DE1C51">
        <w:rPr>
          <w:rStyle w:val="sc61"/>
          <w:color w:val="000000" w:themeColor="text1"/>
          <w:sz w:val="24"/>
          <w:szCs w:val="24"/>
        </w:rPr>
        <w:t>"alpha"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]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&lt;-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 xml:space="preserve"> </w:t>
      </w:r>
      <w:r w:rsidRPr="00DE1C51">
        <w:rPr>
          <w:rStyle w:val="sc21"/>
          <w:color w:val="000000" w:themeColor="text1"/>
          <w:sz w:val="24"/>
          <w:szCs w:val="24"/>
        </w:rPr>
        <w:t>FALSE</w:t>
      </w:r>
    </w:p>
    <w:p w14:paraId="26CA3760" w14:textId="77777777" w:rsidR="00323514" w:rsidRPr="00DE1C51" w:rsidRDefault="00323514" w:rsidP="00323514">
      <w:pPr>
        <w:shd w:val="clear" w:color="auto" w:fill="FFFFFF"/>
        <w:spacing w:line="360" w:lineRule="auto"/>
        <w:ind w:firstLine="24"/>
        <w:rPr>
          <w:rStyle w:val="sc0"/>
          <w:rFonts w:eastAsia="標楷體"/>
          <w:color w:val="000000" w:themeColor="text1"/>
          <w:sz w:val="24"/>
          <w:szCs w:val="24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value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[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$</w:t>
      </w:r>
      <w:r w:rsidRPr="00DE1C51">
        <w:rPr>
          <w:rStyle w:val="sc9"/>
          <w:color w:val="000000" w:themeColor="text1"/>
          <w:sz w:val="24"/>
          <w:szCs w:val="24"/>
        </w:rPr>
        <w:t>name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==</w:t>
      </w:r>
      <w:r w:rsidRPr="00DE1C51">
        <w:rPr>
          <w:rStyle w:val="sc61"/>
          <w:color w:val="000000" w:themeColor="text1"/>
          <w:sz w:val="24"/>
          <w:szCs w:val="24"/>
        </w:rPr>
        <w:t>"alpha"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]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&lt;-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 xml:space="preserve"> </w:t>
      </w:r>
      <w:r w:rsidRPr="00DE1C51">
        <w:rPr>
          <w:rStyle w:val="sc51"/>
          <w:rFonts w:eastAsia="新細明體"/>
          <w:color w:val="000000" w:themeColor="text1"/>
          <w:sz w:val="24"/>
          <w:szCs w:val="24"/>
        </w:rPr>
        <w:t>1</w:t>
      </w:r>
    </w:p>
    <w:p w14:paraId="36BB3086" w14:textId="77777777" w:rsidR="00323514" w:rsidRPr="00DE1C51" w:rsidRDefault="00323514" w:rsidP="00323514">
      <w:pPr>
        <w:shd w:val="clear" w:color="auto" w:fill="FFFFFF"/>
        <w:spacing w:line="360" w:lineRule="auto"/>
        <w:ind w:firstLine="24"/>
        <w:rPr>
          <w:color w:val="000000" w:themeColor="text1"/>
        </w:rPr>
      </w:pPr>
      <w:r w:rsidRPr="00DE1C51">
        <w:rPr>
          <w:rFonts w:ascii="Courier New" w:hAnsi="Courier New" w:cs="Courier New"/>
          <w:b/>
          <w:bCs/>
          <w:color w:val="000000" w:themeColor="text1"/>
        </w:rPr>
        <w:t xml:space="preserve">R&gt; 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[</w:t>
      </w:r>
      <w:r w:rsidRPr="00DE1C51">
        <w:rPr>
          <w:rStyle w:val="sc9"/>
          <w:color w:val="000000" w:themeColor="text1"/>
          <w:sz w:val="24"/>
          <w:szCs w:val="24"/>
        </w:rPr>
        <w:t>sv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[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61"/>
          <w:color w:val="000000" w:themeColor="text1"/>
          <w:sz w:val="24"/>
          <w:szCs w:val="24"/>
        </w:rPr>
        <w:t>"name"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]==</w:t>
      </w:r>
      <w:r w:rsidRPr="00DE1C51">
        <w:rPr>
          <w:rStyle w:val="sc61"/>
          <w:color w:val="000000" w:themeColor="text1"/>
          <w:sz w:val="24"/>
          <w:szCs w:val="24"/>
        </w:rPr>
        <w:t>"COV_11"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>,</w:t>
      </w:r>
      <w:r w:rsidRPr="00DE1C51">
        <w:rPr>
          <w:rStyle w:val="sc61"/>
          <w:color w:val="000000" w:themeColor="text1"/>
          <w:sz w:val="24"/>
          <w:szCs w:val="24"/>
        </w:rPr>
        <w:t>"est"</w:t>
      </w:r>
      <w:r w:rsidRPr="00DE1C51">
        <w:rPr>
          <w:rStyle w:val="sc81"/>
          <w:rFonts w:eastAsia="新細明體"/>
          <w:color w:val="000000" w:themeColor="text1"/>
          <w:sz w:val="24"/>
          <w:szCs w:val="24"/>
        </w:rPr>
        <w:t>]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 xml:space="preserve"> </w:t>
      </w:r>
      <w:r w:rsidRPr="00DE1C51">
        <w:rPr>
          <w:rStyle w:val="sc81"/>
          <w:color w:val="000000" w:themeColor="text1"/>
          <w:sz w:val="24"/>
          <w:szCs w:val="24"/>
        </w:rPr>
        <w:t>&lt;-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 xml:space="preserve"> </w:t>
      </w:r>
      <w:r w:rsidRPr="00DE1C51">
        <w:rPr>
          <w:rStyle w:val="sc21"/>
          <w:color w:val="000000" w:themeColor="text1"/>
          <w:sz w:val="24"/>
          <w:szCs w:val="24"/>
        </w:rPr>
        <w:t>TRUE</w:t>
      </w:r>
      <w:r w:rsidRPr="00DE1C51">
        <w:rPr>
          <w:rStyle w:val="sc0"/>
          <w:rFonts w:eastAsia="標楷體"/>
          <w:color w:val="000000" w:themeColor="text1"/>
          <w:sz w:val="24"/>
          <w:szCs w:val="24"/>
        </w:rPr>
        <w:t xml:space="preserve"> </w:t>
      </w:r>
    </w:p>
    <w:p w14:paraId="46414591" w14:textId="77777777" w:rsidR="0088177A" w:rsidRPr="00474603" w:rsidRDefault="00323514" w:rsidP="00857B85">
      <w:pPr>
        <w:rPr>
          <w:rFonts w:eastAsiaTheme="minorEastAsia"/>
        </w:rPr>
      </w:pPr>
      <w:r w:rsidRPr="00DE1C51">
        <w:rPr>
          <w:rFonts w:eastAsia="新細明體" w:hint="eastAsia"/>
          <w:color w:val="000000" w:themeColor="text1"/>
        </w:rPr>
        <w:t>F</w:t>
      </w:r>
      <w:r w:rsidRPr="00DE1C51">
        <w:rPr>
          <w:rFonts w:eastAsia="新細明體"/>
          <w:color w:val="000000" w:themeColor="text1"/>
        </w:rPr>
        <w:t>or UM3, the above constraints of UM7 and UM4 have to be used simultaneously. For UM6 and its sub-models (UM1, UM2, UM5), they can be done in the same manner as above.</w:t>
      </w:r>
    </w:p>
    <w:p w14:paraId="5116B10E" w14:textId="77777777" w:rsidR="00857B85" w:rsidRDefault="00857B85" w:rsidP="00857B85">
      <w:pPr>
        <w:rPr>
          <w:rFonts w:eastAsiaTheme="minorEastAsia"/>
        </w:rPr>
      </w:pPr>
    </w:p>
    <w:p w14:paraId="2D563621" w14:textId="05B9FBA1" w:rsidR="000E5CAF" w:rsidRPr="001C70FC" w:rsidRDefault="000E5CAF" w:rsidP="001C70FC">
      <w:pPr>
        <w:rPr>
          <w:rFonts w:eastAsiaTheme="minorEastAsia" w:hint="eastAsia"/>
        </w:rPr>
      </w:pPr>
      <w:bookmarkStart w:id="41" w:name="_GoBack"/>
      <w:bookmarkEnd w:id="41"/>
    </w:p>
    <w:sectPr w:rsidR="000E5CAF" w:rsidRPr="001C70FC" w:rsidSect="0090652E">
      <w:pgSz w:w="12242" w:h="15842" w:code="1"/>
      <w:pgMar w:top="1440" w:right="1418" w:bottom="1440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06FEE" w14:textId="77777777" w:rsidR="007250E6" w:rsidRDefault="007250E6" w:rsidP="00857B85">
      <w:r>
        <w:separator/>
      </w:r>
    </w:p>
  </w:endnote>
  <w:endnote w:type="continuationSeparator" w:id="0">
    <w:p w14:paraId="3E7ED60E" w14:textId="77777777" w:rsidR="007250E6" w:rsidRDefault="007250E6" w:rsidP="00857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FCB50" w14:textId="77777777" w:rsidR="007250E6" w:rsidRDefault="007250E6" w:rsidP="00857B85">
      <w:r>
        <w:separator/>
      </w:r>
    </w:p>
  </w:footnote>
  <w:footnote w:type="continuationSeparator" w:id="0">
    <w:p w14:paraId="170A05AC" w14:textId="77777777" w:rsidR="007250E6" w:rsidRDefault="007250E6" w:rsidP="00857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0CA"/>
    <w:multiLevelType w:val="hybridMultilevel"/>
    <w:tmpl w:val="1B66829A"/>
    <w:lvl w:ilvl="0" w:tplc="A7F02C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4A7074"/>
    <w:multiLevelType w:val="hybridMultilevel"/>
    <w:tmpl w:val="C5EC83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F81992"/>
    <w:multiLevelType w:val="hybridMultilevel"/>
    <w:tmpl w:val="C46AB88E"/>
    <w:lvl w:ilvl="0" w:tplc="6728E4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AE184E"/>
    <w:multiLevelType w:val="hybridMultilevel"/>
    <w:tmpl w:val="9766B096"/>
    <w:lvl w:ilvl="0" w:tplc="136EEB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A110DF"/>
    <w:multiLevelType w:val="hybridMultilevel"/>
    <w:tmpl w:val="EC12249A"/>
    <w:lvl w:ilvl="0" w:tplc="CF0A6512">
      <w:start w:val="1"/>
      <w:numFmt w:val="lowerLetter"/>
      <w:lvlText w:val="(%1)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5A3007"/>
    <w:multiLevelType w:val="multilevel"/>
    <w:tmpl w:val="73DE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42C42"/>
    <w:multiLevelType w:val="hybridMultilevel"/>
    <w:tmpl w:val="9E244E00"/>
    <w:lvl w:ilvl="0" w:tplc="B48630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BF3F09"/>
    <w:multiLevelType w:val="hybridMultilevel"/>
    <w:tmpl w:val="954C157A"/>
    <w:lvl w:ilvl="0" w:tplc="C19E64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F0394"/>
    <w:multiLevelType w:val="hybridMultilevel"/>
    <w:tmpl w:val="1CA43F50"/>
    <w:lvl w:ilvl="0" w:tplc="61F0B6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D8A7C17"/>
    <w:multiLevelType w:val="hybridMultilevel"/>
    <w:tmpl w:val="8B98DF60"/>
    <w:lvl w:ilvl="0" w:tplc="810C29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AF"/>
    <w:rsid w:val="00034927"/>
    <w:rsid w:val="000404CE"/>
    <w:rsid w:val="00067053"/>
    <w:rsid w:val="000C4CD5"/>
    <w:rsid w:val="000C6334"/>
    <w:rsid w:val="000C736D"/>
    <w:rsid w:val="000E2A09"/>
    <w:rsid w:val="000E5CAF"/>
    <w:rsid w:val="00102E40"/>
    <w:rsid w:val="001179AC"/>
    <w:rsid w:val="001337B8"/>
    <w:rsid w:val="001518CD"/>
    <w:rsid w:val="00185816"/>
    <w:rsid w:val="001A5E2C"/>
    <w:rsid w:val="001C3C24"/>
    <w:rsid w:val="001C70FC"/>
    <w:rsid w:val="002526BF"/>
    <w:rsid w:val="00260B8B"/>
    <w:rsid w:val="00283B24"/>
    <w:rsid w:val="002E6C25"/>
    <w:rsid w:val="0031065A"/>
    <w:rsid w:val="00323514"/>
    <w:rsid w:val="00342054"/>
    <w:rsid w:val="003A6D7D"/>
    <w:rsid w:val="003C7E59"/>
    <w:rsid w:val="003E342C"/>
    <w:rsid w:val="00432B3B"/>
    <w:rsid w:val="00434DA8"/>
    <w:rsid w:val="00456C6B"/>
    <w:rsid w:val="00474603"/>
    <w:rsid w:val="004A08A1"/>
    <w:rsid w:val="004A7EF9"/>
    <w:rsid w:val="004F5F99"/>
    <w:rsid w:val="00513850"/>
    <w:rsid w:val="0055167A"/>
    <w:rsid w:val="005E6D5A"/>
    <w:rsid w:val="00601E10"/>
    <w:rsid w:val="00621D06"/>
    <w:rsid w:val="00651466"/>
    <w:rsid w:val="006A6801"/>
    <w:rsid w:val="006B5587"/>
    <w:rsid w:val="006C55F6"/>
    <w:rsid w:val="006E2DBE"/>
    <w:rsid w:val="007250E6"/>
    <w:rsid w:val="007A783B"/>
    <w:rsid w:val="007B3389"/>
    <w:rsid w:val="00820FC1"/>
    <w:rsid w:val="00822E7E"/>
    <w:rsid w:val="008326D2"/>
    <w:rsid w:val="00834E9B"/>
    <w:rsid w:val="00857B85"/>
    <w:rsid w:val="0088177A"/>
    <w:rsid w:val="008B0E9C"/>
    <w:rsid w:val="008C4B8A"/>
    <w:rsid w:val="00901886"/>
    <w:rsid w:val="00917801"/>
    <w:rsid w:val="00950EA6"/>
    <w:rsid w:val="00952D3A"/>
    <w:rsid w:val="009E5253"/>
    <w:rsid w:val="009F03C4"/>
    <w:rsid w:val="00A04605"/>
    <w:rsid w:val="00A14032"/>
    <w:rsid w:val="00A161A2"/>
    <w:rsid w:val="00A67BA8"/>
    <w:rsid w:val="00AF3ACD"/>
    <w:rsid w:val="00B72A3E"/>
    <w:rsid w:val="00BA2227"/>
    <w:rsid w:val="00BA22E6"/>
    <w:rsid w:val="00BB12CB"/>
    <w:rsid w:val="00BE454E"/>
    <w:rsid w:val="00C82475"/>
    <w:rsid w:val="00C840DB"/>
    <w:rsid w:val="00CB6FA7"/>
    <w:rsid w:val="00D14683"/>
    <w:rsid w:val="00D30B3C"/>
    <w:rsid w:val="00D41416"/>
    <w:rsid w:val="00E42B36"/>
    <w:rsid w:val="00EA71BC"/>
    <w:rsid w:val="00EC1F5A"/>
    <w:rsid w:val="00ED770C"/>
    <w:rsid w:val="00EF738B"/>
    <w:rsid w:val="00F050BF"/>
    <w:rsid w:val="00F1667B"/>
    <w:rsid w:val="00F22D90"/>
    <w:rsid w:val="00F74A0F"/>
    <w:rsid w:val="00F802C3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DEDDA"/>
  <w15:docId w15:val="{C42D5EC0-7C55-408B-A5DA-7338476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CAF"/>
    <w:rPr>
      <w:rFonts w:ascii="Times New Roman" w:eastAsia="Times New Roman" w:hAnsi="Times New Roman" w:cs="Times New Roman"/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F"/>
    <w:pPr>
      <w:keepNext/>
      <w:spacing w:before="180" w:after="180" w:line="720" w:lineRule="auto"/>
      <w:outlineLvl w:val="0"/>
    </w:pPr>
    <w:rPr>
      <w:rFonts w:ascii="Cambria" w:eastAsia="新細明體" w:hAnsi="Cambria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F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E5CA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E5CAF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5CA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E5CAF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0E5CAF"/>
    <w:pPr>
      <w:spacing w:after="60" w:line="360" w:lineRule="auto"/>
      <w:outlineLvl w:val="1"/>
    </w:pPr>
    <w:rPr>
      <w:rFonts w:ascii="Cambria" w:eastAsia="新細明體" w:hAnsi="Cambria"/>
      <w:i/>
      <w:iCs/>
      <w:lang w:eastAsia="en-US"/>
    </w:rPr>
  </w:style>
  <w:style w:type="character" w:customStyle="1" w:styleId="SubtitleChar">
    <w:name w:val="Subtitle Char"/>
    <w:basedOn w:val="DefaultParagraphFont"/>
    <w:link w:val="Subtitle"/>
    <w:rsid w:val="000E5CAF"/>
    <w:rPr>
      <w:rFonts w:ascii="Cambria" w:eastAsia="新細明體" w:hAnsi="Cambria" w:cs="Times New Roman"/>
      <w:i/>
      <w:iCs/>
      <w:kern w:val="0"/>
      <w:szCs w:val="24"/>
      <w:lang w:eastAsia="en-US"/>
    </w:rPr>
  </w:style>
  <w:style w:type="paragraph" w:styleId="BodyText">
    <w:name w:val="Body Text"/>
    <w:basedOn w:val="Normal"/>
    <w:link w:val="BodyTextChar"/>
    <w:rsid w:val="000E5CAF"/>
    <w:pPr>
      <w:ind w:firstLine="540"/>
      <w:jc w:val="both"/>
    </w:pPr>
    <w:rPr>
      <w:rFonts w:eastAsia="標楷體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0E5CAF"/>
    <w:rPr>
      <w:rFonts w:ascii="Times New Roman" w:eastAsia="標楷體" w:hAnsi="Times New Roman" w:cs="Times New Roman"/>
      <w:kern w:val="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0E5CAF"/>
    <w:pPr>
      <w:spacing w:before="240" w:after="60" w:line="360" w:lineRule="auto"/>
      <w:jc w:val="center"/>
      <w:outlineLvl w:val="0"/>
    </w:pPr>
    <w:rPr>
      <w:rFonts w:eastAsia="新細明體"/>
      <w:b/>
      <w:bCs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0E5CAF"/>
    <w:rPr>
      <w:rFonts w:ascii="Times New Roman" w:eastAsia="新細明體" w:hAnsi="Times New Roman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uiPriority w:val="99"/>
    <w:rsid w:val="000E5CAF"/>
  </w:style>
  <w:style w:type="character" w:styleId="Hyperlink">
    <w:name w:val="Hyperlink"/>
    <w:uiPriority w:val="99"/>
    <w:unhideWhenUsed/>
    <w:rsid w:val="000E5C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CAF"/>
    <w:pPr>
      <w:spacing w:line="360" w:lineRule="auto"/>
      <w:ind w:leftChars="200" w:left="480"/>
      <w:jc w:val="both"/>
    </w:pPr>
    <w:rPr>
      <w:rFonts w:eastAsia="標楷體"/>
      <w:szCs w:val="20"/>
      <w:lang w:eastAsia="en-US"/>
    </w:rPr>
  </w:style>
  <w:style w:type="table" w:styleId="TableGrid">
    <w:name w:val="Table Grid"/>
    <w:basedOn w:val="TableNormal"/>
    <w:uiPriority w:val="59"/>
    <w:rsid w:val="000E5CAF"/>
    <w:rPr>
      <w:rFonts w:ascii="Calibri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">
    <w:name w:val="chapter"/>
    <w:basedOn w:val="Normal"/>
    <w:next w:val="Heading1"/>
    <w:link w:val="chapter0"/>
    <w:qFormat/>
    <w:rsid w:val="000E5CAF"/>
    <w:pPr>
      <w:spacing w:line="360" w:lineRule="auto"/>
      <w:jc w:val="center"/>
    </w:pPr>
    <w:rPr>
      <w:rFonts w:eastAsia="標楷體"/>
    </w:rPr>
  </w:style>
  <w:style w:type="character" w:customStyle="1" w:styleId="chapter0">
    <w:name w:val="chapter 字元"/>
    <w:link w:val="chapter"/>
    <w:rsid w:val="000E5CAF"/>
    <w:rPr>
      <w:rFonts w:ascii="Times New Roman" w:eastAsia="標楷體" w:hAnsi="Times New Roman" w:cs="Times New Roman"/>
      <w:kern w:val="0"/>
      <w:szCs w:val="24"/>
    </w:rPr>
  </w:style>
  <w:style w:type="paragraph" w:customStyle="1" w:styleId="a">
    <w:name w:val="英內文"/>
    <w:basedOn w:val="Normal"/>
    <w:link w:val="a0"/>
    <w:qFormat/>
    <w:rsid w:val="000E5CAF"/>
    <w:pPr>
      <w:autoSpaceDE w:val="0"/>
      <w:autoSpaceDN w:val="0"/>
      <w:adjustRightInd w:val="0"/>
      <w:snapToGrid w:val="0"/>
      <w:ind w:firstLineChars="177" w:firstLine="425"/>
    </w:pPr>
    <w:rPr>
      <w:rFonts w:eastAsia="標楷體" w:cs="Calibri"/>
    </w:rPr>
  </w:style>
  <w:style w:type="character" w:customStyle="1" w:styleId="a0">
    <w:name w:val="英內文 字元"/>
    <w:basedOn w:val="DefaultParagraphFont"/>
    <w:link w:val="a"/>
    <w:rsid w:val="000E5CAF"/>
    <w:rPr>
      <w:rFonts w:ascii="Times New Roman" w:eastAsia="標楷體" w:hAnsi="Times New Roman" w:cs="Calibri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A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AF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E5CAF"/>
    <w:pPr>
      <w:spacing w:line="360" w:lineRule="auto"/>
      <w:jc w:val="both"/>
    </w:pPr>
    <w:rPr>
      <w:rFonts w:eastAsia="標楷體"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0"/>
    <w:rsid w:val="000E5CAF"/>
    <w:pPr>
      <w:tabs>
        <w:tab w:val="center" w:pos="4700"/>
        <w:tab w:val="right" w:pos="9400"/>
      </w:tabs>
      <w:snapToGrid w:val="0"/>
    </w:pPr>
    <w:rPr>
      <w:rFonts w:eastAsiaTheme="minorEastAsia"/>
    </w:rPr>
  </w:style>
  <w:style w:type="character" w:customStyle="1" w:styleId="MTDisplayEquation0">
    <w:name w:val="MTDisplayEquation 字元"/>
    <w:basedOn w:val="DefaultParagraphFont"/>
    <w:link w:val="MTDisplayEquation"/>
    <w:rsid w:val="000E5CAF"/>
    <w:rPr>
      <w:rFonts w:ascii="Times New Roman" w:hAnsi="Times New Roman" w:cs="Times New Roman"/>
      <w:kern w:val="0"/>
      <w:szCs w:val="24"/>
    </w:rPr>
  </w:style>
  <w:style w:type="character" w:customStyle="1" w:styleId="MTEquationSection">
    <w:name w:val="MTEquationSection"/>
    <w:basedOn w:val="DefaultParagraphFont"/>
    <w:rsid w:val="000E5CAF"/>
    <w:rPr>
      <w:vanish w:val="0"/>
      <w:color w:val="FF0000"/>
    </w:rPr>
  </w:style>
  <w:style w:type="paragraph" w:customStyle="1" w:styleId="text">
    <w:name w:val="text"/>
    <w:basedOn w:val="Normal"/>
    <w:link w:val="text0"/>
    <w:qFormat/>
    <w:rsid w:val="000E5CAF"/>
    <w:pPr>
      <w:snapToGrid w:val="0"/>
      <w:ind w:firstLineChars="177" w:firstLine="425"/>
    </w:pPr>
    <w:rPr>
      <w:rFonts w:eastAsia="標楷體"/>
    </w:rPr>
  </w:style>
  <w:style w:type="character" w:customStyle="1" w:styleId="text0">
    <w:name w:val="text 字元"/>
    <w:basedOn w:val="DefaultParagraphFont"/>
    <w:link w:val="text"/>
    <w:rsid w:val="000E5CAF"/>
    <w:rPr>
      <w:rFonts w:ascii="Times New Roman" w:eastAsia="標楷體" w:hAnsi="Times New Roman" w:cs="Times New Roman"/>
      <w:kern w:val="0"/>
      <w:szCs w:val="24"/>
    </w:rPr>
  </w:style>
  <w:style w:type="paragraph" w:customStyle="1" w:styleId="reference">
    <w:name w:val="reference"/>
    <w:basedOn w:val="Normal"/>
    <w:link w:val="reference0"/>
    <w:qFormat/>
    <w:rsid w:val="000E5CAF"/>
    <w:pPr>
      <w:snapToGrid w:val="0"/>
      <w:ind w:left="720" w:hanging="720"/>
    </w:pPr>
    <w:rPr>
      <w:rFonts w:eastAsia="標楷體" w:cstheme="minorBidi"/>
      <w:noProof/>
    </w:rPr>
  </w:style>
  <w:style w:type="character" w:customStyle="1" w:styleId="reference0">
    <w:name w:val="reference 字元"/>
    <w:basedOn w:val="DefaultParagraphFont"/>
    <w:link w:val="reference"/>
    <w:rsid w:val="000E5CAF"/>
    <w:rPr>
      <w:rFonts w:ascii="Times New Roman" w:eastAsia="標楷體" w:hAnsi="Times New Roman"/>
      <w:noProof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0E5CA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E5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C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CAF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CAF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slug-vol">
    <w:name w:val="slug-vol"/>
    <w:basedOn w:val="DefaultParagraphFont"/>
    <w:rsid w:val="000E5CAF"/>
  </w:style>
  <w:style w:type="character" w:customStyle="1" w:styleId="slug-issue">
    <w:name w:val="slug-issue"/>
    <w:basedOn w:val="DefaultParagraphFont"/>
    <w:rsid w:val="000E5CAF"/>
  </w:style>
  <w:style w:type="character" w:customStyle="1" w:styleId="slug-pages3">
    <w:name w:val="slug-pages3"/>
    <w:basedOn w:val="DefaultParagraphFont"/>
    <w:rsid w:val="000E5CAF"/>
    <w:rPr>
      <w:b/>
      <w:bCs/>
    </w:rPr>
  </w:style>
  <w:style w:type="paragraph" w:styleId="Revision">
    <w:name w:val="Revision"/>
    <w:hidden/>
    <w:uiPriority w:val="99"/>
    <w:semiHidden/>
    <w:rsid w:val="000E5CAF"/>
    <w:rPr>
      <w:rFonts w:ascii="Times New Roman" w:eastAsia="Times New Roman" w:hAnsi="Times New Roman" w:cs="Times New Roman"/>
    </w:rPr>
  </w:style>
  <w:style w:type="character" w:customStyle="1" w:styleId="st">
    <w:name w:val="st"/>
    <w:basedOn w:val="DefaultParagraphFont"/>
    <w:rsid w:val="000E5CAF"/>
  </w:style>
  <w:style w:type="character" w:styleId="Emphasis">
    <w:name w:val="Emphasis"/>
    <w:basedOn w:val="DefaultParagraphFont"/>
    <w:uiPriority w:val="20"/>
    <w:qFormat/>
    <w:rsid w:val="000E5CAF"/>
    <w:rPr>
      <w:i/>
      <w:iCs/>
    </w:rPr>
  </w:style>
  <w:style w:type="character" w:customStyle="1" w:styleId="con">
    <w:name w:val="con"/>
    <w:basedOn w:val="DefaultParagraphFont"/>
    <w:rsid w:val="000E5CAF"/>
  </w:style>
  <w:style w:type="character" w:customStyle="1" w:styleId="unicode">
    <w:name w:val="unicode"/>
    <w:basedOn w:val="DefaultParagraphFont"/>
    <w:rsid w:val="000E5CAF"/>
  </w:style>
  <w:style w:type="paragraph" w:customStyle="1" w:styleId="Default">
    <w:name w:val="Default"/>
    <w:rsid w:val="000E5CAF"/>
    <w:pPr>
      <w:widowControl w:val="0"/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szCs w:val="24"/>
    </w:rPr>
  </w:style>
  <w:style w:type="character" w:customStyle="1" w:styleId="mi">
    <w:name w:val="mi"/>
    <w:basedOn w:val="DefaultParagraphFont"/>
    <w:rsid w:val="000E5CAF"/>
  </w:style>
  <w:style w:type="character" w:customStyle="1" w:styleId="sc21">
    <w:name w:val="sc21"/>
    <w:basedOn w:val="DefaultParagraphFont"/>
    <w:rsid w:val="000E5CA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E5C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0E5CA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0E5C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E5CA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0E5CA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E5CA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0E5CA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0E5CA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E5CAF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lamei</cp:lastModifiedBy>
  <cp:revision>82</cp:revision>
  <dcterms:created xsi:type="dcterms:W3CDTF">2017-01-19T14:43:00Z</dcterms:created>
  <dcterms:modified xsi:type="dcterms:W3CDTF">2018-04-21T16:49:00Z</dcterms:modified>
</cp:coreProperties>
</file>