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354F8" w14:textId="77777777" w:rsidR="00475390" w:rsidRDefault="00000000">
      <w:pPr>
        <w:spacing w:before="1400"/>
        <w:jc w:val="center"/>
        <w:rPr>
          <w:lang w:eastAsia="ja-JP"/>
        </w:rPr>
      </w:pPr>
      <w:r>
        <w:rPr>
          <w:b/>
          <w:color w:val="1F4E79"/>
          <w:sz w:val="48"/>
          <w:lang w:eastAsia="ja-JP"/>
        </w:rPr>
        <w:t>顧客ヒアリングメモ</w:t>
      </w:r>
    </w:p>
    <w:p w14:paraId="3ABFA53B" w14:textId="77777777" w:rsidR="00475390" w:rsidRDefault="00000000">
      <w:pPr>
        <w:jc w:val="center"/>
        <w:rPr>
          <w:lang w:eastAsia="ja-JP"/>
        </w:rPr>
      </w:pPr>
      <w:r>
        <w:rPr>
          <w:b/>
          <w:color w:val="2F5597"/>
          <w:sz w:val="28"/>
          <w:lang w:eastAsia="ja-JP"/>
        </w:rPr>
        <w:t>行政事務生成AI活用環境整備及び運用支援業務</w:t>
      </w:r>
    </w:p>
    <w:p w14:paraId="65329AED" w14:textId="77777777" w:rsidR="00475390" w:rsidRDefault="00475390">
      <w:pPr>
        <w:rPr>
          <w:lang w:eastAsia="ja-JP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475390" w14:paraId="236C6319" w14:textId="77777777">
        <w:trPr>
          <w:jc w:val="center"/>
        </w:trPr>
        <w:tc>
          <w:tcPr>
            <w:tcW w:w="492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6E75C6" w14:textId="77777777" w:rsidR="00475390" w:rsidRDefault="00000000">
            <w:r>
              <w:rPr>
                <w:b/>
              </w:rPr>
              <w:t>案件</w:t>
            </w:r>
          </w:p>
        </w:tc>
        <w:tc>
          <w:tcPr>
            <w:tcW w:w="492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A91A8C" w14:textId="77777777" w:rsidR="00475390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行政事務生成AI活用環境整備及び運用支援業務</w:t>
            </w:r>
          </w:p>
        </w:tc>
      </w:tr>
      <w:tr w:rsidR="00475390" w14:paraId="2A0A31F2" w14:textId="77777777">
        <w:trPr>
          <w:jc w:val="center"/>
        </w:trPr>
        <w:tc>
          <w:tcPr>
            <w:tcW w:w="492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2281B0" w14:textId="77777777" w:rsidR="00475390" w:rsidRDefault="00000000">
            <w:r>
              <w:rPr>
                <w:b/>
              </w:rPr>
              <w:t>位置付け</w:t>
            </w:r>
          </w:p>
        </w:tc>
        <w:tc>
          <w:tcPr>
            <w:tcW w:w="492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D5FAFB" w14:textId="77777777" w:rsidR="00475390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公募開始前の情報収集・意見交換</w:t>
            </w:r>
          </w:p>
        </w:tc>
      </w:tr>
      <w:tr w:rsidR="00475390" w14:paraId="318EDA44" w14:textId="77777777">
        <w:trPr>
          <w:jc w:val="center"/>
        </w:trPr>
        <w:tc>
          <w:tcPr>
            <w:tcW w:w="492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2AE4AF" w14:textId="77777777" w:rsidR="00475390" w:rsidRDefault="00000000">
            <w:r>
              <w:rPr>
                <w:b/>
              </w:rPr>
              <w:t>作成者</w:t>
            </w:r>
          </w:p>
        </w:tc>
        <w:tc>
          <w:tcPr>
            <w:tcW w:w="492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93EA42" w14:textId="77777777" w:rsidR="00475390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提案検討チーム（架空）</w:t>
            </w:r>
          </w:p>
        </w:tc>
      </w:tr>
      <w:tr w:rsidR="00475390" w14:paraId="454FDA42" w14:textId="77777777">
        <w:trPr>
          <w:jc w:val="center"/>
        </w:trPr>
        <w:tc>
          <w:tcPr>
            <w:tcW w:w="492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5838F2" w14:textId="77777777" w:rsidR="00475390" w:rsidRDefault="00000000">
            <w:r>
              <w:rPr>
                <w:b/>
              </w:rPr>
              <w:t>取扱い</w:t>
            </w:r>
          </w:p>
        </w:tc>
        <w:tc>
          <w:tcPr>
            <w:tcW w:w="492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8D7860" w14:textId="77777777" w:rsidR="00475390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ハンズオン用サンプル</w:t>
            </w:r>
          </w:p>
        </w:tc>
      </w:tr>
    </w:tbl>
    <w:p w14:paraId="2374F896" w14:textId="77777777" w:rsidR="00475390" w:rsidRDefault="00475390">
      <w:pPr>
        <w:rPr>
          <w:lang w:eastAsia="ja-JP"/>
        </w:rPr>
      </w:pPr>
    </w:p>
    <w:p w14:paraId="59714777" w14:textId="77777777" w:rsidR="00475390" w:rsidRDefault="00000000">
      <w:pPr>
        <w:jc w:val="center"/>
        <w:rPr>
          <w:lang w:eastAsia="ja-JP"/>
        </w:rPr>
      </w:pPr>
      <w:r>
        <w:rPr>
          <w:color w:val="C00000"/>
          <w:sz w:val="18"/>
          <w:lang w:eastAsia="ja-JP"/>
        </w:rPr>
        <w:t>注意: 本書はAgent Builderハンズオン用に作成した架空のヒアリングメモです。</w:t>
      </w:r>
    </w:p>
    <w:p w14:paraId="69CF8A2D" w14:textId="77777777" w:rsidR="00475390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59F4DA68" w14:textId="77777777" w:rsidR="00475390" w:rsidRDefault="00000000">
      <w:pPr>
        <w:pStyle w:val="aa"/>
      </w:pPr>
      <w:r>
        <w:lastRenderedPageBreak/>
        <w:t xml:space="preserve">1. </w:t>
      </w:r>
      <w:r>
        <w:t>ヒアリング概要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475390" w14:paraId="092915BB" w14:textId="77777777">
        <w:trPr>
          <w:tblHeader/>
          <w:jc w:val="center"/>
        </w:trPr>
        <w:tc>
          <w:tcPr>
            <w:tcW w:w="4929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6B9D80" w14:textId="77777777" w:rsidR="004753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4929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86098C" w14:textId="77777777" w:rsidR="004753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475390" w14:paraId="03CAF95B" w14:textId="77777777">
        <w:trPr>
          <w:jc w:val="center"/>
        </w:trPr>
        <w:tc>
          <w:tcPr>
            <w:tcW w:w="492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3608F" w14:textId="77777777" w:rsidR="00475390" w:rsidRDefault="00000000">
            <w:r>
              <w:rPr>
                <w:sz w:val="18"/>
              </w:rPr>
              <w:t>目的</w:t>
            </w:r>
          </w:p>
        </w:tc>
        <w:tc>
          <w:tcPr>
            <w:tcW w:w="492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0BF536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行政事務における生成AI活用の背景、調達上の制約、想定ユースケース、セキュリティおよび運用上の関心を把握する。</w:t>
            </w:r>
          </w:p>
        </w:tc>
      </w:tr>
      <w:tr w:rsidR="00475390" w14:paraId="786B3289" w14:textId="77777777">
        <w:trPr>
          <w:jc w:val="center"/>
        </w:trPr>
        <w:tc>
          <w:tcPr>
            <w:tcW w:w="4929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CB848" w14:textId="77777777" w:rsidR="00475390" w:rsidRDefault="00000000">
            <w:r>
              <w:rPr>
                <w:sz w:val="18"/>
              </w:rPr>
              <w:t>市側参加者</w:t>
            </w:r>
          </w:p>
        </w:tc>
        <w:tc>
          <w:tcPr>
            <w:tcW w:w="4929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C659AD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デジタル政策部、総務部、情報政策課、法務担当、個人情報保護担当、市民窓口部門、契約担当</w:t>
            </w:r>
          </w:p>
        </w:tc>
      </w:tr>
      <w:tr w:rsidR="00475390" w14:paraId="5DE4B3C0" w14:textId="77777777">
        <w:trPr>
          <w:jc w:val="center"/>
        </w:trPr>
        <w:tc>
          <w:tcPr>
            <w:tcW w:w="492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EB92A" w14:textId="77777777" w:rsidR="00475390" w:rsidRDefault="00000000">
            <w:r>
              <w:rPr>
                <w:sz w:val="18"/>
              </w:rPr>
              <w:t>提案側参加者</w:t>
            </w:r>
          </w:p>
        </w:tc>
        <w:tc>
          <w:tcPr>
            <w:tcW w:w="492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262C9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公共営業、ソリューションアーキテクト、セキュリティ担当、導入・研修担当</w:t>
            </w:r>
          </w:p>
        </w:tc>
      </w:tr>
      <w:tr w:rsidR="00475390" w14:paraId="1E1E56B2" w14:textId="77777777">
        <w:trPr>
          <w:jc w:val="center"/>
        </w:trPr>
        <w:tc>
          <w:tcPr>
            <w:tcW w:w="4929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0BAF9" w14:textId="77777777" w:rsidR="00475390" w:rsidRDefault="00000000">
            <w:r>
              <w:rPr>
                <w:sz w:val="18"/>
              </w:rPr>
              <w:t>関連文書</w:t>
            </w:r>
          </w:p>
        </w:tc>
        <w:tc>
          <w:tcPr>
            <w:tcW w:w="4929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19D5A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公募型プロポーザル実施要領・業務委託仕様書（発出予定版）</w:t>
            </w:r>
          </w:p>
        </w:tc>
      </w:tr>
      <w:tr w:rsidR="00475390" w14:paraId="4C262959" w14:textId="77777777">
        <w:trPr>
          <w:jc w:val="center"/>
        </w:trPr>
        <w:tc>
          <w:tcPr>
            <w:tcW w:w="492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0ABB5" w14:textId="77777777" w:rsidR="00475390" w:rsidRDefault="00000000">
            <w:r>
              <w:rPr>
                <w:sz w:val="18"/>
              </w:rPr>
              <w:t>留意事項</w:t>
            </w:r>
          </w:p>
        </w:tc>
        <w:tc>
          <w:tcPr>
            <w:tcW w:w="492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7E559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公募前の意見交換であり、正式な調達条件は公告文書および質問回答を優先する。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475390" w14:paraId="5D061A66" w14:textId="77777777">
        <w:trPr>
          <w:jc w:val="center"/>
        </w:trPr>
        <w:tc>
          <w:tcPr>
            <w:tcW w:w="4929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0D2700" w14:textId="77777777" w:rsidR="004753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公平性</w:t>
            </w:r>
          </w:p>
        </w:tc>
        <w:tc>
          <w:tcPr>
            <w:tcW w:w="4929" w:type="dxa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9E2BE0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本メモの内容は正式仕様を構成しません。実案件では、特定事業者だけが有利にならないよう、公告後の公式文書・質問回答のみを提案根拠とする必要があります。</w:t>
            </w:r>
          </w:p>
        </w:tc>
      </w:tr>
    </w:tbl>
    <w:p w14:paraId="4E2F95B8" w14:textId="77777777" w:rsidR="00475390" w:rsidRDefault="00000000">
      <w:pPr>
        <w:pStyle w:val="aa"/>
        <w:rPr>
          <w:lang w:eastAsia="ja-JP"/>
        </w:rPr>
      </w:pPr>
      <w:r>
        <w:rPr>
          <w:lang w:eastAsia="ja-JP"/>
        </w:rPr>
        <w:t xml:space="preserve">2. </w:t>
      </w:r>
      <w:r>
        <w:rPr>
          <w:lang w:eastAsia="ja-JP"/>
        </w:rPr>
        <w:t>エグゼクティブサマリー</w:t>
      </w:r>
    </w:p>
    <w:p w14:paraId="128F8572" w14:textId="77777777" w:rsidR="00475390" w:rsidRDefault="00000000">
      <w:pPr>
        <w:pStyle w:val="a0"/>
        <w:rPr>
          <w:lang w:eastAsia="ja-JP"/>
        </w:rPr>
      </w:pPr>
      <w:r>
        <w:rPr>
          <w:lang w:eastAsia="ja-JP"/>
        </w:rPr>
        <w:t>市は単純なチャット導入ではなく、情報保護、根拠確認、職員教育、運用統制を含む一体的な提案を求めている。</w:t>
      </w:r>
    </w:p>
    <w:p w14:paraId="26FF1279" w14:textId="77777777" w:rsidR="00475390" w:rsidRDefault="00000000">
      <w:pPr>
        <w:pStyle w:val="a0"/>
        <w:rPr>
          <w:lang w:eastAsia="ja-JP"/>
        </w:rPr>
      </w:pPr>
      <w:r>
        <w:rPr>
          <w:lang w:eastAsia="ja-JP"/>
        </w:rPr>
        <w:t>最初の成果として、調達文書分析、庁内規程検索、会議資料要約を重視している。</w:t>
      </w:r>
    </w:p>
    <w:p w14:paraId="22747E4E" w14:textId="77777777" w:rsidR="00475390" w:rsidRDefault="00000000">
      <w:pPr>
        <w:pStyle w:val="a0"/>
        <w:rPr>
          <w:lang w:eastAsia="ja-JP"/>
        </w:rPr>
      </w:pPr>
      <w:r>
        <w:rPr>
          <w:lang w:eastAsia="ja-JP"/>
        </w:rPr>
        <w:t>個人情報を含む業務への拡大は初期対象外とし、まず公開情報・庁内一般情報で安全性と効果を確認したい。</w:t>
      </w:r>
    </w:p>
    <w:p w14:paraId="6A1E41B6" w14:textId="77777777" w:rsidR="00475390" w:rsidRDefault="00000000">
      <w:pPr>
        <w:pStyle w:val="a0"/>
        <w:rPr>
          <w:lang w:eastAsia="ja-JP"/>
        </w:rPr>
      </w:pPr>
      <w:r>
        <w:rPr>
          <w:lang w:eastAsia="ja-JP"/>
        </w:rPr>
        <w:t>管理者をデジタル政策部に集中させず、各部局の推進担当が改善に参加できる体制を検討している。</w:t>
      </w:r>
    </w:p>
    <w:p w14:paraId="25CBD8FB" w14:textId="77777777" w:rsidR="00475390" w:rsidRDefault="00000000">
      <w:pPr>
        <w:pStyle w:val="a0"/>
        <w:rPr>
          <w:lang w:eastAsia="ja-JP"/>
        </w:rPr>
      </w:pPr>
      <w:r>
        <w:rPr>
          <w:lang w:eastAsia="ja-JP"/>
        </w:rPr>
        <w:t>職員削減を目的とする表現は避け、行政サービスの質と持続可能性、職員の負担軽減を中心に説明する必要がある。</w:t>
      </w:r>
    </w:p>
    <w:p w14:paraId="184FE450" w14:textId="77777777" w:rsidR="00475390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4BF67D58" w14:textId="77777777" w:rsidR="00475390" w:rsidRDefault="00000000">
      <w:pPr>
        <w:pStyle w:val="aa"/>
      </w:pPr>
      <w:r>
        <w:lastRenderedPageBreak/>
        <w:t xml:space="preserve">3. </w:t>
      </w:r>
      <w:r>
        <w:t>部門別の発言要旨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475390" w14:paraId="1DD945F1" w14:textId="77777777">
        <w:trPr>
          <w:tblHeader/>
          <w:jc w:val="center"/>
        </w:trPr>
        <w:tc>
          <w:tcPr>
            <w:tcW w:w="32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338038" w14:textId="77777777" w:rsidR="004753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部門</w:t>
            </w:r>
          </w:p>
        </w:tc>
        <w:tc>
          <w:tcPr>
            <w:tcW w:w="32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CAC9B9" w14:textId="77777777" w:rsidR="004753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発言要旨</w:t>
            </w:r>
          </w:p>
        </w:tc>
        <w:tc>
          <w:tcPr>
            <w:tcW w:w="32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A98ED4" w14:textId="77777777" w:rsidR="004753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提案への示唆</w:t>
            </w:r>
          </w:p>
        </w:tc>
      </w:tr>
      <w:tr w:rsidR="00475390" w14:paraId="5B0C629F" w14:textId="77777777"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CE9BF" w14:textId="77777777" w:rsidR="00475390" w:rsidRDefault="00000000">
            <w:r>
              <w:rPr>
                <w:sz w:val="18"/>
              </w:rPr>
              <w:t>デジタル政策部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00AE6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スモールスタートを希望。全庁導入を一度に行う予算・運用体制はない。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ECA1B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段階導入と判断ゲートを明確にする。</w:t>
            </w:r>
          </w:p>
        </w:tc>
      </w:tr>
      <w:tr w:rsidR="00475390" w14:paraId="101D7410" w14:textId="77777777">
        <w:trPr>
          <w:jc w:val="center"/>
        </w:trPr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304E6C" w14:textId="77777777" w:rsidR="00475390" w:rsidRDefault="00000000">
            <w:r>
              <w:rPr>
                <w:sz w:val="18"/>
              </w:rPr>
              <w:t>総務部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3D44DA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庁内照会や定例文書の作成負荷が高いが、誤った回答が広がることを懸念。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71AD7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根拠確認、人の承認、訂正手順を設計する。</w:t>
            </w:r>
          </w:p>
        </w:tc>
      </w:tr>
      <w:tr w:rsidR="00475390" w14:paraId="52910B0A" w14:textId="77777777"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FA4801" w14:textId="77777777" w:rsidR="00475390" w:rsidRDefault="00000000">
            <w:r>
              <w:rPr>
                <w:sz w:val="18"/>
              </w:rPr>
              <w:t>情報政策課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A91F10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既存Microsoft 365の権限と端末管理を活用したい。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197458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既存統制との整合を具体化する。</w:t>
            </w:r>
          </w:p>
        </w:tc>
      </w:tr>
      <w:tr w:rsidR="00475390" w14:paraId="7822A27A" w14:textId="77777777">
        <w:trPr>
          <w:jc w:val="center"/>
        </w:trPr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16BE1" w14:textId="77777777" w:rsidR="00475390" w:rsidRDefault="00000000">
            <w:r>
              <w:rPr>
                <w:sz w:val="18"/>
              </w:rPr>
              <w:t>個人情報保護担当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746A22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個人情報を入力しない運用だけでは不十分。誤入力時の対応も必要。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87A8F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予防、検知、報告、削除、教育を含める。</w:t>
            </w:r>
          </w:p>
        </w:tc>
      </w:tr>
      <w:tr w:rsidR="00475390" w14:paraId="0C228D33" w14:textId="77777777"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01D0D" w14:textId="77777777" w:rsidR="00475390" w:rsidRDefault="00000000">
            <w:r>
              <w:rPr>
                <w:sz w:val="18"/>
              </w:rPr>
              <w:t>市民窓口部門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2769F1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職員向けの回答案作成は有用だが、住民への自動回答は慎重にしたい。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823CE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初期は職員支援に限定し対外自動応答は対象外。</w:t>
            </w:r>
          </w:p>
        </w:tc>
      </w:tr>
      <w:tr w:rsidR="00475390" w14:paraId="1E57DD87" w14:textId="77777777">
        <w:trPr>
          <w:jc w:val="center"/>
        </w:trPr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8F9EA4" w14:textId="77777777" w:rsidR="00475390" w:rsidRDefault="00000000">
            <w:r>
              <w:rPr>
                <w:sz w:val="18"/>
              </w:rPr>
              <w:t>契約担当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5CD80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提案内容と費用の対応関係、標準機能と追加開発の区別を重視。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696BC3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要件回答表と費用内訳を明確にする。</w:t>
            </w:r>
          </w:p>
        </w:tc>
      </w:tr>
    </w:tbl>
    <w:p w14:paraId="2BDA34AC" w14:textId="77777777" w:rsidR="00475390" w:rsidRDefault="00000000">
      <w:pPr>
        <w:pStyle w:val="aa"/>
      </w:pPr>
      <w:r>
        <w:t xml:space="preserve">4. </w:t>
      </w:r>
      <w:r>
        <w:t>優先ユースケース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972"/>
        <w:gridCol w:w="1972"/>
        <w:gridCol w:w="1972"/>
        <w:gridCol w:w="1972"/>
        <w:gridCol w:w="1972"/>
      </w:tblGrid>
      <w:tr w:rsidR="00475390" w14:paraId="538F4E91" w14:textId="77777777">
        <w:trPr>
          <w:tblHeader/>
          <w:jc w:val="center"/>
        </w:trPr>
        <w:tc>
          <w:tcPr>
            <w:tcW w:w="1972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237FE6" w14:textId="77777777" w:rsidR="004753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順位</w:t>
            </w:r>
          </w:p>
        </w:tc>
        <w:tc>
          <w:tcPr>
            <w:tcW w:w="1972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EE9D75" w14:textId="77777777" w:rsidR="004753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ユースケース</w:t>
            </w:r>
          </w:p>
        </w:tc>
        <w:tc>
          <w:tcPr>
            <w:tcW w:w="1972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1B5192" w14:textId="77777777" w:rsidR="004753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対象文書・業務</w:t>
            </w:r>
          </w:p>
        </w:tc>
        <w:tc>
          <w:tcPr>
            <w:tcW w:w="1972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150D20" w14:textId="77777777" w:rsidR="004753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期待効果</w:t>
            </w:r>
          </w:p>
        </w:tc>
        <w:tc>
          <w:tcPr>
            <w:tcW w:w="1972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A58294" w14:textId="77777777" w:rsidR="004753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注意点</w:t>
            </w:r>
          </w:p>
        </w:tc>
      </w:tr>
      <w:tr w:rsidR="00475390" w14:paraId="00AB3B2F" w14:textId="77777777">
        <w:trPr>
          <w:jc w:val="center"/>
        </w:trPr>
        <w:tc>
          <w:tcPr>
            <w:tcW w:w="19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5F29C" w14:textId="77777777" w:rsidR="00475390" w:rsidRDefault="00000000">
            <w:r>
              <w:rPr>
                <w:sz w:val="18"/>
              </w:rPr>
              <w:t>1</w:t>
            </w:r>
          </w:p>
        </w:tc>
        <w:tc>
          <w:tcPr>
            <w:tcW w:w="19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F90DA9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調達仕様書・RFP分析</w:t>
            </w:r>
          </w:p>
        </w:tc>
        <w:tc>
          <w:tcPr>
            <w:tcW w:w="19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DCEB4" w14:textId="77777777" w:rsidR="00475390" w:rsidRDefault="00000000">
            <w:r>
              <w:rPr>
                <w:sz w:val="18"/>
              </w:rPr>
              <w:t>実施要領、仕様書、審査基準、質問回答</w:t>
            </w:r>
          </w:p>
        </w:tc>
        <w:tc>
          <w:tcPr>
            <w:tcW w:w="19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FC613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要点整理、期限・資格・失格条件の確認</w:t>
            </w:r>
          </w:p>
        </w:tc>
        <w:tc>
          <w:tcPr>
            <w:tcW w:w="19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9EBC51" w14:textId="77777777" w:rsidR="00475390" w:rsidRDefault="00000000">
            <w:r>
              <w:rPr>
                <w:sz w:val="18"/>
              </w:rPr>
              <w:t>正式判断は原文確認</w:t>
            </w:r>
          </w:p>
        </w:tc>
      </w:tr>
      <w:tr w:rsidR="00475390" w14:paraId="3DC741DF" w14:textId="77777777">
        <w:trPr>
          <w:jc w:val="center"/>
        </w:trPr>
        <w:tc>
          <w:tcPr>
            <w:tcW w:w="1972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0A1FB0" w14:textId="77777777" w:rsidR="00475390" w:rsidRDefault="00000000">
            <w:r>
              <w:rPr>
                <w:sz w:val="18"/>
              </w:rPr>
              <w:t>2</w:t>
            </w:r>
          </w:p>
        </w:tc>
        <w:tc>
          <w:tcPr>
            <w:tcW w:w="1972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6E83D2" w14:textId="77777777" w:rsidR="00475390" w:rsidRDefault="00000000">
            <w:r>
              <w:rPr>
                <w:sz w:val="18"/>
              </w:rPr>
              <w:t>庁内規程検索</w:t>
            </w:r>
          </w:p>
        </w:tc>
        <w:tc>
          <w:tcPr>
            <w:tcW w:w="1972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3EF45" w14:textId="77777777" w:rsidR="00475390" w:rsidRDefault="00000000">
            <w:r>
              <w:rPr>
                <w:sz w:val="18"/>
              </w:rPr>
              <w:t>条例、規則、要綱、庁内規程</w:t>
            </w:r>
          </w:p>
        </w:tc>
        <w:tc>
          <w:tcPr>
            <w:tcW w:w="1972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F1E0E" w14:textId="77777777" w:rsidR="00475390" w:rsidRDefault="00000000">
            <w:r>
              <w:rPr>
                <w:sz w:val="18"/>
              </w:rPr>
              <w:t>検索時間短縮、根拠提示</w:t>
            </w:r>
          </w:p>
        </w:tc>
        <w:tc>
          <w:tcPr>
            <w:tcW w:w="1972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0DFD2" w14:textId="77777777" w:rsidR="00475390" w:rsidRDefault="00000000">
            <w:r>
              <w:rPr>
                <w:sz w:val="18"/>
              </w:rPr>
              <w:t>改廃、施行日、例外規定</w:t>
            </w:r>
          </w:p>
        </w:tc>
      </w:tr>
      <w:tr w:rsidR="00475390" w14:paraId="0E0BAAAB" w14:textId="77777777">
        <w:trPr>
          <w:jc w:val="center"/>
        </w:trPr>
        <w:tc>
          <w:tcPr>
            <w:tcW w:w="19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6E5E6" w14:textId="77777777" w:rsidR="00475390" w:rsidRDefault="00000000">
            <w:r>
              <w:rPr>
                <w:sz w:val="18"/>
              </w:rPr>
              <w:t>3</w:t>
            </w:r>
          </w:p>
        </w:tc>
        <w:tc>
          <w:tcPr>
            <w:tcW w:w="19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1E72E1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会議資料・会議録要約</w:t>
            </w:r>
          </w:p>
        </w:tc>
        <w:tc>
          <w:tcPr>
            <w:tcW w:w="19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A2923" w14:textId="77777777" w:rsidR="00475390" w:rsidRDefault="00000000">
            <w:r>
              <w:rPr>
                <w:sz w:val="18"/>
              </w:rPr>
              <w:t>庁内会議資料、議事録</w:t>
            </w:r>
          </w:p>
        </w:tc>
        <w:tc>
          <w:tcPr>
            <w:tcW w:w="19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78DFE1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論点・決定事項・宿題整理</w:t>
            </w:r>
          </w:p>
        </w:tc>
        <w:tc>
          <w:tcPr>
            <w:tcW w:w="19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1B57A" w14:textId="77777777" w:rsidR="00475390" w:rsidRDefault="00000000">
            <w:r>
              <w:rPr>
                <w:sz w:val="18"/>
              </w:rPr>
              <w:t>非公開情報、発言誤認</w:t>
            </w:r>
          </w:p>
        </w:tc>
      </w:tr>
      <w:tr w:rsidR="00475390" w14:paraId="3888F7D8" w14:textId="77777777">
        <w:trPr>
          <w:jc w:val="center"/>
        </w:trPr>
        <w:tc>
          <w:tcPr>
            <w:tcW w:w="1972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9F0F14" w14:textId="77777777" w:rsidR="00475390" w:rsidRDefault="00000000">
            <w:r>
              <w:rPr>
                <w:sz w:val="18"/>
              </w:rPr>
              <w:t>4</w:t>
            </w:r>
          </w:p>
        </w:tc>
        <w:tc>
          <w:tcPr>
            <w:tcW w:w="1972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259E0" w14:textId="77777777" w:rsidR="00475390" w:rsidRDefault="00000000">
            <w:r>
              <w:rPr>
                <w:sz w:val="18"/>
              </w:rPr>
              <w:t>照会回答案作成</w:t>
            </w:r>
          </w:p>
        </w:tc>
        <w:tc>
          <w:tcPr>
            <w:tcW w:w="1972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EA9BC" w14:textId="77777777" w:rsidR="00475390" w:rsidRDefault="00000000">
            <w:r>
              <w:rPr>
                <w:sz w:val="18"/>
              </w:rPr>
              <w:t>過去回答、FAQ、手続案内</w:t>
            </w:r>
          </w:p>
        </w:tc>
        <w:tc>
          <w:tcPr>
            <w:tcW w:w="1972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927673" w14:textId="77777777" w:rsidR="00475390" w:rsidRDefault="00000000">
            <w:r>
              <w:rPr>
                <w:sz w:val="18"/>
              </w:rPr>
              <w:t>担当者負担軽減、品質平準化</w:t>
            </w:r>
          </w:p>
        </w:tc>
        <w:tc>
          <w:tcPr>
            <w:tcW w:w="1972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6FBDC" w14:textId="77777777" w:rsidR="00475390" w:rsidRDefault="00000000">
            <w:r>
              <w:rPr>
                <w:sz w:val="18"/>
              </w:rPr>
              <w:t>個別事情、最新版確認</w:t>
            </w:r>
          </w:p>
        </w:tc>
      </w:tr>
      <w:tr w:rsidR="00475390" w14:paraId="095B4335" w14:textId="77777777">
        <w:trPr>
          <w:jc w:val="center"/>
        </w:trPr>
        <w:tc>
          <w:tcPr>
            <w:tcW w:w="19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8F9E6" w14:textId="77777777" w:rsidR="00475390" w:rsidRDefault="00000000">
            <w:r>
              <w:rPr>
                <w:sz w:val="18"/>
              </w:rPr>
              <w:t>5</w:t>
            </w:r>
          </w:p>
        </w:tc>
        <w:tc>
          <w:tcPr>
            <w:tcW w:w="19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7E3FD" w14:textId="77777777" w:rsidR="00475390" w:rsidRDefault="00000000">
            <w:r>
              <w:rPr>
                <w:sz w:val="18"/>
              </w:rPr>
              <w:t>広報文案レビュー</w:t>
            </w:r>
          </w:p>
        </w:tc>
        <w:tc>
          <w:tcPr>
            <w:tcW w:w="19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B24F6E" w14:textId="77777777" w:rsidR="00475390" w:rsidRDefault="00000000">
            <w:r>
              <w:rPr>
                <w:sz w:val="18"/>
              </w:rPr>
              <w:t>Web掲載文、案内文</w:t>
            </w:r>
          </w:p>
        </w:tc>
        <w:tc>
          <w:tcPr>
            <w:tcW w:w="19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E05CE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平易な日本語、表記統一</w:t>
            </w:r>
          </w:p>
        </w:tc>
        <w:tc>
          <w:tcPr>
            <w:tcW w:w="19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517752" w14:textId="77777777" w:rsidR="00475390" w:rsidRDefault="00000000">
            <w:r>
              <w:rPr>
                <w:sz w:val="18"/>
              </w:rPr>
              <w:t>法的意味の変更防止</w:t>
            </w:r>
          </w:p>
        </w:tc>
      </w:tr>
    </w:tbl>
    <w:p w14:paraId="0D2E077F" w14:textId="77777777" w:rsidR="00475390" w:rsidRDefault="00000000">
      <w:r>
        <w:lastRenderedPageBreak/>
        <w:br w:type="page"/>
      </w:r>
    </w:p>
    <w:p w14:paraId="39E2524D" w14:textId="77777777" w:rsidR="00475390" w:rsidRDefault="00000000">
      <w:pPr>
        <w:pStyle w:val="aa"/>
        <w:rPr>
          <w:lang w:eastAsia="ja-JP"/>
        </w:rPr>
      </w:pPr>
      <w:r>
        <w:rPr>
          <w:lang w:eastAsia="ja-JP"/>
        </w:rPr>
        <w:lastRenderedPageBreak/>
        <w:t xml:space="preserve">5. </w:t>
      </w:r>
      <w:r>
        <w:rPr>
          <w:lang w:eastAsia="ja-JP"/>
        </w:rPr>
        <w:t>調達文書分析ユースケース詳細</w:t>
      </w:r>
    </w:p>
    <w:p w14:paraId="3A7C3288" w14:textId="77777777" w:rsidR="00475390" w:rsidRDefault="00000000">
      <w:pPr>
        <w:pStyle w:val="1"/>
      </w:pPr>
      <w:r>
        <w:t xml:space="preserve">5.1 </w:t>
      </w:r>
      <w:r>
        <w:t>利用場面</w:t>
      </w:r>
    </w:p>
    <w:p w14:paraId="49AB6E16" w14:textId="77777777" w:rsidR="00475390" w:rsidRDefault="00000000">
      <w:pPr>
        <w:pStyle w:val="a"/>
        <w:rPr>
          <w:lang w:eastAsia="ja-JP"/>
        </w:rPr>
      </w:pPr>
      <w:r>
        <w:rPr>
          <w:lang w:eastAsia="ja-JP"/>
        </w:rPr>
        <w:t>各部局が他自治体や国の調達事例を調査する。</w:t>
      </w:r>
    </w:p>
    <w:p w14:paraId="50AB244C" w14:textId="77777777" w:rsidR="00475390" w:rsidRDefault="00000000">
      <w:pPr>
        <w:pStyle w:val="a"/>
        <w:rPr>
          <w:lang w:eastAsia="ja-JP"/>
        </w:rPr>
      </w:pPr>
      <w:r>
        <w:rPr>
          <w:lang w:eastAsia="ja-JP"/>
        </w:rPr>
        <w:t>受託候補者側では、実施要領・仕様書・審査基準を横断して提案条件を確認する。</w:t>
      </w:r>
    </w:p>
    <w:p w14:paraId="509C5D70" w14:textId="77777777" w:rsidR="00475390" w:rsidRDefault="00000000">
      <w:pPr>
        <w:pStyle w:val="a"/>
        <w:rPr>
          <w:lang w:eastAsia="ja-JP"/>
        </w:rPr>
      </w:pPr>
      <w:r>
        <w:rPr>
          <w:lang w:eastAsia="ja-JP"/>
        </w:rPr>
        <w:t>市側では、仕様案の抜け、矛盾、不明確な表現を確認する。</w:t>
      </w:r>
    </w:p>
    <w:p w14:paraId="19B965C2" w14:textId="77777777" w:rsidR="00475390" w:rsidRDefault="00000000">
      <w:pPr>
        <w:pStyle w:val="a"/>
        <w:rPr>
          <w:lang w:eastAsia="ja-JP"/>
        </w:rPr>
      </w:pPr>
      <w:r>
        <w:rPr>
          <w:lang w:eastAsia="ja-JP"/>
        </w:rPr>
        <w:t>質問回答後に変更された条件を再確認し、関係者へ共有する。</w:t>
      </w:r>
    </w:p>
    <w:p w14:paraId="788195AB" w14:textId="77777777" w:rsidR="00475390" w:rsidRDefault="00000000">
      <w:pPr>
        <w:pStyle w:val="1"/>
      </w:pPr>
      <w:r>
        <w:t xml:space="preserve">5.2 </w:t>
      </w:r>
      <w:r>
        <w:t>期待する出力</w:t>
      </w:r>
    </w:p>
    <w:p w14:paraId="1E57CB4B" w14:textId="77777777" w:rsidR="00475390" w:rsidRDefault="00000000">
      <w:pPr>
        <w:pStyle w:val="a0"/>
      </w:pPr>
      <w:r>
        <w:t>案件名、発注者、履行期間、契約上限額、提出期限、審査日程</w:t>
      </w:r>
    </w:p>
    <w:p w14:paraId="291EADA0" w14:textId="77777777" w:rsidR="00475390" w:rsidRDefault="00000000">
      <w:pPr>
        <w:pStyle w:val="a0"/>
      </w:pPr>
      <w:r>
        <w:t>参加資格、提出書類、失格事項、契約条件</w:t>
      </w:r>
    </w:p>
    <w:p w14:paraId="18F7A181" w14:textId="77777777" w:rsidR="00475390" w:rsidRDefault="00000000">
      <w:pPr>
        <w:pStyle w:val="a0"/>
        <w:rPr>
          <w:lang w:eastAsia="ja-JP"/>
        </w:rPr>
      </w:pPr>
      <w:r>
        <w:rPr>
          <w:lang w:eastAsia="ja-JP"/>
        </w:rPr>
        <w:t>必須要件、推奨要件、提案を求める事項</w:t>
      </w:r>
    </w:p>
    <w:p w14:paraId="6EFB8530" w14:textId="77777777" w:rsidR="00475390" w:rsidRDefault="00000000">
      <w:pPr>
        <w:pStyle w:val="a0"/>
        <w:rPr>
          <w:lang w:eastAsia="ja-JP"/>
        </w:rPr>
      </w:pPr>
      <w:r>
        <w:rPr>
          <w:lang w:eastAsia="ja-JP"/>
        </w:rPr>
        <w:t>評価項目、配点、最低基準および価格評価の扱い</w:t>
      </w:r>
    </w:p>
    <w:p w14:paraId="42316C89" w14:textId="77777777" w:rsidR="00475390" w:rsidRDefault="00000000">
      <w:pPr>
        <w:pStyle w:val="a0"/>
        <w:rPr>
          <w:lang w:eastAsia="ja-JP"/>
        </w:rPr>
      </w:pPr>
      <w:r>
        <w:rPr>
          <w:lang w:eastAsia="ja-JP"/>
        </w:rPr>
        <w:t>仕様書・実施要領・審査基準間の差異や曖昧さ</w:t>
      </w:r>
    </w:p>
    <w:p w14:paraId="7D1DA566" w14:textId="77777777" w:rsidR="00475390" w:rsidRDefault="00000000">
      <w:pPr>
        <w:pStyle w:val="a0"/>
        <w:rPr>
          <w:lang w:eastAsia="ja-JP"/>
        </w:rPr>
      </w:pPr>
      <w:r>
        <w:rPr>
          <w:lang w:eastAsia="ja-JP"/>
        </w:rPr>
        <w:t>質問書に記載すべき確認事項</w:t>
      </w:r>
    </w:p>
    <w:p w14:paraId="755F2DE4" w14:textId="77777777" w:rsidR="00475390" w:rsidRDefault="00000000">
      <w:pPr>
        <w:pStyle w:val="a0"/>
        <w:rPr>
          <w:lang w:eastAsia="ja-JP"/>
        </w:rPr>
      </w:pPr>
      <w:r>
        <w:rPr>
          <w:lang w:eastAsia="ja-JP"/>
        </w:rPr>
        <w:t>提案準備または仕様見直しの次アクション</w:t>
      </w:r>
    </w:p>
    <w:p w14:paraId="5F707D23" w14:textId="77777777" w:rsidR="00475390" w:rsidRDefault="00000000">
      <w:pPr>
        <w:pStyle w:val="1"/>
      </w:pPr>
      <w:r>
        <w:t xml:space="preserve">5.3 </w:t>
      </w:r>
      <w:r>
        <w:t>品質確認の考え方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475390" w14:paraId="36D3FB3A" w14:textId="77777777">
        <w:trPr>
          <w:tblHeader/>
          <w:jc w:val="center"/>
        </w:trPr>
        <w:tc>
          <w:tcPr>
            <w:tcW w:w="32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7D848C" w14:textId="77777777" w:rsidR="004753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観点</w:t>
            </w:r>
          </w:p>
        </w:tc>
        <w:tc>
          <w:tcPr>
            <w:tcW w:w="32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52F115" w14:textId="77777777" w:rsidR="004753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確認内容</w:t>
            </w:r>
          </w:p>
        </w:tc>
        <w:tc>
          <w:tcPr>
            <w:tcW w:w="32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F7A725" w14:textId="77777777" w:rsidR="004753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許容しない例</w:t>
            </w:r>
          </w:p>
        </w:tc>
      </w:tr>
      <w:tr w:rsidR="00475390" w14:paraId="5C762ADD" w14:textId="77777777"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9B02A" w14:textId="77777777" w:rsidR="00475390" w:rsidRDefault="00000000">
            <w:r>
              <w:rPr>
                <w:sz w:val="18"/>
              </w:rPr>
              <w:t>日付・金額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C84220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和暦・西暦、時刻、税込・税抜を正確に扱う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9DC407" w14:textId="77777777" w:rsidR="00475390" w:rsidRDefault="00000000">
            <w:r>
              <w:rPr>
                <w:sz w:val="18"/>
              </w:rPr>
              <w:t>金額や期限の推測</w:t>
            </w:r>
          </w:p>
        </w:tc>
      </w:tr>
      <w:tr w:rsidR="00475390" w14:paraId="00D65BE4" w14:textId="77777777">
        <w:trPr>
          <w:jc w:val="center"/>
        </w:trPr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5756D2" w14:textId="77777777" w:rsidR="00475390" w:rsidRDefault="00000000">
            <w:r>
              <w:rPr>
                <w:sz w:val="18"/>
              </w:rPr>
              <w:t>法的条件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A9DC3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参加資格・失格・契約条件を原文に沿って整理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33C20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一般論を正式条件として断定</w:t>
            </w:r>
          </w:p>
        </w:tc>
      </w:tr>
      <w:tr w:rsidR="00475390" w14:paraId="363353CB" w14:textId="77777777"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8FD926" w14:textId="77777777" w:rsidR="00475390" w:rsidRDefault="00000000">
            <w:r>
              <w:rPr>
                <w:sz w:val="18"/>
              </w:rPr>
              <w:t>根拠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8A5DCC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参照文書・章・項目を確認可能にする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D3BFE" w14:textId="77777777" w:rsidR="00475390" w:rsidRDefault="00000000">
            <w:r>
              <w:rPr>
                <w:sz w:val="18"/>
              </w:rPr>
              <w:t>根拠のない要約</w:t>
            </w:r>
          </w:p>
        </w:tc>
      </w:tr>
      <w:tr w:rsidR="00475390" w14:paraId="1C9EFF2D" w14:textId="77777777">
        <w:trPr>
          <w:jc w:val="center"/>
        </w:trPr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26863" w14:textId="77777777" w:rsidR="00475390" w:rsidRDefault="00000000">
            <w:r>
              <w:rPr>
                <w:sz w:val="18"/>
              </w:rPr>
              <w:t>変更管理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0B8F68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質問回答や訂正版を優先する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962C5" w14:textId="77777777" w:rsidR="00475390" w:rsidRDefault="00000000">
            <w:r>
              <w:rPr>
                <w:sz w:val="18"/>
              </w:rPr>
              <w:t>旧版だけで回答</w:t>
            </w:r>
          </w:p>
        </w:tc>
      </w:tr>
      <w:tr w:rsidR="00475390" w14:paraId="13D78C18" w14:textId="77777777"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B0327F" w14:textId="77777777" w:rsidR="00475390" w:rsidRDefault="00000000">
            <w:r>
              <w:rPr>
                <w:sz w:val="18"/>
              </w:rPr>
              <w:t>不明点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E011C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記載なし・要確認と明示する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CD7A40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不足情報を補完して断定</w:t>
            </w:r>
          </w:p>
        </w:tc>
      </w:tr>
    </w:tbl>
    <w:p w14:paraId="4F2639F4" w14:textId="77777777" w:rsidR="00475390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088A1930" w14:textId="77777777" w:rsidR="00475390" w:rsidRDefault="00000000">
      <w:pPr>
        <w:pStyle w:val="aa"/>
        <w:rPr>
          <w:lang w:eastAsia="ja-JP"/>
        </w:rPr>
      </w:pPr>
      <w:r>
        <w:rPr>
          <w:lang w:eastAsia="ja-JP"/>
        </w:rPr>
        <w:lastRenderedPageBreak/>
        <w:t xml:space="preserve">6. </w:t>
      </w:r>
      <w:r>
        <w:rPr>
          <w:lang w:eastAsia="ja-JP"/>
        </w:rPr>
        <w:t>セキュリティ・個人情報・ガバナンス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475390" w14:paraId="33DBD41F" w14:textId="77777777">
        <w:trPr>
          <w:tblHeader/>
          <w:jc w:val="center"/>
        </w:trPr>
        <w:tc>
          <w:tcPr>
            <w:tcW w:w="32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F50E38" w14:textId="77777777" w:rsidR="004753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テーマ</w:t>
            </w:r>
          </w:p>
        </w:tc>
        <w:tc>
          <w:tcPr>
            <w:tcW w:w="32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2F54A2" w14:textId="77777777" w:rsidR="004753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市の意向</w:t>
            </w:r>
          </w:p>
        </w:tc>
        <w:tc>
          <w:tcPr>
            <w:tcW w:w="32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CE9FF9" w14:textId="77777777" w:rsidR="004753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確認が必要な事項</w:t>
            </w:r>
          </w:p>
        </w:tc>
      </w:tr>
      <w:tr w:rsidR="00475390" w14:paraId="2FBFF1C3" w14:textId="77777777"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579BD" w14:textId="77777777" w:rsidR="00475390" w:rsidRDefault="00000000">
            <w:r>
              <w:rPr>
                <w:sz w:val="18"/>
              </w:rPr>
              <w:t>入力データ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FBFE49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初期は個人情報を含まない文書を原則とする。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6F9F4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誤入力時のログ・削除・報告手順。</w:t>
            </w:r>
          </w:p>
        </w:tc>
      </w:tr>
      <w:tr w:rsidR="00475390" w14:paraId="58639518" w14:textId="77777777">
        <w:trPr>
          <w:jc w:val="center"/>
        </w:trPr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AAA3DF" w14:textId="77777777" w:rsidR="00475390" w:rsidRDefault="00000000">
            <w:r>
              <w:rPr>
                <w:sz w:val="18"/>
              </w:rPr>
              <w:t>認証・端末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DA0A4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市管理アカウントと管理端末から利用する。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E88C85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外部委託先アカウントの扱い。</w:t>
            </w:r>
          </w:p>
        </w:tc>
      </w:tr>
      <w:tr w:rsidR="00475390" w14:paraId="05705244" w14:textId="77777777"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B9E32" w14:textId="77777777" w:rsidR="00475390" w:rsidRDefault="00000000">
            <w:r>
              <w:rPr>
                <w:sz w:val="18"/>
              </w:rPr>
              <w:t>権限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D0D441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元文書の閲覧権限を超えないこと。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6BB79F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組織変更時の権限同期。</w:t>
            </w:r>
          </w:p>
        </w:tc>
      </w:tr>
      <w:tr w:rsidR="00475390" w14:paraId="6A1B7BC9" w14:textId="77777777">
        <w:trPr>
          <w:jc w:val="center"/>
        </w:trPr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10A5CA" w14:textId="77777777" w:rsidR="00475390" w:rsidRDefault="00000000">
            <w:r>
              <w:rPr>
                <w:sz w:val="18"/>
              </w:rPr>
              <w:t>データ処理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B4FADE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処理場所、保存、学習利用の有無を説明してほしい。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8F13C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契約・設定・サービス境界の確認。</w:t>
            </w:r>
          </w:p>
        </w:tc>
      </w:tr>
      <w:tr w:rsidR="00475390" w14:paraId="743301CA" w14:textId="77777777"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8CAED" w14:textId="77777777" w:rsidR="00475390" w:rsidRDefault="00000000">
            <w:r>
              <w:rPr>
                <w:sz w:val="18"/>
              </w:rPr>
              <w:t>ログ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DB812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不正利用、共有、管理変更を追跡したい。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B5970" w14:textId="77777777" w:rsidR="00475390" w:rsidRDefault="00000000">
            <w:r>
              <w:rPr>
                <w:sz w:val="18"/>
              </w:rPr>
              <w:t>保持期間、閲覧権限、監査頻度。</w:t>
            </w:r>
          </w:p>
        </w:tc>
      </w:tr>
      <w:tr w:rsidR="00475390" w14:paraId="5641605B" w14:textId="77777777">
        <w:trPr>
          <w:jc w:val="center"/>
        </w:trPr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895FF" w14:textId="77777777" w:rsidR="00475390" w:rsidRDefault="00000000">
            <w:r>
              <w:rPr>
                <w:sz w:val="18"/>
              </w:rPr>
              <w:t>公開審査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FF3BF8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AIエージェントの公開前にチェックしたい。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C54E4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審査責任者と標準リードタイム。</w:t>
            </w:r>
          </w:p>
        </w:tc>
      </w:tr>
      <w:tr w:rsidR="00475390" w14:paraId="6EAD12EE" w14:textId="77777777"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A5F5F" w14:textId="77777777" w:rsidR="00475390" w:rsidRDefault="00000000">
            <w:r>
              <w:rPr>
                <w:sz w:val="18"/>
              </w:rPr>
              <w:t>回答責任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990F5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住民対応や行政判断は職員が最終確認する。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CAF1D9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確認済み表示・記録方法。</w:t>
            </w:r>
          </w:p>
        </w:tc>
      </w:tr>
      <w:tr w:rsidR="00475390" w14:paraId="7C9E8507" w14:textId="77777777">
        <w:trPr>
          <w:jc w:val="center"/>
        </w:trPr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C3378" w14:textId="77777777" w:rsidR="00475390" w:rsidRDefault="00000000">
            <w:r>
              <w:rPr>
                <w:sz w:val="18"/>
              </w:rPr>
              <w:t>終了時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0F3193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データと設定の返却・削除を確認したい。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EDA9F9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証明書・ログ提供の範囲。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475390" w14:paraId="0D095C2E" w14:textId="77777777">
        <w:trPr>
          <w:jc w:val="center"/>
        </w:trPr>
        <w:tc>
          <w:tcPr>
            <w:tcW w:w="4929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6259FF" w14:textId="77777777" w:rsidR="004753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専門確認</w:t>
            </w:r>
          </w:p>
        </w:tc>
        <w:tc>
          <w:tcPr>
            <w:tcW w:w="4929" w:type="dxa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23809A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個人情報保護、自治体情報セキュリティ、契約・調達条件は、実案件では市の専門部署および法務・契約担当への確認が必要です。</w:t>
            </w:r>
          </w:p>
        </w:tc>
      </w:tr>
    </w:tbl>
    <w:p w14:paraId="3B220815" w14:textId="77777777" w:rsidR="00475390" w:rsidRDefault="00000000">
      <w:pPr>
        <w:pStyle w:val="aa"/>
      </w:pPr>
      <w:r>
        <w:t xml:space="preserve">7. </w:t>
      </w:r>
      <w:r>
        <w:t>導入・教育・運用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475390" w14:paraId="0D74C914" w14:textId="77777777">
        <w:trPr>
          <w:tblHeader/>
          <w:jc w:val="center"/>
        </w:trPr>
        <w:tc>
          <w:tcPr>
            <w:tcW w:w="32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9CF063" w14:textId="77777777" w:rsidR="004753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32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BEC8E0" w14:textId="77777777" w:rsidR="004753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ヒアリング内容</w:t>
            </w:r>
          </w:p>
        </w:tc>
        <w:tc>
          <w:tcPr>
            <w:tcW w:w="32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2D1B14" w14:textId="77777777" w:rsidR="004753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提案上のポイント</w:t>
            </w:r>
          </w:p>
        </w:tc>
      </w:tr>
      <w:tr w:rsidR="00475390" w14:paraId="0CD2E44F" w14:textId="77777777"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2ACA7" w14:textId="77777777" w:rsidR="00475390" w:rsidRDefault="00000000">
            <w:r>
              <w:rPr>
                <w:sz w:val="18"/>
              </w:rPr>
              <w:t>初期対象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658D7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8部署・約400名を想定。ただし庁内調整で250名程度から開始する可能性。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7ADF3D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利用者数の前提と費用変動を明示。</w:t>
            </w:r>
          </w:p>
        </w:tc>
      </w:tr>
      <w:tr w:rsidR="00475390" w14:paraId="27E117A0" w14:textId="77777777">
        <w:trPr>
          <w:jc w:val="center"/>
        </w:trPr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8D5736" w14:textId="77777777" w:rsidR="00475390" w:rsidRDefault="00000000">
            <w:r>
              <w:rPr>
                <w:sz w:val="18"/>
              </w:rPr>
              <w:t>研修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7620B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一度の講習では定着しない。短い教材</w:t>
            </w:r>
            <w:r>
              <w:rPr>
                <w:sz w:val="18"/>
                <w:lang w:eastAsia="ja-JP"/>
              </w:rPr>
              <w:lastRenderedPageBreak/>
              <w:t>と相談先が必要。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93F61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lastRenderedPageBreak/>
              <w:t>役割別研修、FAQ、チャンピオン制</w:t>
            </w:r>
            <w:r>
              <w:rPr>
                <w:sz w:val="18"/>
                <w:lang w:eastAsia="ja-JP"/>
              </w:rPr>
              <w:lastRenderedPageBreak/>
              <w:t>度。</w:t>
            </w:r>
          </w:p>
        </w:tc>
      </w:tr>
      <w:tr w:rsidR="00475390" w14:paraId="716703BF" w14:textId="77777777"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540F20" w14:textId="77777777" w:rsidR="00475390" w:rsidRDefault="00000000">
            <w:r>
              <w:rPr>
                <w:sz w:val="18"/>
              </w:rPr>
              <w:lastRenderedPageBreak/>
              <w:t>管理者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D4E25E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情報政策課だけで全エージェントを管理するのは困難。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CFC47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中央統制と部局担当の分担。</w:t>
            </w:r>
          </w:p>
        </w:tc>
      </w:tr>
      <w:tr w:rsidR="00475390" w14:paraId="75744B85" w14:textId="77777777">
        <w:trPr>
          <w:jc w:val="center"/>
        </w:trPr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07B7B7" w14:textId="77777777" w:rsidR="00475390" w:rsidRDefault="00000000">
            <w:r>
              <w:rPr>
                <w:sz w:val="18"/>
              </w:rPr>
              <w:t>問い合わせ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FAEBC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職員からの「回答が正しいか」という相談が増える懸念。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7F588A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技術窓口と業務確認の切り分け。</w:t>
            </w:r>
          </w:p>
        </w:tc>
      </w:tr>
      <w:tr w:rsidR="00475390" w14:paraId="744DE577" w14:textId="77777777"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21FA9" w14:textId="77777777" w:rsidR="00475390" w:rsidRDefault="00000000">
            <w:r>
              <w:rPr>
                <w:sz w:val="18"/>
              </w:rPr>
              <w:t>効果測定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55110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削減時間だけでなく、回答品質と職員の安心感も確認したい。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03B545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定量・定性指標を組み合わせる。</w:t>
            </w:r>
          </w:p>
        </w:tc>
      </w:tr>
      <w:tr w:rsidR="00475390" w14:paraId="15025DB9" w14:textId="77777777">
        <w:trPr>
          <w:jc w:val="center"/>
        </w:trPr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68F86B" w14:textId="77777777" w:rsidR="00475390" w:rsidRDefault="00000000">
            <w:r>
              <w:rPr>
                <w:sz w:val="18"/>
              </w:rPr>
              <w:t>継続判断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F1A2E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年度末に継続・拡大・見直しを判断したい。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6C338D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評価報告と翌年度ロードマップ。</w:t>
            </w:r>
          </w:p>
        </w:tc>
      </w:tr>
    </w:tbl>
    <w:p w14:paraId="16D25036" w14:textId="77777777" w:rsidR="00475390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1D5BDE78" w14:textId="77777777" w:rsidR="00475390" w:rsidRDefault="00000000">
      <w:pPr>
        <w:pStyle w:val="aa"/>
        <w:rPr>
          <w:lang w:eastAsia="ja-JP"/>
        </w:rPr>
      </w:pPr>
      <w:r>
        <w:rPr>
          <w:lang w:eastAsia="ja-JP"/>
        </w:rPr>
        <w:lastRenderedPageBreak/>
        <w:t xml:space="preserve">8. </w:t>
      </w:r>
      <w:r>
        <w:rPr>
          <w:lang w:eastAsia="ja-JP"/>
        </w:rPr>
        <w:t>調達・予算・スケジュールに関するメモ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475390" w14:paraId="66BEB0E5" w14:textId="77777777">
        <w:trPr>
          <w:tblHeader/>
          <w:jc w:val="center"/>
        </w:trPr>
        <w:tc>
          <w:tcPr>
            <w:tcW w:w="32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725392" w14:textId="77777777" w:rsidR="004753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32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FCE7CD" w14:textId="77777777" w:rsidR="004753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ヒアリング内容</w:t>
            </w:r>
          </w:p>
        </w:tc>
        <w:tc>
          <w:tcPr>
            <w:tcW w:w="32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555C31" w14:textId="77777777" w:rsidR="004753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留意点</w:t>
            </w:r>
          </w:p>
        </w:tc>
      </w:tr>
      <w:tr w:rsidR="00475390" w14:paraId="4158336C" w14:textId="77777777"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52D04" w14:textId="77777777" w:rsidR="00475390" w:rsidRDefault="00000000">
            <w:r>
              <w:rPr>
                <w:sz w:val="18"/>
              </w:rPr>
              <w:t>契約上限額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CB48A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約1.2億円を内部検討中。正式文書では税込1.32億円となる可能性。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6F3EA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税区分と上限額を正式RFPで確認。</w:t>
            </w:r>
          </w:p>
        </w:tc>
      </w:tr>
      <w:tr w:rsidR="00475390" w14:paraId="003ABA5A" w14:textId="77777777">
        <w:trPr>
          <w:jc w:val="center"/>
        </w:trPr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B980C9" w14:textId="77777777" w:rsidR="00475390" w:rsidRDefault="00000000">
            <w:r>
              <w:rPr>
                <w:sz w:val="18"/>
              </w:rPr>
              <w:t>履行期間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8E94F5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令和10年3月末までを想定。初期公開は令和9年秋頃。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F55140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議会・契約手続きで変更可能性。</w:t>
            </w:r>
          </w:p>
        </w:tc>
      </w:tr>
      <w:tr w:rsidR="00475390" w14:paraId="1E957CA3" w14:textId="77777777"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BC7B7" w14:textId="77777777" w:rsidR="00475390" w:rsidRDefault="00000000">
            <w:r>
              <w:rPr>
                <w:sz w:val="18"/>
              </w:rPr>
              <w:t>選定方式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F99A17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公募型プロポーザルを予定。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927B7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価格以外の技術・運用評価を重視。</w:t>
            </w:r>
          </w:p>
        </w:tc>
      </w:tr>
      <w:tr w:rsidR="00475390" w14:paraId="250CD95D" w14:textId="77777777">
        <w:trPr>
          <w:jc w:val="center"/>
        </w:trPr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B34EE" w14:textId="77777777" w:rsidR="00475390" w:rsidRDefault="00000000">
            <w:r>
              <w:rPr>
                <w:sz w:val="18"/>
              </w:rPr>
              <w:t>提案ページ数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A85BF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30ページ程度を検討。別紙は含めない方向。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39D0D1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正式なページ制限と別紙扱いを確認。</w:t>
            </w:r>
          </w:p>
        </w:tc>
      </w:tr>
      <w:tr w:rsidR="00475390" w14:paraId="73F1C477" w14:textId="77777777"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FB8CCA" w14:textId="77777777" w:rsidR="00475390" w:rsidRDefault="00000000">
            <w:r>
              <w:rPr>
                <w:sz w:val="18"/>
              </w:rPr>
              <w:t>デモ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51093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審査時に文書分析のデモを見たい意見あり。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9C686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デモ実施の有無・環境・時間は未確定。</w:t>
            </w:r>
          </w:p>
        </w:tc>
      </w:tr>
      <w:tr w:rsidR="00475390" w14:paraId="023B36BA" w14:textId="77777777">
        <w:trPr>
          <w:jc w:val="center"/>
        </w:trPr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0AF581" w14:textId="77777777" w:rsidR="00475390" w:rsidRDefault="00000000">
            <w:r>
              <w:rPr>
                <w:sz w:val="18"/>
              </w:rPr>
              <w:t>クラウド審査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91B79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契約前または設計段階で庁内審査が必要。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1FC0FA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必要資料と審査期間を工程に反映。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475390" w14:paraId="3912D4E9" w14:textId="77777777">
        <w:trPr>
          <w:jc w:val="center"/>
        </w:trPr>
        <w:tc>
          <w:tcPr>
            <w:tcW w:w="4929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AF335F" w14:textId="77777777" w:rsidR="004753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差分候補</w:t>
            </w:r>
          </w:p>
        </w:tc>
        <w:tc>
          <w:tcPr>
            <w:tcW w:w="4929" w:type="dxa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528706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ヒアリングでは初期250名案と契約上限額約1.2億円の発言がある一方、RFPサンプルでは初期400名、税込1.32億円です。正式条件を優先し、差分を質問事項として扱う演習に利用できます。</w:t>
            </w:r>
          </w:p>
        </w:tc>
      </w:tr>
    </w:tbl>
    <w:p w14:paraId="227EBF6B" w14:textId="77777777" w:rsidR="00475390" w:rsidRDefault="00000000">
      <w:pPr>
        <w:pStyle w:val="aa"/>
      </w:pPr>
      <w:r>
        <w:t xml:space="preserve">9. </w:t>
      </w:r>
      <w:r>
        <w:t>未決定事項・質問候補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464"/>
        <w:gridCol w:w="2464"/>
        <w:gridCol w:w="2464"/>
        <w:gridCol w:w="2464"/>
      </w:tblGrid>
      <w:tr w:rsidR="00475390" w14:paraId="6FE9001F" w14:textId="77777777">
        <w:trPr>
          <w:tblHeader/>
          <w:jc w:val="center"/>
        </w:trPr>
        <w:tc>
          <w:tcPr>
            <w:tcW w:w="246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823E5D" w14:textId="77777777" w:rsidR="004753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246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9F7576" w14:textId="77777777" w:rsidR="004753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確認事項</w:t>
            </w:r>
          </w:p>
        </w:tc>
        <w:tc>
          <w:tcPr>
            <w:tcW w:w="246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6A1D7E" w14:textId="77777777" w:rsidR="004753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理由</w:t>
            </w:r>
          </w:p>
        </w:tc>
        <w:tc>
          <w:tcPr>
            <w:tcW w:w="246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FA1449" w14:textId="77777777" w:rsidR="004753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優先度</w:t>
            </w:r>
          </w:p>
        </w:tc>
      </w:tr>
      <w:tr w:rsidR="00475390" w14:paraId="0151E7B3" w14:textId="77777777">
        <w:trPr>
          <w:jc w:val="center"/>
        </w:trPr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689AA" w14:textId="77777777" w:rsidR="00475390" w:rsidRDefault="00000000">
            <w:r>
              <w:rPr>
                <w:sz w:val="18"/>
              </w:rPr>
              <w:t>Q1</w:t>
            </w:r>
          </w:p>
        </w:tc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C27E1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初期利用者は400名か250名程度か</w:t>
            </w:r>
          </w:p>
        </w:tc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22DCDF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費用・研修・運用体制に影響</w:t>
            </w:r>
          </w:p>
        </w:tc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033D8" w14:textId="77777777" w:rsidR="00475390" w:rsidRDefault="00000000">
            <w:r>
              <w:rPr>
                <w:sz w:val="18"/>
              </w:rPr>
              <w:t>高</w:t>
            </w:r>
          </w:p>
        </w:tc>
      </w:tr>
      <w:tr w:rsidR="00475390" w14:paraId="19DFEBBA" w14:textId="77777777">
        <w:trPr>
          <w:jc w:val="center"/>
        </w:trPr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265D1" w14:textId="77777777" w:rsidR="00475390" w:rsidRDefault="00000000">
            <w:r>
              <w:rPr>
                <w:sz w:val="18"/>
              </w:rPr>
              <w:t>Q2</w:t>
            </w:r>
          </w:p>
        </w:tc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78C7B6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個人情報を含むデータの対象開始時期</w:t>
            </w:r>
          </w:p>
        </w:tc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926CAD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設計・審査・契約に影響</w:t>
            </w:r>
          </w:p>
        </w:tc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6027B4" w14:textId="77777777" w:rsidR="00475390" w:rsidRDefault="00000000">
            <w:r>
              <w:rPr>
                <w:sz w:val="18"/>
              </w:rPr>
              <w:t>高</w:t>
            </w:r>
          </w:p>
        </w:tc>
      </w:tr>
      <w:tr w:rsidR="00475390" w14:paraId="3CDFF7AE" w14:textId="77777777">
        <w:trPr>
          <w:jc w:val="center"/>
        </w:trPr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2EF0D" w14:textId="77777777" w:rsidR="00475390" w:rsidRDefault="00000000">
            <w:r>
              <w:rPr>
                <w:sz w:val="18"/>
              </w:rPr>
              <w:t>Q3</w:t>
            </w:r>
          </w:p>
        </w:tc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98D34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クラウド利用審査に必要な資料と期間</w:t>
            </w:r>
          </w:p>
        </w:tc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AE8AB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工程上のクリティカルパス</w:t>
            </w:r>
          </w:p>
        </w:tc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2CCDCC" w14:textId="77777777" w:rsidR="00475390" w:rsidRDefault="00000000">
            <w:r>
              <w:rPr>
                <w:sz w:val="18"/>
              </w:rPr>
              <w:t>高</w:t>
            </w:r>
          </w:p>
        </w:tc>
      </w:tr>
      <w:tr w:rsidR="00475390" w14:paraId="17131E79" w14:textId="77777777">
        <w:trPr>
          <w:jc w:val="center"/>
        </w:trPr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2DAF9D" w14:textId="77777777" w:rsidR="00475390" w:rsidRDefault="00000000">
            <w:r>
              <w:rPr>
                <w:sz w:val="18"/>
              </w:rPr>
              <w:t>Q4</w:t>
            </w:r>
          </w:p>
        </w:tc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71F55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質問回答・訂正版のナレッ</w:t>
            </w:r>
            <w:r>
              <w:rPr>
                <w:sz w:val="18"/>
                <w:lang w:eastAsia="ja-JP"/>
              </w:rPr>
              <w:lastRenderedPageBreak/>
              <w:t>ジ優先順位</w:t>
            </w:r>
          </w:p>
        </w:tc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39DF1D" w14:textId="77777777" w:rsidR="00475390" w:rsidRDefault="00000000">
            <w:r>
              <w:rPr>
                <w:sz w:val="18"/>
              </w:rPr>
              <w:lastRenderedPageBreak/>
              <w:t>誤回答防止に必要</w:t>
            </w:r>
          </w:p>
        </w:tc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13034" w14:textId="77777777" w:rsidR="00475390" w:rsidRDefault="00000000">
            <w:r>
              <w:rPr>
                <w:sz w:val="18"/>
              </w:rPr>
              <w:t>高</w:t>
            </w:r>
          </w:p>
        </w:tc>
      </w:tr>
      <w:tr w:rsidR="00475390" w14:paraId="134773F7" w14:textId="77777777">
        <w:trPr>
          <w:jc w:val="center"/>
        </w:trPr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84CACB" w14:textId="77777777" w:rsidR="00475390" w:rsidRDefault="00000000">
            <w:r>
              <w:rPr>
                <w:sz w:val="18"/>
              </w:rPr>
              <w:t>Q5</w:t>
            </w:r>
          </w:p>
        </w:tc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64A87C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デモ審査の有無と条件</w:t>
            </w:r>
          </w:p>
        </w:tc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0759D" w14:textId="77777777" w:rsidR="00475390" w:rsidRDefault="00000000">
            <w:r>
              <w:rPr>
                <w:sz w:val="18"/>
              </w:rPr>
              <w:t>提案準備に影響</w:t>
            </w:r>
          </w:p>
        </w:tc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CCD655" w14:textId="77777777" w:rsidR="00475390" w:rsidRDefault="00000000">
            <w:r>
              <w:rPr>
                <w:sz w:val="18"/>
              </w:rPr>
              <w:t>中</w:t>
            </w:r>
          </w:p>
        </w:tc>
      </w:tr>
      <w:tr w:rsidR="00475390" w14:paraId="543F7F55" w14:textId="77777777">
        <w:trPr>
          <w:jc w:val="center"/>
        </w:trPr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89296" w14:textId="77777777" w:rsidR="00475390" w:rsidRDefault="00000000">
            <w:r>
              <w:rPr>
                <w:sz w:val="18"/>
              </w:rPr>
              <w:t>Q6</w:t>
            </w:r>
          </w:p>
        </w:tc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C65C1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ログ保持期間と監査主体</w:t>
            </w:r>
          </w:p>
        </w:tc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B847BF" w14:textId="77777777" w:rsidR="00475390" w:rsidRDefault="00000000">
            <w:r>
              <w:rPr>
                <w:sz w:val="18"/>
              </w:rPr>
              <w:t>運用・見積に影響</w:t>
            </w:r>
          </w:p>
        </w:tc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551CB" w14:textId="77777777" w:rsidR="00475390" w:rsidRDefault="00000000">
            <w:r>
              <w:rPr>
                <w:sz w:val="18"/>
              </w:rPr>
              <w:t>高</w:t>
            </w:r>
          </w:p>
        </w:tc>
      </w:tr>
      <w:tr w:rsidR="00475390" w14:paraId="2A33ADDE" w14:textId="77777777">
        <w:trPr>
          <w:jc w:val="center"/>
        </w:trPr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04CEA0" w14:textId="77777777" w:rsidR="00475390" w:rsidRDefault="00000000">
            <w:r>
              <w:rPr>
                <w:sz w:val="18"/>
              </w:rPr>
              <w:t>Q7</w:t>
            </w:r>
          </w:p>
        </w:tc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779570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部局推進担当の権限範囲</w:t>
            </w:r>
          </w:p>
        </w:tc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C9DD7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ガバナンス設計に必要</w:t>
            </w:r>
          </w:p>
        </w:tc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3004C5" w14:textId="77777777" w:rsidR="00475390" w:rsidRDefault="00000000">
            <w:r>
              <w:rPr>
                <w:sz w:val="18"/>
              </w:rPr>
              <w:t>中</w:t>
            </w:r>
          </w:p>
        </w:tc>
      </w:tr>
      <w:tr w:rsidR="00475390" w14:paraId="21683340" w14:textId="77777777">
        <w:trPr>
          <w:jc w:val="center"/>
        </w:trPr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A1EF40" w14:textId="77777777" w:rsidR="00475390" w:rsidRDefault="00000000">
            <w:r>
              <w:rPr>
                <w:sz w:val="18"/>
              </w:rPr>
              <w:t>Q8</w:t>
            </w:r>
          </w:p>
        </w:tc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421D0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契約終了時のデータ削除証明</w:t>
            </w:r>
          </w:p>
        </w:tc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1E331" w14:textId="77777777" w:rsidR="00475390" w:rsidRDefault="00000000">
            <w:r>
              <w:rPr>
                <w:sz w:val="18"/>
              </w:rPr>
              <w:t>契約条件に影響</w:t>
            </w:r>
          </w:p>
        </w:tc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5C0F3" w14:textId="77777777" w:rsidR="00475390" w:rsidRDefault="00000000">
            <w:r>
              <w:rPr>
                <w:sz w:val="18"/>
              </w:rPr>
              <w:t>中</w:t>
            </w:r>
          </w:p>
        </w:tc>
      </w:tr>
      <w:tr w:rsidR="00475390" w14:paraId="7B5710CC" w14:textId="77777777">
        <w:trPr>
          <w:jc w:val="center"/>
        </w:trPr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82D33A" w14:textId="77777777" w:rsidR="00475390" w:rsidRDefault="00000000">
            <w:r>
              <w:rPr>
                <w:sz w:val="18"/>
              </w:rPr>
              <w:t>Q9</w:t>
            </w:r>
          </w:p>
        </w:tc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E1BA7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アクセシビリティ評価基準</w:t>
            </w:r>
          </w:p>
        </w:tc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7CFBA" w14:textId="77777777" w:rsidR="00475390" w:rsidRDefault="00000000">
            <w:r>
              <w:rPr>
                <w:sz w:val="18"/>
              </w:rPr>
              <w:t>受入条件に影響</w:t>
            </w:r>
          </w:p>
        </w:tc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D8E85C" w14:textId="77777777" w:rsidR="00475390" w:rsidRDefault="00000000">
            <w:r>
              <w:rPr>
                <w:sz w:val="18"/>
              </w:rPr>
              <w:t>中</w:t>
            </w:r>
          </w:p>
        </w:tc>
      </w:tr>
      <w:tr w:rsidR="00475390" w14:paraId="7F95F619" w14:textId="77777777">
        <w:trPr>
          <w:jc w:val="center"/>
        </w:trPr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C5A38" w14:textId="77777777" w:rsidR="00475390" w:rsidRDefault="00000000">
            <w:r>
              <w:rPr>
                <w:sz w:val="18"/>
              </w:rPr>
              <w:t>Q10</w:t>
            </w:r>
          </w:p>
        </w:tc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8DF6C6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令和10年度以降の継続運用の調達方針</w:t>
            </w:r>
          </w:p>
        </w:tc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41015E" w14:textId="77777777" w:rsidR="0047539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構成・費用モデルに影響</w:t>
            </w:r>
          </w:p>
        </w:tc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E3B4F" w14:textId="77777777" w:rsidR="00475390" w:rsidRDefault="00000000">
            <w:r>
              <w:rPr>
                <w:sz w:val="18"/>
              </w:rPr>
              <w:t>中</w:t>
            </w:r>
          </w:p>
        </w:tc>
      </w:tr>
    </w:tbl>
    <w:p w14:paraId="370F2A53" w14:textId="77777777" w:rsidR="00475390" w:rsidRDefault="00000000">
      <w:r>
        <w:br w:type="page"/>
      </w:r>
    </w:p>
    <w:p w14:paraId="5BD774C3" w14:textId="77777777" w:rsidR="00475390" w:rsidRDefault="00000000">
      <w:pPr>
        <w:pStyle w:val="aa"/>
        <w:rPr>
          <w:lang w:eastAsia="ja-JP"/>
        </w:rPr>
      </w:pPr>
      <w:r>
        <w:rPr>
          <w:lang w:eastAsia="ja-JP"/>
        </w:rPr>
        <w:lastRenderedPageBreak/>
        <w:t xml:space="preserve">10. </w:t>
      </w:r>
      <w:r>
        <w:rPr>
          <w:lang w:eastAsia="ja-JP"/>
        </w:rPr>
        <w:t>提案チーム向けアクションメモ</w:t>
      </w:r>
    </w:p>
    <w:p w14:paraId="73A74909" w14:textId="77777777" w:rsidR="00475390" w:rsidRDefault="00000000">
      <w:pPr>
        <w:pStyle w:val="a"/>
        <w:rPr>
          <w:lang w:eastAsia="ja-JP"/>
        </w:rPr>
      </w:pPr>
      <w:r>
        <w:rPr>
          <w:lang w:eastAsia="ja-JP"/>
        </w:rPr>
        <w:t>正式な実施要領・仕様書・審査基準の優先関係を整理する。</w:t>
      </w:r>
    </w:p>
    <w:p w14:paraId="73A9C332" w14:textId="77777777" w:rsidR="00475390" w:rsidRDefault="00000000">
      <w:pPr>
        <w:pStyle w:val="a"/>
        <w:rPr>
          <w:lang w:eastAsia="ja-JP"/>
        </w:rPr>
      </w:pPr>
      <w:r>
        <w:rPr>
          <w:lang w:eastAsia="ja-JP"/>
        </w:rPr>
        <w:t>調達文書分析デモでは、期限、金額、参加資格、失格事項、配点を正確に抽出する。</w:t>
      </w:r>
    </w:p>
    <w:p w14:paraId="52B248C7" w14:textId="77777777" w:rsidR="00475390" w:rsidRDefault="00000000">
      <w:pPr>
        <w:pStyle w:val="a"/>
        <w:rPr>
          <w:lang w:eastAsia="ja-JP"/>
        </w:rPr>
      </w:pPr>
      <w:r>
        <w:rPr>
          <w:lang w:eastAsia="ja-JP"/>
        </w:rPr>
        <w:t>個人情報を扱わない初期段階と、将来拡張時の統制を分けて提案する。</w:t>
      </w:r>
    </w:p>
    <w:p w14:paraId="1C9EDEA0" w14:textId="77777777" w:rsidR="00475390" w:rsidRDefault="00000000">
      <w:pPr>
        <w:pStyle w:val="a"/>
        <w:rPr>
          <w:lang w:eastAsia="ja-JP"/>
        </w:rPr>
      </w:pPr>
      <w:r>
        <w:rPr>
          <w:lang w:eastAsia="ja-JP"/>
        </w:rPr>
        <w:t>中央管理者と部局推進担当の役割分担、公開審査、変更・廃止手順を示す。</w:t>
      </w:r>
    </w:p>
    <w:p w14:paraId="15CF5BEC" w14:textId="77777777" w:rsidR="00475390" w:rsidRDefault="00000000">
      <w:pPr>
        <w:pStyle w:val="a"/>
        <w:rPr>
          <w:lang w:eastAsia="ja-JP"/>
        </w:rPr>
      </w:pPr>
      <w:r>
        <w:rPr>
          <w:lang w:eastAsia="ja-JP"/>
        </w:rPr>
        <w:t>初期250名・400名、全庁2,400名の3段階で費用と運用負荷を提示する。</w:t>
      </w:r>
    </w:p>
    <w:p w14:paraId="4F061E43" w14:textId="77777777" w:rsidR="00475390" w:rsidRDefault="00000000">
      <w:pPr>
        <w:pStyle w:val="a"/>
        <w:rPr>
          <w:lang w:eastAsia="ja-JP"/>
        </w:rPr>
      </w:pPr>
      <w:r>
        <w:rPr>
          <w:lang w:eastAsia="ja-JP"/>
        </w:rPr>
        <w:t>行政サービス品質・職員負担軽減・持続可能性を中心に効果を説明する。</w:t>
      </w:r>
    </w:p>
    <w:p w14:paraId="38C3CCA7" w14:textId="77777777" w:rsidR="00475390" w:rsidRDefault="00000000">
      <w:pPr>
        <w:pStyle w:val="aa"/>
      </w:pPr>
      <w:r>
        <w:t>11. RFP Analysis Agent</w:t>
      </w:r>
      <w:r>
        <w:t>向け推奨質問</w:t>
      </w:r>
    </w:p>
    <w:p w14:paraId="4A8EF41D" w14:textId="77777777" w:rsidR="00475390" w:rsidRDefault="00000000">
      <w:pPr>
        <w:pStyle w:val="a"/>
        <w:rPr>
          <w:lang w:eastAsia="ja-JP"/>
        </w:rPr>
      </w:pPr>
      <w:r>
        <w:rPr>
          <w:lang w:eastAsia="ja-JP"/>
        </w:rPr>
        <w:t>官公庁版RFPとこのヒアリングメモを比較し、正式条件と未確定情報を区別してください。</w:t>
      </w:r>
    </w:p>
    <w:p w14:paraId="6937E761" w14:textId="77777777" w:rsidR="00475390" w:rsidRDefault="00000000">
      <w:pPr>
        <w:pStyle w:val="a"/>
        <w:rPr>
          <w:lang w:eastAsia="ja-JP"/>
        </w:rPr>
      </w:pPr>
      <w:r>
        <w:rPr>
          <w:lang w:eastAsia="ja-JP"/>
        </w:rPr>
        <w:t>提出期限、契約上限額、参加資格、失格事項、評価配点を表にしてください。</w:t>
      </w:r>
    </w:p>
    <w:p w14:paraId="20B47531" w14:textId="77777777" w:rsidR="00475390" w:rsidRDefault="00000000">
      <w:pPr>
        <w:pStyle w:val="a"/>
        <w:rPr>
          <w:lang w:eastAsia="ja-JP"/>
        </w:rPr>
      </w:pPr>
      <w:r>
        <w:rPr>
          <w:lang w:eastAsia="ja-JP"/>
        </w:rPr>
        <w:t>公平性・個人情報・セキュリティの観点から提案リスクを整理してください。</w:t>
      </w:r>
    </w:p>
    <w:p w14:paraId="4600A36E" w14:textId="77777777" w:rsidR="00475390" w:rsidRDefault="00000000">
      <w:pPr>
        <w:pStyle w:val="a"/>
        <w:rPr>
          <w:lang w:eastAsia="ja-JP"/>
        </w:rPr>
      </w:pPr>
      <w:r>
        <w:rPr>
          <w:lang w:eastAsia="ja-JP"/>
        </w:rPr>
        <w:t>公告後に公式質問として確認すべき事項を、根拠と優先度付きで作ってください。</w:t>
      </w:r>
    </w:p>
    <w:p w14:paraId="218A8981" w14:textId="77777777" w:rsidR="00475390" w:rsidRDefault="00000000">
      <w:pPr>
        <w:pStyle w:val="a"/>
        <w:rPr>
          <w:lang w:eastAsia="ja-JP"/>
        </w:rPr>
      </w:pPr>
      <w:r>
        <w:rPr>
          <w:lang w:eastAsia="ja-JP"/>
        </w:rPr>
        <w:t>市側の部門別関心事項と提案内容の対応表を作成してください。</w:t>
      </w:r>
    </w:p>
    <w:p w14:paraId="5AC9EBD5" w14:textId="77777777" w:rsidR="00475390" w:rsidRDefault="00000000">
      <w:r>
        <w:t>以上</w:t>
      </w:r>
    </w:p>
    <w:sectPr w:rsidR="00475390" w:rsidSect="00034616">
      <w:headerReference w:type="default" r:id="rId8"/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AFECE" w14:textId="77777777" w:rsidR="00526A84" w:rsidRDefault="00526A84">
      <w:pPr>
        <w:spacing w:after="0" w:line="240" w:lineRule="auto"/>
      </w:pPr>
      <w:r>
        <w:separator/>
      </w:r>
    </w:p>
  </w:endnote>
  <w:endnote w:type="continuationSeparator" w:id="0">
    <w:p w14:paraId="375C5BA7" w14:textId="77777777" w:rsidR="00526A84" w:rsidRDefault="00526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53626" w14:textId="77777777" w:rsidR="00475390" w:rsidRDefault="00000000">
    <w:pPr>
      <w:pStyle w:val="a7"/>
      <w:jc w:val="center"/>
      <w:rPr>
        <w:lang w:eastAsia="ja-JP"/>
      </w:rPr>
    </w:pPr>
    <w:r>
      <w:rPr>
        <w:color w:val="777777"/>
        <w:sz w:val="16"/>
        <w:lang w:eastAsia="ja-JP"/>
      </w:rPr>
      <w:t>ハンズオン用架空資料 | 実在の組織・人物・案件とは関係ありません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EFF1E" w14:textId="77777777" w:rsidR="00526A84" w:rsidRDefault="00526A84">
      <w:pPr>
        <w:spacing w:after="0" w:line="240" w:lineRule="auto"/>
      </w:pPr>
      <w:r>
        <w:separator/>
      </w:r>
    </w:p>
  </w:footnote>
  <w:footnote w:type="continuationSeparator" w:id="0">
    <w:p w14:paraId="4B688607" w14:textId="77777777" w:rsidR="00526A84" w:rsidRDefault="00526A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D8865" w14:textId="77777777" w:rsidR="00475390" w:rsidRDefault="00000000">
    <w:pPr>
      <w:pStyle w:val="a5"/>
      <w:jc w:val="right"/>
    </w:pPr>
    <w:proofErr w:type="spellStart"/>
    <w:r>
      <w:rPr>
        <w:color w:val="777777"/>
        <w:sz w:val="16"/>
      </w:rPr>
      <w:t>未来市</w:t>
    </w:r>
    <w:proofErr w:type="spellEnd"/>
    <w:r>
      <w:rPr>
        <w:color w:val="777777"/>
        <w:sz w:val="16"/>
      </w:rPr>
      <w:t xml:space="preserve"> </w:t>
    </w:r>
    <w:proofErr w:type="spellStart"/>
    <w:r>
      <w:rPr>
        <w:color w:val="777777"/>
        <w:sz w:val="16"/>
      </w:rPr>
      <w:t>デジタル政策部</w:t>
    </w:r>
    <w:proofErr w:type="spellEnd"/>
    <w:r>
      <w:rPr>
        <w:color w:val="777777"/>
        <w:sz w:val="16"/>
      </w:rPr>
      <w:t xml:space="preserve"> | INT-MIRAI-2026-01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9170248">
    <w:abstractNumId w:val="8"/>
  </w:num>
  <w:num w:numId="2" w16cid:durableId="899945462">
    <w:abstractNumId w:val="6"/>
  </w:num>
  <w:num w:numId="3" w16cid:durableId="2116947632">
    <w:abstractNumId w:val="5"/>
  </w:num>
  <w:num w:numId="4" w16cid:durableId="523909349">
    <w:abstractNumId w:val="4"/>
  </w:num>
  <w:num w:numId="5" w16cid:durableId="1646809899">
    <w:abstractNumId w:val="7"/>
  </w:num>
  <w:num w:numId="6" w16cid:durableId="715740725">
    <w:abstractNumId w:val="3"/>
  </w:num>
  <w:num w:numId="7" w16cid:durableId="931472157">
    <w:abstractNumId w:val="2"/>
  </w:num>
  <w:num w:numId="8" w16cid:durableId="889069409">
    <w:abstractNumId w:val="1"/>
  </w:num>
  <w:num w:numId="9" w16cid:durableId="385685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D3F"/>
    <w:rsid w:val="00326F90"/>
    <w:rsid w:val="00432516"/>
    <w:rsid w:val="00475390"/>
    <w:rsid w:val="00526A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E8A2EDC"/>
  <w14:defaultImageDpi w14:val="300"/>
  <w15:docId w15:val="{A0D5832B-248E-46AD-8940-4DB3B1A7E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游ゴシック" w:eastAsia="游ゴシック" w:hAnsi="游ゴシック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  <w:color w:val="333333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18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6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Takuji Soga</dc:creator>
  <cp:keywords/>
  <dc:description>generated by python-docx</dc:description>
  <cp:lastModifiedBy>Takuji Soga</cp:lastModifiedBy>
  <cp:revision>2</cp:revision>
  <dcterms:created xsi:type="dcterms:W3CDTF">2026-07-25T09:53:00Z</dcterms:created>
  <dcterms:modified xsi:type="dcterms:W3CDTF">2026-07-25T16:33:00Z</dcterms:modified>
  <cp:category/>
</cp:coreProperties>
</file>