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7CFB22" w14:textId="54051709" w:rsidR="006D268D" w:rsidRDefault="00EF5346" w:rsidP="002803ED">
      <w:pPr>
        <w:pStyle w:val="BodyTextFirstIndent1"/>
        <w:spacing w:line="290" w:lineRule="exact"/>
        <w:ind w:firstLineChars="0" w:firstLine="0"/>
        <w:jc w:val="left"/>
        <w:rPr>
          <w:rFonts w:asciiTheme="majorEastAsia" w:eastAsiaTheme="majorEastAsia" w:hAnsiTheme="majorEastAsia"/>
          <w:bCs/>
          <w:sz w:val="19"/>
          <w:szCs w:val="19"/>
        </w:rPr>
      </w:pPr>
      <w:r>
        <w:rPr>
          <w:rFonts w:asciiTheme="majorHAnsi" w:eastAsiaTheme="majorEastAsia" w:hAnsiTheme="majorHAnsi" w:cstheme="majorHAnsi"/>
          <w:noProof/>
          <w:sz w:val="19"/>
          <w:szCs w:val="19"/>
        </w:rPr>
        <mc:AlternateContent>
          <mc:Choice Requires="wps">
            <w:drawing>
              <wp:anchor distT="0" distB="0" distL="114300" distR="114300" simplePos="0" relativeHeight="251617280" behindDoc="0" locked="0" layoutInCell="1" allowOverlap="1" wp14:anchorId="4D1C1A75" wp14:editId="6F7D660E">
                <wp:simplePos x="0" y="0"/>
                <wp:positionH relativeFrom="column">
                  <wp:posOffset>1905</wp:posOffset>
                </wp:positionH>
                <wp:positionV relativeFrom="paragraph">
                  <wp:posOffset>2540</wp:posOffset>
                </wp:positionV>
                <wp:extent cx="6099810" cy="756285"/>
                <wp:effectExtent l="0" t="0" r="0" b="0"/>
                <wp:wrapSquare wrapText="bothSides"/>
                <wp:docPr id="4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9810" cy="756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7F5441" w14:textId="4515D138" w:rsidR="008E3FDB" w:rsidRDefault="008E3FDB" w:rsidP="006A4577">
                            <w:pPr>
                              <w:adjustRightInd/>
                              <w:spacing w:line="294" w:lineRule="exact"/>
                              <w:jc w:val="left"/>
                              <w:rPr>
                                <w:rFonts w:ascii="ＭＳ ゴシック" w:eastAsia="ＭＳ ゴシック" w:hAnsi="ＭＳ ゴシック" w:cs="ＭＳ 明朝"/>
                                <w:bCs/>
                                <w:spacing w:val="6"/>
                                <w:sz w:val="24"/>
                                <w:szCs w:val="24"/>
                              </w:rPr>
                            </w:pPr>
                            <w:r>
                              <w:rPr>
                                <w:rFonts w:ascii="ＭＳ ゴシック" w:eastAsia="ＭＳ ゴシック" w:hAnsi="ＭＳ ゴシック" w:cs="ＭＳ 明朝" w:hint="eastAsia"/>
                                <w:bCs/>
                                <w:spacing w:val="6"/>
                                <w:sz w:val="24"/>
                                <w:szCs w:val="24"/>
                              </w:rPr>
                              <w:t>大規模学生室における設備利用特性に関する研究</w:t>
                            </w:r>
                          </w:p>
                          <w:p w14:paraId="00D005A7" w14:textId="15981F3E" w:rsidR="008E3FDB" w:rsidRPr="002C3284" w:rsidRDefault="008E3FDB" w:rsidP="006A4577">
                            <w:pPr>
                              <w:pStyle w:val="BodyTextFirstIndent1"/>
                              <w:spacing w:line="120" w:lineRule="auto"/>
                              <w:ind w:firstLineChars="0" w:firstLine="0"/>
                              <w:jc w:val="left"/>
                              <w:rPr>
                                <w:rFonts w:cs="ＭＳ 明朝"/>
                                <w:sz w:val="19"/>
                                <w:szCs w:val="19"/>
                              </w:rPr>
                            </w:pPr>
                            <w:r w:rsidRPr="002C3284">
                              <w:rPr>
                                <w:rFonts w:cs="ＭＳ 明朝" w:hint="eastAsia"/>
                                <w:sz w:val="19"/>
                                <w:szCs w:val="19"/>
                              </w:rPr>
                              <w:t xml:space="preserve">指導教員　中野淳太　　　　　　　　　　　　　　　</w:t>
                            </w:r>
                            <w:r w:rsidRPr="002C3284">
                              <w:rPr>
                                <w:rFonts w:cs="ＭＳ 明朝" w:hint="eastAsia"/>
                                <w:sz w:val="19"/>
                                <w:szCs w:val="19"/>
                              </w:rPr>
                              <w:t xml:space="preserve">  </w:t>
                            </w:r>
                            <w:r>
                              <w:rPr>
                                <w:rFonts w:cs="ＭＳ 明朝" w:hint="eastAsia"/>
                                <w:sz w:val="19"/>
                                <w:szCs w:val="19"/>
                              </w:rPr>
                              <w:t xml:space="preserve">　　　　　　　　　　</w:t>
                            </w:r>
                            <w:r w:rsidRPr="002C3284">
                              <w:rPr>
                                <w:rFonts w:cs="ＭＳ 明朝" w:hint="eastAsia"/>
                                <w:sz w:val="19"/>
                                <w:szCs w:val="19"/>
                              </w:rPr>
                              <w:t xml:space="preserve">　　　</w:t>
                            </w:r>
                            <w:r w:rsidRPr="002C3284">
                              <w:rPr>
                                <w:rFonts w:cs="ＭＳ 明朝" w:hint="eastAsia"/>
                                <w:sz w:val="19"/>
                                <w:szCs w:val="19"/>
                              </w:rPr>
                              <w:t xml:space="preserve"> </w:t>
                            </w:r>
                            <w:r>
                              <w:rPr>
                                <w:sz w:val="19"/>
                                <w:szCs w:val="19"/>
                              </w:rPr>
                              <w:t>5BEB</w:t>
                            </w:r>
                            <w:r>
                              <w:rPr>
                                <w:rFonts w:hint="eastAsia"/>
                                <w:sz w:val="19"/>
                                <w:szCs w:val="19"/>
                              </w:rPr>
                              <w:t>3</w:t>
                            </w:r>
                            <w:r>
                              <w:rPr>
                                <w:sz w:val="19"/>
                                <w:szCs w:val="19"/>
                              </w:rPr>
                              <w:t>104</w:t>
                            </w:r>
                            <w:r w:rsidRPr="002C3284">
                              <w:rPr>
                                <w:rFonts w:cs="ＭＳ 明朝" w:hint="eastAsia"/>
                                <w:sz w:val="19"/>
                                <w:szCs w:val="19"/>
                              </w:rPr>
                              <w:t xml:space="preserve">　</w:t>
                            </w:r>
                            <w:r w:rsidRPr="001043B1">
                              <w:rPr>
                                <w:rFonts w:cs="ＭＳ 明朝"/>
                                <w:sz w:val="19"/>
                                <w:szCs w:val="19"/>
                              </w:rPr>
                              <w:t>児島</w:t>
                            </w:r>
                            <w:r w:rsidRPr="002C3284">
                              <w:rPr>
                                <w:sz w:val="19"/>
                                <w:szCs w:val="19"/>
                              </w:rPr>
                              <w:t xml:space="preserve"> </w:t>
                            </w:r>
                            <w:r>
                              <w:rPr>
                                <w:rFonts w:cs="ＭＳ 明朝" w:hint="eastAsia"/>
                                <w:sz w:val="19"/>
                                <w:szCs w:val="19"/>
                              </w:rPr>
                              <w:t>拓磨</w:t>
                            </w:r>
                            <w:r w:rsidRPr="002C3284">
                              <w:rPr>
                                <w:rFonts w:cs="ＭＳ 明朝" w:hint="eastAsia"/>
                                <w:sz w:val="19"/>
                                <w:szCs w:val="19"/>
                              </w:rPr>
                              <w:t xml:space="preserve"> </w:t>
                            </w:r>
                          </w:p>
                          <w:p w14:paraId="47758872" w14:textId="0BE1CA74" w:rsidR="008E3FDB" w:rsidRDefault="008E3FDB" w:rsidP="006A4577">
                            <w:pPr>
                              <w:pStyle w:val="BodyTextFirstIndent1"/>
                              <w:spacing w:line="120" w:lineRule="auto"/>
                              <w:ind w:firstLineChars="0" w:firstLine="0"/>
                              <w:jc w:val="left"/>
                              <w:rPr>
                                <w:rFonts w:cs="ＭＳ 明朝"/>
                                <w:sz w:val="19"/>
                                <w:szCs w:val="19"/>
                              </w:rPr>
                            </w:pPr>
                            <w:r w:rsidRPr="002C3284">
                              <w:rPr>
                                <w:rFonts w:cs="ＭＳ 明朝" w:hint="eastAsia"/>
                                <w:sz w:val="19"/>
                                <w:szCs w:val="19"/>
                              </w:rPr>
                              <w:t xml:space="preserve">                                                  </w:t>
                            </w:r>
                            <w:r>
                              <w:rPr>
                                <w:rFonts w:cs="ＭＳ 明朝" w:hint="eastAsia"/>
                                <w:sz w:val="19"/>
                                <w:szCs w:val="19"/>
                              </w:rPr>
                              <w:t xml:space="preserve">              </w:t>
                            </w:r>
                            <w:r w:rsidRPr="002C3284">
                              <w:rPr>
                                <w:rFonts w:cs="ＭＳ 明朝" w:hint="eastAsia"/>
                                <w:sz w:val="19"/>
                                <w:szCs w:val="19"/>
                              </w:rPr>
                              <w:t xml:space="preserve">         </w:t>
                            </w:r>
                          </w:p>
                          <w:p w14:paraId="030060C6" w14:textId="77777777" w:rsidR="008E3FDB" w:rsidRPr="00466118" w:rsidRDefault="008E3FDB" w:rsidP="006A4577">
                            <w:pPr>
                              <w:pStyle w:val="BodyTextFirstIndent1"/>
                              <w:spacing w:line="120" w:lineRule="auto"/>
                              <w:ind w:firstLineChars="0" w:firstLine="0"/>
                              <w:jc w:val="left"/>
                              <w:rPr>
                                <w:rFonts w:cs="ＭＳ 明朝"/>
                                <w:sz w:val="18"/>
                                <w:szCs w:val="18"/>
                              </w:rPr>
                            </w:pPr>
                            <w:r w:rsidRPr="00466118">
                              <w:rPr>
                                <w:rFonts w:cs="ＭＳ 明朝" w:hint="eastAsia"/>
                                <w:sz w:val="18"/>
                                <w:szCs w:val="1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1C1A75" id="Rectangle 4" o:spid="_x0000_s1026" style="position:absolute;margin-left:.15pt;margin-top:.2pt;width:480.3pt;height:59.55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" filled="f" stroked="f">
                <v:textbox>
                  <w:txbxContent>
                    <w:p w14:paraId="057F5441" w14:textId="4515D138" w:rsidR="008E3FDB" w:rsidRDefault="008E3FDB" w:rsidP="006A4577">
                      <w:pPr>
                        <w:adjustRightInd/>
                        <w:spacing w:line="294" w:lineRule="exact"/>
                        <w:jc w:val="left"/>
                        <w:rPr>
                          <w:rFonts w:ascii="ＭＳ ゴシック" w:eastAsia="ＭＳ ゴシック" w:hAnsi="ＭＳ ゴシック" w:cs="ＭＳ 明朝"/>
                          <w:bCs/>
                          <w:spacing w:val="6"/>
                          <w:sz w:val="24"/>
                          <w:szCs w:val="24"/>
                        </w:rPr>
                      </w:pPr>
                      <w:r>
                        <w:rPr>
                          <w:rFonts w:ascii="ＭＳ ゴシック" w:eastAsia="ＭＳ ゴシック" w:hAnsi="ＭＳ ゴシック" w:cs="ＭＳ 明朝" w:hint="eastAsia"/>
                          <w:bCs/>
                          <w:spacing w:val="6"/>
                          <w:sz w:val="24"/>
                          <w:szCs w:val="24"/>
                        </w:rPr>
                        <w:t>大規模学生室における設備利用特性に関する研究</w:t>
                      </w:r>
                    </w:p>
                    <w:p w14:paraId="00D005A7" w14:textId="15981F3E" w:rsidR="008E3FDB" w:rsidRPr="002C3284" w:rsidRDefault="008E3FDB" w:rsidP="006A4577">
                      <w:pPr>
                        <w:pStyle w:val="BodyTextFirstIndent1"/>
                        <w:spacing w:line="120" w:lineRule="auto"/>
                        <w:ind w:firstLineChars="0" w:firstLine="0"/>
                        <w:jc w:val="left"/>
                        <w:rPr>
                          <w:rFonts w:cs="ＭＳ 明朝"/>
                          <w:sz w:val="19"/>
                          <w:szCs w:val="19"/>
                        </w:rPr>
                      </w:pPr>
                      <w:r w:rsidRPr="002C3284">
                        <w:rPr>
                          <w:rFonts w:cs="ＭＳ 明朝" w:hint="eastAsia"/>
                          <w:sz w:val="19"/>
                          <w:szCs w:val="19"/>
                        </w:rPr>
                        <w:t xml:space="preserve">指導教員　中野淳太　　　　　　　　　　　　　　　</w:t>
                      </w:r>
                      <w:r w:rsidRPr="002C3284">
                        <w:rPr>
                          <w:rFonts w:cs="ＭＳ 明朝" w:hint="eastAsia"/>
                          <w:sz w:val="19"/>
                          <w:szCs w:val="19"/>
                        </w:rPr>
                        <w:t xml:space="preserve">  </w:t>
                      </w:r>
                      <w:r>
                        <w:rPr>
                          <w:rFonts w:cs="ＭＳ 明朝" w:hint="eastAsia"/>
                          <w:sz w:val="19"/>
                          <w:szCs w:val="19"/>
                        </w:rPr>
                        <w:t xml:space="preserve">　　　　　　　　　　</w:t>
                      </w:r>
                      <w:r w:rsidRPr="002C3284">
                        <w:rPr>
                          <w:rFonts w:cs="ＭＳ 明朝" w:hint="eastAsia"/>
                          <w:sz w:val="19"/>
                          <w:szCs w:val="19"/>
                        </w:rPr>
                        <w:t xml:space="preserve">　　　</w:t>
                      </w:r>
                      <w:r w:rsidRPr="002C3284">
                        <w:rPr>
                          <w:rFonts w:cs="ＭＳ 明朝" w:hint="eastAsia"/>
                          <w:sz w:val="19"/>
                          <w:szCs w:val="19"/>
                        </w:rPr>
                        <w:t xml:space="preserve"> </w:t>
                      </w:r>
                      <w:r>
                        <w:rPr>
                          <w:sz w:val="19"/>
                          <w:szCs w:val="19"/>
                        </w:rPr>
                        <w:t>5BEB</w:t>
                      </w:r>
                      <w:r>
                        <w:rPr>
                          <w:rFonts w:hint="eastAsia"/>
                          <w:sz w:val="19"/>
                          <w:szCs w:val="19"/>
                        </w:rPr>
                        <w:t>3</w:t>
                      </w:r>
                      <w:r>
                        <w:rPr>
                          <w:sz w:val="19"/>
                          <w:szCs w:val="19"/>
                        </w:rPr>
                        <w:t>104</w:t>
                      </w:r>
                      <w:r w:rsidRPr="002C3284">
                        <w:rPr>
                          <w:rFonts w:cs="ＭＳ 明朝" w:hint="eastAsia"/>
                          <w:sz w:val="19"/>
                          <w:szCs w:val="19"/>
                        </w:rPr>
                        <w:t xml:space="preserve">　</w:t>
                      </w:r>
                      <w:r w:rsidRPr="001043B1">
                        <w:rPr>
                          <w:rFonts w:cs="ＭＳ 明朝"/>
                          <w:sz w:val="19"/>
                          <w:szCs w:val="19"/>
                        </w:rPr>
                        <w:t>児島</w:t>
                      </w:r>
                      <w:r w:rsidRPr="002C3284">
                        <w:rPr>
                          <w:sz w:val="19"/>
                          <w:szCs w:val="19"/>
                        </w:rPr>
                        <w:t xml:space="preserve"> </w:t>
                      </w:r>
                      <w:r>
                        <w:rPr>
                          <w:rFonts w:cs="ＭＳ 明朝" w:hint="eastAsia"/>
                          <w:sz w:val="19"/>
                          <w:szCs w:val="19"/>
                        </w:rPr>
                        <w:t>拓磨</w:t>
                      </w:r>
                      <w:r w:rsidRPr="002C3284">
                        <w:rPr>
                          <w:rFonts w:cs="ＭＳ 明朝" w:hint="eastAsia"/>
                          <w:sz w:val="19"/>
                          <w:szCs w:val="19"/>
                        </w:rPr>
                        <w:t xml:space="preserve"> </w:t>
                      </w:r>
                    </w:p>
                    <w:p w14:paraId="47758872" w14:textId="0BE1CA74" w:rsidR="008E3FDB" w:rsidRDefault="008E3FDB" w:rsidP="006A4577">
                      <w:pPr>
                        <w:pStyle w:val="BodyTextFirstIndent1"/>
                        <w:spacing w:line="120" w:lineRule="auto"/>
                        <w:ind w:firstLineChars="0" w:firstLine="0"/>
                        <w:jc w:val="left"/>
                        <w:rPr>
                          <w:rFonts w:cs="ＭＳ 明朝"/>
                          <w:sz w:val="19"/>
                          <w:szCs w:val="19"/>
                        </w:rPr>
                      </w:pPr>
                      <w:r w:rsidRPr="002C3284">
                        <w:rPr>
                          <w:rFonts w:cs="ＭＳ 明朝" w:hint="eastAsia"/>
                          <w:sz w:val="19"/>
                          <w:szCs w:val="19"/>
                        </w:rPr>
                        <w:t xml:space="preserve">                                                  </w:t>
                      </w:r>
                      <w:r>
                        <w:rPr>
                          <w:rFonts w:cs="ＭＳ 明朝" w:hint="eastAsia"/>
                          <w:sz w:val="19"/>
                          <w:szCs w:val="19"/>
                        </w:rPr>
                        <w:t xml:space="preserve">              </w:t>
                      </w:r>
                      <w:r w:rsidRPr="002C3284">
                        <w:rPr>
                          <w:rFonts w:cs="ＭＳ 明朝" w:hint="eastAsia"/>
                          <w:sz w:val="19"/>
                          <w:szCs w:val="19"/>
                        </w:rPr>
                        <w:t xml:space="preserve">         </w:t>
                      </w:r>
                    </w:p>
                    <w:p w14:paraId="030060C6" w14:textId="77777777" w:rsidR="008E3FDB" w:rsidRPr="00466118" w:rsidRDefault="008E3FDB" w:rsidP="006A4577">
                      <w:pPr>
                        <w:pStyle w:val="BodyTextFirstIndent1"/>
                        <w:spacing w:line="120" w:lineRule="auto"/>
                        <w:ind w:firstLineChars="0" w:firstLine="0"/>
                        <w:jc w:val="left"/>
                        <w:rPr>
                          <w:rFonts w:cs="ＭＳ 明朝"/>
                          <w:sz w:val="18"/>
                          <w:szCs w:val="18"/>
                        </w:rPr>
                      </w:pPr>
                      <w:r w:rsidRPr="00466118">
                        <w:rPr>
                          <w:rFonts w:cs="ＭＳ 明朝" w:hint="eastAsia"/>
                          <w:sz w:val="18"/>
                          <w:szCs w:val="18"/>
                        </w:rPr>
                        <w:t xml:space="preserve"> </w:t>
                      </w:r>
                    </w:p>
                  </w:txbxContent>
                </v:textbox>
                <w10:wrap type="square"/>
              </v:rect>
            </w:pict>
          </mc:Fallback>
        </mc:AlternateContent>
      </w:r>
      <w:r w:rsidR="006A4577" w:rsidRPr="00E47D7A">
        <w:rPr>
          <w:rFonts w:asciiTheme="majorHAnsi" w:eastAsiaTheme="majorEastAsia" w:hAnsiTheme="majorHAnsi" w:cstheme="majorHAnsi"/>
          <w:bCs/>
          <w:sz w:val="19"/>
          <w:szCs w:val="19"/>
        </w:rPr>
        <w:t>1.</w:t>
      </w:r>
      <w:r w:rsidR="006A4577" w:rsidRPr="009A4EC8">
        <w:rPr>
          <w:rFonts w:asciiTheme="majorEastAsia" w:eastAsiaTheme="majorEastAsia" w:hAnsiTheme="majorEastAsia"/>
          <w:bCs/>
          <w:sz w:val="19"/>
          <w:szCs w:val="19"/>
        </w:rPr>
        <w:t>はじめに</w:t>
      </w:r>
    </w:p>
    <w:p w14:paraId="53BB1786" w14:textId="6678B64F" w:rsidR="006D268D" w:rsidRPr="00EE2458" w:rsidRDefault="00EE2458" w:rsidP="00EE2458">
      <w:pPr>
        <w:ind w:firstLineChars="100" w:firstLine="186"/>
        <w:rPr>
          <w:rFonts w:hint="eastAsia"/>
        </w:rPr>
      </w:pPr>
      <w:r w:rsidRPr="00EE2458">
        <w:rPr>
          <w:rFonts w:hint="eastAsia"/>
          <w:bCs/>
        </w:rPr>
        <w:t>近年、環境問題を緩和し低炭素社会を実現するため建物運用における省エネルギー推進が求められている。省エネルギー化のためには設備利用特性を明らかにして改善点を発見する必要がある。</w:t>
      </w:r>
      <w:r>
        <w:rPr>
          <w:rFonts w:hint="eastAsia"/>
        </w:rPr>
        <w:t>本研究は大規模学生室を対象とし設備利用特性を</w:t>
      </w:r>
      <w:r w:rsidR="003A25EB">
        <w:rPr>
          <w:rFonts w:hint="eastAsia"/>
        </w:rPr>
        <w:t>把握し改善点を明らかにする</w:t>
      </w:r>
      <w:r>
        <w:rPr>
          <w:rFonts w:hint="eastAsia"/>
        </w:rPr>
        <w:t>することを目的とする。</w:t>
      </w:r>
    </w:p>
    <w:p w14:paraId="4B825728" w14:textId="29B1BC13" w:rsidR="00B63511" w:rsidRDefault="006A4577" w:rsidP="002A42BC">
      <w:pPr>
        <w:pStyle w:val="BodyTextFirstIndent1"/>
        <w:spacing w:line="290" w:lineRule="exact"/>
        <w:ind w:firstLineChars="0" w:firstLine="0"/>
        <w:rPr>
          <w:rFonts w:asciiTheme="majorEastAsia" w:eastAsiaTheme="majorEastAsia" w:hAnsiTheme="majorEastAsia"/>
          <w:bCs/>
          <w:sz w:val="19"/>
          <w:szCs w:val="19"/>
        </w:rPr>
      </w:pPr>
      <w:r w:rsidRPr="00E47D7A">
        <w:rPr>
          <w:rFonts w:asciiTheme="majorHAnsi" w:eastAsiaTheme="majorEastAsia" w:hAnsiTheme="majorHAnsi" w:cstheme="majorHAnsi"/>
          <w:bCs/>
          <w:sz w:val="19"/>
          <w:szCs w:val="19"/>
        </w:rPr>
        <w:t>2.</w:t>
      </w:r>
      <w:r w:rsidR="00EE2458">
        <w:rPr>
          <w:rFonts w:asciiTheme="majorHAnsi" w:eastAsiaTheme="majorEastAsia" w:hAnsiTheme="majorHAnsi" w:cstheme="majorHAnsi"/>
          <w:bCs/>
          <w:sz w:val="19"/>
          <w:szCs w:val="19"/>
        </w:rPr>
        <w:t xml:space="preserve"> </w:t>
      </w:r>
      <w:r w:rsidR="00EE2458">
        <w:rPr>
          <w:rFonts w:asciiTheme="majorHAnsi" w:eastAsiaTheme="majorEastAsia" w:hAnsiTheme="majorHAnsi" w:cstheme="majorHAnsi" w:hint="eastAsia"/>
          <w:bCs/>
          <w:sz w:val="19"/>
          <w:szCs w:val="19"/>
        </w:rPr>
        <w:t>測定・</w:t>
      </w:r>
      <w:r w:rsidRPr="009A4EC8">
        <w:rPr>
          <w:rFonts w:asciiTheme="majorEastAsia" w:eastAsiaTheme="majorEastAsia" w:hAnsiTheme="majorEastAsia"/>
          <w:bCs/>
          <w:sz w:val="19"/>
          <w:szCs w:val="19"/>
        </w:rPr>
        <w:t>調査</w:t>
      </w:r>
      <w:r w:rsidR="004F78AA">
        <w:rPr>
          <w:rFonts w:asciiTheme="majorEastAsia" w:eastAsiaTheme="majorEastAsia" w:hAnsiTheme="majorEastAsia" w:hint="eastAsia"/>
          <w:bCs/>
          <w:sz w:val="19"/>
          <w:szCs w:val="19"/>
        </w:rPr>
        <w:t>概要</w:t>
      </w:r>
    </w:p>
    <w:p w14:paraId="7647B686" w14:textId="6276F7A0" w:rsidR="00306C58" w:rsidRDefault="004F78AA" w:rsidP="002A42BC">
      <w:pPr>
        <w:pStyle w:val="BodyTextFirstIndent1"/>
        <w:spacing w:line="290" w:lineRule="exact"/>
        <w:ind w:firstLineChars="0" w:firstLine="0"/>
        <w:rPr>
          <w:rFonts w:eastAsia="ＭＳ 明朝"/>
          <w:sz w:val="19"/>
          <w:szCs w:val="19"/>
        </w:rPr>
      </w:pPr>
      <w:r>
        <w:rPr>
          <w:rFonts w:asciiTheme="majorEastAsia" w:eastAsiaTheme="majorEastAsia" w:hAnsiTheme="majorEastAsia"/>
          <w:bCs/>
          <w:sz w:val="19"/>
          <w:szCs w:val="19"/>
        </w:rPr>
        <w:t xml:space="preserve"> </w:t>
      </w:r>
      <w:r w:rsidR="006A4577" w:rsidRPr="00E47D7A">
        <w:rPr>
          <w:rFonts w:asciiTheme="majorHAnsi" w:eastAsiaTheme="majorEastAsia" w:hAnsiTheme="majorHAnsi" w:cstheme="majorHAnsi"/>
          <w:bCs/>
          <w:sz w:val="19"/>
          <w:szCs w:val="19"/>
        </w:rPr>
        <w:t>2.1</w:t>
      </w:r>
      <w:r w:rsidR="006A4577" w:rsidRPr="009A4EC8">
        <w:rPr>
          <w:rFonts w:asciiTheme="majorEastAsia" w:eastAsiaTheme="majorEastAsia" w:hAnsiTheme="majorEastAsia"/>
          <w:bCs/>
          <w:sz w:val="19"/>
          <w:szCs w:val="19"/>
        </w:rPr>
        <w:t>調査対象教室</w:t>
      </w:r>
      <w:r w:rsidR="006A4577" w:rsidRPr="009A4EC8">
        <w:rPr>
          <w:sz w:val="19"/>
          <w:szCs w:val="19"/>
        </w:rPr>
        <w:t xml:space="preserve">　</w:t>
      </w:r>
      <w:r w:rsidRPr="00233D87">
        <w:rPr>
          <w:rFonts w:eastAsia="ＭＳ 明朝"/>
          <w:sz w:val="19"/>
          <w:szCs w:val="19"/>
        </w:rPr>
        <w:t>東海大学湘南キャンパス内の</w:t>
      </w:r>
      <w:r w:rsidRPr="00233D87">
        <w:rPr>
          <w:rFonts w:eastAsia="ＭＳ 明朝"/>
          <w:sz w:val="19"/>
          <w:szCs w:val="19"/>
        </w:rPr>
        <w:t>19</w:t>
      </w:r>
      <w:r w:rsidRPr="00233D87">
        <w:rPr>
          <w:rFonts w:eastAsia="ＭＳ 明朝"/>
          <w:sz w:val="19"/>
          <w:szCs w:val="19"/>
        </w:rPr>
        <w:t>号館</w:t>
      </w:r>
      <w:r w:rsidRPr="00233D87">
        <w:rPr>
          <w:rFonts w:eastAsia="ＭＳ 明朝"/>
          <w:sz w:val="19"/>
          <w:szCs w:val="19"/>
        </w:rPr>
        <w:t>4</w:t>
      </w:r>
      <w:r w:rsidRPr="00233D87">
        <w:rPr>
          <w:rFonts w:eastAsia="ＭＳ 明朝"/>
          <w:sz w:val="19"/>
          <w:szCs w:val="19"/>
        </w:rPr>
        <w:t>階建築学科学生室を対象とし、</w:t>
      </w:r>
      <w:r w:rsidR="008F318C">
        <w:rPr>
          <w:rFonts w:eastAsia="ＭＳ 明朝" w:hint="eastAsia"/>
          <w:sz w:val="19"/>
          <w:szCs w:val="19"/>
        </w:rPr>
        <w:t>空調は</w:t>
      </w:r>
      <w:r w:rsidRPr="00233D87">
        <w:rPr>
          <w:rFonts w:eastAsia="ＭＳ 明朝"/>
          <w:sz w:val="19"/>
          <w:szCs w:val="19"/>
        </w:rPr>
        <w:t>2018/7/11</w:t>
      </w:r>
      <w:r w:rsidR="008F318C">
        <w:rPr>
          <w:rFonts w:eastAsia="ＭＳ 明朝"/>
          <w:sz w:val="19"/>
          <w:szCs w:val="19"/>
        </w:rPr>
        <w:t>~</w:t>
      </w:r>
      <w:r w:rsidRPr="00233D87">
        <w:rPr>
          <w:rFonts w:eastAsia="ＭＳ 明朝"/>
          <w:sz w:val="19"/>
          <w:szCs w:val="19"/>
        </w:rPr>
        <w:t>12/22</w:t>
      </w:r>
      <w:r w:rsidR="008F318C">
        <w:rPr>
          <w:rFonts w:eastAsia="ＭＳ 明朝" w:hint="eastAsia"/>
          <w:sz w:val="19"/>
          <w:szCs w:val="19"/>
        </w:rPr>
        <w:t>、照明・滞在状況は</w:t>
      </w:r>
      <w:r w:rsidR="008F318C">
        <w:rPr>
          <w:rFonts w:eastAsia="ＭＳ 明朝" w:hint="eastAsia"/>
          <w:sz w:val="19"/>
          <w:szCs w:val="19"/>
        </w:rPr>
        <w:t>2</w:t>
      </w:r>
      <w:r w:rsidR="008F318C">
        <w:rPr>
          <w:rFonts w:eastAsia="ＭＳ 明朝"/>
          <w:sz w:val="19"/>
          <w:szCs w:val="19"/>
        </w:rPr>
        <w:t>018/8/10~2019/4/11</w:t>
      </w:r>
      <w:r w:rsidR="00306C58">
        <w:rPr>
          <w:rFonts w:eastAsia="ＭＳ 明朝" w:hint="eastAsia"/>
          <w:sz w:val="19"/>
          <w:szCs w:val="19"/>
        </w:rPr>
        <w:t>の期間中本研究に必要な各環境要素の測定を行った</w:t>
      </w:r>
      <w:r w:rsidRPr="00233D87">
        <w:rPr>
          <w:rFonts w:eastAsia="ＭＳ 明朝"/>
          <w:sz w:val="19"/>
          <w:szCs w:val="19"/>
        </w:rPr>
        <w:t>。パッケージエアコン（</w:t>
      </w:r>
      <w:r w:rsidRPr="00233D87">
        <w:rPr>
          <w:rFonts w:eastAsia="ＭＳ 明朝"/>
          <w:sz w:val="19"/>
          <w:szCs w:val="19"/>
        </w:rPr>
        <w:t>PAC</w:t>
      </w:r>
      <w:r w:rsidRPr="00233D87">
        <w:rPr>
          <w:rFonts w:eastAsia="ＭＳ 明朝"/>
          <w:sz w:val="19"/>
          <w:szCs w:val="19"/>
        </w:rPr>
        <w:t>）</w:t>
      </w:r>
      <w:r w:rsidR="00306C58">
        <w:rPr>
          <w:rFonts w:eastAsia="ＭＳ 明朝" w:hint="eastAsia"/>
          <w:sz w:val="19"/>
          <w:szCs w:val="19"/>
        </w:rPr>
        <w:t>及び人感・照度センサー</w:t>
      </w:r>
      <w:r w:rsidRPr="00233D87">
        <w:rPr>
          <w:rFonts w:eastAsia="ＭＳ 明朝"/>
          <w:sz w:val="19"/>
          <w:szCs w:val="19"/>
        </w:rPr>
        <w:t>の位置を図</w:t>
      </w:r>
      <w:r w:rsidRPr="00233D87">
        <w:rPr>
          <w:rFonts w:eastAsia="ＭＳ 明朝"/>
          <w:sz w:val="19"/>
          <w:szCs w:val="19"/>
        </w:rPr>
        <w:t>1</w:t>
      </w:r>
      <w:r w:rsidRPr="00233D87">
        <w:rPr>
          <w:rFonts w:eastAsia="ＭＳ 明朝"/>
          <w:sz w:val="19"/>
          <w:szCs w:val="19"/>
        </w:rPr>
        <w:t>に示す。</w:t>
      </w:r>
      <w:r w:rsidR="00306C58">
        <w:rPr>
          <w:rFonts w:eastAsia="ＭＳ 明朝" w:hint="eastAsia"/>
          <w:sz w:val="19"/>
          <w:szCs w:val="19"/>
        </w:rPr>
        <w:t>空調は図</w:t>
      </w:r>
      <w:r w:rsidR="00306C58">
        <w:rPr>
          <w:rFonts w:eastAsia="ＭＳ 明朝" w:hint="eastAsia"/>
          <w:sz w:val="19"/>
          <w:szCs w:val="19"/>
        </w:rPr>
        <w:t>1</w:t>
      </w:r>
      <w:r w:rsidR="00306C58">
        <w:rPr>
          <w:rFonts w:eastAsia="ＭＳ 明朝" w:hint="eastAsia"/>
          <w:sz w:val="19"/>
          <w:szCs w:val="19"/>
        </w:rPr>
        <w:t>の黒い実線の</w:t>
      </w:r>
      <w:r w:rsidR="00306C58">
        <w:rPr>
          <w:rFonts w:eastAsia="ＭＳ 明朝" w:hint="eastAsia"/>
          <w:sz w:val="19"/>
          <w:szCs w:val="19"/>
        </w:rPr>
        <w:t>12</w:t>
      </w:r>
      <w:r w:rsidR="00306C58">
        <w:rPr>
          <w:rFonts w:eastAsia="ＭＳ 明朝" w:hint="eastAsia"/>
          <w:sz w:val="19"/>
          <w:szCs w:val="19"/>
        </w:rPr>
        <w:t>ゾーン、照明は黒い点線の</w:t>
      </w:r>
      <w:r w:rsidR="00306C58">
        <w:rPr>
          <w:rFonts w:eastAsia="ＭＳ 明朝" w:hint="eastAsia"/>
          <w:sz w:val="19"/>
          <w:szCs w:val="19"/>
        </w:rPr>
        <w:t>8</w:t>
      </w:r>
      <w:r w:rsidR="00306C58">
        <w:rPr>
          <w:rFonts w:eastAsia="ＭＳ 明朝" w:hint="eastAsia"/>
          <w:sz w:val="19"/>
          <w:szCs w:val="19"/>
        </w:rPr>
        <w:t>ゾーンに</w:t>
      </w:r>
      <w:r w:rsidR="0063624C">
        <w:rPr>
          <w:rFonts w:eastAsia="ＭＳ 明朝" w:hint="eastAsia"/>
          <w:sz w:val="19"/>
          <w:szCs w:val="19"/>
        </w:rPr>
        <w:t>分</w:t>
      </w:r>
      <w:r w:rsidR="00306C58">
        <w:rPr>
          <w:rFonts w:eastAsia="ＭＳ 明朝" w:hint="eastAsia"/>
          <w:sz w:val="19"/>
          <w:szCs w:val="19"/>
        </w:rPr>
        <w:t>けて</w:t>
      </w:r>
      <w:r w:rsidR="0063624C">
        <w:rPr>
          <w:rFonts w:eastAsia="ＭＳ 明朝" w:hint="eastAsia"/>
          <w:sz w:val="19"/>
          <w:szCs w:val="19"/>
        </w:rPr>
        <w:t>調査を行った。各ゾーンは機器が制御可能なゾーンに対応している。</w:t>
      </w:r>
    </w:p>
    <w:p w14:paraId="3A75E530" w14:textId="0BDBE21E" w:rsidR="00B641F7" w:rsidRDefault="00B641F7" w:rsidP="002A42BC">
      <w:pPr>
        <w:pStyle w:val="BodyTextFirstIndent1"/>
        <w:spacing w:line="290" w:lineRule="exact"/>
        <w:ind w:firstLineChars="0" w:firstLine="0"/>
        <w:rPr>
          <w:rFonts w:eastAsia="ＭＳ 明朝"/>
          <w:sz w:val="19"/>
          <w:szCs w:val="19"/>
        </w:rPr>
      </w:pPr>
      <w:r w:rsidRPr="00A229D7">
        <w:rPr>
          <w:noProof/>
        </w:rPr>
        <w:drawing>
          <wp:anchor distT="0" distB="0" distL="114300" distR="114300" simplePos="0" relativeHeight="251757568" behindDoc="0" locked="0" layoutInCell="1" allowOverlap="1" wp14:anchorId="157B30AE" wp14:editId="3DD46F9C">
            <wp:simplePos x="0" y="0"/>
            <wp:positionH relativeFrom="margin">
              <wp:posOffset>123825</wp:posOffset>
            </wp:positionH>
            <wp:positionV relativeFrom="paragraph">
              <wp:posOffset>13970</wp:posOffset>
            </wp:positionV>
            <wp:extent cx="2657475" cy="2045335"/>
            <wp:effectExtent l="0" t="0" r="0" b="0"/>
            <wp:wrapNone/>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57475" cy="2045335"/>
                    </a:xfrm>
                    <a:prstGeom prst="rect">
                      <a:avLst/>
                    </a:prstGeom>
                  </pic:spPr>
                </pic:pic>
              </a:graphicData>
            </a:graphic>
            <wp14:sizeRelH relativeFrom="margin">
              <wp14:pctWidth>0</wp14:pctWidth>
            </wp14:sizeRelH>
            <wp14:sizeRelV relativeFrom="margin">
              <wp14:pctHeight>0</wp14:pctHeight>
            </wp14:sizeRelV>
          </wp:anchor>
        </w:drawing>
      </w:r>
    </w:p>
    <w:p w14:paraId="3555D078" w14:textId="382B504E" w:rsidR="00B641F7" w:rsidRDefault="00B641F7" w:rsidP="002A42BC">
      <w:pPr>
        <w:pStyle w:val="BodyTextFirstIndent1"/>
        <w:spacing w:line="290" w:lineRule="exact"/>
        <w:ind w:firstLineChars="0" w:firstLine="0"/>
        <w:rPr>
          <w:rFonts w:eastAsia="ＭＳ 明朝"/>
          <w:sz w:val="19"/>
          <w:szCs w:val="19"/>
        </w:rPr>
      </w:pPr>
    </w:p>
    <w:p w14:paraId="70B48977" w14:textId="590A7EDC" w:rsidR="00B641F7" w:rsidRDefault="00B641F7" w:rsidP="002A42BC">
      <w:pPr>
        <w:pStyle w:val="BodyTextFirstIndent1"/>
        <w:spacing w:line="290" w:lineRule="exact"/>
        <w:ind w:firstLineChars="0" w:firstLine="0"/>
        <w:rPr>
          <w:rFonts w:eastAsia="ＭＳ 明朝"/>
          <w:sz w:val="19"/>
          <w:szCs w:val="19"/>
        </w:rPr>
      </w:pPr>
    </w:p>
    <w:p w14:paraId="02B195AB" w14:textId="71C76921" w:rsidR="00B641F7" w:rsidRDefault="00B641F7" w:rsidP="002A42BC">
      <w:pPr>
        <w:pStyle w:val="BodyTextFirstIndent1"/>
        <w:spacing w:line="290" w:lineRule="exact"/>
        <w:ind w:firstLineChars="0" w:firstLine="0"/>
        <w:rPr>
          <w:rFonts w:eastAsia="ＭＳ 明朝"/>
          <w:sz w:val="19"/>
          <w:szCs w:val="19"/>
        </w:rPr>
      </w:pPr>
    </w:p>
    <w:p w14:paraId="0A19170C" w14:textId="7F95DBBB" w:rsidR="00B641F7" w:rsidRDefault="00B641F7" w:rsidP="002A42BC">
      <w:pPr>
        <w:pStyle w:val="BodyTextFirstIndent1"/>
        <w:spacing w:line="290" w:lineRule="exact"/>
        <w:ind w:firstLineChars="0" w:firstLine="0"/>
        <w:rPr>
          <w:rFonts w:eastAsia="ＭＳ 明朝"/>
          <w:sz w:val="19"/>
          <w:szCs w:val="19"/>
        </w:rPr>
      </w:pPr>
    </w:p>
    <w:p w14:paraId="331B93DD" w14:textId="440453BC" w:rsidR="00B641F7" w:rsidRDefault="00B641F7" w:rsidP="002A42BC">
      <w:pPr>
        <w:pStyle w:val="BodyTextFirstIndent1"/>
        <w:spacing w:line="290" w:lineRule="exact"/>
        <w:ind w:firstLineChars="0" w:firstLine="0"/>
        <w:rPr>
          <w:rFonts w:eastAsia="ＭＳ 明朝"/>
          <w:sz w:val="19"/>
          <w:szCs w:val="19"/>
        </w:rPr>
      </w:pPr>
    </w:p>
    <w:p w14:paraId="750D33F4" w14:textId="168EFD9F" w:rsidR="00B641F7" w:rsidRDefault="00B641F7" w:rsidP="002A42BC">
      <w:pPr>
        <w:pStyle w:val="BodyTextFirstIndent1"/>
        <w:spacing w:line="290" w:lineRule="exact"/>
        <w:ind w:firstLineChars="0" w:firstLine="0"/>
        <w:rPr>
          <w:rFonts w:eastAsia="ＭＳ 明朝"/>
          <w:sz w:val="19"/>
          <w:szCs w:val="19"/>
        </w:rPr>
      </w:pPr>
    </w:p>
    <w:p w14:paraId="06A4787C" w14:textId="6EAED79B" w:rsidR="00B641F7" w:rsidRDefault="00B641F7" w:rsidP="002A42BC">
      <w:pPr>
        <w:pStyle w:val="BodyTextFirstIndent1"/>
        <w:spacing w:line="290" w:lineRule="exact"/>
        <w:ind w:firstLineChars="0" w:firstLine="0"/>
        <w:rPr>
          <w:rFonts w:eastAsia="ＭＳ 明朝"/>
          <w:sz w:val="19"/>
          <w:szCs w:val="19"/>
        </w:rPr>
      </w:pPr>
    </w:p>
    <w:p w14:paraId="449235BE" w14:textId="4E18BB59" w:rsidR="00B641F7" w:rsidRDefault="00B641F7" w:rsidP="002A42BC">
      <w:pPr>
        <w:pStyle w:val="BodyTextFirstIndent1"/>
        <w:spacing w:line="290" w:lineRule="exact"/>
        <w:ind w:firstLineChars="0" w:firstLine="0"/>
        <w:rPr>
          <w:rFonts w:eastAsia="ＭＳ 明朝"/>
          <w:sz w:val="19"/>
          <w:szCs w:val="19"/>
        </w:rPr>
      </w:pPr>
    </w:p>
    <w:p w14:paraId="6CFBE5F5" w14:textId="64AA94E6" w:rsidR="00B641F7" w:rsidRDefault="00B641F7" w:rsidP="002A42BC">
      <w:pPr>
        <w:pStyle w:val="BodyTextFirstIndent1"/>
        <w:spacing w:line="290" w:lineRule="exact"/>
        <w:ind w:firstLineChars="0" w:firstLine="0"/>
        <w:rPr>
          <w:rFonts w:eastAsia="ＭＳ 明朝"/>
          <w:sz w:val="19"/>
          <w:szCs w:val="19"/>
        </w:rPr>
      </w:pPr>
    </w:p>
    <w:p w14:paraId="70F53D58" w14:textId="7730CB6D" w:rsidR="00B641F7" w:rsidRPr="00233D87" w:rsidRDefault="00B641F7" w:rsidP="002A42BC">
      <w:pPr>
        <w:pStyle w:val="BodyTextFirstIndent1"/>
        <w:spacing w:line="290" w:lineRule="exact"/>
        <w:ind w:firstLineChars="0" w:firstLine="0"/>
        <w:rPr>
          <w:rFonts w:eastAsia="ＭＳ 明朝" w:hint="eastAsia"/>
          <w:sz w:val="19"/>
          <w:szCs w:val="19"/>
        </w:rPr>
      </w:pPr>
    </w:p>
    <w:p w14:paraId="01AA6B7A" w14:textId="1D6ECBC0" w:rsidR="00936323" w:rsidRDefault="00786C5B" w:rsidP="00F7177C">
      <w:pPr>
        <w:pStyle w:val="BodyTextFirstIndent1"/>
        <w:spacing w:line="290" w:lineRule="exact"/>
        <w:ind w:firstLineChars="0" w:firstLine="0"/>
        <w:jc w:val="center"/>
        <w:rPr>
          <w:rFonts w:asciiTheme="majorHAnsi" w:eastAsiaTheme="majorEastAsia" w:hAnsiTheme="majorHAnsi" w:cstheme="majorHAnsi" w:hint="eastAsia"/>
          <w:sz w:val="19"/>
          <w:szCs w:val="19"/>
        </w:rPr>
      </w:pPr>
      <w:r w:rsidRPr="00786C5B">
        <w:drawing>
          <wp:anchor distT="0" distB="0" distL="114300" distR="114300" simplePos="0" relativeHeight="251763712" behindDoc="0" locked="0" layoutInCell="1" allowOverlap="1" wp14:anchorId="3131D023" wp14:editId="5FA02315">
            <wp:simplePos x="0" y="0"/>
            <wp:positionH relativeFrom="margin">
              <wp:posOffset>480059</wp:posOffset>
            </wp:positionH>
            <wp:positionV relativeFrom="paragraph">
              <wp:posOffset>102870</wp:posOffset>
            </wp:positionV>
            <wp:extent cx="1952625" cy="218440"/>
            <wp:effectExtent l="0" t="0" r="9525" b="0"/>
            <wp:wrapNone/>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4699" t="22199" r="7727" b="26776"/>
                    <a:stretch/>
                  </pic:blipFill>
                  <pic:spPr bwMode="auto">
                    <a:xfrm>
                      <a:off x="0" y="0"/>
                      <a:ext cx="1960214" cy="21928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0C2BA6A" w14:textId="77777777" w:rsidR="00786C5B" w:rsidRDefault="00786C5B" w:rsidP="00F7177C">
      <w:pPr>
        <w:pStyle w:val="BodyTextFirstIndent1"/>
        <w:spacing w:line="290" w:lineRule="exact"/>
        <w:ind w:firstLineChars="0" w:firstLine="0"/>
        <w:jc w:val="center"/>
        <w:rPr>
          <w:rFonts w:asciiTheme="majorHAnsi" w:eastAsiaTheme="majorEastAsia" w:hAnsiTheme="majorHAnsi" w:cstheme="majorHAnsi"/>
          <w:sz w:val="19"/>
          <w:szCs w:val="19"/>
        </w:rPr>
      </w:pPr>
    </w:p>
    <w:p w14:paraId="28B1BF67" w14:textId="74D9C0B4" w:rsidR="00F7177C" w:rsidRPr="00895695" w:rsidRDefault="00F7177C" w:rsidP="00F7177C">
      <w:pPr>
        <w:pStyle w:val="BodyTextFirstIndent1"/>
        <w:spacing w:line="290" w:lineRule="exact"/>
        <w:ind w:firstLineChars="0" w:firstLine="0"/>
        <w:jc w:val="center"/>
        <w:rPr>
          <w:rFonts w:asciiTheme="majorHAnsi" w:eastAsiaTheme="majorEastAsia" w:hAnsiTheme="majorHAnsi" w:cstheme="majorHAnsi"/>
          <w:sz w:val="19"/>
          <w:szCs w:val="19"/>
        </w:rPr>
      </w:pPr>
      <w:r w:rsidRPr="00895695">
        <w:rPr>
          <w:rFonts w:asciiTheme="majorHAnsi" w:eastAsiaTheme="majorEastAsia" w:hAnsiTheme="majorHAnsi" w:cstheme="majorHAnsi"/>
          <w:sz w:val="19"/>
          <w:szCs w:val="19"/>
        </w:rPr>
        <w:t>図</w:t>
      </w:r>
      <w:r w:rsidRPr="00895695">
        <w:rPr>
          <w:rFonts w:asciiTheme="majorHAnsi" w:eastAsiaTheme="majorEastAsia" w:hAnsiTheme="majorHAnsi" w:cstheme="majorHAnsi"/>
          <w:sz w:val="19"/>
          <w:szCs w:val="19"/>
        </w:rPr>
        <w:t>1</w:t>
      </w:r>
      <w:r w:rsidRPr="00895695">
        <w:rPr>
          <w:rFonts w:asciiTheme="majorHAnsi" w:eastAsiaTheme="majorEastAsia" w:hAnsiTheme="majorHAnsi" w:cstheme="majorHAnsi"/>
          <w:sz w:val="19"/>
          <w:szCs w:val="19"/>
        </w:rPr>
        <w:t>学生室平面図</w:t>
      </w:r>
    </w:p>
    <w:p w14:paraId="3C1EC7B8" w14:textId="77777777" w:rsidR="0063624C" w:rsidRDefault="006A4577" w:rsidP="00145803">
      <w:pPr>
        <w:pStyle w:val="BodyTextFirstIndent1"/>
        <w:spacing w:line="290" w:lineRule="exact"/>
        <w:ind w:firstLineChars="0" w:firstLine="0"/>
        <w:rPr>
          <w:bCs/>
          <w:sz w:val="19"/>
          <w:szCs w:val="19"/>
        </w:rPr>
      </w:pPr>
      <w:r w:rsidRPr="00E47D7A">
        <w:rPr>
          <w:rFonts w:asciiTheme="majorHAnsi" w:eastAsiaTheme="majorEastAsia" w:hAnsiTheme="majorHAnsi" w:cstheme="majorHAnsi"/>
          <w:bCs/>
          <w:sz w:val="19"/>
          <w:szCs w:val="19"/>
        </w:rPr>
        <w:t>2.2</w:t>
      </w:r>
      <w:r w:rsidRPr="009A4EC8">
        <w:rPr>
          <w:rFonts w:asciiTheme="majorEastAsia" w:eastAsiaTheme="majorEastAsia" w:hAnsiTheme="majorEastAsia"/>
          <w:bCs/>
          <w:sz w:val="19"/>
          <w:szCs w:val="19"/>
        </w:rPr>
        <w:t>測定</w:t>
      </w:r>
      <w:r w:rsidR="004F78AA">
        <w:rPr>
          <w:rFonts w:asciiTheme="majorEastAsia" w:eastAsiaTheme="majorEastAsia" w:hAnsiTheme="majorEastAsia" w:hint="eastAsia"/>
          <w:bCs/>
          <w:sz w:val="19"/>
          <w:szCs w:val="19"/>
        </w:rPr>
        <w:t>項目</w:t>
      </w:r>
    </w:p>
    <w:p w14:paraId="166CAF05" w14:textId="2347878D" w:rsidR="0063624C" w:rsidRDefault="0063624C" w:rsidP="00145803">
      <w:pPr>
        <w:pStyle w:val="BodyTextFirstIndent1"/>
        <w:spacing w:line="290" w:lineRule="exact"/>
        <w:ind w:firstLineChars="0" w:firstLine="0"/>
        <w:rPr>
          <w:sz w:val="19"/>
          <w:szCs w:val="19"/>
        </w:rPr>
      </w:pPr>
      <w:r>
        <w:rPr>
          <w:rFonts w:hint="eastAsia"/>
          <w:sz w:val="19"/>
          <w:szCs w:val="19"/>
        </w:rPr>
        <w:t>室内の全</w:t>
      </w:r>
      <w:r>
        <w:rPr>
          <w:rFonts w:hint="eastAsia"/>
          <w:sz w:val="19"/>
          <w:szCs w:val="19"/>
        </w:rPr>
        <w:t>P</w:t>
      </w:r>
      <w:r>
        <w:rPr>
          <w:sz w:val="19"/>
          <w:szCs w:val="19"/>
        </w:rPr>
        <w:t>AC</w:t>
      </w:r>
      <w:r w:rsidR="00145803" w:rsidRPr="00276307">
        <w:rPr>
          <w:sz w:val="19"/>
          <w:szCs w:val="19"/>
        </w:rPr>
        <w:t>12</w:t>
      </w:r>
      <w:r w:rsidR="00145803" w:rsidRPr="00276307">
        <w:rPr>
          <w:sz w:val="19"/>
          <w:szCs w:val="19"/>
        </w:rPr>
        <w:t>ヶ所</w:t>
      </w:r>
      <w:r>
        <w:rPr>
          <w:rFonts w:hint="eastAsia"/>
          <w:sz w:val="19"/>
          <w:szCs w:val="19"/>
        </w:rPr>
        <w:t>の</w:t>
      </w:r>
      <w:r w:rsidR="00145803" w:rsidRPr="00276307">
        <w:rPr>
          <w:sz w:val="19"/>
          <w:szCs w:val="19"/>
        </w:rPr>
        <w:t>吹出し口及び吸い込み口に温度計を</w:t>
      </w:r>
      <w:r>
        <w:rPr>
          <w:rFonts w:hint="eastAsia"/>
          <w:sz w:val="19"/>
          <w:szCs w:val="19"/>
        </w:rPr>
        <w:t>設置した。設置した温度計は</w:t>
      </w:r>
      <w:r>
        <w:rPr>
          <w:rFonts w:hint="eastAsia"/>
          <w:sz w:val="19"/>
          <w:szCs w:val="19"/>
        </w:rPr>
        <w:t>10</w:t>
      </w:r>
      <w:r>
        <w:rPr>
          <w:rFonts w:hint="eastAsia"/>
          <w:sz w:val="19"/>
          <w:szCs w:val="19"/>
        </w:rPr>
        <w:t>分間隔で温度を計測</w:t>
      </w:r>
      <w:r w:rsidR="00A3412A">
        <w:rPr>
          <w:rFonts w:hint="eastAsia"/>
          <w:sz w:val="19"/>
          <w:szCs w:val="19"/>
        </w:rPr>
        <w:t>し、℃単位で温度計自身に計測したデータを一定量蓄積</w:t>
      </w:r>
      <w:r>
        <w:rPr>
          <w:rFonts w:hint="eastAsia"/>
          <w:sz w:val="19"/>
          <w:szCs w:val="19"/>
        </w:rPr>
        <w:t>する。</w:t>
      </w:r>
      <w:r w:rsidR="00A3412A">
        <w:rPr>
          <w:rFonts w:hint="eastAsia"/>
          <w:sz w:val="19"/>
          <w:szCs w:val="19"/>
        </w:rPr>
        <w:t>人感・照度センサーは図</w:t>
      </w:r>
      <w:r w:rsidR="00A3412A">
        <w:rPr>
          <w:rFonts w:hint="eastAsia"/>
          <w:sz w:val="19"/>
          <w:szCs w:val="19"/>
        </w:rPr>
        <w:t>1</w:t>
      </w:r>
      <w:r w:rsidR="00A3412A">
        <w:rPr>
          <w:rFonts w:hint="eastAsia"/>
          <w:sz w:val="19"/>
          <w:szCs w:val="19"/>
        </w:rPr>
        <w:t>に対応する</w:t>
      </w:r>
      <w:r w:rsidR="00A3412A">
        <w:rPr>
          <w:rFonts w:hint="eastAsia"/>
          <w:sz w:val="19"/>
          <w:szCs w:val="19"/>
        </w:rPr>
        <w:t>14</w:t>
      </w:r>
      <w:r w:rsidR="00A3412A">
        <w:rPr>
          <w:rFonts w:hint="eastAsia"/>
          <w:sz w:val="19"/>
          <w:szCs w:val="19"/>
        </w:rPr>
        <w:t>か所に設置した。設置したセンサーは</w:t>
      </w:r>
      <w:r w:rsidR="00A3412A">
        <w:rPr>
          <w:rFonts w:hint="eastAsia"/>
          <w:sz w:val="19"/>
          <w:szCs w:val="19"/>
        </w:rPr>
        <w:t>10</w:t>
      </w:r>
      <w:r w:rsidR="00A3412A">
        <w:rPr>
          <w:rFonts w:hint="eastAsia"/>
          <w:sz w:val="19"/>
          <w:szCs w:val="19"/>
        </w:rPr>
        <w:t>分間に各センサーが反応した時間の割合を</w:t>
      </w:r>
      <w:r w:rsidR="00A3412A">
        <w:rPr>
          <w:rFonts w:hint="eastAsia"/>
          <w:sz w:val="19"/>
          <w:szCs w:val="19"/>
        </w:rPr>
        <w:t>%</w:t>
      </w:r>
      <w:r w:rsidR="00A3412A">
        <w:rPr>
          <w:rFonts w:hint="eastAsia"/>
          <w:sz w:val="19"/>
          <w:szCs w:val="19"/>
        </w:rPr>
        <w:t>単位の値でそれぞれ機器自身に</w:t>
      </w:r>
      <w:r w:rsidR="00A3412A">
        <w:rPr>
          <w:rFonts w:hint="eastAsia"/>
          <w:sz w:val="19"/>
          <w:szCs w:val="19"/>
        </w:rPr>
        <w:t>10</w:t>
      </w:r>
      <w:r w:rsidR="00A3412A">
        <w:rPr>
          <w:rFonts w:hint="eastAsia"/>
          <w:sz w:val="19"/>
          <w:szCs w:val="19"/>
        </w:rPr>
        <w:t>分間隔で一定量蓄積する。</w:t>
      </w:r>
    </w:p>
    <w:p w14:paraId="252E4F59" w14:textId="1243942D" w:rsidR="00A3412A" w:rsidRPr="00276307" w:rsidRDefault="00A3412A" w:rsidP="00145803">
      <w:pPr>
        <w:pStyle w:val="BodyTextFirstIndent1"/>
        <w:spacing w:line="290" w:lineRule="exact"/>
        <w:ind w:firstLineChars="0" w:firstLine="0"/>
        <w:rPr>
          <w:rFonts w:hint="eastAsia"/>
          <w:sz w:val="19"/>
          <w:szCs w:val="19"/>
        </w:rPr>
      </w:pPr>
      <w:r>
        <w:rPr>
          <w:rFonts w:hint="eastAsia"/>
          <w:sz w:val="19"/>
          <w:szCs w:val="19"/>
        </w:rPr>
        <w:t>この計測したデータを各ゾーンに対応するように加工して、その加工したデータをもとに調査を行う。</w:t>
      </w:r>
    </w:p>
    <w:p w14:paraId="1621E259" w14:textId="47BC5F10" w:rsidR="006A4577" w:rsidRDefault="006A4577" w:rsidP="002803ED">
      <w:pPr>
        <w:pStyle w:val="BodyTextFirstIndent1"/>
        <w:spacing w:line="290" w:lineRule="exact"/>
        <w:ind w:firstLineChars="0" w:firstLine="0"/>
        <w:rPr>
          <w:rFonts w:asciiTheme="majorEastAsia" w:eastAsiaTheme="majorEastAsia" w:hAnsiTheme="majorEastAsia" w:hint="eastAsia"/>
          <w:bCs/>
          <w:sz w:val="19"/>
          <w:szCs w:val="19"/>
        </w:rPr>
      </w:pPr>
      <w:r w:rsidRPr="00E47D7A">
        <w:rPr>
          <w:rFonts w:asciiTheme="majorHAnsi" w:eastAsiaTheme="majorEastAsia" w:hAnsiTheme="majorHAnsi" w:cstheme="majorHAnsi"/>
          <w:bCs/>
          <w:sz w:val="19"/>
          <w:szCs w:val="19"/>
        </w:rPr>
        <w:t>3</w:t>
      </w:r>
      <w:r w:rsidR="00EE2458">
        <w:rPr>
          <w:rFonts w:asciiTheme="majorHAnsi" w:eastAsiaTheme="majorEastAsia" w:hAnsiTheme="majorHAnsi" w:cstheme="majorHAnsi"/>
          <w:bCs/>
          <w:sz w:val="19"/>
          <w:szCs w:val="19"/>
        </w:rPr>
        <w:t xml:space="preserve"> </w:t>
      </w:r>
      <w:r w:rsidR="00EE2458">
        <w:rPr>
          <w:rFonts w:asciiTheme="majorEastAsia" w:eastAsiaTheme="majorEastAsia" w:hAnsiTheme="majorEastAsia" w:hint="eastAsia"/>
          <w:bCs/>
          <w:sz w:val="19"/>
          <w:szCs w:val="19"/>
        </w:rPr>
        <w:t>調査結果</w:t>
      </w:r>
    </w:p>
    <w:p w14:paraId="1698DAEB" w14:textId="6A51C5B6" w:rsidR="00936323" w:rsidRPr="00936323" w:rsidRDefault="00A831F9" w:rsidP="00145803">
      <w:pPr>
        <w:pStyle w:val="BodyTextFirstIndent1"/>
        <w:spacing w:line="290" w:lineRule="exact"/>
        <w:ind w:firstLineChars="0" w:firstLine="0"/>
        <w:rPr>
          <w:rFonts w:hint="eastAsia"/>
          <w:bCs/>
          <w:sz w:val="19"/>
          <w:szCs w:val="19"/>
        </w:rPr>
      </w:pPr>
      <w:r w:rsidRPr="00A831F9">
        <w:rPr>
          <w:rFonts w:asciiTheme="majorHAnsi" w:eastAsiaTheme="majorEastAsia" w:hAnsiTheme="majorHAnsi" w:cstheme="majorHAnsi"/>
          <w:bCs/>
          <w:sz w:val="19"/>
          <w:szCs w:val="19"/>
        </w:rPr>
        <w:t>3.1</w:t>
      </w:r>
      <w:r w:rsidR="00CB14D5">
        <w:rPr>
          <w:rFonts w:asciiTheme="majorHAnsi" w:eastAsiaTheme="majorEastAsia" w:hAnsiTheme="majorHAnsi" w:cstheme="majorHAnsi" w:hint="eastAsia"/>
          <w:bCs/>
          <w:sz w:val="19"/>
          <w:szCs w:val="19"/>
        </w:rPr>
        <w:t>利用状況</w:t>
      </w:r>
      <w:r w:rsidR="00145803">
        <w:rPr>
          <w:rFonts w:asciiTheme="majorHAnsi" w:eastAsiaTheme="majorEastAsia" w:hAnsiTheme="majorHAnsi" w:cstheme="majorHAnsi" w:hint="eastAsia"/>
          <w:bCs/>
          <w:sz w:val="19"/>
          <w:szCs w:val="19"/>
        </w:rPr>
        <w:t xml:space="preserve">　</w:t>
      </w:r>
      <w:r w:rsidR="008F318C">
        <w:rPr>
          <w:rFonts w:hint="eastAsia"/>
          <w:bCs/>
          <w:sz w:val="19"/>
          <w:szCs w:val="19"/>
        </w:rPr>
        <w:t>照明・滞在状況</w:t>
      </w:r>
      <w:r w:rsidR="00145803" w:rsidRPr="00276307">
        <w:rPr>
          <w:bCs/>
          <w:sz w:val="19"/>
          <w:szCs w:val="19"/>
        </w:rPr>
        <w:t>測定期間の平日</w:t>
      </w:r>
      <w:r w:rsidR="008F318C">
        <w:rPr>
          <w:rFonts w:hint="eastAsia"/>
          <w:bCs/>
          <w:sz w:val="19"/>
          <w:szCs w:val="19"/>
        </w:rPr>
        <w:t>・休日</w:t>
      </w:r>
      <w:r w:rsidR="00145803" w:rsidRPr="00276307">
        <w:rPr>
          <w:bCs/>
          <w:sz w:val="19"/>
          <w:szCs w:val="19"/>
        </w:rPr>
        <w:t>の</w:t>
      </w:r>
      <w:r w:rsidR="008F318C">
        <w:rPr>
          <w:rFonts w:hint="eastAsia"/>
          <w:bCs/>
          <w:sz w:val="19"/>
          <w:szCs w:val="19"/>
        </w:rPr>
        <w:t>照明</w:t>
      </w:r>
      <w:r w:rsidR="00145803" w:rsidRPr="00276307">
        <w:rPr>
          <w:bCs/>
          <w:sz w:val="19"/>
          <w:szCs w:val="19"/>
        </w:rPr>
        <w:t>ゾーン別</w:t>
      </w:r>
      <w:r w:rsidR="008F318C">
        <w:rPr>
          <w:rFonts w:hint="eastAsia"/>
          <w:bCs/>
          <w:sz w:val="19"/>
          <w:szCs w:val="19"/>
        </w:rPr>
        <w:t>滞在</w:t>
      </w:r>
      <w:r w:rsidR="00145803" w:rsidRPr="00276307">
        <w:rPr>
          <w:bCs/>
          <w:sz w:val="19"/>
          <w:szCs w:val="19"/>
        </w:rPr>
        <w:t>率を図</w:t>
      </w:r>
      <w:r w:rsidR="00145803" w:rsidRPr="00276307">
        <w:rPr>
          <w:bCs/>
          <w:sz w:val="19"/>
          <w:szCs w:val="19"/>
        </w:rPr>
        <w:t>2</w:t>
      </w:r>
      <w:r w:rsidR="00145803" w:rsidRPr="00276307">
        <w:rPr>
          <w:bCs/>
          <w:sz w:val="19"/>
          <w:szCs w:val="19"/>
        </w:rPr>
        <w:t>に示す。</w:t>
      </w:r>
      <w:r w:rsidR="00AF12FE">
        <w:rPr>
          <w:rFonts w:hint="eastAsia"/>
          <w:bCs/>
          <w:sz w:val="19"/>
          <w:szCs w:val="19"/>
        </w:rPr>
        <w:t>b</w:t>
      </w:r>
      <w:r w:rsidR="00AF12FE">
        <w:rPr>
          <w:rFonts w:hint="eastAsia"/>
          <w:bCs/>
          <w:sz w:val="19"/>
          <w:szCs w:val="19"/>
        </w:rPr>
        <w:t>は平日約</w:t>
      </w:r>
      <w:r w:rsidR="00AF12FE">
        <w:rPr>
          <w:rFonts w:hint="eastAsia"/>
          <w:bCs/>
          <w:sz w:val="19"/>
          <w:szCs w:val="19"/>
        </w:rPr>
        <w:t>50%</w:t>
      </w:r>
      <w:r w:rsidR="00AF12FE">
        <w:rPr>
          <w:rFonts w:hint="eastAsia"/>
          <w:bCs/>
          <w:sz w:val="19"/>
          <w:szCs w:val="19"/>
        </w:rPr>
        <w:t>、休日</w:t>
      </w:r>
      <w:r w:rsidR="00AF12FE">
        <w:rPr>
          <w:rFonts w:hint="eastAsia"/>
          <w:bCs/>
          <w:sz w:val="19"/>
          <w:szCs w:val="19"/>
        </w:rPr>
        <w:t>30%</w:t>
      </w:r>
      <w:r w:rsidR="00AF12FE">
        <w:rPr>
          <w:rFonts w:hint="eastAsia"/>
          <w:bCs/>
          <w:sz w:val="19"/>
          <w:szCs w:val="19"/>
        </w:rPr>
        <w:t>と平日休日ともにゾーン中最も高い滞在率となった。</w:t>
      </w:r>
      <w:r w:rsidR="00AF12FE">
        <w:rPr>
          <w:bCs/>
          <w:sz w:val="19"/>
          <w:szCs w:val="19"/>
        </w:rPr>
        <w:t>a</w:t>
      </w:r>
      <w:r w:rsidR="00AF12FE">
        <w:rPr>
          <w:rFonts w:hint="eastAsia"/>
          <w:bCs/>
          <w:sz w:val="19"/>
          <w:szCs w:val="19"/>
        </w:rPr>
        <w:t>は平日約</w:t>
      </w:r>
      <w:r w:rsidR="00AF12FE">
        <w:rPr>
          <w:rFonts w:hint="eastAsia"/>
          <w:bCs/>
          <w:sz w:val="19"/>
          <w:szCs w:val="19"/>
        </w:rPr>
        <w:t>4%</w:t>
      </w:r>
      <w:r w:rsidR="00AF12FE">
        <w:rPr>
          <w:rFonts w:hint="eastAsia"/>
          <w:bCs/>
          <w:sz w:val="19"/>
          <w:szCs w:val="19"/>
        </w:rPr>
        <w:t>、休日</w:t>
      </w:r>
      <w:r w:rsidR="00AF12FE">
        <w:rPr>
          <w:rFonts w:hint="eastAsia"/>
          <w:bCs/>
          <w:sz w:val="19"/>
          <w:szCs w:val="19"/>
        </w:rPr>
        <w:t>1%</w:t>
      </w:r>
      <w:r w:rsidR="00AF12FE">
        <w:rPr>
          <w:rFonts w:hint="eastAsia"/>
          <w:bCs/>
          <w:sz w:val="19"/>
          <w:szCs w:val="19"/>
        </w:rPr>
        <w:t>と平日休日ともに最も低い滞在率となった。</w:t>
      </w:r>
      <w:r w:rsidR="00DA4158">
        <w:rPr>
          <w:rFonts w:hint="eastAsia"/>
          <w:bCs/>
          <w:sz w:val="19"/>
          <w:szCs w:val="19"/>
        </w:rPr>
        <w:t>ゾーン間</w:t>
      </w:r>
      <w:r w:rsidR="002F003B">
        <w:rPr>
          <w:rFonts w:hint="eastAsia"/>
          <w:bCs/>
          <w:sz w:val="19"/>
          <w:szCs w:val="19"/>
        </w:rPr>
        <w:t>の</w:t>
      </w:r>
      <w:r w:rsidR="00DA4158">
        <w:rPr>
          <w:rFonts w:hint="eastAsia"/>
          <w:bCs/>
          <w:sz w:val="19"/>
          <w:szCs w:val="19"/>
        </w:rPr>
        <w:t>滞在率には差異があり、</w:t>
      </w:r>
      <w:r w:rsidR="00AF12FE">
        <w:rPr>
          <w:rFonts w:hint="eastAsia"/>
          <w:bCs/>
          <w:sz w:val="19"/>
          <w:szCs w:val="19"/>
        </w:rPr>
        <w:t>ゾーン中平日と休日の滞在率には正の相関があることが図</w:t>
      </w:r>
      <w:r w:rsidR="00AF12FE">
        <w:rPr>
          <w:rFonts w:hint="eastAsia"/>
          <w:bCs/>
          <w:sz w:val="19"/>
          <w:szCs w:val="19"/>
        </w:rPr>
        <w:t>1</w:t>
      </w:r>
      <w:r w:rsidR="00AF12FE">
        <w:rPr>
          <w:rFonts w:hint="eastAsia"/>
          <w:bCs/>
          <w:sz w:val="19"/>
          <w:szCs w:val="19"/>
        </w:rPr>
        <w:t>から読み取れる。</w:t>
      </w:r>
      <w:r w:rsidR="00DA4158">
        <w:rPr>
          <w:rFonts w:hint="eastAsia"/>
          <w:bCs/>
          <w:sz w:val="19"/>
          <w:szCs w:val="19"/>
        </w:rPr>
        <w:t>また、図</w:t>
      </w:r>
      <w:r w:rsidR="00DA4158">
        <w:rPr>
          <w:rFonts w:hint="eastAsia"/>
          <w:bCs/>
          <w:sz w:val="19"/>
          <w:szCs w:val="19"/>
        </w:rPr>
        <w:t>3</w:t>
      </w:r>
      <w:r w:rsidR="00DA4158">
        <w:rPr>
          <w:rFonts w:hint="eastAsia"/>
          <w:bCs/>
          <w:sz w:val="19"/>
          <w:szCs w:val="19"/>
        </w:rPr>
        <w:t>では、</w:t>
      </w:r>
      <w:r w:rsidR="00DA4158">
        <w:rPr>
          <w:rFonts w:hint="eastAsia"/>
          <w:bCs/>
          <w:sz w:val="19"/>
          <w:szCs w:val="19"/>
        </w:rPr>
        <w:t>a</w:t>
      </w:r>
      <w:r w:rsidR="00DA4158">
        <w:rPr>
          <w:rFonts w:hint="eastAsia"/>
          <w:bCs/>
          <w:sz w:val="19"/>
          <w:szCs w:val="19"/>
        </w:rPr>
        <w:t>はいずれの時間も</w:t>
      </w:r>
      <w:r w:rsidR="00DA4158">
        <w:rPr>
          <w:rFonts w:hint="eastAsia"/>
          <w:bCs/>
          <w:sz w:val="19"/>
          <w:szCs w:val="19"/>
        </w:rPr>
        <w:t>10%</w:t>
      </w:r>
      <w:r w:rsidR="00DA4158">
        <w:rPr>
          <w:rFonts w:hint="eastAsia"/>
          <w:bCs/>
          <w:sz w:val="19"/>
          <w:szCs w:val="19"/>
        </w:rPr>
        <w:t>以下の滞在率であり、それを除くとおおよそ</w:t>
      </w:r>
      <w:r w:rsidR="00DA4158">
        <w:rPr>
          <w:rFonts w:hint="eastAsia"/>
          <w:bCs/>
          <w:sz w:val="19"/>
          <w:szCs w:val="19"/>
        </w:rPr>
        <w:t>9</w:t>
      </w:r>
      <w:r w:rsidR="00DA4158">
        <w:rPr>
          <w:rFonts w:hint="eastAsia"/>
          <w:bCs/>
          <w:sz w:val="19"/>
          <w:szCs w:val="19"/>
        </w:rPr>
        <w:t>時～</w:t>
      </w:r>
      <w:r w:rsidR="00DA4158">
        <w:rPr>
          <w:rFonts w:hint="eastAsia"/>
          <w:bCs/>
          <w:sz w:val="19"/>
          <w:szCs w:val="19"/>
        </w:rPr>
        <w:t>21</w:t>
      </w:r>
      <w:r w:rsidR="00DA4158">
        <w:rPr>
          <w:rFonts w:hint="eastAsia"/>
          <w:bCs/>
          <w:sz w:val="19"/>
          <w:szCs w:val="19"/>
        </w:rPr>
        <w:t>時の間に人が滞在していることがわかる。</w:t>
      </w:r>
    </w:p>
    <w:p w14:paraId="36C91057" w14:textId="2288EA5D" w:rsidR="00B641F7" w:rsidRDefault="00936323" w:rsidP="00145803">
      <w:pPr>
        <w:pStyle w:val="BodyTextFirstIndent1"/>
        <w:spacing w:line="290" w:lineRule="exact"/>
        <w:ind w:firstLineChars="0" w:firstLine="0"/>
      </w:pPr>
      <w:r w:rsidRPr="00AF12FE">
        <w:drawing>
          <wp:anchor distT="0" distB="0" distL="114300" distR="114300" simplePos="0" relativeHeight="251758592" behindDoc="0" locked="0" layoutInCell="1" allowOverlap="1" wp14:anchorId="2923F195" wp14:editId="2E9B965D">
            <wp:simplePos x="0" y="0"/>
            <wp:positionH relativeFrom="column">
              <wp:posOffset>-635</wp:posOffset>
            </wp:positionH>
            <wp:positionV relativeFrom="paragraph">
              <wp:posOffset>13970</wp:posOffset>
            </wp:positionV>
            <wp:extent cx="2924175" cy="1390650"/>
            <wp:effectExtent l="0" t="0" r="9525" b="0"/>
            <wp:wrapNone/>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t="3351" b="15116"/>
                    <a:stretch/>
                  </pic:blipFill>
                  <pic:spPr bwMode="auto">
                    <a:xfrm>
                      <a:off x="0" y="0"/>
                      <a:ext cx="2924175" cy="13906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5B16EE2" w14:textId="64AA0694" w:rsidR="00F6270C" w:rsidRPr="007E09C6" w:rsidRDefault="00F6270C" w:rsidP="00145803">
      <w:pPr>
        <w:pStyle w:val="BodyTextFirstIndent1"/>
        <w:spacing w:line="290" w:lineRule="exact"/>
        <w:ind w:firstLineChars="0" w:firstLine="0"/>
        <w:rPr>
          <w:rFonts w:asciiTheme="majorHAnsi" w:eastAsiaTheme="majorEastAsia" w:hAnsiTheme="majorHAnsi" w:cstheme="majorHAnsi" w:hint="eastAsia"/>
          <w:bCs/>
          <w:sz w:val="19"/>
          <w:szCs w:val="19"/>
        </w:rPr>
      </w:pPr>
    </w:p>
    <w:p w14:paraId="554B9846" w14:textId="0369F804" w:rsidR="002B4AEC" w:rsidRDefault="002B4AEC" w:rsidP="002803ED">
      <w:pPr>
        <w:spacing w:line="290" w:lineRule="exact"/>
        <w:jc w:val="left"/>
        <w:rPr>
          <w:rFonts w:asciiTheme="majorHAnsi" w:eastAsiaTheme="majorEastAsia" w:hAnsiTheme="majorHAnsi" w:cstheme="majorHAnsi"/>
        </w:rPr>
      </w:pPr>
    </w:p>
    <w:p w14:paraId="501D9124" w14:textId="7B8C848A" w:rsidR="00502AD7" w:rsidRDefault="00502AD7" w:rsidP="002803ED">
      <w:pPr>
        <w:spacing w:line="290" w:lineRule="exact"/>
        <w:jc w:val="left"/>
        <w:rPr>
          <w:rFonts w:asciiTheme="majorHAnsi" w:eastAsiaTheme="majorEastAsia" w:hAnsiTheme="majorHAnsi" w:cstheme="majorHAnsi"/>
        </w:rPr>
      </w:pPr>
    </w:p>
    <w:p w14:paraId="614DB02F" w14:textId="77777777" w:rsidR="00F6270C" w:rsidRDefault="00F6270C" w:rsidP="002803ED">
      <w:pPr>
        <w:spacing w:line="290" w:lineRule="exact"/>
        <w:jc w:val="left"/>
        <w:rPr>
          <w:rFonts w:asciiTheme="majorHAnsi" w:eastAsiaTheme="majorEastAsia" w:hAnsiTheme="majorHAnsi" w:cstheme="majorHAnsi" w:hint="eastAsia"/>
        </w:rPr>
      </w:pPr>
    </w:p>
    <w:p w14:paraId="1955F882" w14:textId="68FBC2B9" w:rsidR="00B63511" w:rsidRDefault="00B63511" w:rsidP="002803ED">
      <w:pPr>
        <w:spacing w:line="290" w:lineRule="exact"/>
        <w:jc w:val="left"/>
        <w:rPr>
          <w:rFonts w:asciiTheme="majorHAnsi" w:eastAsiaTheme="majorEastAsia" w:hAnsiTheme="majorHAnsi" w:cstheme="majorHAnsi"/>
        </w:rPr>
      </w:pPr>
    </w:p>
    <w:p w14:paraId="6CB89971" w14:textId="266BB33E" w:rsidR="001043B1" w:rsidRDefault="001043B1" w:rsidP="00502AD7">
      <w:pPr>
        <w:spacing w:line="290" w:lineRule="exact"/>
        <w:jc w:val="center"/>
        <w:rPr>
          <w:rFonts w:asciiTheme="majorHAnsi" w:eastAsiaTheme="majorEastAsia" w:hAnsiTheme="majorHAnsi" w:cstheme="majorHAnsi" w:hint="eastAsia"/>
        </w:rPr>
      </w:pPr>
    </w:p>
    <w:p w14:paraId="3DB54206" w14:textId="60DCA4E6" w:rsidR="001043B1" w:rsidRDefault="001043B1" w:rsidP="00412EFE">
      <w:pPr>
        <w:spacing w:line="290" w:lineRule="exact"/>
        <w:rPr>
          <w:rFonts w:asciiTheme="majorHAnsi" w:eastAsiaTheme="majorEastAsia" w:hAnsiTheme="majorHAnsi" w:cstheme="majorHAnsi"/>
        </w:rPr>
      </w:pPr>
    </w:p>
    <w:p w14:paraId="39883602" w14:textId="398CAE50" w:rsidR="00936323" w:rsidRPr="00936323" w:rsidRDefault="00502AD7" w:rsidP="00936323">
      <w:pPr>
        <w:spacing w:line="290" w:lineRule="exact"/>
        <w:jc w:val="center"/>
        <w:rPr>
          <w:rFonts w:asciiTheme="majorHAnsi" w:eastAsiaTheme="majorEastAsia" w:hAnsiTheme="majorHAnsi" w:cstheme="majorHAnsi" w:hint="eastAsia"/>
        </w:rPr>
      </w:pPr>
      <w:r>
        <w:rPr>
          <w:rFonts w:asciiTheme="majorHAnsi" w:eastAsiaTheme="majorEastAsia" w:hAnsiTheme="majorHAnsi" w:cstheme="majorHAnsi" w:hint="eastAsia"/>
        </w:rPr>
        <w:t>図</w:t>
      </w:r>
      <w:r w:rsidR="00274338">
        <w:rPr>
          <w:rFonts w:asciiTheme="majorHAnsi" w:eastAsiaTheme="majorEastAsia" w:hAnsiTheme="majorHAnsi" w:cstheme="majorHAnsi" w:hint="eastAsia"/>
        </w:rPr>
        <w:t>2</w:t>
      </w:r>
      <w:r w:rsidR="00274338">
        <w:rPr>
          <w:rFonts w:asciiTheme="majorHAnsi" w:eastAsiaTheme="majorEastAsia" w:hAnsiTheme="majorHAnsi" w:cstheme="majorHAnsi"/>
        </w:rPr>
        <w:t xml:space="preserve"> </w:t>
      </w:r>
      <w:r w:rsidR="00170896">
        <w:rPr>
          <w:rFonts w:asciiTheme="majorHAnsi" w:eastAsiaTheme="majorEastAsia" w:hAnsiTheme="majorHAnsi" w:cstheme="majorHAnsi" w:hint="eastAsia"/>
        </w:rPr>
        <w:t>期間中</w:t>
      </w:r>
      <w:r w:rsidR="00DA4158">
        <w:rPr>
          <w:rFonts w:asciiTheme="majorHAnsi" w:eastAsiaTheme="majorEastAsia" w:hAnsiTheme="majorHAnsi" w:cstheme="majorHAnsi" w:hint="eastAsia"/>
        </w:rPr>
        <w:t>平日休日別日当たり平均滞在率</w:t>
      </w:r>
    </w:p>
    <w:p w14:paraId="3BB082A7" w14:textId="4A9E64A7" w:rsidR="00B641F7" w:rsidRDefault="00B641F7" w:rsidP="001043B1">
      <w:pPr>
        <w:spacing w:line="290" w:lineRule="exact"/>
        <w:jc w:val="left"/>
      </w:pPr>
      <w:r w:rsidRPr="00DA4158">
        <w:drawing>
          <wp:anchor distT="0" distB="0" distL="114300" distR="114300" simplePos="0" relativeHeight="251759616" behindDoc="0" locked="0" layoutInCell="1" allowOverlap="1" wp14:anchorId="2190E034" wp14:editId="5411D17C">
            <wp:simplePos x="0" y="0"/>
            <wp:positionH relativeFrom="column">
              <wp:posOffset>-635</wp:posOffset>
            </wp:positionH>
            <wp:positionV relativeFrom="paragraph">
              <wp:posOffset>13970</wp:posOffset>
            </wp:positionV>
            <wp:extent cx="2924175" cy="1485900"/>
            <wp:effectExtent l="0" t="0" r="9525" b="0"/>
            <wp:wrapNone/>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a:extLst>
                        <a:ext uri="{28A0092B-C50C-407E-A947-70E740481C1C}">
                          <a14:useLocalDpi xmlns:a14="http://schemas.microsoft.com/office/drawing/2010/main" val="0"/>
                        </a:ext>
                      </a:extLst>
                    </a:blip>
                    <a:srcRect t="3244" b="12432"/>
                    <a:stretch/>
                  </pic:blipFill>
                  <pic:spPr bwMode="auto">
                    <a:xfrm>
                      <a:off x="0" y="0"/>
                      <a:ext cx="2924175" cy="14859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1F495AA" w14:textId="027352C2" w:rsidR="001043B1" w:rsidRDefault="001043B1" w:rsidP="001043B1">
      <w:pPr>
        <w:spacing w:line="290" w:lineRule="exact"/>
        <w:jc w:val="left"/>
        <w:rPr>
          <w:rFonts w:asciiTheme="majorHAnsi" w:eastAsiaTheme="majorEastAsia" w:hAnsiTheme="majorHAnsi" w:cstheme="majorHAnsi"/>
        </w:rPr>
      </w:pPr>
    </w:p>
    <w:p w14:paraId="53D564EB" w14:textId="0211A4D6" w:rsidR="001043B1" w:rsidRDefault="001043B1" w:rsidP="001043B1">
      <w:pPr>
        <w:spacing w:line="290" w:lineRule="exact"/>
        <w:jc w:val="left"/>
        <w:rPr>
          <w:rFonts w:asciiTheme="majorHAnsi" w:eastAsiaTheme="majorEastAsia" w:hAnsiTheme="majorHAnsi" w:cstheme="majorHAnsi"/>
        </w:rPr>
      </w:pPr>
    </w:p>
    <w:p w14:paraId="18A70C53" w14:textId="5B908E76" w:rsidR="001043B1" w:rsidRDefault="001043B1" w:rsidP="001043B1">
      <w:pPr>
        <w:spacing w:line="290" w:lineRule="exact"/>
        <w:jc w:val="left"/>
        <w:rPr>
          <w:rFonts w:asciiTheme="majorHAnsi" w:eastAsiaTheme="majorEastAsia" w:hAnsiTheme="majorHAnsi" w:cstheme="majorHAnsi"/>
        </w:rPr>
      </w:pPr>
    </w:p>
    <w:p w14:paraId="53B63B8D" w14:textId="111785A3" w:rsidR="001043B1" w:rsidRDefault="001043B1" w:rsidP="001043B1">
      <w:pPr>
        <w:spacing w:line="290" w:lineRule="exact"/>
        <w:jc w:val="left"/>
        <w:rPr>
          <w:rFonts w:asciiTheme="majorHAnsi" w:eastAsiaTheme="majorEastAsia" w:hAnsiTheme="majorHAnsi" w:cstheme="majorHAnsi"/>
        </w:rPr>
      </w:pPr>
    </w:p>
    <w:p w14:paraId="4E6E89E4" w14:textId="440AC66C" w:rsidR="001043B1" w:rsidRDefault="001043B1" w:rsidP="001043B1">
      <w:pPr>
        <w:spacing w:line="290" w:lineRule="exact"/>
        <w:jc w:val="left"/>
        <w:rPr>
          <w:rFonts w:asciiTheme="majorHAnsi" w:eastAsiaTheme="majorEastAsia" w:hAnsiTheme="majorHAnsi" w:cstheme="majorHAnsi"/>
        </w:rPr>
      </w:pPr>
    </w:p>
    <w:p w14:paraId="5F621887" w14:textId="5153ED8D" w:rsidR="001043B1" w:rsidRDefault="001043B1" w:rsidP="001043B1">
      <w:pPr>
        <w:spacing w:line="290" w:lineRule="exact"/>
        <w:jc w:val="left"/>
        <w:rPr>
          <w:rFonts w:asciiTheme="majorHAnsi" w:eastAsiaTheme="majorEastAsia" w:hAnsiTheme="majorHAnsi" w:cstheme="majorHAnsi"/>
        </w:rPr>
      </w:pPr>
    </w:p>
    <w:p w14:paraId="347AE19E" w14:textId="45AFF46C" w:rsidR="001043B1" w:rsidRDefault="001043B1" w:rsidP="00145803">
      <w:pPr>
        <w:pStyle w:val="BodyTextFirstIndent1"/>
        <w:spacing w:line="290" w:lineRule="exact"/>
        <w:ind w:firstLineChars="0" w:firstLine="0"/>
        <w:rPr>
          <w:rFonts w:asciiTheme="majorHAnsi" w:eastAsiaTheme="majorEastAsia" w:hAnsiTheme="majorHAnsi" w:cstheme="majorHAnsi" w:hint="eastAsia"/>
          <w:bCs/>
          <w:sz w:val="19"/>
          <w:szCs w:val="19"/>
        </w:rPr>
      </w:pPr>
    </w:p>
    <w:p w14:paraId="7E08DC1C" w14:textId="67A0989E" w:rsidR="002F003B" w:rsidRDefault="00DA4158" w:rsidP="00B641F7">
      <w:pPr>
        <w:pStyle w:val="BodyTextFirstIndent1"/>
        <w:spacing w:line="290" w:lineRule="exact"/>
        <w:ind w:firstLineChars="0" w:firstLine="0"/>
        <w:jc w:val="center"/>
        <w:rPr>
          <w:rFonts w:asciiTheme="majorHAnsi" w:eastAsiaTheme="majorEastAsia" w:hAnsiTheme="majorHAnsi" w:cstheme="majorHAnsi" w:hint="eastAsia"/>
          <w:bCs/>
          <w:sz w:val="19"/>
          <w:szCs w:val="19"/>
        </w:rPr>
      </w:pPr>
      <w:r>
        <w:rPr>
          <w:rFonts w:asciiTheme="majorHAnsi" w:eastAsiaTheme="majorEastAsia" w:hAnsiTheme="majorHAnsi" w:cstheme="majorHAnsi" w:hint="eastAsia"/>
          <w:bCs/>
          <w:sz w:val="19"/>
          <w:szCs w:val="19"/>
        </w:rPr>
        <w:t>図</w:t>
      </w:r>
      <w:r>
        <w:rPr>
          <w:rFonts w:asciiTheme="majorHAnsi" w:eastAsiaTheme="majorEastAsia" w:hAnsiTheme="majorHAnsi" w:cstheme="majorHAnsi" w:hint="eastAsia"/>
          <w:bCs/>
          <w:sz w:val="19"/>
          <w:szCs w:val="19"/>
        </w:rPr>
        <w:t xml:space="preserve">3 </w:t>
      </w:r>
      <w:r>
        <w:rPr>
          <w:rFonts w:asciiTheme="majorHAnsi" w:eastAsiaTheme="majorEastAsia" w:hAnsiTheme="majorHAnsi" w:cstheme="majorHAnsi" w:hint="eastAsia"/>
          <w:bCs/>
          <w:sz w:val="19"/>
          <w:szCs w:val="19"/>
        </w:rPr>
        <w:t>期間</w:t>
      </w:r>
      <w:r w:rsidR="00170896">
        <w:rPr>
          <w:rFonts w:asciiTheme="majorHAnsi" w:eastAsiaTheme="majorEastAsia" w:hAnsiTheme="majorHAnsi" w:cstheme="majorHAnsi" w:hint="eastAsia"/>
          <w:bCs/>
          <w:sz w:val="19"/>
          <w:szCs w:val="19"/>
        </w:rPr>
        <w:t>中</w:t>
      </w:r>
      <w:r>
        <w:rPr>
          <w:rFonts w:asciiTheme="majorHAnsi" w:eastAsiaTheme="majorEastAsia" w:hAnsiTheme="majorHAnsi" w:cstheme="majorHAnsi" w:hint="eastAsia"/>
          <w:bCs/>
          <w:sz w:val="19"/>
          <w:szCs w:val="19"/>
        </w:rPr>
        <w:t>時間当り平均滞在率</w:t>
      </w:r>
    </w:p>
    <w:p w14:paraId="031C90C1" w14:textId="27C08952" w:rsidR="001043B1" w:rsidRDefault="00502AD7" w:rsidP="00145803">
      <w:pPr>
        <w:pStyle w:val="BodyTextFirstIndent1"/>
        <w:spacing w:line="290" w:lineRule="exact"/>
        <w:ind w:firstLineChars="0" w:firstLine="0"/>
        <w:rPr>
          <w:rFonts w:asciiTheme="majorHAnsi" w:eastAsiaTheme="majorEastAsia" w:hAnsiTheme="majorHAnsi" w:cstheme="majorHAnsi"/>
          <w:bCs/>
          <w:sz w:val="19"/>
          <w:szCs w:val="19"/>
        </w:rPr>
      </w:pPr>
      <w:r w:rsidRPr="00A831F9">
        <w:rPr>
          <w:rFonts w:asciiTheme="majorHAnsi" w:eastAsiaTheme="majorEastAsia" w:hAnsiTheme="majorHAnsi" w:cstheme="majorHAnsi"/>
          <w:bCs/>
          <w:sz w:val="19"/>
          <w:szCs w:val="19"/>
        </w:rPr>
        <w:t>3.</w:t>
      </w:r>
      <w:r>
        <w:rPr>
          <w:rFonts w:asciiTheme="majorHAnsi" w:eastAsiaTheme="majorEastAsia" w:hAnsiTheme="majorHAnsi" w:cstheme="majorHAnsi"/>
          <w:bCs/>
          <w:sz w:val="19"/>
          <w:szCs w:val="19"/>
        </w:rPr>
        <w:t xml:space="preserve">2 </w:t>
      </w:r>
      <w:r w:rsidR="001043B1">
        <w:rPr>
          <w:rFonts w:asciiTheme="majorHAnsi" w:eastAsiaTheme="majorEastAsia" w:hAnsiTheme="majorHAnsi" w:cstheme="majorHAnsi" w:hint="eastAsia"/>
          <w:bCs/>
          <w:sz w:val="19"/>
          <w:szCs w:val="19"/>
        </w:rPr>
        <w:t>照明</w:t>
      </w:r>
    </w:p>
    <w:p w14:paraId="6D028367" w14:textId="6F987F1B" w:rsidR="00936323" w:rsidRPr="00936323" w:rsidRDefault="007E09C6" w:rsidP="00145803">
      <w:pPr>
        <w:pStyle w:val="BodyTextFirstIndent1"/>
        <w:spacing w:line="290" w:lineRule="exact"/>
        <w:ind w:firstLineChars="0" w:firstLine="0"/>
        <w:rPr>
          <w:rFonts w:hint="eastAsia"/>
          <w:bCs/>
          <w:sz w:val="19"/>
          <w:szCs w:val="19"/>
        </w:rPr>
      </w:pPr>
      <w:r>
        <w:rPr>
          <w:rFonts w:asciiTheme="majorHAnsi" w:eastAsiaTheme="majorEastAsia" w:hAnsiTheme="majorHAnsi" w:cstheme="majorHAnsi" w:hint="eastAsia"/>
          <w:bCs/>
          <w:sz w:val="19"/>
          <w:szCs w:val="19"/>
        </w:rPr>
        <w:t xml:space="preserve">　</w:t>
      </w:r>
      <w:r w:rsidR="00170896">
        <w:rPr>
          <w:rFonts w:hint="eastAsia"/>
          <w:bCs/>
          <w:sz w:val="19"/>
          <w:szCs w:val="19"/>
        </w:rPr>
        <w:t>照明・滞在状況</w:t>
      </w:r>
      <w:r w:rsidR="00170896" w:rsidRPr="00276307">
        <w:rPr>
          <w:bCs/>
          <w:sz w:val="19"/>
          <w:szCs w:val="19"/>
        </w:rPr>
        <w:t>測定期間の</w:t>
      </w:r>
      <w:r w:rsidR="00170896">
        <w:rPr>
          <w:rFonts w:hint="eastAsia"/>
          <w:bCs/>
          <w:sz w:val="19"/>
          <w:szCs w:val="19"/>
        </w:rPr>
        <w:t>曜日別点灯率を図</w:t>
      </w:r>
      <w:r w:rsidR="00170896">
        <w:rPr>
          <w:rFonts w:hint="eastAsia"/>
          <w:bCs/>
          <w:sz w:val="19"/>
          <w:szCs w:val="19"/>
        </w:rPr>
        <w:t>4</w:t>
      </w:r>
      <w:r w:rsidR="00170896">
        <w:rPr>
          <w:rFonts w:hint="eastAsia"/>
          <w:bCs/>
          <w:sz w:val="19"/>
          <w:szCs w:val="19"/>
        </w:rPr>
        <w:t>に示す。いずれの曜日も一部点灯（少なくとも</w:t>
      </w:r>
      <w:r w:rsidR="00170896">
        <w:rPr>
          <w:rFonts w:hint="eastAsia"/>
          <w:bCs/>
          <w:sz w:val="19"/>
          <w:szCs w:val="19"/>
        </w:rPr>
        <w:t>1</w:t>
      </w:r>
      <w:r w:rsidR="00170896">
        <w:rPr>
          <w:rFonts w:hint="eastAsia"/>
          <w:bCs/>
          <w:sz w:val="19"/>
          <w:szCs w:val="19"/>
        </w:rPr>
        <w:t>つの照明ゾーンの照明器具が点灯している状態）は約</w:t>
      </w:r>
      <w:r w:rsidR="00170896">
        <w:rPr>
          <w:rFonts w:hint="eastAsia"/>
          <w:bCs/>
          <w:sz w:val="19"/>
          <w:szCs w:val="19"/>
        </w:rPr>
        <w:t>80%</w:t>
      </w:r>
      <w:r w:rsidR="00170896">
        <w:rPr>
          <w:rFonts w:hint="eastAsia"/>
          <w:bCs/>
          <w:sz w:val="19"/>
          <w:szCs w:val="19"/>
        </w:rPr>
        <w:t>であるのに対し、全点灯（</w:t>
      </w:r>
      <w:r w:rsidR="00936323">
        <w:rPr>
          <w:rFonts w:hint="eastAsia"/>
          <w:bCs/>
          <w:sz w:val="19"/>
          <w:szCs w:val="19"/>
        </w:rPr>
        <w:t>全</w:t>
      </w:r>
      <w:r w:rsidR="00170896">
        <w:rPr>
          <w:rFonts w:hint="eastAsia"/>
          <w:bCs/>
          <w:sz w:val="19"/>
          <w:szCs w:val="19"/>
        </w:rPr>
        <w:t>ゾーン点灯）は日曜日が約</w:t>
      </w:r>
      <w:r w:rsidR="00170896">
        <w:rPr>
          <w:rFonts w:hint="eastAsia"/>
          <w:bCs/>
          <w:sz w:val="19"/>
          <w:szCs w:val="19"/>
        </w:rPr>
        <w:t>30%</w:t>
      </w:r>
      <w:r w:rsidR="00170896">
        <w:rPr>
          <w:rFonts w:hint="eastAsia"/>
          <w:bCs/>
          <w:sz w:val="19"/>
          <w:szCs w:val="19"/>
        </w:rPr>
        <w:t>、それ以外の曜日は約</w:t>
      </w:r>
      <w:r w:rsidR="00170896">
        <w:rPr>
          <w:rFonts w:hint="eastAsia"/>
          <w:bCs/>
          <w:sz w:val="19"/>
          <w:szCs w:val="19"/>
        </w:rPr>
        <w:t>55%</w:t>
      </w:r>
      <w:r w:rsidR="00170896">
        <w:rPr>
          <w:rFonts w:hint="eastAsia"/>
          <w:bCs/>
          <w:sz w:val="19"/>
          <w:szCs w:val="19"/>
        </w:rPr>
        <w:t>と</w:t>
      </w:r>
      <w:r w:rsidR="00936323">
        <w:rPr>
          <w:rFonts w:hint="eastAsia"/>
          <w:bCs/>
          <w:sz w:val="19"/>
          <w:szCs w:val="19"/>
        </w:rPr>
        <w:t>なった</w:t>
      </w:r>
      <w:r w:rsidR="00B641F7">
        <w:rPr>
          <w:rFonts w:hint="eastAsia"/>
          <w:bCs/>
          <w:sz w:val="19"/>
          <w:szCs w:val="19"/>
        </w:rPr>
        <w:t>。</w:t>
      </w:r>
      <w:r w:rsidR="00871DA6">
        <w:rPr>
          <w:rFonts w:hint="eastAsia"/>
          <w:bCs/>
          <w:sz w:val="19"/>
          <w:szCs w:val="19"/>
        </w:rPr>
        <w:t>図</w:t>
      </w:r>
      <w:r w:rsidR="00871DA6">
        <w:rPr>
          <w:rFonts w:hint="eastAsia"/>
          <w:bCs/>
          <w:sz w:val="19"/>
          <w:szCs w:val="19"/>
        </w:rPr>
        <w:t>5</w:t>
      </w:r>
      <w:r w:rsidR="00871DA6">
        <w:rPr>
          <w:rFonts w:hint="eastAsia"/>
          <w:bCs/>
          <w:sz w:val="19"/>
          <w:szCs w:val="19"/>
        </w:rPr>
        <w:t>を見ると、日曜日の</w:t>
      </w:r>
      <w:r w:rsidR="00FD3E53">
        <w:rPr>
          <w:rFonts w:hint="eastAsia"/>
          <w:bCs/>
          <w:sz w:val="19"/>
          <w:szCs w:val="19"/>
        </w:rPr>
        <w:t>一部点灯不在（一部</w:t>
      </w:r>
      <w:r w:rsidR="00786C5B">
        <w:rPr>
          <w:rFonts w:hint="eastAsia"/>
          <w:bCs/>
          <w:sz w:val="19"/>
          <w:szCs w:val="19"/>
        </w:rPr>
        <w:t>点灯かつ全ゾーン不在</w:t>
      </w:r>
      <w:r w:rsidR="00FD3E53">
        <w:rPr>
          <w:rFonts w:hint="eastAsia"/>
          <w:bCs/>
          <w:sz w:val="19"/>
          <w:szCs w:val="19"/>
        </w:rPr>
        <w:t>）が約</w:t>
      </w:r>
      <w:r w:rsidR="00FD3E53">
        <w:rPr>
          <w:rFonts w:hint="eastAsia"/>
          <w:bCs/>
          <w:sz w:val="19"/>
          <w:szCs w:val="19"/>
        </w:rPr>
        <w:t>35%</w:t>
      </w:r>
      <w:r w:rsidR="00FD3E53">
        <w:rPr>
          <w:rFonts w:hint="eastAsia"/>
          <w:bCs/>
          <w:sz w:val="19"/>
          <w:szCs w:val="19"/>
        </w:rPr>
        <w:t>と曜日間で最大の値となり、</w:t>
      </w:r>
      <w:r w:rsidR="00F1185E">
        <w:rPr>
          <w:rFonts w:hint="eastAsia"/>
          <w:bCs/>
          <w:sz w:val="19"/>
          <w:szCs w:val="19"/>
        </w:rPr>
        <w:t>他の曜日と約</w:t>
      </w:r>
      <w:r w:rsidR="00F1185E">
        <w:rPr>
          <w:rFonts w:hint="eastAsia"/>
          <w:bCs/>
          <w:sz w:val="19"/>
          <w:szCs w:val="19"/>
        </w:rPr>
        <w:t>15%</w:t>
      </w:r>
      <w:r w:rsidR="00F1185E">
        <w:rPr>
          <w:rFonts w:hint="eastAsia"/>
          <w:bCs/>
          <w:sz w:val="19"/>
          <w:szCs w:val="19"/>
        </w:rPr>
        <w:t>差があるが、</w:t>
      </w:r>
      <w:r w:rsidR="00FD3E53">
        <w:rPr>
          <w:rFonts w:hint="eastAsia"/>
          <w:bCs/>
          <w:sz w:val="19"/>
          <w:szCs w:val="19"/>
        </w:rPr>
        <w:t>全点灯不在（全点灯かつ</w:t>
      </w:r>
      <w:r w:rsidR="00936323">
        <w:rPr>
          <w:rFonts w:hint="eastAsia"/>
          <w:bCs/>
          <w:sz w:val="19"/>
          <w:szCs w:val="19"/>
        </w:rPr>
        <w:t>全</w:t>
      </w:r>
      <w:r w:rsidR="00FD3E53">
        <w:rPr>
          <w:rFonts w:hint="eastAsia"/>
          <w:bCs/>
          <w:sz w:val="19"/>
          <w:szCs w:val="19"/>
        </w:rPr>
        <w:t>ゾーン</w:t>
      </w:r>
      <w:r w:rsidR="00936323">
        <w:rPr>
          <w:rFonts w:hint="eastAsia"/>
          <w:bCs/>
          <w:sz w:val="19"/>
          <w:szCs w:val="19"/>
        </w:rPr>
        <w:t>不在</w:t>
      </w:r>
      <w:r w:rsidR="00FD3E53">
        <w:rPr>
          <w:rFonts w:hint="eastAsia"/>
          <w:bCs/>
          <w:sz w:val="19"/>
          <w:szCs w:val="19"/>
        </w:rPr>
        <w:t>）は土曜日が約</w:t>
      </w:r>
      <w:r w:rsidR="00FD3E53">
        <w:rPr>
          <w:rFonts w:hint="eastAsia"/>
          <w:bCs/>
          <w:sz w:val="19"/>
          <w:szCs w:val="19"/>
        </w:rPr>
        <w:t>17%</w:t>
      </w:r>
      <w:r w:rsidR="00FD3E53">
        <w:rPr>
          <w:rFonts w:hint="eastAsia"/>
          <w:bCs/>
          <w:sz w:val="19"/>
          <w:szCs w:val="19"/>
        </w:rPr>
        <w:t>と曜日間で最大の値となった。</w:t>
      </w:r>
      <w:r w:rsidR="00F1185E">
        <w:rPr>
          <w:rFonts w:hint="eastAsia"/>
          <w:bCs/>
          <w:sz w:val="19"/>
          <w:szCs w:val="19"/>
        </w:rPr>
        <w:t>日曜日は全点灯不在と一部点灯不在の差が他の曜日より大きく離れており、他の曜日と利用特性が異なることがわかる。</w:t>
      </w:r>
      <w:r w:rsidR="00176A0E">
        <w:rPr>
          <w:rFonts w:hint="eastAsia"/>
          <w:bCs/>
          <w:sz w:val="19"/>
          <w:szCs w:val="19"/>
        </w:rPr>
        <w:t>また、一部・全点灯不在ともに深夜帯が高く、全点灯不在の方が日中と深夜帯の差が大きいことが図</w:t>
      </w:r>
      <w:r w:rsidR="00176A0E">
        <w:rPr>
          <w:rFonts w:hint="eastAsia"/>
          <w:bCs/>
          <w:sz w:val="19"/>
          <w:szCs w:val="19"/>
        </w:rPr>
        <w:t>6</w:t>
      </w:r>
      <w:r w:rsidR="00176A0E">
        <w:rPr>
          <w:rFonts w:hint="eastAsia"/>
          <w:bCs/>
          <w:sz w:val="19"/>
          <w:szCs w:val="19"/>
        </w:rPr>
        <w:t>からわかるが、</w:t>
      </w:r>
      <w:r w:rsidR="00FF4C9F">
        <w:rPr>
          <w:rFonts w:hint="eastAsia"/>
          <w:bCs/>
          <w:sz w:val="19"/>
          <w:szCs w:val="19"/>
        </w:rPr>
        <w:t>図</w:t>
      </w:r>
      <w:r w:rsidR="00FF4C9F">
        <w:rPr>
          <w:rFonts w:hint="eastAsia"/>
          <w:bCs/>
          <w:sz w:val="19"/>
          <w:szCs w:val="19"/>
        </w:rPr>
        <w:t>7</w:t>
      </w:r>
      <w:r w:rsidR="00FF4C9F">
        <w:rPr>
          <w:rFonts w:hint="eastAsia"/>
          <w:bCs/>
          <w:sz w:val="19"/>
          <w:szCs w:val="19"/>
        </w:rPr>
        <w:t>を見ると</w:t>
      </w:r>
      <w:r w:rsidR="00FF4C9F">
        <w:rPr>
          <w:rFonts w:hint="eastAsia"/>
          <w:bCs/>
          <w:sz w:val="19"/>
          <w:szCs w:val="19"/>
        </w:rPr>
        <w:t>a</w:t>
      </w:r>
      <w:r w:rsidR="00FF4C9F">
        <w:rPr>
          <w:rFonts w:hint="eastAsia"/>
          <w:bCs/>
          <w:sz w:val="19"/>
          <w:szCs w:val="19"/>
        </w:rPr>
        <w:t>のみ点灯不在は日中のほうが高く、他のゾーンは全体平均に近いことがわかる。</w:t>
      </w:r>
    </w:p>
    <w:p w14:paraId="7F33BD59" w14:textId="1C83CD0F" w:rsidR="00660CE0" w:rsidRDefault="00871DA6" w:rsidP="00145803">
      <w:pPr>
        <w:pStyle w:val="BodyTextFirstIndent1"/>
        <w:spacing w:line="290" w:lineRule="exact"/>
        <w:ind w:firstLineChars="0" w:firstLine="0"/>
        <w:rPr>
          <w:sz w:val="19"/>
          <w:szCs w:val="19"/>
        </w:rPr>
      </w:pPr>
      <w:r w:rsidRPr="00871DA6">
        <w:lastRenderedPageBreak/>
        <w:drawing>
          <wp:anchor distT="0" distB="0" distL="114300" distR="114300" simplePos="0" relativeHeight="251761664" behindDoc="0" locked="0" layoutInCell="1" allowOverlap="1" wp14:anchorId="4E9EE5E0" wp14:editId="4E677D5C">
            <wp:simplePos x="0" y="0"/>
            <wp:positionH relativeFrom="margin">
              <wp:align>left</wp:align>
            </wp:positionH>
            <wp:positionV relativeFrom="paragraph">
              <wp:posOffset>61595</wp:posOffset>
            </wp:positionV>
            <wp:extent cx="2733675" cy="1442526"/>
            <wp:effectExtent l="0" t="0" r="0" b="5715"/>
            <wp:wrapNone/>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2">
                      <a:extLst>
                        <a:ext uri="{28A0092B-C50C-407E-A947-70E740481C1C}">
                          <a14:useLocalDpi xmlns:a14="http://schemas.microsoft.com/office/drawing/2010/main" val="0"/>
                        </a:ext>
                      </a:extLst>
                    </a:blip>
                    <a:srcRect t="2992" b="4268"/>
                    <a:stretch/>
                  </pic:blipFill>
                  <pic:spPr bwMode="auto">
                    <a:xfrm>
                      <a:off x="0" y="0"/>
                      <a:ext cx="2740569" cy="144616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3316A68" w14:textId="4E79C667" w:rsidR="00660CE0" w:rsidRDefault="00660CE0" w:rsidP="00145803">
      <w:pPr>
        <w:pStyle w:val="BodyTextFirstIndent1"/>
        <w:spacing w:line="290" w:lineRule="exact"/>
        <w:ind w:firstLineChars="0" w:firstLine="0"/>
        <w:rPr>
          <w:sz w:val="19"/>
          <w:szCs w:val="19"/>
        </w:rPr>
      </w:pPr>
    </w:p>
    <w:p w14:paraId="36846780" w14:textId="10836E2C" w:rsidR="00660CE0" w:rsidRDefault="00660CE0" w:rsidP="00145803">
      <w:pPr>
        <w:pStyle w:val="BodyTextFirstIndent1"/>
        <w:spacing w:line="290" w:lineRule="exact"/>
        <w:ind w:firstLineChars="0" w:firstLine="0"/>
        <w:rPr>
          <w:sz w:val="19"/>
          <w:szCs w:val="19"/>
        </w:rPr>
      </w:pPr>
    </w:p>
    <w:p w14:paraId="1D264B34" w14:textId="611FCCBA" w:rsidR="00660CE0" w:rsidRDefault="00660CE0" w:rsidP="00145803">
      <w:pPr>
        <w:pStyle w:val="BodyTextFirstIndent1"/>
        <w:spacing w:line="290" w:lineRule="exact"/>
        <w:ind w:firstLineChars="0" w:firstLine="0"/>
        <w:rPr>
          <w:sz w:val="19"/>
          <w:szCs w:val="19"/>
        </w:rPr>
      </w:pPr>
    </w:p>
    <w:p w14:paraId="1BFDD650" w14:textId="52D6510E" w:rsidR="00660CE0" w:rsidRPr="00276307" w:rsidRDefault="00660CE0" w:rsidP="00145803">
      <w:pPr>
        <w:pStyle w:val="BodyTextFirstIndent1"/>
        <w:spacing w:line="290" w:lineRule="exact"/>
        <w:ind w:firstLineChars="0" w:firstLine="0"/>
        <w:rPr>
          <w:sz w:val="19"/>
          <w:szCs w:val="19"/>
        </w:rPr>
      </w:pPr>
    </w:p>
    <w:p w14:paraId="15F01142" w14:textId="692E4296" w:rsidR="00145803" w:rsidRPr="00145803" w:rsidRDefault="00145803" w:rsidP="00145803">
      <w:pPr>
        <w:pStyle w:val="BodyTextFirstIndent1"/>
        <w:spacing w:line="290" w:lineRule="exact"/>
        <w:ind w:firstLineChars="0" w:firstLine="0"/>
        <w:rPr>
          <w:rFonts w:asciiTheme="majorHAnsi" w:eastAsiaTheme="majorEastAsia" w:hAnsiTheme="majorHAnsi" w:cstheme="majorHAnsi"/>
          <w:bCs/>
          <w:sz w:val="19"/>
          <w:szCs w:val="19"/>
        </w:rPr>
      </w:pPr>
    </w:p>
    <w:p w14:paraId="35D2CC8C" w14:textId="1BA4C5EC" w:rsidR="00962DC8" w:rsidRDefault="00962DC8" w:rsidP="00274338">
      <w:pPr>
        <w:spacing w:line="290" w:lineRule="exact"/>
        <w:jc w:val="center"/>
        <w:rPr>
          <w:rFonts w:asciiTheme="majorHAnsi" w:eastAsiaTheme="majorEastAsia" w:hAnsiTheme="majorHAnsi" w:cstheme="majorHAnsi"/>
        </w:rPr>
      </w:pPr>
    </w:p>
    <w:p w14:paraId="7B09662A" w14:textId="77777777" w:rsidR="00936323" w:rsidRDefault="00936323" w:rsidP="002803ED">
      <w:pPr>
        <w:spacing w:line="290" w:lineRule="exact"/>
        <w:jc w:val="left"/>
        <w:rPr>
          <w:rFonts w:asciiTheme="majorHAnsi" w:eastAsiaTheme="majorEastAsia" w:hAnsiTheme="majorHAnsi" w:cstheme="majorHAnsi" w:hint="eastAsia"/>
        </w:rPr>
      </w:pPr>
    </w:p>
    <w:p w14:paraId="6D6F2B45" w14:textId="70EAE309" w:rsidR="00936323" w:rsidRPr="00936323" w:rsidRDefault="00786C5B" w:rsidP="00936323">
      <w:pPr>
        <w:spacing w:line="290" w:lineRule="exact"/>
        <w:jc w:val="center"/>
        <w:rPr>
          <w:rFonts w:asciiTheme="majorHAnsi" w:eastAsiaTheme="majorEastAsia" w:hAnsiTheme="majorHAnsi" w:cstheme="majorHAnsi" w:hint="eastAsia"/>
        </w:rPr>
      </w:pPr>
      <w:r w:rsidRPr="00871DA6">
        <w:drawing>
          <wp:anchor distT="0" distB="0" distL="114300" distR="114300" simplePos="0" relativeHeight="251760640" behindDoc="0" locked="0" layoutInCell="1" allowOverlap="1" wp14:anchorId="7E034996" wp14:editId="7D527D5C">
            <wp:simplePos x="0" y="0"/>
            <wp:positionH relativeFrom="margin">
              <wp:align>left</wp:align>
            </wp:positionH>
            <wp:positionV relativeFrom="paragraph">
              <wp:posOffset>188595</wp:posOffset>
            </wp:positionV>
            <wp:extent cx="2752625" cy="1421130"/>
            <wp:effectExtent l="0" t="0" r="0" b="7620"/>
            <wp:wrapNone/>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a:extLst>
                        <a:ext uri="{28A0092B-C50C-407E-A947-70E740481C1C}">
                          <a14:useLocalDpi xmlns:a14="http://schemas.microsoft.com/office/drawing/2010/main" val="0"/>
                        </a:ext>
                      </a:extLst>
                    </a:blip>
                    <a:srcRect t="2990" b="1914"/>
                    <a:stretch/>
                  </pic:blipFill>
                  <pic:spPr bwMode="auto">
                    <a:xfrm>
                      <a:off x="0" y="0"/>
                      <a:ext cx="2752625" cy="14211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F003B">
        <w:rPr>
          <w:rFonts w:asciiTheme="majorHAnsi" w:eastAsiaTheme="majorEastAsia" w:hAnsiTheme="majorHAnsi" w:cstheme="majorHAnsi" w:hint="eastAsia"/>
        </w:rPr>
        <w:t>図</w:t>
      </w:r>
      <w:r w:rsidR="002F003B">
        <w:rPr>
          <w:rFonts w:asciiTheme="majorHAnsi" w:eastAsiaTheme="majorEastAsia" w:hAnsiTheme="majorHAnsi" w:cstheme="majorHAnsi" w:hint="eastAsia"/>
        </w:rPr>
        <w:t>4</w:t>
      </w:r>
      <w:r w:rsidR="00871DA6">
        <w:rPr>
          <w:rFonts w:asciiTheme="majorHAnsi" w:eastAsiaTheme="majorEastAsia" w:hAnsiTheme="majorHAnsi" w:cstheme="majorHAnsi"/>
        </w:rPr>
        <w:t xml:space="preserve"> </w:t>
      </w:r>
      <w:r w:rsidR="00170896">
        <w:rPr>
          <w:rFonts w:asciiTheme="majorHAnsi" w:eastAsiaTheme="majorEastAsia" w:hAnsiTheme="majorHAnsi" w:cstheme="majorHAnsi" w:hint="eastAsia"/>
        </w:rPr>
        <w:t>期間中曜日別日当たり平均点灯率</w:t>
      </w:r>
    </w:p>
    <w:p w14:paraId="1735DFFE" w14:textId="3A6E2E4E" w:rsidR="00660CE0" w:rsidRDefault="00660CE0" w:rsidP="002803ED">
      <w:pPr>
        <w:spacing w:line="290" w:lineRule="exact"/>
        <w:jc w:val="left"/>
        <w:rPr>
          <w:rFonts w:asciiTheme="majorHAnsi" w:eastAsiaTheme="majorEastAsia" w:hAnsiTheme="majorHAnsi" w:cstheme="majorHAnsi"/>
        </w:rPr>
      </w:pPr>
    </w:p>
    <w:p w14:paraId="5F225480" w14:textId="52E25A70" w:rsidR="00660CE0" w:rsidRDefault="00660CE0" w:rsidP="002803ED">
      <w:pPr>
        <w:spacing w:line="290" w:lineRule="exact"/>
        <w:jc w:val="left"/>
        <w:rPr>
          <w:rFonts w:asciiTheme="majorHAnsi" w:eastAsiaTheme="majorEastAsia" w:hAnsiTheme="majorHAnsi" w:cstheme="majorHAnsi"/>
        </w:rPr>
      </w:pPr>
    </w:p>
    <w:p w14:paraId="70B60B4E" w14:textId="3404AFC8" w:rsidR="00660CE0" w:rsidRDefault="00660CE0" w:rsidP="002803ED">
      <w:pPr>
        <w:spacing w:line="290" w:lineRule="exact"/>
        <w:jc w:val="left"/>
        <w:rPr>
          <w:rFonts w:asciiTheme="majorHAnsi" w:eastAsiaTheme="majorEastAsia" w:hAnsiTheme="majorHAnsi" w:cstheme="majorHAnsi"/>
        </w:rPr>
      </w:pPr>
    </w:p>
    <w:p w14:paraId="34337651" w14:textId="2DEC0C01" w:rsidR="00660CE0" w:rsidRDefault="00660CE0" w:rsidP="002803ED">
      <w:pPr>
        <w:spacing w:line="290" w:lineRule="exact"/>
        <w:jc w:val="left"/>
        <w:rPr>
          <w:rFonts w:asciiTheme="majorHAnsi" w:eastAsiaTheme="majorEastAsia" w:hAnsiTheme="majorHAnsi" w:cstheme="majorHAnsi"/>
        </w:rPr>
      </w:pPr>
    </w:p>
    <w:p w14:paraId="2AF70BA1" w14:textId="539A5480" w:rsidR="00660CE0" w:rsidRDefault="00660CE0" w:rsidP="002803ED">
      <w:pPr>
        <w:spacing w:line="290" w:lineRule="exact"/>
        <w:jc w:val="left"/>
        <w:rPr>
          <w:rFonts w:asciiTheme="majorHAnsi" w:eastAsiaTheme="majorEastAsia" w:hAnsiTheme="majorHAnsi" w:cstheme="majorHAnsi"/>
        </w:rPr>
      </w:pPr>
    </w:p>
    <w:p w14:paraId="478D0AC4" w14:textId="44B67272" w:rsidR="00660CE0" w:rsidRDefault="00660CE0" w:rsidP="002803ED">
      <w:pPr>
        <w:spacing w:line="290" w:lineRule="exact"/>
        <w:jc w:val="left"/>
        <w:rPr>
          <w:rFonts w:asciiTheme="majorHAnsi" w:eastAsiaTheme="majorEastAsia" w:hAnsiTheme="majorHAnsi" w:cstheme="majorHAnsi"/>
        </w:rPr>
      </w:pPr>
    </w:p>
    <w:p w14:paraId="0383D4F4" w14:textId="6894541A" w:rsidR="00660CE0" w:rsidRDefault="00660CE0" w:rsidP="002803ED">
      <w:pPr>
        <w:spacing w:line="290" w:lineRule="exact"/>
        <w:jc w:val="left"/>
        <w:rPr>
          <w:rFonts w:asciiTheme="majorHAnsi" w:eastAsiaTheme="majorEastAsia" w:hAnsiTheme="majorHAnsi" w:cstheme="majorHAnsi"/>
        </w:rPr>
      </w:pPr>
    </w:p>
    <w:p w14:paraId="381FE3D7" w14:textId="26510AB7" w:rsidR="00567F14" w:rsidRDefault="00567F14" w:rsidP="002803ED">
      <w:pPr>
        <w:spacing w:line="290" w:lineRule="exact"/>
        <w:jc w:val="left"/>
        <w:rPr>
          <w:rFonts w:asciiTheme="majorHAnsi" w:eastAsiaTheme="majorEastAsia" w:hAnsiTheme="majorHAnsi" w:cstheme="majorHAnsi" w:hint="eastAsia"/>
        </w:rPr>
      </w:pPr>
    </w:p>
    <w:p w14:paraId="230B8C61" w14:textId="0D151E1D" w:rsidR="00936323" w:rsidRPr="00936323" w:rsidRDefault="00871DA6" w:rsidP="00936323">
      <w:pPr>
        <w:spacing w:line="290" w:lineRule="exact"/>
        <w:jc w:val="center"/>
        <w:rPr>
          <w:rFonts w:asciiTheme="majorHAnsi" w:eastAsiaTheme="majorEastAsia" w:hAnsiTheme="majorHAnsi" w:cstheme="majorHAnsi" w:hint="eastAsia"/>
        </w:rPr>
      </w:pPr>
      <w:r>
        <w:rPr>
          <w:rFonts w:asciiTheme="majorHAnsi" w:eastAsiaTheme="majorEastAsia" w:hAnsiTheme="majorHAnsi" w:cstheme="majorHAnsi" w:hint="eastAsia"/>
        </w:rPr>
        <w:t>図</w:t>
      </w:r>
      <w:r>
        <w:rPr>
          <w:rFonts w:asciiTheme="majorHAnsi" w:eastAsiaTheme="majorEastAsia" w:hAnsiTheme="majorHAnsi" w:cstheme="majorHAnsi" w:hint="eastAsia"/>
        </w:rPr>
        <w:t xml:space="preserve">5 </w:t>
      </w:r>
      <w:r>
        <w:rPr>
          <w:rFonts w:asciiTheme="majorHAnsi" w:eastAsiaTheme="majorEastAsia" w:hAnsiTheme="majorHAnsi" w:cstheme="majorHAnsi" w:hint="eastAsia"/>
        </w:rPr>
        <w:t>期間中曜日別日当たり点灯不在率</w:t>
      </w:r>
    </w:p>
    <w:p w14:paraId="6CF402E3" w14:textId="38F17B14" w:rsidR="00567F14" w:rsidRDefault="006E75A1" w:rsidP="002803ED">
      <w:pPr>
        <w:spacing w:line="290" w:lineRule="exact"/>
        <w:jc w:val="left"/>
        <w:rPr>
          <w:rFonts w:asciiTheme="majorHAnsi" w:eastAsiaTheme="majorEastAsia" w:hAnsiTheme="majorHAnsi" w:cstheme="majorHAnsi"/>
        </w:rPr>
      </w:pPr>
      <w:r w:rsidRPr="006E75A1">
        <w:drawing>
          <wp:anchor distT="0" distB="0" distL="114300" distR="114300" simplePos="0" relativeHeight="251762688" behindDoc="0" locked="0" layoutInCell="1" allowOverlap="1" wp14:anchorId="3B0C73A2" wp14:editId="4B04FE01">
            <wp:simplePos x="0" y="0"/>
            <wp:positionH relativeFrom="margin">
              <wp:align>left</wp:align>
            </wp:positionH>
            <wp:positionV relativeFrom="paragraph">
              <wp:posOffset>13970</wp:posOffset>
            </wp:positionV>
            <wp:extent cx="2762250" cy="1397635"/>
            <wp:effectExtent l="0" t="0" r="0" b="0"/>
            <wp:wrapNone/>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4">
                      <a:extLst>
                        <a:ext uri="{28A0092B-C50C-407E-A947-70E740481C1C}">
                          <a14:useLocalDpi xmlns:a14="http://schemas.microsoft.com/office/drawing/2010/main" val="0"/>
                        </a:ext>
                      </a:extLst>
                    </a:blip>
                    <a:srcRect t="2406" b="3167"/>
                    <a:stretch/>
                  </pic:blipFill>
                  <pic:spPr bwMode="auto">
                    <a:xfrm>
                      <a:off x="0" y="0"/>
                      <a:ext cx="2762250" cy="13976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2A0B1F0" w14:textId="22AB3FB0" w:rsidR="00567F14" w:rsidRDefault="00567F14" w:rsidP="002803ED">
      <w:pPr>
        <w:spacing w:line="290" w:lineRule="exact"/>
        <w:jc w:val="left"/>
        <w:rPr>
          <w:rFonts w:asciiTheme="majorHAnsi" w:eastAsiaTheme="majorEastAsia" w:hAnsiTheme="majorHAnsi" w:cstheme="majorHAnsi"/>
        </w:rPr>
      </w:pPr>
    </w:p>
    <w:p w14:paraId="1C5467F8" w14:textId="7EF6B2B0" w:rsidR="00567F14" w:rsidRDefault="00567F14" w:rsidP="002803ED">
      <w:pPr>
        <w:spacing w:line="290" w:lineRule="exact"/>
        <w:jc w:val="left"/>
        <w:rPr>
          <w:rFonts w:asciiTheme="majorHAnsi" w:eastAsiaTheme="majorEastAsia" w:hAnsiTheme="majorHAnsi" w:cstheme="majorHAnsi"/>
        </w:rPr>
      </w:pPr>
    </w:p>
    <w:p w14:paraId="4AF633DB" w14:textId="62303DC9" w:rsidR="00567F14" w:rsidRDefault="00567F14" w:rsidP="002803ED">
      <w:pPr>
        <w:spacing w:line="290" w:lineRule="exact"/>
        <w:jc w:val="left"/>
        <w:rPr>
          <w:rFonts w:asciiTheme="majorHAnsi" w:eastAsiaTheme="majorEastAsia" w:hAnsiTheme="majorHAnsi" w:cstheme="majorHAnsi"/>
        </w:rPr>
      </w:pPr>
    </w:p>
    <w:p w14:paraId="6FBF3111" w14:textId="14CA4C58" w:rsidR="00567F14" w:rsidRDefault="00567F14" w:rsidP="002803ED">
      <w:pPr>
        <w:spacing w:line="290" w:lineRule="exact"/>
        <w:jc w:val="left"/>
        <w:rPr>
          <w:rFonts w:asciiTheme="majorHAnsi" w:eastAsiaTheme="majorEastAsia" w:hAnsiTheme="majorHAnsi" w:cstheme="majorHAnsi"/>
        </w:rPr>
      </w:pPr>
    </w:p>
    <w:p w14:paraId="2FDF867D" w14:textId="39EBFF41" w:rsidR="00567F14" w:rsidRDefault="00567F14" w:rsidP="002803ED">
      <w:pPr>
        <w:spacing w:line="290" w:lineRule="exact"/>
        <w:jc w:val="left"/>
        <w:rPr>
          <w:rFonts w:asciiTheme="majorHAnsi" w:eastAsiaTheme="majorEastAsia" w:hAnsiTheme="majorHAnsi" w:cstheme="majorHAnsi"/>
        </w:rPr>
      </w:pPr>
    </w:p>
    <w:p w14:paraId="3E3D4851" w14:textId="51B164BA" w:rsidR="00567F14" w:rsidRDefault="00567F14" w:rsidP="002803ED">
      <w:pPr>
        <w:spacing w:line="290" w:lineRule="exact"/>
        <w:jc w:val="left"/>
        <w:rPr>
          <w:rFonts w:asciiTheme="majorHAnsi" w:eastAsiaTheme="majorEastAsia" w:hAnsiTheme="majorHAnsi" w:cstheme="majorHAnsi"/>
        </w:rPr>
      </w:pPr>
    </w:p>
    <w:p w14:paraId="09DD41C4" w14:textId="537F4AE3" w:rsidR="00567F14" w:rsidRPr="00786C5B" w:rsidRDefault="00567F14" w:rsidP="002803ED">
      <w:pPr>
        <w:spacing w:line="290" w:lineRule="exact"/>
        <w:jc w:val="left"/>
        <w:rPr>
          <w:rFonts w:asciiTheme="majorHAnsi" w:eastAsiaTheme="majorEastAsia" w:hAnsiTheme="majorHAnsi" w:cstheme="majorHAnsi"/>
        </w:rPr>
      </w:pPr>
    </w:p>
    <w:p w14:paraId="2BEEEAE6" w14:textId="7BB1B096" w:rsidR="00FF4C9F" w:rsidRPr="00FF4C9F" w:rsidRDefault="00F1185E" w:rsidP="00FF4C9F">
      <w:pPr>
        <w:spacing w:line="290" w:lineRule="exact"/>
        <w:jc w:val="center"/>
        <w:rPr>
          <w:rFonts w:asciiTheme="majorHAnsi" w:eastAsiaTheme="majorEastAsia" w:hAnsiTheme="majorHAnsi" w:cstheme="majorHAnsi" w:hint="eastAsia"/>
        </w:rPr>
      </w:pPr>
      <w:r>
        <w:rPr>
          <w:rFonts w:asciiTheme="majorHAnsi" w:eastAsiaTheme="majorEastAsia" w:hAnsiTheme="majorHAnsi" w:cstheme="majorHAnsi" w:hint="eastAsia"/>
        </w:rPr>
        <w:t>図</w:t>
      </w:r>
      <w:r>
        <w:rPr>
          <w:rFonts w:asciiTheme="majorHAnsi" w:eastAsiaTheme="majorEastAsia" w:hAnsiTheme="majorHAnsi" w:cstheme="majorHAnsi" w:hint="eastAsia"/>
        </w:rPr>
        <w:t>6</w:t>
      </w:r>
      <w:r>
        <w:rPr>
          <w:rFonts w:asciiTheme="majorHAnsi" w:eastAsiaTheme="majorEastAsia" w:hAnsiTheme="majorHAnsi" w:cstheme="majorHAnsi"/>
        </w:rPr>
        <w:t xml:space="preserve"> </w:t>
      </w:r>
      <w:r>
        <w:rPr>
          <w:rFonts w:asciiTheme="majorHAnsi" w:eastAsiaTheme="majorEastAsia" w:hAnsiTheme="majorHAnsi" w:cstheme="majorHAnsi" w:hint="eastAsia"/>
        </w:rPr>
        <w:t>期間中時間当り</w:t>
      </w:r>
      <w:r w:rsidR="006E75A1">
        <w:rPr>
          <w:rFonts w:asciiTheme="majorHAnsi" w:eastAsiaTheme="majorEastAsia" w:hAnsiTheme="majorHAnsi" w:cstheme="majorHAnsi" w:hint="eastAsia"/>
        </w:rPr>
        <w:t>点灯不在率</w:t>
      </w:r>
    </w:p>
    <w:p w14:paraId="389D3CE5" w14:textId="59E67844" w:rsidR="00567F14" w:rsidRDefault="00FF4C9F" w:rsidP="002803ED">
      <w:pPr>
        <w:spacing w:line="290" w:lineRule="exact"/>
        <w:jc w:val="left"/>
        <w:rPr>
          <w:rFonts w:asciiTheme="majorHAnsi" w:eastAsiaTheme="majorEastAsia" w:hAnsiTheme="majorHAnsi" w:cstheme="majorHAnsi"/>
        </w:rPr>
      </w:pPr>
      <w:r w:rsidRPr="00176A0E">
        <w:drawing>
          <wp:anchor distT="0" distB="0" distL="114300" distR="114300" simplePos="0" relativeHeight="251764736" behindDoc="0" locked="0" layoutInCell="1" allowOverlap="1" wp14:anchorId="0848033F" wp14:editId="1AEE7F0F">
            <wp:simplePos x="0" y="0"/>
            <wp:positionH relativeFrom="margin">
              <wp:align>left</wp:align>
            </wp:positionH>
            <wp:positionV relativeFrom="paragraph">
              <wp:posOffset>67945</wp:posOffset>
            </wp:positionV>
            <wp:extent cx="2752090" cy="1409700"/>
            <wp:effectExtent l="0" t="0" r="0" b="0"/>
            <wp:wrapNone/>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5">
                      <a:extLst>
                        <a:ext uri="{28A0092B-C50C-407E-A947-70E740481C1C}">
                          <a14:useLocalDpi xmlns:a14="http://schemas.microsoft.com/office/drawing/2010/main" val="0"/>
                        </a:ext>
                      </a:extLst>
                    </a:blip>
                    <a:srcRect t="3719" b="4584"/>
                    <a:stretch/>
                  </pic:blipFill>
                  <pic:spPr bwMode="auto">
                    <a:xfrm>
                      <a:off x="0" y="0"/>
                      <a:ext cx="2752090" cy="1409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5F9FA9B" w14:textId="18A70A89" w:rsidR="00567F14" w:rsidRDefault="00567F14" w:rsidP="002803ED">
      <w:pPr>
        <w:spacing w:line="290" w:lineRule="exact"/>
        <w:jc w:val="left"/>
        <w:rPr>
          <w:rFonts w:asciiTheme="majorHAnsi" w:eastAsiaTheme="majorEastAsia" w:hAnsiTheme="majorHAnsi" w:cstheme="majorHAnsi"/>
        </w:rPr>
      </w:pPr>
    </w:p>
    <w:p w14:paraId="5983EB61" w14:textId="01A61CC4" w:rsidR="00567F14" w:rsidRDefault="00567F14" w:rsidP="002803ED">
      <w:pPr>
        <w:spacing w:line="290" w:lineRule="exact"/>
        <w:jc w:val="left"/>
        <w:rPr>
          <w:rFonts w:asciiTheme="majorHAnsi" w:eastAsiaTheme="majorEastAsia" w:hAnsiTheme="majorHAnsi" w:cstheme="majorHAnsi"/>
        </w:rPr>
      </w:pPr>
    </w:p>
    <w:p w14:paraId="0A1FE467" w14:textId="668805DF" w:rsidR="00567F14" w:rsidRDefault="00567F14" w:rsidP="002803ED">
      <w:pPr>
        <w:spacing w:line="290" w:lineRule="exact"/>
        <w:jc w:val="left"/>
        <w:rPr>
          <w:rFonts w:asciiTheme="majorHAnsi" w:eastAsiaTheme="majorEastAsia" w:hAnsiTheme="majorHAnsi" w:cstheme="majorHAnsi"/>
        </w:rPr>
      </w:pPr>
    </w:p>
    <w:p w14:paraId="3BAF026A" w14:textId="0D63CF09" w:rsidR="00567F14" w:rsidRDefault="00567F14" w:rsidP="002803ED">
      <w:pPr>
        <w:spacing w:line="290" w:lineRule="exact"/>
        <w:jc w:val="left"/>
        <w:rPr>
          <w:rFonts w:asciiTheme="majorHAnsi" w:eastAsiaTheme="majorEastAsia" w:hAnsiTheme="majorHAnsi" w:cstheme="majorHAnsi"/>
        </w:rPr>
      </w:pPr>
    </w:p>
    <w:p w14:paraId="1A1FE09C" w14:textId="324B86E2" w:rsidR="006E75A1" w:rsidRDefault="006E75A1" w:rsidP="002803ED">
      <w:pPr>
        <w:spacing w:line="290" w:lineRule="exact"/>
        <w:jc w:val="left"/>
        <w:rPr>
          <w:rFonts w:asciiTheme="majorHAnsi" w:eastAsiaTheme="majorEastAsia" w:hAnsiTheme="majorHAnsi" w:cstheme="majorHAnsi"/>
        </w:rPr>
      </w:pPr>
    </w:p>
    <w:p w14:paraId="7CB5112C" w14:textId="2CB96B88" w:rsidR="006E75A1" w:rsidRDefault="006E75A1" w:rsidP="002803ED">
      <w:pPr>
        <w:spacing w:line="290" w:lineRule="exact"/>
        <w:jc w:val="left"/>
        <w:rPr>
          <w:rFonts w:asciiTheme="majorHAnsi" w:eastAsiaTheme="majorEastAsia" w:hAnsiTheme="majorHAnsi" w:cstheme="majorHAnsi"/>
        </w:rPr>
      </w:pPr>
    </w:p>
    <w:p w14:paraId="4428F434" w14:textId="3915EC1A" w:rsidR="00FF4C9F" w:rsidRDefault="00FF4C9F" w:rsidP="002803ED">
      <w:pPr>
        <w:spacing w:line="290" w:lineRule="exact"/>
        <w:jc w:val="left"/>
        <w:rPr>
          <w:rFonts w:asciiTheme="majorHAnsi" w:eastAsiaTheme="majorEastAsia" w:hAnsiTheme="majorHAnsi" w:cstheme="majorHAnsi"/>
        </w:rPr>
      </w:pPr>
    </w:p>
    <w:p w14:paraId="4DB96633" w14:textId="49C57466" w:rsidR="00FF4C9F" w:rsidRDefault="00FF4C9F" w:rsidP="00FF4C9F">
      <w:pPr>
        <w:spacing w:line="290" w:lineRule="exact"/>
        <w:jc w:val="center"/>
        <w:rPr>
          <w:rFonts w:asciiTheme="majorHAnsi" w:eastAsiaTheme="majorEastAsia" w:hAnsiTheme="majorHAnsi" w:cstheme="majorHAnsi" w:hint="eastAsia"/>
        </w:rPr>
      </w:pPr>
      <w:r>
        <w:rPr>
          <w:rFonts w:asciiTheme="majorHAnsi" w:eastAsiaTheme="majorEastAsia" w:hAnsiTheme="majorHAnsi" w:cstheme="majorHAnsi" w:hint="eastAsia"/>
        </w:rPr>
        <w:t>図</w:t>
      </w:r>
      <w:r>
        <w:rPr>
          <w:rFonts w:asciiTheme="majorHAnsi" w:eastAsiaTheme="majorEastAsia" w:hAnsiTheme="majorHAnsi" w:cstheme="majorHAnsi" w:hint="eastAsia"/>
        </w:rPr>
        <w:t>7</w:t>
      </w:r>
      <w:r>
        <w:rPr>
          <w:rFonts w:asciiTheme="majorHAnsi" w:eastAsiaTheme="majorEastAsia" w:hAnsiTheme="majorHAnsi" w:cstheme="majorHAnsi"/>
        </w:rPr>
        <w:t xml:space="preserve"> </w:t>
      </w:r>
      <w:r>
        <w:rPr>
          <w:rFonts w:asciiTheme="majorHAnsi" w:eastAsiaTheme="majorEastAsia" w:hAnsiTheme="majorHAnsi" w:cstheme="majorHAnsi" w:hint="eastAsia"/>
        </w:rPr>
        <w:t>期間中ゾーン別時間当り点灯不在率</w:t>
      </w:r>
    </w:p>
    <w:p w14:paraId="0F9B1C26" w14:textId="1A5D8A4B" w:rsidR="00F44237" w:rsidRDefault="00274338" w:rsidP="002803ED">
      <w:pPr>
        <w:spacing w:line="290" w:lineRule="exact"/>
        <w:jc w:val="left"/>
        <w:rPr>
          <w:rFonts w:asciiTheme="majorHAnsi" w:eastAsiaTheme="majorEastAsia" w:hAnsiTheme="majorHAnsi" w:cstheme="majorHAnsi"/>
        </w:rPr>
      </w:pPr>
      <w:r>
        <w:rPr>
          <w:rFonts w:asciiTheme="majorHAnsi" w:eastAsiaTheme="majorEastAsia" w:hAnsiTheme="majorHAnsi" w:cstheme="majorHAnsi"/>
        </w:rPr>
        <w:t>3.</w:t>
      </w:r>
      <w:r w:rsidR="00145803">
        <w:rPr>
          <w:rFonts w:asciiTheme="majorHAnsi" w:eastAsiaTheme="majorEastAsia" w:hAnsiTheme="majorHAnsi" w:cstheme="majorHAnsi"/>
        </w:rPr>
        <w:t xml:space="preserve">3 </w:t>
      </w:r>
      <w:r w:rsidR="00786C5B">
        <w:rPr>
          <w:rFonts w:asciiTheme="majorHAnsi" w:eastAsiaTheme="majorEastAsia" w:hAnsiTheme="majorHAnsi" w:cstheme="majorHAnsi" w:hint="eastAsia"/>
        </w:rPr>
        <w:t>空調</w:t>
      </w:r>
    </w:p>
    <w:p w14:paraId="1ACCD06C" w14:textId="6A75DC73" w:rsidR="00417E2C" w:rsidRPr="00417E2C" w:rsidRDefault="00145803" w:rsidP="00357004">
      <w:pPr>
        <w:spacing w:line="290" w:lineRule="exact"/>
        <w:jc w:val="left"/>
        <w:rPr>
          <w:rFonts w:asciiTheme="minorEastAsia" w:eastAsiaTheme="minorEastAsia" w:hAnsiTheme="minorEastAsia" w:cstheme="majorHAnsi" w:hint="eastAsia"/>
        </w:rPr>
      </w:pPr>
      <w:r>
        <w:rPr>
          <w:rFonts w:asciiTheme="majorHAnsi" w:eastAsiaTheme="majorEastAsia" w:hAnsiTheme="majorHAnsi" w:cstheme="majorHAnsi" w:hint="eastAsia"/>
        </w:rPr>
        <w:t xml:space="preserve">　</w:t>
      </w:r>
      <w:r w:rsidR="00357004">
        <w:rPr>
          <w:rFonts w:asciiTheme="minorEastAsia" w:eastAsiaTheme="minorEastAsia" w:hAnsiTheme="minorEastAsia" w:cstheme="majorHAnsi" w:hint="eastAsia"/>
        </w:rPr>
        <w:t>空調については2</w:t>
      </w:r>
      <w:r w:rsidR="00357004">
        <w:rPr>
          <w:rFonts w:asciiTheme="minorEastAsia" w:eastAsiaTheme="minorEastAsia" w:hAnsiTheme="minorEastAsia" w:cstheme="majorHAnsi"/>
        </w:rPr>
        <w:t>018/8/20</w:t>
      </w:r>
      <w:r w:rsidR="00357004">
        <w:rPr>
          <w:rFonts w:asciiTheme="minorEastAsia" w:eastAsiaTheme="minorEastAsia" w:hAnsiTheme="minorEastAsia" w:cstheme="majorHAnsi" w:hint="eastAsia"/>
        </w:rPr>
        <w:t>～3</w:t>
      </w:r>
      <w:r w:rsidR="00357004">
        <w:rPr>
          <w:rFonts w:asciiTheme="minorEastAsia" w:eastAsiaTheme="minorEastAsia" w:hAnsiTheme="minorEastAsia" w:cstheme="majorHAnsi"/>
        </w:rPr>
        <w:t>1</w:t>
      </w:r>
      <w:r w:rsidR="00357004">
        <w:rPr>
          <w:rFonts w:asciiTheme="minorEastAsia" w:eastAsiaTheme="minorEastAsia" w:hAnsiTheme="minorEastAsia" w:cstheme="majorHAnsi" w:hint="eastAsia"/>
        </w:rPr>
        <w:t>を冷房、2</w:t>
      </w:r>
      <w:r w:rsidR="00357004">
        <w:rPr>
          <w:rFonts w:asciiTheme="minorEastAsia" w:eastAsiaTheme="minorEastAsia" w:hAnsiTheme="minorEastAsia" w:cstheme="majorHAnsi"/>
        </w:rPr>
        <w:t>018/12/10</w:t>
      </w:r>
      <w:r w:rsidR="00357004">
        <w:rPr>
          <w:rFonts w:asciiTheme="minorEastAsia" w:eastAsiaTheme="minorEastAsia" w:hAnsiTheme="minorEastAsia" w:cstheme="majorHAnsi" w:hint="eastAsia"/>
        </w:rPr>
        <w:t>～1</w:t>
      </w:r>
      <w:r w:rsidR="00357004">
        <w:rPr>
          <w:rFonts w:asciiTheme="minorEastAsia" w:eastAsiaTheme="minorEastAsia" w:hAnsiTheme="minorEastAsia" w:cstheme="majorHAnsi"/>
        </w:rPr>
        <w:t>6</w:t>
      </w:r>
      <w:r w:rsidR="00357004">
        <w:rPr>
          <w:rFonts w:asciiTheme="minorEastAsia" w:eastAsiaTheme="minorEastAsia" w:hAnsiTheme="minorEastAsia" w:cstheme="majorHAnsi" w:hint="eastAsia"/>
        </w:rPr>
        <w:t>を暖房の代表期間として分析を行った。冷房期において、ゾーン1の吸い込み・吹き出し温度とゾーン4，8の滞在率のデータが欠損している。</w:t>
      </w:r>
      <w:r w:rsidR="006F2B89">
        <w:rPr>
          <w:rFonts w:asciiTheme="minorEastAsia" w:eastAsiaTheme="minorEastAsia" w:hAnsiTheme="minorEastAsia" w:cstheme="majorHAnsi" w:hint="eastAsia"/>
        </w:rPr>
        <w:t>図8，9，10の作成に用いたデータの集合は日曜日と9～21</w:t>
      </w:r>
      <w:r w:rsidR="006F2B89">
        <w:rPr>
          <w:rFonts w:asciiTheme="minorEastAsia" w:eastAsiaTheme="minorEastAsia" w:hAnsiTheme="minorEastAsia" w:cstheme="majorHAnsi" w:hint="eastAsia"/>
        </w:rPr>
        <w:t>時</w:t>
      </w:r>
      <w:r w:rsidR="006F2B89">
        <w:rPr>
          <w:rFonts w:asciiTheme="minorEastAsia" w:eastAsiaTheme="minorEastAsia" w:hAnsiTheme="minorEastAsia" w:cstheme="majorHAnsi" w:hint="eastAsia"/>
        </w:rPr>
        <w:t>以外の時間のデータを除外してある。</w:t>
      </w:r>
      <w:r w:rsidR="00357004">
        <w:rPr>
          <w:rFonts w:asciiTheme="minorEastAsia" w:eastAsiaTheme="minorEastAsia" w:hAnsiTheme="minorEastAsia" w:cstheme="majorHAnsi" w:hint="eastAsia"/>
        </w:rPr>
        <w:t>ゾーン別の吸い込み温度の</w:t>
      </w:r>
      <w:r w:rsidR="00417E2C">
        <w:rPr>
          <w:rFonts w:asciiTheme="minorEastAsia" w:eastAsiaTheme="minorEastAsia" w:hAnsiTheme="minorEastAsia" w:cstheme="majorHAnsi" w:hint="eastAsia"/>
        </w:rPr>
        <w:t>各</w:t>
      </w:r>
      <w:r w:rsidR="00357004">
        <w:rPr>
          <w:rFonts w:asciiTheme="minorEastAsia" w:eastAsiaTheme="minorEastAsia" w:hAnsiTheme="minorEastAsia" w:cstheme="majorHAnsi" w:hint="eastAsia"/>
        </w:rPr>
        <w:t>期間中平均を図8に示す。</w:t>
      </w:r>
      <w:r w:rsidR="00417E2C">
        <w:rPr>
          <w:rFonts w:asciiTheme="minorEastAsia" w:eastAsiaTheme="minorEastAsia" w:hAnsiTheme="minorEastAsia" w:cstheme="majorHAnsi" w:hint="eastAsia"/>
        </w:rPr>
        <w:t>全体を見ると冷房期は約24℃で、暖房は約26℃となった。暖房期と冷房期ではおおよそ室内温度に2℃の差があることがわかっ</w:t>
      </w:r>
      <w:r w:rsidR="00417E2C">
        <w:rPr>
          <w:rFonts w:asciiTheme="minorEastAsia" w:eastAsiaTheme="minorEastAsia" w:hAnsiTheme="minorEastAsia" w:cstheme="majorHAnsi" w:hint="eastAsia"/>
        </w:rPr>
        <w:t>た</w:t>
      </w:r>
      <w:r w:rsidR="008E3FDB">
        <w:rPr>
          <w:rFonts w:asciiTheme="minorEastAsia" w:eastAsiaTheme="minorEastAsia" w:hAnsiTheme="minorEastAsia" w:cstheme="majorHAnsi" w:hint="eastAsia"/>
        </w:rPr>
        <w:t>。冷房期・暖房期ともに、各ゾーン間の差は約2℃以内でゾーン間での吸い込み温度に大きな差はみられない</w:t>
      </w:r>
      <w:r w:rsidR="001521A6">
        <w:rPr>
          <w:rFonts w:asciiTheme="minorEastAsia" w:eastAsiaTheme="minorEastAsia" w:hAnsiTheme="minorEastAsia" w:cstheme="majorHAnsi" w:hint="eastAsia"/>
        </w:rPr>
        <w:t>。</w:t>
      </w:r>
      <w:r w:rsidR="007403C7">
        <w:rPr>
          <w:rFonts w:asciiTheme="minorEastAsia" w:eastAsiaTheme="minorEastAsia" w:hAnsiTheme="minorEastAsia" w:cstheme="majorHAnsi" w:hint="eastAsia"/>
        </w:rPr>
        <w:t>図9を見るとゾーン4，5の吸い込み温度と吹き出し温度はほぼ同じ値であり空調機が稼働していないといえる。</w:t>
      </w:r>
      <w:r w:rsidR="006F2B89">
        <w:rPr>
          <w:rFonts w:asciiTheme="minorEastAsia" w:eastAsiaTheme="minorEastAsia" w:hAnsiTheme="minorEastAsia" w:cstheme="majorHAnsi" w:hint="eastAsia"/>
        </w:rPr>
        <w:t>また、図9，10を見比べると暖房期に対して冷房期のゾーン間の吹き出し温度の差が大きく、冷房期の方がゾーン間の空調機の利用特性に差異があ</w:t>
      </w:r>
      <w:r w:rsidR="00FD25D8">
        <w:rPr>
          <w:rFonts w:asciiTheme="minorEastAsia" w:eastAsiaTheme="minorEastAsia" w:hAnsiTheme="minorEastAsia" w:cstheme="majorHAnsi" w:hint="eastAsia"/>
        </w:rPr>
        <w:t>り、窓側のゾーンは20％以下の滞在率に対し約19℃の吹き出し温度であり、改善の余地がある。</w:t>
      </w:r>
    </w:p>
    <w:p w14:paraId="01F729D9" w14:textId="7FB67C3D" w:rsidR="00417E2C" w:rsidRDefault="006F2B89" w:rsidP="00357004">
      <w:pPr>
        <w:spacing w:line="290" w:lineRule="exact"/>
        <w:jc w:val="left"/>
        <w:rPr>
          <w:rFonts w:asciiTheme="minorEastAsia" w:eastAsiaTheme="minorEastAsia" w:hAnsiTheme="minorEastAsia" w:cstheme="majorHAnsi"/>
        </w:rPr>
      </w:pPr>
      <w:r w:rsidRPr="00417E2C">
        <w:drawing>
          <wp:anchor distT="0" distB="0" distL="114300" distR="114300" simplePos="0" relativeHeight="251765760" behindDoc="0" locked="0" layoutInCell="1" allowOverlap="1" wp14:anchorId="35759B8B" wp14:editId="0142E72F">
            <wp:simplePos x="0" y="0"/>
            <wp:positionH relativeFrom="column">
              <wp:align>left</wp:align>
            </wp:positionH>
            <wp:positionV relativeFrom="paragraph">
              <wp:posOffset>13970</wp:posOffset>
            </wp:positionV>
            <wp:extent cx="2752090" cy="1428750"/>
            <wp:effectExtent l="0" t="0" r="0" b="0"/>
            <wp:wrapNone/>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6">
                      <a:extLst>
                        <a:ext uri="{28A0092B-C50C-407E-A947-70E740481C1C}">
                          <a14:useLocalDpi xmlns:a14="http://schemas.microsoft.com/office/drawing/2010/main" val="0"/>
                        </a:ext>
                      </a:extLst>
                    </a:blip>
                    <a:srcRect t="1655" b="4561"/>
                    <a:stretch/>
                  </pic:blipFill>
                  <pic:spPr bwMode="auto">
                    <a:xfrm>
                      <a:off x="0" y="0"/>
                      <a:ext cx="2752090" cy="14287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458BF2F" w14:textId="003D6EE7" w:rsidR="00417E2C" w:rsidRDefault="00417E2C" w:rsidP="00357004">
      <w:pPr>
        <w:spacing w:line="290" w:lineRule="exact"/>
        <w:jc w:val="left"/>
        <w:rPr>
          <w:rFonts w:asciiTheme="minorEastAsia" w:eastAsiaTheme="minorEastAsia" w:hAnsiTheme="minorEastAsia" w:cstheme="majorHAnsi"/>
        </w:rPr>
      </w:pPr>
    </w:p>
    <w:p w14:paraId="5EFF3239" w14:textId="4CA1208E" w:rsidR="00417E2C" w:rsidRDefault="00417E2C" w:rsidP="00357004">
      <w:pPr>
        <w:spacing w:line="290" w:lineRule="exact"/>
        <w:jc w:val="left"/>
        <w:rPr>
          <w:rFonts w:asciiTheme="minorEastAsia" w:eastAsiaTheme="minorEastAsia" w:hAnsiTheme="minorEastAsia" w:cstheme="majorHAnsi"/>
        </w:rPr>
      </w:pPr>
    </w:p>
    <w:p w14:paraId="6A9467B4" w14:textId="25400E0C" w:rsidR="00417E2C" w:rsidRDefault="00417E2C" w:rsidP="00357004">
      <w:pPr>
        <w:spacing w:line="290" w:lineRule="exact"/>
        <w:jc w:val="left"/>
        <w:rPr>
          <w:rFonts w:asciiTheme="minorEastAsia" w:eastAsiaTheme="minorEastAsia" w:hAnsiTheme="minorEastAsia" w:cstheme="majorHAnsi"/>
        </w:rPr>
      </w:pPr>
    </w:p>
    <w:p w14:paraId="7B189BF6" w14:textId="0A37DC1B" w:rsidR="00417E2C" w:rsidRDefault="00417E2C" w:rsidP="00357004">
      <w:pPr>
        <w:spacing w:line="290" w:lineRule="exact"/>
        <w:jc w:val="left"/>
        <w:rPr>
          <w:rFonts w:asciiTheme="minorEastAsia" w:eastAsiaTheme="minorEastAsia" w:hAnsiTheme="minorEastAsia" w:cstheme="majorHAnsi"/>
        </w:rPr>
      </w:pPr>
    </w:p>
    <w:p w14:paraId="5952E8D6" w14:textId="4CEECE12" w:rsidR="00417E2C" w:rsidRDefault="00417E2C" w:rsidP="00357004">
      <w:pPr>
        <w:spacing w:line="290" w:lineRule="exact"/>
        <w:jc w:val="left"/>
        <w:rPr>
          <w:rFonts w:asciiTheme="minorEastAsia" w:eastAsiaTheme="minorEastAsia" w:hAnsiTheme="minorEastAsia" w:cstheme="majorHAnsi"/>
        </w:rPr>
      </w:pPr>
    </w:p>
    <w:p w14:paraId="1609DD8B" w14:textId="2433FCA4" w:rsidR="00417E2C" w:rsidRDefault="00417E2C" w:rsidP="00357004">
      <w:pPr>
        <w:spacing w:line="290" w:lineRule="exact"/>
        <w:jc w:val="left"/>
        <w:rPr>
          <w:rFonts w:asciiTheme="minorEastAsia" w:eastAsiaTheme="minorEastAsia" w:hAnsiTheme="minorEastAsia" w:cstheme="majorHAnsi"/>
        </w:rPr>
      </w:pPr>
    </w:p>
    <w:p w14:paraId="386F5C19" w14:textId="4164A98B" w:rsidR="00417E2C" w:rsidRDefault="00417E2C" w:rsidP="00357004">
      <w:pPr>
        <w:spacing w:line="290" w:lineRule="exact"/>
        <w:jc w:val="left"/>
        <w:rPr>
          <w:rFonts w:asciiTheme="minorEastAsia" w:eastAsiaTheme="minorEastAsia" w:hAnsiTheme="minorEastAsia" w:cstheme="majorHAnsi" w:hint="eastAsia"/>
        </w:rPr>
      </w:pPr>
    </w:p>
    <w:p w14:paraId="14753ACA" w14:textId="2BAC2F5E" w:rsidR="00314975" w:rsidRPr="00314975" w:rsidRDefault="00417E2C" w:rsidP="00314975">
      <w:pPr>
        <w:spacing w:line="290" w:lineRule="exact"/>
        <w:jc w:val="center"/>
        <w:rPr>
          <w:rFonts w:asciiTheme="minorEastAsia" w:eastAsiaTheme="minorEastAsia" w:hAnsiTheme="minorEastAsia" w:cstheme="majorHAnsi" w:hint="eastAsia"/>
        </w:rPr>
      </w:pPr>
      <w:r>
        <w:rPr>
          <w:rFonts w:asciiTheme="minorEastAsia" w:eastAsiaTheme="minorEastAsia" w:hAnsiTheme="minorEastAsia" w:cstheme="majorHAnsi" w:hint="eastAsia"/>
        </w:rPr>
        <w:t>図8</w:t>
      </w:r>
      <w:r>
        <w:rPr>
          <w:rFonts w:asciiTheme="minorEastAsia" w:eastAsiaTheme="minorEastAsia" w:hAnsiTheme="minorEastAsia" w:cstheme="majorHAnsi"/>
        </w:rPr>
        <w:t xml:space="preserve"> </w:t>
      </w:r>
      <w:r>
        <w:rPr>
          <w:rFonts w:asciiTheme="minorEastAsia" w:eastAsiaTheme="minorEastAsia" w:hAnsiTheme="minorEastAsia" w:cstheme="majorHAnsi" w:hint="eastAsia"/>
        </w:rPr>
        <w:t>期間中平均吸い込み温度</w:t>
      </w:r>
    </w:p>
    <w:p w14:paraId="4824C023" w14:textId="1B4DA8F4" w:rsidR="007403C7" w:rsidRDefault="006F2B89" w:rsidP="00417E2C">
      <w:pPr>
        <w:spacing w:line="290" w:lineRule="exact"/>
        <w:jc w:val="center"/>
      </w:pPr>
      <w:r w:rsidRPr="00314975">
        <w:drawing>
          <wp:anchor distT="0" distB="0" distL="114300" distR="114300" simplePos="0" relativeHeight="251766784" behindDoc="0" locked="0" layoutInCell="1" allowOverlap="1" wp14:anchorId="6CCAC51E" wp14:editId="796EAFF0">
            <wp:simplePos x="0" y="0"/>
            <wp:positionH relativeFrom="column">
              <wp:align>left</wp:align>
            </wp:positionH>
            <wp:positionV relativeFrom="paragraph">
              <wp:posOffset>13970</wp:posOffset>
            </wp:positionV>
            <wp:extent cx="2790825" cy="1453515"/>
            <wp:effectExtent l="0" t="0" r="9525" b="0"/>
            <wp:wrapNone/>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7">
                      <a:extLst>
                        <a:ext uri="{28A0092B-C50C-407E-A947-70E740481C1C}">
                          <a14:useLocalDpi xmlns:a14="http://schemas.microsoft.com/office/drawing/2010/main" val="0"/>
                        </a:ext>
                      </a:extLst>
                    </a:blip>
                    <a:srcRect t="3260" b="3840"/>
                    <a:stretch/>
                  </pic:blipFill>
                  <pic:spPr bwMode="auto">
                    <a:xfrm>
                      <a:off x="0" y="0"/>
                      <a:ext cx="2790825" cy="14535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96DB4A3" w14:textId="637DC2EC" w:rsidR="008E3FDB" w:rsidRDefault="008E3FDB" w:rsidP="00417E2C">
      <w:pPr>
        <w:spacing w:line="290" w:lineRule="exact"/>
        <w:jc w:val="center"/>
        <w:rPr>
          <w:rFonts w:asciiTheme="minorEastAsia" w:eastAsiaTheme="minorEastAsia" w:hAnsiTheme="minorEastAsia" w:cstheme="majorHAnsi"/>
        </w:rPr>
      </w:pPr>
    </w:p>
    <w:p w14:paraId="275142F7" w14:textId="20ED5C67" w:rsidR="008E3FDB" w:rsidRDefault="008E3FDB" w:rsidP="00417E2C">
      <w:pPr>
        <w:spacing w:line="290" w:lineRule="exact"/>
        <w:jc w:val="center"/>
        <w:rPr>
          <w:rFonts w:asciiTheme="minorEastAsia" w:eastAsiaTheme="minorEastAsia" w:hAnsiTheme="minorEastAsia" w:cstheme="majorHAnsi"/>
        </w:rPr>
      </w:pPr>
    </w:p>
    <w:p w14:paraId="7992A761" w14:textId="58CBE9F5" w:rsidR="008E3FDB" w:rsidRDefault="008E3FDB" w:rsidP="00417E2C">
      <w:pPr>
        <w:spacing w:line="290" w:lineRule="exact"/>
        <w:jc w:val="center"/>
        <w:rPr>
          <w:rFonts w:asciiTheme="minorEastAsia" w:eastAsiaTheme="minorEastAsia" w:hAnsiTheme="minorEastAsia" w:cstheme="majorHAnsi"/>
        </w:rPr>
      </w:pPr>
    </w:p>
    <w:p w14:paraId="5B4C7729" w14:textId="464C2A65" w:rsidR="008E3FDB" w:rsidRDefault="008E3FDB" w:rsidP="00417E2C">
      <w:pPr>
        <w:spacing w:line="290" w:lineRule="exact"/>
        <w:jc w:val="center"/>
        <w:rPr>
          <w:rFonts w:asciiTheme="minorEastAsia" w:eastAsiaTheme="minorEastAsia" w:hAnsiTheme="minorEastAsia" w:cstheme="majorHAnsi"/>
        </w:rPr>
      </w:pPr>
    </w:p>
    <w:p w14:paraId="311776E8" w14:textId="3861D99A" w:rsidR="008E3FDB" w:rsidRDefault="008E3FDB" w:rsidP="00417E2C">
      <w:pPr>
        <w:spacing w:line="290" w:lineRule="exact"/>
        <w:jc w:val="center"/>
        <w:rPr>
          <w:rFonts w:asciiTheme="minorEastAsia" w:eastAsiaTheme="minorEastAsia" w:hAnsiTheme="minorEastAsia" w:cstheme="majorHAnsi"/>
        </w:rPr>
      </w:pPr>
    </w:p>
    <w:p w14:paraId="72813845" w14:textId="15855680" w:rsidR="008E3FDB" w:rsidRDefault="008E3FDB" w:rsidP="00417E2C">
      <w:pPr>
        <w:spacing w:line="290" w:lineRule="exact"/>
        <w:jc w:val="center"/>
        <w:rPr>
          <w:rFonts w:asciiTheme="minorEastAsia" w:eastAsiaTheme="minorEastAsia" w:hAnsiTheme="minorEastAsia" w:cstheme="majorHAnsi"/>
        </w:rPr>
      </w:pPr>
    </w:p>
    <w:p w14:paraId="18C5FC91" w14:textId="4362193C" w:rsidR="00314975" w:rsidRDefault="00314975" w:rsidP="006F2B89">
      <w:pPr>
        <w:spacing w:line="290" w:lineRule="exact"/>
        <w:rPr>
          <w:rFonts w:asciiTheme="minorEastAsia" w:eastAsiaTheme="minorEastAsia" w:hAnsiTheme="minorEastAsia" w:cstheme="majorHAnsi" w:hint="eastAsia"/>
        </w:rPr>
      </w:pPr>
    </w:p>
    <w:p w14:paraId="37F3FE7C" w14:textId="37BAA431" w:rsidR="00314975" w:rsidRDefault="00314975" w:rsidP="00417E2C">
      <w:pPr>
        <w:spacing w:line="290" w:lineRule="exact"/>
        <w:jc w:val="center"/>
        <w:rPr>
          <w:rFonts w:asciiTheme="minorEastAsia" w:eastAsiaTheme="minorEastAsia" w:hAnsiTheme="minorEastAsia" w:cstheme="majorHAnsi"/>
        </w:rPr>
      </w:pPr>
      <w:r>
        <w:rPr>
          <w:rFonts w:asciiTheme="minorEastAsia" w:eastAsiaTheme="minorEastAsia" w:hAnsiTheme="minorEastAsia" w:cstheme="majorHAnsi" w:hint="eastAsia"/>
        </w:rPr>
        <w:t>図9</w:t>
      </w:r>
      <w:r>
        <w:rPr>
          <w:rFonts w:asciiTheme="minorEastAsia" w:eastAsiaTheme="minorEastAsia" w:hAnsiTheme="minorEastAsia" w:cstheme="majorHAnsi"/>
        </w:rPr>
        <w:t xml:space="preserve"> </w:t>
      </w:r>
      <w:r>
        <w:rPr>
          <w:rFonts w:asciiTheme="minorEastAsia" w:eastAsiaTheme="minorEastAsia" w:hAnsiTheme="minorEastAsia" w:cstheme="majorHAnsi" w:hint="eastAsia"/>
        </w:rPr>
        <w:t>冷房期各項目平均</w:t>
      </w:r>
    </w:p>
    <w:p w14:paraId="1E6DC4CE" w14:textId="0D574F6B" w:rsidR="007403C7" w:rsidRDefault="006F2B89" w:rsidP="00417E2C">
      <w:pPr>
        <w:spacing w:line="290" w:lineRule="exact"/>
        <w:jc w:val="center"/>
      </w:pPr>
      <w:r w:rsidRPr="007403C7">
        <w:drawing>
          <wp:anchor distT="0" distB="0" distL="114300" distR="114300" simplePos="0" relativeHeight="251767808" behindDoc="0" locked="0" layoutInCell="1" allowOverlap="1" wp14:anchorId="29B1F7AC" wp14:editId="698E66E1">
            <wp:simplePos x="0" y="0"/>
            <wp:positionH relativeFrom="column">
              <wp:align>left</wp:align>
            </wp:positionH>
            <wp:positionV relativeFrom="paragraph">
              <wp:posOffset>15875</wp:posOffset>
            </wp:positionV>
            <wp:extent cx="2790825" cy="1464945"/>
            <wp:effectExtent l="0" t="0" r="9525" b="1905"/>
            <wp:wrapNone/>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8">
                      <a:extLst>
                        <a:ext uri="{28A0092B-C50C-407E-A947-70E740481C1C}">
                          <a14:useLocalDpi xmlns:a14="http://schemas.microsoft.com/office/drawing/2010/main" val="0"/>
                        </a:ext>
                      </a:extLst>
                    </a:blip>
                    <a:srcRect t="3280" b="2115"/>
                    <a:stretch/>
                  </pic:blipFill>
                  <pic:spPr bwMode="auto">
                    <a:xfrm>
                      <a:off x="0" y="0"/>
                      <a:ext cx="2790825" cy="14649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0C19443" w14:textId="2FAA6C04" w:rsidR="00314975" w:rsidRPr="007403C7" w:rsidRDefault="00314975" w:rsidP="00417E2C">
      <w:pPr>
        <w:spacing w:line="290" w:lineRule="exact"/>
        <w:jc w:val="center"/>
        <w:rPr>
          <w:rFonts w:asciiTheme="minorEastAsia" w:eastAsiaTheme="minorEastAsia" w:hAnsiTheme="minorEastAsia" w:cstheme="majorHAnsi"/>
        </w:rPr>
      </w:pPr>
    </w:p>
    <w:p w14:paraId="74B1D312" w14:textId="64FB607C" w:rsidR="00314975" w:rsidRDefault="00314975" w:rsidP="00417E2C">
      <w:pPr>
        <w:spacing w:line="290" w:lineRule="exact"/>
        <w:jc w:val="center"/>
        <w:rPr>
          <w:rFonts w:asciiTheme="minorEastAsia" w:eastAsiaTheme="minorEastAsia" w:hAnsiTheme="minorEastAsia" w:cstheme="majorHAnsi"/>
        </w:rPr>
      </w:pPr>
    </w:p>
    <w:p w14:paraId="1AB15422" w14:textId="1FF56316" w:rsidR="00314975" w:rsidRDefault="00314975" w:rsidP="00417E2C">
      <w:pPr>
        <w:spacing w:line="290" w:lineRule="exact"/>
        <w:jc w:val="center"/>
        <w:rPr>
          <w:rFonts w:asciiTheme="minorEastAsia" w:eastAsiaTheme="minorEastAsia" w:hAnsiTheme="minorEastAsia" w:cstheme="majorHAnsi"/>
        </w:rPr>
      </w:pPr>
    </w:p>
    <w:p w14:paraId="23E70874" w14:textId="713C0C3A" w:rsidR="00314975" w:rsidRDefault="00314975" w:rsidP="00417E2C">
      <w:pPr>
        <w:spacing w:line="290" w:lineRule="exact"/>
        <w:jc w:val="center"/>
        <w:rPr>
          <w:rFonts w:asciiTheme="minorEastAsia" w:eastAsiaTheme="minorEastAsia" w:hAnsiTheme="minorEastAsia" w:cstheme="majorHAnsi"/>
        </w:rPr>
      </w:pPr>
    </w:p>
    <w:p w14:paraId="27ADEEDB" w14:textId="56B0FCAF" w:rsidR="00314975" w:rsidRDefault="00314975" w:rsidP="00417E2C">
      <w:pPr>
        <w:spacing w:line="290" w:lineRule="exact"/>
        <w:jc w:val="center"/>
        <w:rPr>
          <w:rFonts w:asciiTheme="minorEastAsia" w:eastAsiaTheme="minorEastAsia" w:hAnsiTheme="minorEastAsia" w:cstheme="majorHAnsi"/>
        </w:rPr>
      </w:pPr>
    </w:p>
    <w:p w14:paraId="5EDA9718" w14:textId="02E3658A" w:rsidR="00314975" w:rsidRDefault="00314975" w:rsidP="00417E2C">
      <w:pPr>
        <w:spacing w:line="290" w:lineRule="exact"/>
        <w:jc w:val="center"/>
        <w:rPr>
          <w:rFonts w:asciiTheme="minorEastAsia" w:eastAsiaTheme="minorEastAsia" w:hAnsiTheme="minorEastAsia" w:cstheme="majorHAnsi"/>
        </w:rPr>
      </w:pPr>
    </w:p>
    <w:p w14:paraId="3976CF48" w14:textId="1DFAD7E6" w:rsidR="00314975" w:rsidRDefault="00314975" w:rsidP="006F2B89">
      <w:pPr>
        <w:spacing w:line="290" w:lineRule="exact"/>
        <w:rPr>
          <w:rFonts w:asciiTheme="minorEastAsia" w:eastAsiaTheme="minorEastAsia" w:hAnsiTheme="minorEastAsia" w:cstheme="majorHAnsi" w:hint="eastAsia"/>
        </w:rPr>
      </w:pPr>
    </w:p>
    <w:p w14:paraId="3B3944C2" w14:textId="24C58CEA" w:rsidR="00314975" w:rsidRPr="00357004" w:rsidRDefault="007403C7" w:rsidP="00417E2C">
      <w:pPr>
        <w:spacing w:line="290" w:lineRule="exact"/>
        <w:jc w:val="center"/>
        <w:rPr>
          <w:rFonts w:asciiTheme="minorEastAsia" w:eastAsiaTheme="minorEastAsia" w:hAnsiTheme="minorEastAsia" w:cstheme="majorHAnsi" w:hint="eastAsia"/>
        </w:rPr>
      </w:pPr>
      <w:r>
        <w:rPr>
          <w:rFonts w:asciiTheme="minorEastAsia" w:eastAsiaTheme="minorEastAsia" w:hAnsiTheme="minorEastAsia" w:cstheme="majorHAnsi" w:hint="eastAsia"/>
        </w:rPr>
        <w:t>図10</w:t>
      </w:r>
      <w:r>
        <w:rPr>
          <w:rFonts w:asciiTheme="minorEastAsia" w:eastAsiaTheme="minorEastAsia" w:hAnsiTheme="minorEastAsia" w:cstheme="majorHAnsi"/>
        </w:rPr>
        <w:t xml:space="preserve"> </w:t>
      </w:r>
      <w:r>
        <w:rPr>
          <w:rFonts w:asciiTheme="minorEastAsia" w:eastAsiaTheme="minorEastAsia" w:hAnsiTheme="minorEastAsia" w:cstheme="majorHAnsi" w:hint="eastAsia"/>
        </w:rPr>
        <w:t>暖房期各項目平均</w:t>
      </w:r>
    </w:p>
    <w:p w14:paraId="4EEAE884" w14:textId="450D874E" w:rsidR="00B64AED" w:rsidRDefault="00E060C0" w:rsidP="003563F9">
      <w:pPr>
        <w:pStyle w:val="a6"/>
        <w:spacing w:line="290" w:lineRule="exact"/>
        <w:ind w:firstLineChars="0" w:firstLine="0"/>
        <w:jc w:val="left"/>
        <w:rPr>
          <w:rFonts w:asciiTheme="majorHAnsi" w:eastAsiaTheme="majorEastAsia" w:hAnsiTheme="majorHAnsi" w:cstheme="majorHAnsi" w:hint="eastAsia"/>
          <w:color w:val="000000"/>
          <w:sz w:val="19"/>
          <w:szCs w:val="19"/>
        </w:rPr>
      </w:pPr>
      <w:r>
        <w:rPr>
          <w:rFonts w:asciiTheme="majorHAnsi" w:eastAsiaTheme="majorEastAsia" w:hAnsiTheme="majorHAnsi" w:cstheme="majorHAnsi"/>
          <w:color w:val="000000"/>
          <w:sz w:val="19"/>
          <w:szCs w:val="19"/>
        </w:rPr>
        <w:t xml:space="preserve">4 </w:t>
      </w:r>
      <w:r w:rsidRPr="00EF1D1E">
        <w:rPr>
          <w:rFonts w:asciiTheme="majorHAnsi" w:eastAsiaTheme="majorEastAsia" w:hAnsiTheme="majorHAnsi" w:cstheme="majorHAnsi"/>
          <w:color w:val="000000"/>
          <w:sz w:val="19"/>
          <w:szCs w:val="19"/>
        </w:rPr>
        <w:t>まとめ</w:t>
      </w:r>
    </w:p>
    <w:p w14:paraId="24E700F2" w14:textId="3FE8F66B" w:rsidR="00E060C0" w:rsidRPr="00325E30" w:rsidRDefault="00FD25D8" w:rsidP="00FD25D8">
      <w:pPr>
        <w:pStyle w:val="a6"/>
        <w:spacing w:line="290" w:lineRule="exact"/>
        <w:ind w:firstLine="186"/>
        <w:jc w:val="left"/>
        <w:rPr>
          <w:rFonts w:asciiTheme="majorHAnsi" w:eastAsiaTheme="majorEastAsia" w:hAnsiTheme="majorHAnsi" w:cstheme="majorHAnsi"/>
          <w:color w:val="000000"/>
          <w:sz w:val="19"/>
          <w:szCs w:val="19"/>
        </w:rPr>
      </w:pPr>
      <w:r>
        <w:rPr>
          <w:rFonts w:eastAsiaTheme="minorEastAsia" w:hint="eastAsia"/>
          <w:color w:val="000000"/>
          <w:sz w:val="19"/>
          <w:szCs w:val="19"/>
        </w:rPr>
        <w:t>照明</w:t>
      </w:r>
      <w:r w:rsidR="003A25EB">
        <w:rPr>
          <w:rFonts w:eastAsiaTheme="minorEastAsia" w:hint="eastAsia"/>
          <w:color w:val="000000"/>
          <w:sz w:val="19"/>
          <w:szCs w:val="19"/>
        </w:rPr>
        <w:t>は、まずは土曜の全点灯不在、次に日曜の一部点灯不在、その後はその他曜日の一部・全点灯と各ゾーン点灯不在と</w:t>
      </w:r>
      <w:r w:rsidR="001521A6">
        <w:rPr>
          <w:rFonts w:eastAsiaTheme="minorEastAsia" w:hint="eastAsia"/>
          <w:color w:val="000000"/>
          <w:sz w:val="19"/>
          <w:szCs w:val="19"/>
        </w:rPr>
        <w:t>段階的に深夜帯の点灯不在をなくしていくことで無理なく効率的に改善できるといえる。空調は冷房期の窓側ゾーンに改善の余地がある。また、ある</w:t>
      </w:r>
      <w:r w:rsidR="006039A8">
        <w:rPr>
          <w:rFonts w:eastAsiaTheme="minorEastAsia" w:hint="eastAsia"/>
          <w:color w:val="000000"/>
          <w:sz w:val="19"/>
          <w:szCs w:val="19"/>
        </w:rPr>
        <w:t>滞在者がいて</w:t>
      </w:r>
      <w:r w:rsidR="001521A6">
        <w:rPr>
          <w:rFonts w:eastAsiaTheme="minorEastAsia" w:hint="eastAsia"/>
          <w:color w:val="000000"/>
          <w:sz w:val="19"/>
          <w:szCs w:val="19"/>
        </w:rPr>
        <w:t>稼働しているゾーンが他の隣接している不稼働</w:t>
      </w:r>
      <w:r w:rsidR="006039A8">
        <w:rPr>
          <w:rFonts w:eastAsiaTheme="minorEastAsia" w:hint="eastAsia"/>
          <w:color w:val="000000"/>
          <w:sz w:val="19"/>
          <w:szCs w:val="19"/>
        </w:rPr>
        <w:t>かつ不滞在の</w:t>
      </w:r>
      <w:r w:rsidR="001521A6">
        <w:rPr>
          <w:rFonts w:eastAsiaTheme="minorEastAsia" w:hint="eastAsia"/>
          <w:color w:val="000000"/>
          <w:sz w:val="19"/>
          <w:szCs w:val="19"/>
        </w:rPr>
        <w:t>ゾーンに</w:t>
      </w:r>
      <w:r w:rsidR="006039A8">
        <w:rPr>
          <w:rFonts w:eastAsiaTheme="minorEastAsia" w:hint="eastAsia"/>
          <w:color w:val="000000"/>
          <w:sz w:val="19"/>
          <w:szCs w:val="19"/>
        </w:rPr>
        <w:t>エネルギーを奪われている可能性が高いためゾーンごと空調の独立性を高</w:t>
      </w:r>
      <w:bookmarkStart w:id="0" w:name="_GoBack"/>
      <w:bookmarkEnd w:id="0"/>
      <w:r w:rsidR="006039A8">
        <w:rPr>
          <w:rFonts w:eastAsiaTheme="minorEastAsia" w:hint="eastAsia"/>
          <w:color w:val="000000"/>
          <w:sz w:val="19"/>
          <w:szCs w:val="19"/>
        </w:rPr>
        <w:t>めることで改善できるといえる。</w:t>
      </w:r>
    </w:p>
    <w:sectPr w:rsidR="00E060C0" w:rsidRPr="00325E30" w:rsidSect="00D14571">
      <w:footerReference w:type="even" r:id="rId19"/>
      <w:footerReference w:type="default" r:id="rId20"/>
      <w:endnotePr>
        <w:numFmt w:val="decimal"/>
      </w:endnotePr>
      <w:pgSz w:w="11906" w:h="16838"/>
      <w:pgMar w:top="1418" w:right="1134" w:bottom="1247" w:left="1134" w:header="567" w:footer="1134" w:gutter="0"/>
      <w:cols w:num="2" w:space="427"/>
      <w:docGrid w:type="linesAndChars" w:linePitch="258" w:charSpace="-91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4D7CBD" w14:textId="77777777" w:rsidR="00C501C5" w:rsidRDefault="00C501C5" w:rsidP="00713D8A">
      <w:pPr>
        <w:spacing w:line="240" w:lineRule="auto"/>
      </w:pPr>
      <w:r>
        <w:separator/>
      </w:r>
    </w:p>
  </w:endnote>
  <w:endnote w:type="continuationSeparator" w:id="0">
    <w:p w14:paraId="701FFBCF" w14:textId="77777777" w:rsidR="00C501C5" w:rsidRDefault="00C501C5" w:rsidP="00713D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706135" w14:textId="77777777" w:rsidR="008E3FDB" w:rsidRDefault="008E3FDB">
    <w:r>
      <w:rPr>
        <w:noProof/>
      </w:rPr>
      <mc:AlternateContent>
        <mc:Choice Requires="wps">
          <w:drawing>
            <wp:anchor distT="4294967295" distB="4294967295" distL="114300" distR="114300" simplePos="0" relativeHeight="251661312" behindDoc="0" locked="0" layoutInCell="0" allowOverlap="1" wp14:anchorId="2B724E5F" wp14:editId="5B355EA3">
              <wp:simplePos x="0" y="0"/>
              <wp:positionH relativeFrom="column">
                <wp:posOffset>0</wp:posOffset>
              </wp:positionH>
              <wp:positionV relativeFrom="paragraph">
                <wp:posOffset>137159</wp:posOffset>
              </wp:positionV>
              <wp:extent cx="6127115" cy="0"/>
              <wp:effectExtent l="0" t="0" r="26035" b="1905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711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E1CE31" id="Line 2" o:spid="_x0000_s1026" style="position:absolute;left:0;text-align:left;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0.8pt" to="482.4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Inj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" o:allowincell="f" strokeweight="1.5pt"/>
          </w:pict>
        </mc:Fallback>
      </mc:AlternateContent>
    </w:r>
  </w:p>
  <w:tbl>
    <w:tblPr>
      <w:tblW w:w="15603" w:type="dxa"/>
      <w:tblLayout w:type="fixed"/>
      <w:tblCellMar>
        <w:left w:w="99" w:type="dxa"/>
        <w:right w:w="99" w:type="dxa"/>
      </w:tblCellMar>
      <w:tblLook w:val="0000" w:firstRow="0" w:lastRow="0" w:firstColumn="0" w:lastColumn="0" w:noHBand="0" w:noVBand="0"/>
    </w:tblPr>
    <w:tblGrid>
      <w:gridCol w:w="5061"/>
      <w:gridCol w:w="5341"/>
      <w:gridCol w:w="5201"/>
    </w:tblGrid>
    <w:tr w:rsidR="008E3FDB" w14:paraId="4D198DC4" w14:textId="77777777" w:rsidTr="00D33808">
      <w:trPr>
        <w:trHeight w:val="296"/>
      </w:trPr>
      <w:tc>
        <w:tcPr>
          <w:tcW w:w="5061" w:type="dxa"/>
          <w:tcBorders>
            <w:top w:val="nil"/>
            <w:left w:val="nil"/>
            <w:bottom w:val="nil"/>
            <w:right w:val="nil"/>
          </w:tcBorders>
        </w:tcPr>
        <w:p w14:paraId="164E161B" w14:textId="77777777" w:rsidR="008E3FDB" w:rsidRDefault="008E3FDB"/>
      </w:tc>
      <w:tc>
        <w:tcPr>
          <w:tcW w:w="5341" w:type="dxa"/>
          <w:tcBorders>
            <w:top w:val="nil"/>
            <w:left w:val="nil"/>
            <w:bottom w:val="nil"/>
            <w:right w:val="nil"/>
          </w:tcBorders>
        </w:tcPr>
        <w:p w14:paraId="4CB2DA5B" w14:textId="6D3383B7" w:rsidR="008E3FDB" w:rsidRDefault="008E3FDB" w:rsidP="00610250">
          <w:pPr>
            <w:ind w:firstLineChars="250" w:firstLine="450"/>
            <w:jc w:val="left"/>
          </w:pPr>
          <w:r>
            <w:rPr>
              <w:rFonts w:ascii="ＭＳ 明朝" w:hAnsi="ＭＳ 明朝" w:cs="ＭＳ 明朝"/>
              <w:sz w:val="18"/>
              <w:szCs w:val="18"/>
            </w:rPr>
            <w:t>201</w:t>
          </w:r>
          <w:r>
            <w:rPr>
              <w:rFonts w:ascii="ＭＳ 明朝" w:hAnsi="ＭＳ 明朝" w:cs="ＭＳ 明朝" w:hint="eastAsia"/>
              <w:sz w:val="18"/>
              <w:szCs w:val="18"/>
            </w:rPr>
            <w:t>9</w:t>
          </w:r>
          <w:r>
            <w:rPr>
              <w:rFonts w:cs="ＭＳ 明朝" w:hint="eastAsia"/>
              <w:sz w:val="18"/>
              <w:szCs w:val="18"/>
            </w:rPr>
            <w:t>年度卒業論文梗概　東海大学工学部建築学科</w:t>
          </w:r>
        </w:p>
      </w:tc>
      <w:tc>
        <w:tcPr>
          <w:tcW w:w="5201" w:type="dxa"/>
          <w:tcBorders>
            <w:top w:val="nil"/>
            <w:left w:val="nil"/>
            <w:bottom w:val="nil"/>
            <w:right w:val="nil"/>
          </w:tcBorders>
        </w:tcPr>
        <w:p w14:paraId="046FB904" w14:textId="77777777" w:rsidR="008E3FDB" w:rsidRDefault="008E3FDB">
          <w:pPr>
            <w:jc w:val="right"/>
            <w:rPr>
              <w:sz w:val="18"/>
              <w:szCs w:val="18"/>
            </w:rPr>
          </w:pPr>
          <w:r>
            <w:rPr>
              <w:rFonts w:ascii="ＭＳ 明朝" w:hAnsi="ＭＳ 明朝" w:cs="ＭＳ 明朝"/>
              <w:sz w:val="18"/>
              <w:szCs w:val="18"/>
            </w:rPr>
            <w:t>08</w:t>
          </w:r>
          <w:r>
            <w:rPr>
              <w:rFonts w:cs="ＭＳ 明朝" w:hint="eastAsia"/>
              <w:sz w:val="18"/>
              <w:szCs w:val="18"/>
            </w:rPr>
            <w:t>年度卒業研究報告書　東海大学工学部建築学科</w:t>
          </w:r>
        </w:p>
      </w:tc>
    </w:tr>
  </w:tbl>
  <w:p w14:paraId="686084B2" w14:textId="77777777" w:rsidR="008E3FDB" w:rsidRPr="00D14571" w:rsidRDefault="008E3FD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72354A" w14:textId="77777777" w:rsidR="008E3FDB" w:rsidRDefault="008E3FDB">
    <w:r>
      <w:rPr>
        <w:noProof/>
      </w:rPr>
      <mc:AlternateContent>
        <mc:Choice Requires="wps">
          <w:drawing>
            <wp:anchor distT="4294967295" distB="4294967295" distL="114300" distR="114300" simplePos="0" relativeHeight="251660288" behindDoc="0" locked="0" layoutInCell="0" allowOverlap="1" wp14:anchorId="297C8209" wp14:editId="28955F8C">
              <wp:simplePos x="0" y="0"/>
              <wp:positionH relativeFrom="column">
                <wp:posOffset>0</wp:posOffset>
              </wp:positionH>
              <wp:positionV relativeFrom="paragraph">
                <wp:posOffset>107314</wp:posOffset>
              </wp:positionV>
              <wp:extent cx="6134100" cy="0"/>
              <wp:effectExtent l="0" t="0" r="19050" b="1905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4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5A571C" id="Line 1" o:spid="_x0000_s1026" style="position:absolute;left:0;text-align:left;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8.45pt" to="483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" o:allowincell="f" strokeweight="1.5pt"/>
          </w:pict>
        </mc:Fallback>
      </mc:AlternateContent>
    </w:r>
  </w:p>
  <w:tbl>
    <w:tblPr>
      <w:tblW w:w="0" w:type="auto"/>
      <w:tblLayout w:type="fixed"/>
      <w:tblCellMar>
        <w:left w:w="99" w:type="dxa"/>
        <w:right w:w="99" w:type="dxa"/>
      </w:tblCellMar>
      <w:tblLook w:val="0000" w:firstRow="0" w:lastRow="0" w:firstColumn="0" w:lastColumn="0" w:noHBand="0" w:noVBand="0"/>
    </w:tblPr>
    <w:tblGrid>
      <w:gridCol w:w="6620"/>
      <w:gridCol w:w="3782"/>
    </w:tblGrid>
    <w:tr w:rsidR="008E3FDB" w14:paraId="0C56B0E5" w14:textId="77777777">
      <w:tc>
        <w:tcPr>
          <w:tcW w:w="6620" w:type="dxa"/>
          <w:tcBorders>
            <w:top w:val="nil"/>
            <w:left w:val="nil"/>
            <w:bottom w:val="nil"/>
            <w:right w:val="nil"/>
          </w:tcBorders>
        </w:tcPr>
        <w:p w14:paraId="7173104D" w14:textId="77777777" w:rsidR="008E3FDB" w:rsidRDefault="008E3FDB" w:rsidP="00610250">
          <w:pPr>
            <w:jc w:val="left"/>
          </w:pPr>
          <w:r w:rsidRPr="00A62732">
            <w:t>Thermal C</w:t>
          </w:r>
          <w:r>
            <w:t>omfort Zone of Classrooms for E</w:t>
          </w:r>
          <w:r w:rsidRPr="00A62732">
            <w:t>nergy Conservation</w:t>
          </w:r>
        </w:p>
      </w:tc>
      <w:tc>
        <w:tcPr>
          <w:tcW w:w="3782" w:type="dxa"/>
          <w:tcBorders>
            <w:top w:val="nil"/>
            <w:left w:val="nil"/>
            <w:bottom w:val="nil"/>
            <w:right w:val="nil"/>
          </w:tcBorders>
        </w:tcPr>
        <w:p w14:paraId="6645518E" w14:textId="33579A2E" w:rsidR="008E3FDB" w:rsidRDefault="008E3FDB" w:rsidP="00610250">
          <w:pPr>
            <w:ind w:right="544"/>
            <w:jc w:val="center"/>
            <w:rPr>
              <w:rFonts w:hint="eastAsia"/>
              <w:sz w:val="18"/>
              <w:szCs w:val="18"/>
            </w:rPr>
          </w:pPr>
          <w:r>
            <w:rPr>
              <w:sz w:val="18"/>
              <w:szCs w:val="18"/>
            </w:rPr>
            <w:t xml:space="preserve">                  Kojima Takuma</w:t>
          </w:r>
        </w:p>
      </w:tc>
    </w:tr>
  </w:tbl>
  <w:p w14:paraId="74CD01C7" w14:textId="77777777" w:rsidR="008E3FDB" w:rsidRDefault="008E3FDB">
    <w:pPr>
      <w:ind w:right="7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E36BA9" w14:textId="77777777" w:rsidR="00C501C5" w:rsidRDefault="00C501C5" w:rsidP="00713D8A">
      <w:pPr>
        <w:spacing w:line="240" w:lineRule="auto"/>
      </w:pPr>
      <w:r>
        <w:separator/>
      </w:r>
    </w:p>
  </w:footnote>
  <w:footnote w:type="continuationSeparator" w:id="0">
    <w:p w14:paraId="74D5A2AE" w14:textId="77777777" w:rsidR="00C501C5" w:rsidRDefault="00C501C5" w:rsidP="00713D8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9E1867"/>
    <w:multiLevelType w:val="hybridMultilevel"/>
    <w:tmpl w:val="5CFA7002"/>
    <w:lvl w:ilvl="0" w:tplc="ACA6C9FC">
      <w:start w:val="1"/>
      <w:numFmt w:val="decimal"/>
      <w:lvlText w:val="%1）"/>
      <w:lvlJc w:val="left"/>
      <w:pPr>
        <w:ind w:left="360" w:hanging="360"/>
      </w:pPr>
      <w:rPr>
        <w:rFonts w:ascii="ＭＳ ゴシック" w:eastAsia="ＭＳ ゴシック" w:hAnsi="ＭＳ ゴシック" w:cs="Arial"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evenAndOddHeaders/>
  <w:drawingGridHorizontalSpacing w:val="93"/>
  <w:drawingGridVerticalSpacing w:val="12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577"/>
    <w:rsid w:val="00000D8C"/>
    <w:rsid w:val="0002655D"/>
    <w:rsid w:val="00030759"/>
    <w:rsid w:val="000309AA"/>
    <w:rsid w:val="00032478"/>
    <w:rsid w:val="000459F2"/>
    <w:rsid w:val="00062222"/>
    <w:rsid w:val="00065FE3"/>
    <w:rsid w:val="00084853"/>
    <w:rsid w:val="000938CC"/>
    <w:rsid w:val="000D1F53"/>
    <w:rsid w:val="000D4ED2"/>
    <w:rsid w:val="000F7D16"/>
    <w:rsid w:val="0010417B"/>
    <w:rsid w:val="001043B1"/>
    <w:rsid w:val="00107E9C"/>
    <w:rsid w:val="001140D6"/>
    <w:rsid w:val="001171FF"/>
    <w:rsid w:val="00121E9A"/>
    <w:rsid w:val="001278F7"/>
    <w:rsid w:val="0014123B"/>
    <w:rsid w:val="00143361"/>
    <w:rsid w:val="00145803"/>
    <w:rsid w:val="00150395"/>
    <w:rsid w:val="001521A6"/>
    <w:rsid w:val="00157D5E"/>
    <w:rsid w:val="00161A52"/>
    <w:rsid w:val="00165681"/>
    <w:rsid w:val="00167BD9"/>
    <w:rsid w:val="00170896"/>
    <w:rsid w:val="00172ED7"/>
    <w:rsid w:val="00176A0E"/>
    <w:rsid w:val="0019225B"/>
    <w:rsid w:val="00194454"/>
    <w:rsid w:val="00195465"/>
    <w:rsid w:val="00196EAA"/>
    <w:rsid w:val="001A0130"/>
    <w:rsid w:val="001A69F6"/>
    <w:rsid w:val="001B1EB3"/>
    <w:rsid w:val="001B5D71"/>
    <w:rsid w:val="001B6614"/>
    <w:rsid w:val="001B6B8C"/>
    <w:rsid w:val="001C00CE"/>
    <w:rsid w:val="001D0904"/>
    <w:rsid w:val="001D46B0"/>
    <w:rsid w:val="001F5471"/>
    <w:rsid w:val="002027A1"/>
    <w:rsid w:val="0021420B"/>
    <w:rsid w:val="00230D0D"/>
    <w:rsid w:val="0023313C"/>
    <w:rsid w:val="00233D87"/>
    <w:rsid w:val="00274338"/>
    <w:rsid w:val="00276307"/>
    <w:rsid w:val="002803ED"/>
    <w:rsid w:val="002979E0"/>
    <w:rsid w:val="002A42BC"/>
    <w:rsid w:val="002B0C3D"/>
    <w:rsid w:val="002B4AEC"/>
    <w:rsid w:val="002C08A9"/>
    <w:rsid w:val="002C3284"/>
    <w:rsid w:val="002C571D"/>
    <w:rsid w:val="002D0601"/>
    <w:rsid w:val="002D5ECC"/>
    <w:rsid w:val="002E54D5"/>
    <w:rsid w:val="002E7043"/>
    <w:rsid w:val="002E7323"/>
    <w:rsid w:val="002F003B"/>
    <w:rsid w:val="002F1748"/>
    <w:rsid w:val="002F292C"/>
    <w:rsid w:val="002F55E8"/>
    <w:rsid w:val="002F796A"/>
    <w:rsid w:val="003023DF"/>
    <w:rsid w:val="003062DB"/>
    <w:rsid w:val="00306C58"/>
    <w:rsid w:val="00314169"/>
    <w:rsid w:val="00314975"/>
    <w:rsid w:val="003172CA"/>
    <w:rsid w:val="00325E30"/>
    <w:rsid w:val="00331461"/>
    <w:rsid w:val="00336BD9"/>
    <w:rsid w:val="0033780D"/>
    <w:rsid w:val="00354B21"/>
    <w:rsid w:val="003563F9"/>
    <w:rsid w:val="00357004"/>
    <w:rsid w:val="0036220B"/>
    <w:rsid w:val="0037378A"/>
    <w:rsid w:val="00374075"/>
    <w:rsid w:val="00382DAA"/>
    <w:rsid w:val="003A25EB"/>
    <w:rsid w:val="003A279A"/>
    <w:rsid w:val="003A47A0"/>
    <w:rsid w:val="003B03B4"/>
    <w:rsid w:val="003B1BA7"/>
    <w:rsid w:val="003B3025"/>
    <w:rsid w:val="003C42CC"/>
    <w:rsid w:val="003C652C"/>
    <w:rsid w:val="003F3CF2"/>
    <w:rsid w:val="003F6B83"/>
    <w:rsid w:val="00412EFE"/>
    <w:rsid w:val="00417E2C"/>
    <w:rsid w:val="00421F72"/>
    <w:rsid w:val="00450A39"/>
    <w:rsid w:val="00457ED8"/>
    <w:rsid w:val="00466118"/>
    <w:rsid w:val="004704BC"/>
    <w:rsid w:val="0049604D"/>
    <w:rsid w:val="0049700F"/>
    <w:rsid w:val="004A095B"/>
    <w:rsid w:val="004A22D6"/>
    <w:rsid w:val="004A357E"/>
    <w:rsid w:val="004A6455"/>
    <w:rsid w:val="004B0046"/>
    <w:rsid w:val="004C0DE9"/>
    <w:rsid w:val="004C2E27"/>
    <w:rsid w:val="004C4232"/>
    <w:rsid w:val="004C5880"/>
    <w:rsid w:val="004C6AB2"/>
    <w:rsid w:val="004D0EA9"/>
    <w:rsid w:val="004D720C"/>
    <w:rsid w:val="004E2628"/>
    <w:rsid w:val="004F3FE4"/>
    <w:rsid w:val="004F78AA"/>
    <w:rsid w:val="00500D84"/>
    <w:rsid w:val="00502AD7"/>
    <w:rsid w:val="00511D5E"/>
    <w:rsid w:val="00516BC8"/>
    <w:rsid w:val="00520E29"/>
    <w:rsid w:val="00530B1E"/>
    <w:rsid w:val="00537C8C"/>
    <w:rsid w:val="00551088"/>
    <w:rsid w:val="00567F14"/>
    <w:rsid w:val="00583A63"/>
    <w:rsid w:val="005947C8"/>
    <w:rsid w:val="005A0862"/>
    <w:rsid w:val="005A180C"/>
    <w:rsid w:val="005A23E6"/>
    <w:rsid w:val="005B565E"/>
    <w:rsid w:val="005B673A"/>
    <w:rsid w:val="005C205C"/>
    <w:rsid w:val="005C6A17"/>
    <w:rsid w:val="005D437F"/>
    <w:rsid w:val="005D478F"/>
    <w:rsid w:val="005D572D"/>
    <w:rsid w:val="005E445F"/>
    <w:rsid w:val="005F0390"/>
    <w:rsid w:val="006028DD"/>
    <w:rsid w:val="006039A8"/>
    <w:rsid w:val="00610250"/>
    <w:rsid w:val="0063624C"/>
    <w:rsid w:val="00637103"/>
    <w:rsid w:val="006450B9"/>
    <w:rsid w:val="00651028"/>
    <w:rsid w:val="0065161D"/>
    <w:rsid w:val="00660CE0"/>
    <w:rsid w:val="0066154B"/>
    <w:rsid w:val="006718CE"/>
    <w:rsid w:val="006733F7"/>
    <w:rsid w:val="006778D8"/>
    <w:rsid w:val="006A4577"/>
    <w:rsid w:val="006A52A6"/>
    <w:rsid w:val="006B201C"/>
    <w:rsid w:val="006C40E2"/>
    <w:rsid w:val="006C42A9"/>
    <w:rsid w:val="006D15E2"/>
    <w:rsid w:val="006D268D"/>
    <w:rsid w:val="006D5347"/>
    <w:rsid w:val="006E0A4D"/>
    <w:rsid w:val="006E3174"/>
    <w:rsid w:val="006E75A1"/>
    <w:rsid w:val="006F18DD"/>
    <w:rsid w:val="006F2B89"/>
    <w:rsid w:val="0070330D"/>
    <w:rsid w:val="007035BA"/>
    <w:rsid w:val="0070779E"/>
    <w:rsid w:val="00713D8A"/>
    <w:rsid w:val="0072023E"/>
    <w:rsid w:val="0072332B"/>
    <w:rsid w:val="00723C68"/>
    <w:rsid w:val="00736A1E"/>
    <w:rsid w:val="007403C7"/>
    <w:rsid w:val="00740976"/>
    <w:rsid w:val="00761EBC"/>
    <w:rsid w:val="007747CF"/>
    <w:rsid w:val="0077658F"/>
    <w:rsid w:val="007779F6"/>
    <w:rsid w:val="00785F50"/>
    <w:rsid w:val="00786C5B"/>
    <w:rsid w:val="00787EAF"/>
    <w:rsid w:val="0079008B"/>
    <w:rsid w:val="00792198"/>
    <w:rsid w:val="007A22C5"/>
    <w:rsid w:val="007B380E"/>
    <w:rsid w:val="007C40AC"/>
    <w:rsid w:val="007E09C6"/>
    <w:rsid w:val="007E560F"/>
    <w:rsid w:val="007E6ABE"/>
    <w:rsid w:val="007F326D"/>
    <w:rsid w:val="00805AA2"/>
    <w:rsid w:val="00805CE8"/>
    <w:rsid w:val="0080706D"/>
    <w:rsid w:val="008100DA"/>
    <w:rsid w:val="008145B6"/>
    <w:rsid w:val="00815C0B"/>
    <w:rsid w:val="0082046B"/>
    <w:rsid w:val="00820498"/>
    <w:rsid w:val="00820830"/>
    <w:rsid w:val="008208CE"/>
    <w:rsid w:val="00824C24"/>
    <w:rsid w:val="00835B69"/>
    <w:rsid w:val="00840A27"/>
    <w:rsid w:val="00844F18"/>
    <w:rsid w:val="0084552E"/>
    <w:rsid w:val="00865873"/>
    <w:rsid w:val="00866567"/>
    <w:rsid w:val="00871DA6"/>
    <w:rsid w:val="00895695"/>
    <w:rsid w:val="008A456B"/>
    <w:rsid w:val="008A48A9"/>
    <w:rsid w:val="008B2372"/>
    <w:rsid w:val="008B6D12"/>
    <w:rsid w:val="008C5A5B"/>
    <w:rsid w:val="008C64A5"/>
    <w:rsid w:val="008C7139"/>
    <w:rsid w:val="008C78BF"/>
    <w:rsid w:val="008D33D8"/>
    <w:rsid w:val="008E3FDB"/>
    <w:rsid w:val="008E5C2A"/>
    <w:rsid w:val="008F318C"/>
    <w:rsid w:val="00917B1C"/>
    <w:rsid w:val="00926A02"/>
    <w:rsid w:val="00933D97"/>
    <w:rsid w:val="00936323"/>
    <w:rsid w:val="00940CB2"/>
    <w:rsid w:val="00952340"/>
    <w:rsid w:val="00953698"/>
    <w:rsid w:val="00962DC8"/>
    <w:rsid w:val="00963B9B"/>
    <w:rsid w:val="00997467"/>
    <w:rsid w:val="009A4EC8"/>
    <w:rsid w:val="009A5CDF"/>
    <w:rsid w:val="009C0AAA"/>
    <w:rsid w:val="009C4673"/>
    <w:rsid w:val="009D1ED7"/>
    <w:rsid w:val="009F230A"/>
    <w:rsid w:val="00A00D53"/>
    <w:rsid w:val="00A031DC"/>
    <w:rsid w:val="00A13FE0"/>
    <w:rsid w:val="00A1465F"/>
    <w:rsid w:val="00A168CB"/>
    <w:rsid w:val="00A2187E"/>
    <w:rsid w:val="00A229D7"/>
    <w:rsid w:val="00A246C2"/>
    <w:rsid w:val="00A319BC"/>
    <w:rsid w:val="00A32CBA"/>
    <w:rsid w:val="00A3412A"/>
    <w:rsid w:val="00A443DB"/>
    <w:rsid w:val="00A62732"/>
    <w:rsid w:val="00A66EBC"/>
    <w:rsid w:val="00A73FD9"/>
    <w:rsid w:val="00A75764"/>
    <w:rsid w:val="00A831F9"/>
    <w:rsid w:val="00A864E4"/>
    <w:rsid w:val="00A905AD"/>
    <w:rsid w:val="00A9778E"/>
    <w:rsid w:val="00AA2471"/>
    <w:rsid w:val="00AA26F1"/>
    <w:rsid w:val="00AA46DC"/>
    <w:rsid w:val="00AB0A13"/>
    <w:rsid w:val="00AB1521"/>
    <w:rsid w:val="00AB43B7"/>
    <w:rsid w:val="00AB77FD"/>
    <w:rsid w:val="00AC4AE1"/>
    <w:rsid w:val="00AD1BBF"/>
    <w:rsid w:val="00AD7CCA"/>
    <w:rsid w:val="00AF12FE"/>
    <w:rsid w:val="00AF49D0"/>
    <w:rsid w:val="00B07724"/>
    <w:rsid w:val="00B20628"/>
    <w:rsid w:val="00B426C5"/>
    <w:rsid w:val="00B44AD6"/>
    <w:rsid w:val="00B63511"/>
    <w:rsid w:val="00B63A60"/>
    <w:rsid w:val="00B641F7"/>
    <w:rsid w:val="00B64AED"/>
    <w:rsid w:val="00B7701B"/>
    <w:rsid w:val="00B835A6"/>
    <w:rsid w:val="00B85137"/>
    <w:rsid w:val="00B8685A"/>
    <w:rsid w:val="00B9479E"/>
    <w:rsid w:val="00BB4616"/>
    <w:rsid w:val="00BC116A"/>
    <w:rsid w:val="00BC23CE"/>
    <w:rsid w:val="00BC3FF3"/>
    <w:rsid w:val="00BD64D0"/>
    <w:rsid w:val="00BE43E4"/>
    <w:rsid w:val="00BF3007"/>
    <w:rsid w:val="00C01BDF"/>
    <w:rsid w:val="00C153DC"/>
    <w:rsid w:val="00C33765"/>
    <w:rsid w:val="00C34E57"/>
    <w:rsid w:val="00C501C5"/>
    <w:rsid w:val="00C5035B"/>
    <w:rsid w:val="00C67863"/>
    <w:rsid w:val="00C81D55"/>
    <w:rsid w:val="00C84770"/>
    <w:rsid w:val="00C93C5C"/>
    <w:rsid w:val="00C950D8"/>
    <w:rsid w:val="00C97EB9"/>
    <w:rsid w:val="00CA0B0C"/>
    <w:rsid w:val="00CB14D5"/>
    <w:rsid w:val="00CB1EBE"/>
    <w:rsid w:val="00CB3499"/>
    <w:rsid w:val="00CB34E2"/>
    <w:rsid w:val="00CC1152"/>
    <w:rsid w:val="00CC3987"/>
    <w:rsid w:val="00CC4EFD"/>
    <w:rsid w:val="00CC6220"/>
    <w:rsid w:val="00CC6AF7"/>
    <w:rsid w:val="00CD2973"/>
    <w:rsid w:val="00CE4490"/>
    <w:rsid w:val="00CF2A2E"/>
    <w:rsid w:val="00CF2FA8"/>
    <w:rsid w:val="00D016FC"/>
    <w:rsid w:val="00D02585"/>
    <w:rsid w:val="00D02F45"/>
    <w:rsid w:val="00D04859"/>
    <w:rsid w:val="00D06367"/>
    <w:rsid w:val="00D14571"/>
    <w:rsid w:val="00D24A19"/>
    <w:rsid w:val="00D3114E"/>
    <w:rsid w:val="00D33808"/>
    <w:rsid w:val="00D33E4F"/>
    <w:rsid w:val="00D34040"/>
    <w:rsid w:val="00D42719"/>
    <w:rsid w:val="00D43BB9"/>
    <w:rsid w:val="00D501C6"/>
    <w:rsid w:val="00D67C5D"/>
    <w:rsid w:val="00D711E1"/>
    <w:rsid w:val="00D75186"/>
    <w:rsid w:val="00D875FB"/>
    <w:rsid w:val="00DA4158"/>
    <w:rsid w:val="00DA63D6"/>
    <w:rsid w:val="00DC79DC"/>
    <w:rsid w:val="00DD3E50"/>
    <w:rsid w:val="00DD4320"/>
    <w:rsid w:val="00DD6263"/>
    <w:rsid w:val="00DE5111"/>
    <w:rsid w:val="00E02829"/>
    <w:rsid w:val="00E03EC6"/>
    <w:rsid w:val="00E05ABE"/>
    <w:rsid w:val="00E060C0"/>
    <w:rsid w:val="00E07EBB"/>
    <w:rsid w:val="00E13395"/>
    <w:rsid w:val="00E30DF7"/>
    <w:rsid w:val="00E33932"/>
    <w:rsid w:val="00E36047"/>
    <w:rsid w:val="00E37C43"/>
    <w:rsid w:val="00E44ACB"/>
    <w:rsid w:val="00E47A65"/>
    <w:rsid w:val="00E47D7A"/>
    <w:rsid w:val="00E5110C"/>
    <w:rsid w:val="00E52BF5"/>
    <w:rsid w:val="00E54661"/>
    <w:rsid w:val="00E634C5"/>
    <w:rsid w:val="00E63E1A"/>
    <w:rsid w:val="00E725F4"/>
    <w:rsid w:val="00E74B97"/>
    <w:rsid w:val="00E879BB"/>
    <w:rsid w:val="00E93A3B"/>
    <w:rsid w:val="00E972ED"/>
    <w:rsid w:val="00EB3071"/>
    <w:rsid w:val="00EB69AD"/>
    <w:rsid w:val="00ED55FE"/>
    <w:rsid w:val="00ED7230"/>
    <w:rsid w:val="00EE2458"/>
    <w:rsid w:val="00EE3457"/>
    <w:rsid w:val="00EE7903"/>
    <w:rsid w:val="00EF1D1E"/>
    <w:rsid w:val="00EF404E"/>
    <w:rsid w:val="00EF5346"/>
    <w:rsid w:val="00F0551D"/>
    <w:rsid w:val="00F1185E"/>
    <w:rsid w:val="00F13B1E"/>
    <w:rsid w:val="00F24C80"/>
    <w:rsid w:val="00F24DE3"/>
    <w:rsid w:val="00F44237"/>
    <w:rsid w:val="00F503A8"/>
    <w:rsid w:val="00F55645"/>
    <w:rsid w:val="00F6207B"/>
    <w:rsid w:val="00F620D2"/>
    <w:rsid w:val="00F6270C"/>
    <w:rsid w:val="00F633B7"/>
    <w:rsid w:val="00F7177C"/>
    <w:rsid w:val="00F728E9"/>
    <w:rsid w:val="00F878A0"/>
    <w:rsid w:val="00FA17A3"/>
    <w:rsid w:val="00FB5A58"/>
    <w:rsid w:val="00FB697C"/>
    <w:rsid w:val="00FB6EE8"/>
    <w:rsid w:val="00FC037F"/>
    <w:rsid w:val="00FC4D81"/>
    <w:rsid w:val="00FD25D8"/>
    <w:rsid w:val="00FD3E53"/>
    <w:rsid w:val="00FD71F0"/>
    <w:rsid w:val="00FE0FBF"/>
    <w:rsid w:val="00FE4A96"/>
    <w:rsid w:val="00FF4C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B19304E"/>
  <w15:docId w15:val="{F7A34D0F-1740-44BB-9B03-00452ACC3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71F0"/>
    <w:pPr>
      <w:widowControl w:val="0"/>
      <w:adjustRightInd w:val="0"/>
      <w:spacing w:line="280" w:lineRule="exact"/>
      <w:jc w:val="both"/>
      <w:textAlignment w:val="baseline"/>
    </w:pPr>
    <w:rPr>
      <w:rFonts w:ascii="Times New Roman" w:eastAsia="ＭＳ 明朝" w:hAnsi="Times New Roman" w:cs="Times New Roman"/>
      <w:sz w:val="19"/>
      <w:szCs w:val="1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本文字下げ (文字)"/>
    <w:link w:val="BodyTextFirstIndent1"/>
    <w:rsid w:val="006A4577"/>
    <w:rPr>
      <w:rFonts w:ascii="Times New Roman" w:hAnsi="Times New Roman" w:cs="Times New Roman"/>
      <w:szCs w:val="21"/>
    </w:rPr>
  </w:style>
  <w:style w:type="paragraph" w:customStyle="1" w:styleId="BodyTextFirstIndent1">
    <w:name w:val="Body Text First Indent1"/>
    <w:basedOn w:val="a4"/>
    <w:link w:val="a3"/>
    <w:rsid w:val="006A4577"/>
    <w:pPr>
      <w:spacing w:line="280" w:lineRule="atLeast"/>
      <w:ind w:firstLineChars="100" w:firstLine="210"/>
    </w:pPr>
    <w:rPr>
      <w:rFonts w:eastAsiaTheme="minorEastAsia"/>
      <w:sz w:val="21"/>
      <w:szCs w:val="21"/>
    </w:rPr>
  </w:style>
  <w:style w:type="paragraph" w:styleId="a4">
    <w:name w:val="Body Text"/>
    <w:basedOn w:val="a"/>
    <w:link w:val="a5"/>
    <w:uiPriority w:val="99"/>
    <w:semiHidden/>
    <w:unhideWhenUsed/>
    <w:rsid w:val="006A4577"/>
  </w:style>
  <w:style w:type="character" w:customStyle="1" w:styleId="a5">
    <w:name w:val="本文 (文字)"/>
    <w:basedOn w:val="a0"/>
    <w:link w:val="a4"/>
    <w:uiPriority w:val="99"/>
    <w:semiHidden/>
    <w:rsid w:val="006A4577"/>
    <w:rPr>
      <w:rFonts w:ascii="Times New Roman" w:eastAsia="ＭＳ 明朝" w:hAnsi="Times New Roman" w:cs="Times New Roman"/>
      <w:sz w:val="19"/>
      <w:szCs w:val="19"/>
    </w:rPr>
  </w:style>
  <w:style w:type="paragraph" w:styleId="a6">
    <w:name w:val="Body Text First Indent"/>
    <w:basedOn w:val="a4"/>
    <w:link w:val="1"/>
    <w:rsid w:val="006A4577"/>
    <w:pPr>
      <w:spacing w:line="280" w:lineRule="atLeast"/>
      <w:ind w:firstLineChars="100" w:firstLine="210"/>
    </w:pPr>
    <w:rPr>
      <w:sz w:val="21"/>
      <w:szCs w:val="21"/>
    </w:rPr>
  </w:style>
  <w:style w:type="character" w:customStyle="1" w:styleId="1">
    <w:name w:val="本文字下げ (文字)1"/>
    <w:basedOn w:val="a5"/>
    <w:link w:val="a6"/>
    <w:rsid w:val="006A4577"/>
    <w:rPr>
      <w:rFonts w:ascii="Times New Roman" w:eastAsia="ＭＳ 明朝" w:hAnsi="Times New Roman" w:cs="Times New Roman"/>
      <w:sz w:val="19"/>
      <w:szCs w:val="21"/>
    </w:rPr>
  </w:style>
  <w:style w:type="paragraph" w:styleId="a7">
    <w:name w:val="Balloon Text"/>
    <w:basedOn w:val="a"/>
    <w:link w:val="a8"/>
    <w:uiPriority w:val="99"/>
    <w:semiHidden/>
    <w:unhideWhenUsed/>
    <w:rsid w:val="006A4577"/>
    <w:pPr>
      <w:spacing w:line="240" w:lineRule="auto"/>
    </w:pPr>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6A4577"/>
    <w:rPr>
      <w:rFonts w:asciiTheme="majorHAnsi" w:eastAsiaTheme="majorEastAsia" w:hAnsiTheme="majorHAnsi" w:cstheme="majorBidi"/>
      <w:sz w:val="18"/>
      <w:szCs w:val="18"/>
    </w:rPr>
  </w:style>
  <w:style w:type="paragraph" w:styleId="a9">
    <w:name w:val="header"/>
    <w:basedOn w:val="a"/>
    <w:link w:val="aa"/>
    <w:uiPriority w:val="99"/>
    <w:unhideWhenUsed/>
    <w:rsid w:val="00713D8A"/>
    <w:pPr>
      <w:tabs>
        <w:tab w:val="center" w:pos="4252"/>
        <w:tab w:val="right" w:pos="8504"/>
      </w:tabs>
      <w:snapToGrid w:val="0"/>
    </w:pPr>
  </w:style>
  <w:style w:type="character" w:customStyle="1" w:styleId="aa">
    <w:name w:val="ヘッダー (文字)"/>
    <w:basedOn w:val="a0"/>
    <w:link w:val="a9"/>
    <w:uiPriority w:val="99"/>
    <w:rsid w:val="00713D8A"/>
    <w:rPr>
      <w:rFonts w:ascii="Times New Roman" w:eastAsia="ＭＳ 明朝" w:hAnsi="Times New Roman" w:cs="Times New Roman"/>
      <w:sz w:val="19"/>
      <w:szCs w:val="19"/>
    </w:rPr>
  </w:style>
  <w:style w:type="paragraph" w:styleId="ab">
    <w:name w:val="footer"/>
    <w:basedOn w:val="a"/>
    <w:link w:val="ac"/>
    <w:uiPriority w:val="99"/>
    <w:unhideWhenUsed/>
    <w:rsid w:val="00713D8A"/>
    <w:pPr>
      <w:tabs>
        <w:tab w:val="center" w:pos="4252"/>
        <w:tab w:val="right" w:pos="8504"/>
      </w:tabs>
      <w:snapToGrid w:val="0"/>
    </w:pPr>
  </w:style>
  <w:style w:type="character" w:customStyle="1" w:styleId="ac">
    <w:name w:val="フッター (文字)"/>
    <w:basedOn w:val="a0"/>
    <w:link w:val="ab"/>
    <w:uiPriority w:val="99"/>
    <w:rsid w:val="00713D8A"/>
    <w:rPr>
      <w:rFonts w:ascii="Times New Roman" w:eastAsia="ＭＳ 明朝" w:hAnsi="Times New Roman" w:cs="Times New Roman"/>
      <w:sz w:val="19"/>
      <w:szCs w:val="19"/>
    </w:rPr>
  </w:style>
  <w:style w:type="paragraph" w:styleId="ad">
    <w:name w:val="Date"/>
    <w:basedOn w:val="a"/>
    <w:next w:val="a"/>
    <w:link w:val="ae"/>
    <w:uiPriority w:val="99"/>
    <w:semiHidden/>
    <w:unhideWhenUsed/>
    <w:rsid w:val="00CA0B0C"/>
  </w:style>
  <w:style w:type="character" w:customStyle="1" w:styleId="ae">
    <w:name w:val="日付 (文字)"/>
    <w:basedOn w:val="a0"/>
    <w:link w:val="ad"/>
    <w:uiPriority w:val="99"/>
    <w:semiHidden/>
    <w:rsid w:val="00CA0B0C"/>
    <w:rPr>
      <w:rFonts w:ascii="Times New Roman" w:eastAsia="ＭＳ 明朝" w:hAnsi="Times New Roman" w:cs="Times New Roman"/>
      <w:sz w:val="19"/>
      <w:szCs w:val="19"/>
    </w:rPr>
  </w:style>
  <w:style w:type="paragraph" w:styleId="af">
    <w:name w:val="List Paragraph"/>
    <w:basedOn w:val="a"/>
    <w:uiPriority w:val="34"/>
    <w:qFormat/>
    <w:rsid w:val="007035B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76392">
      <w:bodyDiv w:val="1"/>
      <w:marLeft w:val="0"/>
      <w:marRight w:val="0"/>
      <w:marTop w:val="0"/>
      <w:marBottom w:val="0"/>
      <w:divBdr>
        <w:top w:val="none" w:sz="0" w:space="0" w:color="auto"/>
        <w:left w:val="none" w:sz="0" w:space="0" w:color="auto"/>
        <w:bottom w:val="none" w:sz="0" w:space="0" w:color="auto"/>
        <w:right w:val="none" w:sz="0" w:space="0" w:color="auto"/>
      </w:divBdr>
    </w:div>
    <w:div w:id="91319722">
      <w:bodyDiv w:val="1"/>
      <w:marLeft w:val="0"/>
      <w:marRight w:val="0"/>
      <w:marTop w:val="0"/>
      <w:marBottom w:val="0"/>
      <w:divBdr>
        <w:top w:val="none" w:sz="0" w:space="0" w:color="auto"/>
        <w:left w:val="none" w:sz="0" w:space="0" w:color="auto"/>
        <w:bottom w:val="none" w:sz="0" w:space="0" w:color="auto"/>
        <w:right w:val="none" w:sz="0" w:space="0" w:color="auto"/>
      </w:divBdr>
    </w:div>
    <w:div w:id="146283885">
      <w:bodyDiv w:val="1"/>
      <w:marLeft w:val="0"/>
      <w:marRight w:val="0"/>
      <w:marTop w:val="0"/>
      <w:marBottom w:val="0"/>
      <w:divBdr>
        <w:top w:val="none" w:sz="0" w:space="0" w:color="auto"/>
        <w:left w:val="none" w:sz="0" w:space="0" w:color="auto"/>
        <w:bottom w:val="none" w:sz="0" w:space="0" w:color="auto"/>
        <w:right w:val="none" w:sz="0" w:space="0" w:color="auto"/>
      </w:divBdr>
    </w:div>
    <w:div w:id="313921519">
      <w:bodyDiv w:val="1"/>
      <w:marLeft w:val="0"/>
      <w:marRight w:val="0"/>
      <w:marTop w:val="0"/>
      <w:marBottom w:val="0"/>
      <w:divBdr>
        <w:top w:val="none" w:sz="0" w:space="0" w:color="auto"/>
        <w:left w:val="none" w:sz="0" w:space="0" w:color="auto"/>
        <w:bottom w:val="none" w:sz="0" w:space="0" w:color="auto"/>
        <w:right w:val="none" w:sz="0" w:space="0" w:color="auto"/>
      </w:divBdr>
    </w:div>
    <w:div w:id="433551872">
      <w:bodyDiv w:val="1"/>
      <w:marLeft w:val="0"/>
      <w:marRight w:val="0"/>
      <w:marTop w:val="0"/>
      <w:marBottom w:val="0"/>
      <w:divBdr>
        <w:top w:val="none" w:sz="0" w:space="0" w:color="auto"/>
        <w:left w:val="none" w:sz="0" w:space="0" w:color="auto"/>
        <w:bottom w:val="none" w:sz="0" w:space="0" w:color="auto"/>
        <w:right w:val="none" w:sz="0" w:space="0" w:color="auto"/>
      </w:divBdr>
    </w:div>
    <w:div w:id="541790757">
      <w:bodyDiv w:val="1"/>
      <w:marLeft w:val="0"/>
      <w:marRight w:val="0"/>
      <w:marTop w:val="0"/>
      <w:marBottom w:val="0"/>
      <w:divBdr>
        <w:top w:val="none" w:sz="0" w:space="0" w:color="auto"/>
        <w:left w:val="none" w:sz="0" w:space="0" w:color="auto"/>
        <w:bottom w:val="none" w:sz="0" w:space="0" w:color="auto"/>
        <w:right w:val="none" w:sz="0" w:space="0" w:color="auto"/>
      </w:divBdr>
    </w:div>
    <w:div w:id="937910773">
      <w:bodyDiv w:val="1"/>
      <w:marLeft w:val="0"/>
      <w:marRight w:val="0"/>
      <w:marTop w:val="0"/>
      <w:marBottom w:val="0"/>
      <w:divBdr>
        <w:top w:val="none" w:sz="0" w:space="0" w:color="auto"/>
        <w:left w:val="none" w:sz="0" w:space="0" w:color="auto"/>
        <w:bottom w:val="none" w:sz="0" w:space="0" w:color="auto"/>
        <w:right w:val="none" w:sz="0" w:space="0" w:color="auto"/>
      </w:divBdr>
    </w:div>
    <w:div w:id="956641442">
      <w:bodyDiv w:val="1"/>
      <w:marLeft w:val="0"/>
      <w:marRight w:val="0"/>
      <w:marTop w:val="0"/>
      <w:marBottom w:val="0"/>
      <w:divBdr>
        <w:top w:val="none" w:sz="0" w:space="0" w:color="auto"/>
        <w:left w:val="none" w:sz="0" w:space="0" w:color="auto"/>
        <w:bottom w:val="none" w:sz="0" w:space="0" w:color="auto"/>
        <w:right w:val="none" w:sz="0" w:space="0" w:color="auto"/>
      </w:divBdr>
    </w:div>
    <w:div w:id="1060251429">
      <w:bodyDiv w:val="1"/>
      <w:marLeft w:val="0"/>
      <w:marRight w:val="0"/>
      <w:marTop w:val="0"/>
      <w:marBottom w:val="0"/>
      <w:divBdr>
        <w:top w:val="none" w:sz="0" w:space="0" w:color="auto"/>
        <w:left w:val="none" w:sz="0" w:space="0" w:color="auto"/>
        <w:bottom w:val="none" w:sz="0" w:space="0" w:color="auto"/>
        <w:right w:val="none" w:sz="0" w:space="0" w:color="auto"/>
      </w:divBdr>
    </w:div>
    <w:div w:id="1318874100">
      <w:bodyDiv w:val="1"/>
      <w:marLeft w:val="0"/>
      <w:marRight w:val="0"/>
      <w:marTop w:val="0"/>
      <w:marBottom w:val="0"/>
      <w:divBdr>
        <w:top w:val="none" w:sz="0" w:space="0" w:color="auto"/>
        <w:left w:val="none" w:sz="0" w:space="0" w:color="auto"/>
        <w:bottom w:val="none" w:sz="0" w:space="0" w:color="auto"/>
        <w:right w:val="none" w:sz="0" w:space="0" w:color="auto"/>
      </w:divBdr>
    </w:div>
    <w:div w:id="1351028024">
      <w:bodyDiv w:val="1"/>
      <w:marLeft w:val="0"/>
      <w:marRight w:val="0"/>
      <w:marTop w:val="0"/>
      <w:marBottom w:val="0"/>
      <w:divBdr>
        <w:top w:val="none" w:sz="0" w:space="0" w:color="auto"/>
        <w:left w:val="none" w:sz="0" w:space="0" w:color="auto"/>
        <w:bottom w:val="none" w:sz="0" w:space="0" w:color="auto"/>
        <w:right w:val="none" w:sz="0" w:space="0" w:color="auto"/>
      </w:divBdr>
    </w:div>
    <w:div w:id="1559054352">
      <w:bodyDiv w:val="1"/>
      <w:marLeft w:val="0"/>
      <w:marRight w:val="0"/>
      <w:marTop w:val="0"/>
      <w:marBottom w:val="0"/>
      <w:divBdr>
        <w:top w:val="none" w:sz="0" w:space="0" w:color="auto"/>
        <w:left w:val="none" w:sz="0" w:space="0" w:color="auto"/>
        <w:bottom w:val="none" w:sz="0" w:space="0" w:color="auto"/>
        <w:right w:val="none" w:sz="0" w:space="0" w:color="auto"/>
      </w:divBdr>
    </w:div>
    <w:div w:id="1666785694">
      <w:bodyDiv w:val="1"/>
      <w:marLeft w:val="0"/>
      <w:marRight w:val="0"/>
      <w:marTop w:val="0"/>
      <w:marBottom w:val="0"/>
      <w:divBdr>
        <w:top w:val="none" w:sz="0" w:space="0" w:color="auto"/>
        <w:left w:val="none" w:sz="0" w:space="0" w:color="auto"/>
        <w:bottom w:val="none" w:sz="0" w:space="0" w:color="auto"/>
        <w:right w:val="none" w:sz="0" w:space="0" w:color="auto"/>
      </w:divBdr>
    </w:div>
    <w:div w:id="1799375864">
      <w:bodyDiv w:val="1"/>
      <w:marLeft w:val="0"/>
      <w:marRight w:val="0"/>
      <w:marTop w:val="0"/>
      <w:marBottom w:val="0"/>
      <w:divBdr>
        <w:top w:val="none" w:sz="0" w:space="0" w:color="auto"/>
        <w:left w:val="none" w:sz="0" w:space="0" w:color="auto"/>
        <w:bottom w:val="none" w:sz="0" w:space="0" w:color="auto"/>
        <w:right w:val="none" w:sz="0" w:space="0" w:color="auto"/>
      </w:divBdr>
    </w:div>
    <w:div w:id="1939218888">
      <w:bodyDiv w:val="1"/>
      <w:marLeft w:val="0"/>
      <w:marRight w:val="0"/>
      <w:marTop w:val="0"/>
      <w:marBottom w:val="0"/>
      <w:divBdr>
        <w:top w:val="none" w:sz="0" w:space="0" w:color="auto"/>
        <w:left w:val="none" w:sz="0" w:space="0" w:color="auto"/>
        <w:bottom w:val="none" w:sz="0" w:space="0" w:color="auto"/>
        <w:right w:val="none" w:sz="0" w:space="0" w:color="auto"/>
      </w:divBdr>
    </w:div>
    <w:div w:id="2081825575">
      <w:bodyDiv w:val="1"/>
      <w:marLeft w:val="0"/>
      <w:marRight w:val="0"/>
      <w:marTop w:val="0"/>
      <w:marBottom w:val="0"/>
      <w:divBdr>
        <w:top w:val="none" w:sz="0" w:space="0" w:color="auto"/>
        <w:left w:val="none" w:sz="0" w:space="0" w:color="auto"/>
        <w:bottom w:val="none" w:sz="0" w:space="0" w:color="auto"/>
        <w:right w:val="none" w:sz="0" w:space="0" w:color="auto"/>
      </w:divBdr>
    </w:div>
    <w:div w:id="2089307466">
      <w:bodyDiv w:val="1"/>
      <w:marLeft w:val="0"/>
      <w:marRight w:val="0"/>
      <w:marTop w:val="0"/>
      <w:marBottom w:val="0"/>
      <w:divBdr>
        <w:top w:val="none" w:sz="0" w:space="0" w:color="auto"/>
        <w:left w:val="none" w:sz="0" w:space="0" w:color="auto"/>
        <w:bottom w:val="none" w:sz="0" w:space="0" w:color="auto"/>
        <w:right w:val="none" w:sz="0" w:space="0" w:color="auto"/>
      </w:divBdr>
    </w:div>
    <w:div w:id="2100759852">
      <w:bodyDiv w:val="1"/>
      <w:marLeft w:val="0"/>
      <w:marRight w:val="0"/>
      <w:marTop w:val="0"/>
      <w:marBottom w:val="0"/>
      <w:divBdr>
        <w:top w:val="none" w:sz="0" w:space="0" w:color="auto"/>
        <w:left w:val="none" w:sz="0" w:space="0" w:color="auto"/>
        <w:bottom w:val="none" w:sz="0" w:space="0" w:color="auto"/>
        <w:right w:val="none" w:sz="0" w:space="0" w:color="auto"/>
      </w:divBdr>
    </w:div>
    <w:div w:id="2110732199">
      <w:bodyDiv w:val="1"/>
      <w:marLeft w:val="0"/>
      <w:marRight w:val="0"/>
      <w:marTop w:val="0"/>
      <w:marBottom w:val="0"/>
      <w:divBdr>
        <w:top w:val="none" w:sz="0" w:space="0" w:color="auto"/>
        <w:left w:val="none" w:sz="0" w:space="0" w:color="auto"/>
        <w:bottom w:val="none" w:sz="0" w:space="0" w:color="auto"/>
        <w:right w:val="none" w:sz="0" w:space="0" w:color="auto"/>
      </w:divBdr>
    </w:div>
    <w:div w:id="2124222723">
      <w:bodyDiv w:val="1"/>
      <w:marLeft w:val="0"/>
      <w:marRight w:val="0"/>
      <w:marTop w:val="0"/>
      <w:marBottom w:val="0"/>
      <w:divBdr>
        <w:top w:val="none" w:sz="0" w:space="0" w:color="auto"/>
        <w:left w:val="none" w:sz="0" w:space="0" w:color="auto"/>
        <w:bottom w:val="none" w:sz="0" w:space="0" w:color="auto"/>
        <w:right w:val="none" w:sz="0" w:space="0" w:color="auto"/>
      </w:divBdr>
    </w:div>
    <w:div w:id="2128615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041B99-0F50-4178-B0C2-BC5D6D067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1106</TotalTime>
  <Pages>2</Pages>
  <Words>317</Words>
  <Characters>1810</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Dell</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HIRO</dc:creator>
  <cp:lastModifiedBy>児島 拓磨</cp:lastModifiedBy>
  <cp:revision>67</cp:revision>
  <cp:lastPrinted>2019-01-20T11:37:00Z</cp:lastPrinted>
  <dcterms:created xsi:type="dcterms:W3CDTF">2018-11-06T14:12:00Z</dcterms:created>
  <dcterms:modified xsi:type="dcterms:W3CDTF">2019-07-10T18:00:00Z</dcterms:modified>
</cp:coreProperties>
</file>