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AD575D" w:rsidR="0065365E" w:rsidP="58C2EBD2" w:rsidRDefault="0065365E" w14:paraId="4A921F0C" w14:textId="4BB01EAE">
      <w:pPr>
        <w:spacing w:before="100" w:beforeAutospacing="on" w:after="100" w:afterAutospacing="on" w:line="240" w:lineRule="auto"/>
        <w:outlineLvl w:val="1"/>
        <w:rPr>
          <w:rFonts w:ascii="Times New Roman" w:hAnsi="Times New Roman" w:eastAsia="Times New Roman" w:cs="Times New Roman"/>
          <w:b w:val="1"/>
          <w:bCs w:val="1"/>
          <w:color w:val="000000"/>
          <w:kern w:val="0"/>
          <w:sz w:val="28"/>
          <w:szCs w:val="28"/>
          <w14:ligatures w14:val="none"/>
        </w:rPr>
      </w:pPr>
      <w:r w:rsidRPr="00AD575D" w:rsidR="0E5850EA">
        <w:rPr>
          <w:rFonts w:ascii="Times New Roman" w:hAnsi="Times New Roman" w:eastAsia="Times New Roman" w:cs="Times New Roman"/>
          <w:b w:val="1"/>
          <w:bCs w:val="1"/>
          <w:color w:val="000000"/>
          <w:kern w:val="0"/>
          <w:sz w:val="28"/>
          <w:szCs w:val="28"/>
          <w14:ligatures w14:val="none"/>
        </w:rPr>
        <w:t xml:space="preserve"> </w:t>
      </w:r>
      <w:r w:rsidRPr="00AD575D" w:rsidR="0065365E">
        <w:rPr>
          <w:rFonts w:ascii="Times New Roman" w:hAnsi="Times New Roman" w:eastAsia="Times New Roman" w:cs="Times New Roman"/>
          <w:b w:val="1"/>
          <w:bCs w:val="1"/>
          <w:color w:val="000000"/>
          <w:kern w:val="0"/>
          <w:sz w:val="28"/>
          <w:szCs w:val="28"/>
          <w14:ligatures w14:val="none"/>
        </w:rPr>
        <w:t>CITS3200 Team 06</w:t>
      </w:r>
    </w:p>
    <w:p w:rsidRPr="00AD575D" w:rsidR="0065365E" w:rsidP="58C2EBD2" w:rsidRDefault="0065365E" w14:paraId="62BDE84C" w14:textId="05A50818">
      <w:pPr>
        <w:spacing w:before="100" w:beforeAutospacing="on" w:after="100" w:afterAutospacing="on" w:line="240" w:lineRule="auto"/>
        <w:outlineLvl w:val="1"/>
        <w:rPr>
          <w:rFonts w:ascii="Times New Roman" w:hAnsi="Times New Roman" w:eastAsia="Times New Roman" w:cs="Times New Roman"/>
          <w:b w:val="1"/>
          <w:bCs w:val="1"/>
          <w:color w:val="000000"/>
          <w:kern w:val="0"/>
          <w:sz w:val="28"/>
          <w:szCs w:val="28"/>
          <w14:ligatures w14:val="none"/>
        </w:rPr>
      </w:pPr>
      <w:r w:rsidRPr="00AD575D" w:rsidR="0065365E">
        <w:rPr>
          <w:rFonts w:ascii="Times New Roman" w:hAnsi="Times New Roman" w:eastAsia="Times New Roman" w:cs="Times New Roman"/>
          <w:b w:val="1"/>
          <w:bCs w:val="1"/>
          <w:color w:val="000000"/>
          <w:kern w:val="0"/>
          <w:sz w:val="28"/>
          <w:szCs w:val="28"/>
          <w14:ligatures w14:val="none"/>
        </w:rPr>
        <w:t>Minutes of Meeting</w:t>
      </w:r>
      <w:r w:rsidRPr="00AD575D" w:rsidR="00DD2910">
        <w:rPr>
          <w:rFonts w:ascii="Times New Roman" w:hAnsi="Times New Roman" w:eastAsia="Times New Roman" w:cs="Times New Roman"/>
          <w:b w:val="1"/>
          <w:bCs w:val="1"/>
          <w:color w:val="000000"/>
          <w:kern w:val="0"/>
          <w:sz w:val="28"/>
          <w:szCs w:val="28"/>
          <w14:ligatures w14:val="none"/>
        </w:rPr>
        <w:t xml:space="preserve"> </w:t>
      </w:r>
      <w:r w:rsidR="65CD43A8">
        <w:rPr>
          <w:rFonts w:ascii="Times New Roman" w:hAnsi="Times New Roman" w:eastAsia="Times New Roman" w:cs="Times New Roman"/>
          <w:b w:val="1"/>
          <w:bCs w:val="1"/>
          <w:color w:val="000000"/>
          <w:kern w:val="0"/>
          <w:sz w:val="28"/>
          <w:szCs w:val="28"/>
          <w14:ligatures w14:val="none"/>
        </w:rPr>
        <w:t>7</w:t>
      </w:r>
      <w:r w:rsidRPr="00AD575D" w:rsidR="0065365E">
        <w:rPr>
          <w:rFonts w:ascii="Times New Roman" w:hAnsi="Times New Roman" w:eastAsia="Times New Roman" w:cs="Times New Roman"/>
          <w:b w:val="1"/>
          <w:bCs w:val="1"/>
          <w:color w:val="000000"/>
          <w:kern w:val="0"/>
          <w:sz w:val="28"/>
          <w:szCs w:val="28"/>
          <w14:ligatures w14:val="none"/>
        </w:rPr>
        <w:t xml:space="preserve"> held on August </w:t>
      </w:r>
      <w:r w:rsidR="0073304B">
        <w:rPr>
          <w:rFonts w:ascii="Times New Roman" w:hAnsi="Times New Roman" w:eastAsia="Times New Roman" w:cs="Times New Roman"/>
          <w:b w:val="1"/>
          <w:bCs w:val="1"/>
          <w:color w:val="000000"/>
          <w:kern w:val="0"/>
          <w:sz w:val="28"/>
          <w:szCs w:val="28"/>
          <w14:ligatures w14:val="none"/>
        </w:rPr>
        <w:t>25</w:t>
      </w:r>
      <w:r w:rsidRPr="00AD575D" w:rsidR="0065365E">
        <w:rPr>
          <w:rFonts w:ascii="Times New Roman" w:hAnsi="Times New Roman" w:eastAsia="Times New Roman" w:cs="Times New Roman"/>
          <w:b w:val="1"/>
          <w:bCs w:val="1"/>
          <w:color w:val="000000"/>
          <w:kern w:val="0"/>
          <w:sz w:val="28"/>
          <w:szCs w:val="28"/>
          <w14:ligatures w14:val="none"/>
        </w:rPr>
        <w:t>, 2025</w:t>
      </w:r>
      <w:r w:rsidRPr="00AD575D" w:rsidR="00934917">
        <w:rPr>
          <w:rFonts w:ascii="Times New Roman" w:hAnsi="Times New Roman" w:eastAsia="Times New Roman" w:cs="Times New Roman"/>
          <w:b w:val="1"/>
          <w:bCs w:val="1"/>
          <w:color w:val="000000"/>
          <w:kern w:val="0"/>
          <w:sz w:val="28"/>
          <w:szCs w:val="28"/>
          <w14:ligatures w14:val="none"/>
        </w:rPr>
        <w:t xml:space="preserve"> (with </w:t>
      </w:r>
      <w:r w:rsidR="00EE4624">
        <w:rPr>
          <w:rFonts w:ascii="Times New Roman" w:hAnsi="Times New Roman" w:eastAsia="Times New Roman" w:cs="Times New Roman"/>
          <w:b w:val="1"/>
          <w:bCs w:val="1"/>
          <w:color w:val="000000"/>
          <w:kern w:val="0"/>
          <w:sz w:val="28"/>
          <w:szCs w:val="28"/>
          <w14:ligatures w14:val="none"/>
        </w:rPr>
        <w:t>Team</w:t>
      </w:r>
      <w:r w:rsidR="49BB79CA">
        <w:rPr>
          <w:rFonts w:ascii="Times New Roman" w:hAnsi="Times New Roman" w:eastAsia="Times New Roman" w:cs="Times New Roman"/>
          <w:b w:val="1"/>
          <w:bCs w:val="1"/>
          <w:color w:val="000000"/>
          <w:kern w:val="0"/>
          <w:sz w:val="28"/>
          <w:szCs w:val="28"/>
          <w14:ligatures w14:val="none"/>
        </w:rPr>
        <w:t xml:space="preserve"> and Auditor</w:t>
      </w:r>
      <w:r w:rsidRPr="00AD575D" w:rsidR="00934917">
        <w:rPr>
          <w:rFonts w:ascii="Times New Roman" w:hAnsi="Times New Roman" w:eastAsia="Times New Roman" w:cs="Times New Roman"/>
          <w:b w:val="1"/>
          <w:bCs w:val="1"/>
          <w:color w:val="000000"/>
          <w:kern w:val="0"/>
          <w:sz w:val="28"/>
          <w:szCs w:val="28"/>
          <w14:ligatures w14:val="none"/>
        </w:rPr>
        <w:t>)</w:t>
      </w:r>
    </w:p>
    <w:p w:rsidRPr="00AD575D" w:rsidR="00FE404C" w:rsidP="00333D21" w:rsidRDefault="00FE404C" w14:paraId="51B5D948" w14:textId="7E33CB94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color w:val="000000"/>
          <w:kern w:val="0"/>
          <w:lang w:val="en-US"/>
          <w14:ligatures w14:val="none"/>
        </w:rPr>
      </w:pPr>
      <w:r w:rsidRPr="00AD575D">
        <w:rPr>
          <w:rFonts w:ascii="Times New Roman" w:hAnsi="Times New Roman" w:eastAsia="Times New Roman" w:cs="Times New Roman"/>
          <w:b/>
          <w:bCs/>
          <w:color w:val="000000"/>
          <w:kern w:val="0"/>
          <w14:ligatures w14:val="none"/>
        </w:rPr>
        <w:t>Location</w:t>
      </w:r>
      <w:r w:rsidRPr="00AD575D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: Online (Teams)</w:t>
      </w:r>
    </w:p>
    <w:p w:rsidRPr="00AD575D" w:rsidR="00333D21" w:rsidP="00333D21" w:rsidRDefault="0065365E" w14:paraId="6024EDC8" w14:textId="429B966F">
      <w:pPr>
        <w:spacing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AD575D" w:rsidR="0065365E">
        <w:rPr>
          <w:rFonts w:ascii="Times New Roman" w:hAnsi="Times New Roman" w:eastAsia="Times New Roman" w:cs="Times New Roman"/>
          <w:b w:val="1"/>
          <w:bCs w:val="1"/>
          <w:color w:val="000000"/>
          <w:kern w:val="0"/>
          <w14:ligatures w14:val="none"/>
        </w:rPr>
        <w:t>Present</w:t>
      </w:r>
      <w:r w:rsidRPr="00AD575D" w:rsidR="0065365E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: </w:t>
      </w:r>
      <w:r w:rsidRPr="00AD575D" w:rsidR="0065365E">
        <w:rPr>
          <w:rFonts w:ascii="Times New Roman" w:hAnsi="Times New Roman" w:eastAsia="Times New Roman" w:cs="Times New Roman"/>
          <w:kern w:val="0"/>
          <w14:ligatures w14:val="none"/>
        </w:rPr>
        <w:t>Chris Chandra, Jeet Vora, Pranav Rajput, Taku Mukwekwezeke, Takumi Iizuka, Tahjeeb Tajwar</w:t>
      </w:r>
      <w:r w:rsidRPr="00AD575D" w:rsidR="5F5377FE">
        <w:rPr>
          <w:rFonts w:ascii="Times New Roman" w:hAnsi="Times New Roman" w:eastAsia="Times New Roman" w:cs="Times New Roman"/>
          <w:kern w:val="0"/>
          <w14:ligatures w14:val="none"/>
        </w:rPr>
        <w:t xml:space="preserve">, </w:t>
      </w:r>
      <w:r w:rsidRPr="58C2EBD2" w:rsidR="5F5377FE">
        <w:rPr>
          <w:rFonts w:ascii="Times New Roman" w:hAnsi="Times New Roman" w:eastAsia="Times New Roman" w:cs="Times New Roman"/>
          <w:noProof w:val="0"/>
          <w:sz w:val="24"/>
          <w:szCs w:val="24"/>
          <w:lang w:val="en-AU"/>
        </w:rPr>
        <w:t>Benjamin McFaddin</w:t>
      </w:r>
    </w:p>
    <w:p w:rsidRPr="00AD575D" w:rsidR="00FE404C" w:rsidP="00333D21" w:rsidRDefault="00FE404C" w14:paraId="2C341EC8" w14:textId="7A50730A">
      <w:pPr>
        <w:spacing w:line="240" w:lineRule="auto"/>
        <w:rPr>
          <w:rFonts w:ascii="Times New Roman" w:hAnsi="Times New Roman" w:eastAsia="Times New Roman" w:cs="Times New Roman"/>
          <w:kern w:val="0"/>
          <w14:ligatures w14:val="none"/>
        </w:rPr>
      </w:pPr>
      <w:r w:rsidRPr="00AD575D">
        <w:rPr>
          <w:rFonts w:ascii="Times New Roman" w:hAnsi="Times New Roman" w:eastAsia="Times New Roman" w:cs="Times New Roman"/>
          <w:b/>
          <w:bCs/>
          <w:kern w:val="0"/>
          <w14:ligatures w14:val="none"/>
        </w:rPr>
        <w:t>Absentee</w:t>
      </w:r>
      <w:r w:rsidRPr="00AD575D">
        <w:rPr>
          <w:rFonts w:ascii="Times New Roman" w:hAnsi="Times New Roman" w:eastAsia="Times New Roman" w:cs="Times New Roman"/>
          <w:kern w:val="0"/>
          <w14:ligatures w14:val="none"/>
        </w:rPr>
        <w:t xml:space="preserve">: </w:t>
      </w:r>
      <w:r w:rsidR="0073304B">
        <w:rPr>
          <w:rFonts w:ascii="Times New Roman" w:hAnsi="Times New Roman" w:eastAsia="Times New Roman" w:cs="Times New Roman"/>
          <w:kern w:val="0"/>
          <w14:ligatures w14:val="none"/>
        </w:rPr>
        <w:t>None</w:t>
      </w:r>
    </w:p>
    <w:p w:rsidRPr="00AD575D" w:rsidR="0065365E" w:rsidP="00333D21" w:rsidRDefault="0065365E" w14:paraId="4D4D2A57" w14:textId="64CEF4F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AD575D">
        <w:rPr>
          <w:rFonts w:ascii="Times New Roman" w:hAnsi="Times New Roman" w:eastAsia="Times New Roman" w:cs="Times New Roman"/>
          <w:b/>
          <w:bCs/>
          <w:color w:val="000000"/>
          <w:kern w:val="0"/>
          <w14:ligatures w14:val="none"/>
        </w:rPr>
        <w:t>Meeting Started</w:t>
      </w:r>
      <w:r w:rsidRPr="00AD575D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 xml:space="preserve">: </w:t>
      </w:r>
      <w:r w:rsidR="0073304B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4</w:t>
      </w:r>
      <w:r w:rsidRPr="00AD575D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:</w:t>
      </w:r>
      <w:r w:rsidR="00EE4624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00</w:t>
      </w:r>
      <w:r w:rsidRPr="00AD575D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pm</w:t>
      </w:r>
    </w:p>
    <w:tbl>
      <w:tblPr>
        <w:tblW w:w="99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92"/>
        <w:gridCol w:w="314"/>
      </w:tblGrid>
      <w:tr w:rsidRPr="00AD575D" w:rsidR="00725729" w:rsidTr="58C2EBD2" w14:paraId="5F9DAFEC" w14:textId="77777777">
        <w:trPr>
          <w:trHeight w:val="620"/>
        </w:trPr>
        <w:tc>
          <w:tcPr>
            <w:tcW w:w="9906" w:type="dxa"/>
            <w:gridSpan w:val="2"/>
            <w:tcBorders>
              <w:top w:val="nil"/>
              <w:left w:val="nil"/>
              <w:bottom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D6365A" w:rsidR="00725729" w:rsidP="00D6365A" w:rsidRDefault="00725729" w14:paraId="2D0ADD17" w14:textId="63619B9A">
            <w:pPr>
              <w:pStyle w:val="ListParagraph"/>
              <w:numPr>
                <w:ilvl w:val="1"/>
                <w:numId w:val="17"/>
              </w:num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</w:pPr>
            <w:r w:rsidRPr="00D6365A"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  <w:t xml:space="preserve">Agenda  </w:t>
            </w:r>
          </w:p>
          <w:p w:rsidRPr="002E0180" w:rsidR="0073304B" w:rsidP="58C2EBD2" w:rsidRDefault="0073304B" w14:paraId="76B058C3" w14:textId="182616EC">
            <w:pPr>
              <w:numPr>
                <w:ilvl w:val="0"/>
                <w:numId w:val="7"/>
              </w:numPr>
              <w:spacing w:before="100" w:beforeAutospacing="on" w:after="100" w:afterAutospacing="on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58C2EBD2" w:rsidR="38462BD5">
              <w:rPr>
                <w:rFonts w:ascii="Times New Roman" w:hAnsi="Times New Roman" w:eastAsia="Times New Roman" w:cs="Times New Roman"/>
              </w:rPr>
              <w:t xml:space="preserve">Discussion on the logical flow of the </w:t>
            </w:r>
            <w:r w:rsidRPr="58C2EBD2" w:rsidR="595DB416">
              <w:rPr>
                <w:rFonts w:ascii="Times New Roman" w:hAnsi="Times New Roman" w:eastAsia="Times New Roman" w:cs="Times New Roman"/>
              </w:rPr>
              <w:t>Front-End</w:t>
            </w:r>
            <w:r w:rsidRPr="58C2EBD2" w:rsidR="38462BD5">
              <w:rPr>
                <w:rFonts w:ascii="Times New Roman" w:hAnsi="Times New Roman" w:eastAsia="Times New Roman" w:cs="Times New Roman"/>
              </w:rPr>
              <w:t xml:space="preserve"> design </w:t>
            </w:r>
            <w:r w:rsidRPr="58C2EBD2" w:rsidR="16CC0E70">
              <w:rPr>
                <w:rFonts w:ascii="Times New Roman" w:hAnsi="Times New Roman" w:eastAsia="Times New Roman" w:cs="Times New Roman"/>
              </w:rPr>
              <w:t>regarding</w:t>
            </w:r>
            <w:r w:rsidRPr="58C2EBD2" w:rsidR="38462BD5">
              <w:rPr>
                <w:rFonts w:ascii="Times New Roman" w:hAnsi="Times New Roman" w:eastAsia="Times New Roman" w:cs="Times New Roman"/>
              </w:rPr>
              <w:t xml:space="preserve"> Taku’s current draft </w:t>
            </w:r>
            <w:r w:rsidRPr="58C2EBD2" w:rsidR="5FBF6BAB">
              <w:rPr>
                <w:rFonts w:ascii="Times New Roman" w:hAnsi="Times New Roman" w:eastAsia="Times New Roman" w:cs="Times New Roman"/>
              </w:rPr>
              <w:t>mock-up</w:t>
            </w:r>
            <w:r w:rsidRPr="58C2EBD2" w:rsidR="38462BD5">
              <w:rPr>
                <w:rFonts w:ascii="Times New Roman" w:hAnsi="Times New Roman" w:eastAsia="Times New Roman" w:cs="Times New Roman"/>
              </w:rPr>
              <w:t>.</w:t>
            </w:r>
            <w:r w:rsidRPr="58C2EBD2" w:rsidR="058FD203">
              <w:rPr>
                <w:rFonts w:ascii="Times New Roman" w:hAnsi="Times New Roman" w:eastAsia="Times New Roman" w:cs="Times New Roman"/>
              </w:rPr>
              <w:t xml:space="preserve"> The main matter of deliberation is how to intuitively and in an aesthetically pleasing way do we integrate</w:t>
            </w:r>
            <w:r w:rsidRPr="58C2EBD2" w:rsidR="6CE2D2BF">
              <w:rPr>
                <w:rFonts w:ascii="Times New Roman" w:hAnsi="Times New Roman" w:eastAsia="Times New Roman" w:cs="Times New Roman"/>
              </w:rPr>
              <w:t xml:space="preserve"> </w:t>
            </w:r>
            <w:r w:rsidRPr="58C2EBD2" w:rsidR="44BDEEBE">
              <w:rPr>
                <w:rFonts w:ascii="Times New Roman" w:hAnsi="Times New Roman" w:eastAsia="Times New Roman" w:cs="Times New Roman"/>
              </w:rPr>
              <w:t xml:space="preserve">Grants, Research Outcomes and Research Profiles? Do we use nested tabs? Or three </w:t>
            </w:r>
            <w:r w:rsidRPr="58C2EBD2" w:rsidR="44BDEEBE">
              <w:rPr>
                <w:rFonts w:ascii="Times New Roman" w:hAnsi="Times New Roman" w:eastAsia="Times New Roman" w:cs="Times New Roman"/>
              </w:rPr>
              <w:t>se</w:t>
            </w:r>
            <w:r w:rsidRPr="58C2EBD2" w:rsidR="31D7472C">
              <w:rPr>
                <w:rFonts w:ascii="Times New Roman" w:hAnsi="Times New Roman" w:eastAsia="Times New Roman" w:cs="Times New Roman"/>
              </w:rPr>
              <w:t>p</w:t>
            </w:r>
            <w:r w:rsidRPr="58C2EBD2" w:rsidR="31D7472C">
              <w:rPr>
                <w:rFonts w:ascii="Times New Roman" w:hAnsi="Times New Roman" w:eastAsia="Times New Roman" w:cs="Times New Roman"/>
              </w:rPr>
              <w:t>a</w:t>
            </w:r>
            <w:r w:rsidRPr="58C2EBD2" w:rsidR="44BDEEBE">
              <w:rPr>
                <w:rFonts w:ascii="Times New Roman" w:hAnsi="Times New Roman" w:eastAsia="Times New Roman" w:cs="Times New Roman"/>
              </w:rPr>
              <w:t>rate</w:t>
            </w:r>
            <w:r w:rsidRPr="58C2EBD2" w:rsidR="44BDEEBE">
              <w:rPr>
                <w:rFonts w:ascii="Times New Roman" w:hAnsi="Times New Roman" w:eastAsia="Times New Roman" w:cs="Times New Roman"/>
              </w:rPr>
              <w:t xml:space="preserve"> </w:t>
            </w:r>
            <w:r w:rsidRPr="58C2EBD2" w:rsidR="44BDEEBE">
              <w:rPr>
                <w:rFonts w:ascii="Times New Roman" w:hAnsi="Times New Roman" w:eastAsia="Times New Roman" w:cs="Times New Roman"/>
              </w:rPr>
              <w:t>categories for them side by side? How do we deal with the outputs (multiple researchers under “Climate Ch</w:t>
            </w:r>
            <w:r w:rsidRPr="58C2EBD2" w:rsidR="44BDEEBE">
              <w:rPr>
                <w:rFonts w:ascii="Times New Roman" w:hAnsi="Times New Roman" w:eastAsia="Times New Roman" w:cs="Times New Roman"/>
              </w:rPr>
              <w:t>a</w:t>
            </w:r>
            <w:r w:rsidRPr="58C2EBD2" w:rsidR="44BDEEBE">
              <w:rPr>
                <w:rFonts w:ascii="Times New Roman" w:hAnsi="Times New Roman" w:eastAsia="Times New Roman" w:cs="Times New Roman"/>
              </w:rPr>
              <w:t>n</w:t>
            </w:r>
            <w:r w:rsidRPr="58C2EBD2" w:rsidR="44BDEEBE">
              <w:rPr>
                <w:rFonts w:ascii="Times New Roman" w:hAnsi="Times New Roman" w:eastAsia="Times New Roman" w:cs="Times New Roman"/>
              </w:rPr>
              <w:t>g</w:t>
            </w:r>
            <w:r w:rsidRPr="58C2EBD2" w:rsidR="44BDEEBE">
              <w:rPr>
                <w:rFonts w:ascii="Times New Roman" w:hAnsi="Times New Roman" w:eastAsia="Times New Roman" w:cs="Times New Roman"/>
              </w:rPr>
              <w:t>e</w:t>
            </w:r>
            <w:r w:rsidRPr="58C2EBD2" w:rsidR="44BDEEBE">
              <w:rPr>
                <w:rFonts w:ascii="Times New Roman" w:hAnsi="Times New Roman" w:eastAsia="Times New Roman" w:cs="Times New Roman"/>
              </w:rPr>
              <w:t>”</w:t>
            </w:r>
            <w:r w:rsidRPr="58C2EBD2" w:rsidR="44BDEEBE">
              <w:rPr>
                <w:rFonts w:ascii="Times New Roman" w:hAnsi="Times New Roman" w:eastAsia="Times New Roman" w:cs="Times New Roman"/>
              </w:rPr>
              <w:t>,</w:t>
            </w:r>
            <w:r w:rsidRPr="58C2EBD2" w:rsidR="44BDEEBE">
              <w:rPr>
                <w:rFonts w:ascii="Times New Roman" w:hAnsi="Times New Roman" w:eastAsia="Times New Roman" w:cs="Times New Roman"/>
              </w:rPr>
              <w:t xml:space="preserve"> </w:t>
            </w:r>
            <w:r w:rsidRPr="58C2EBD2" w:rsidR="44BDEEBE">
              <w:rPr>
                <w:rFonts w:ascii="Times New Roman" w:hAnsi="Times New Roman" w:eastAsia="Times New Roman" w:cs="Times New Roman"/>
              </w:rPr>
              <w:t>e</w:t>
            </w:r>
            <w:r w:rsidRPr="58C2EBD2" w:rsidR="44BDEEBE">
              <w:rPr>
                <w:rFonts w:ascii="Times New Roman" w:hAnsi="Times New Roman" w:eastAsia="Times New Roman" w:cs="Times New Roman"/>
              </w:rPr>
              <w:t>a</w:t>
            </w:r>
            <w:r w:rsidRPr="58C2EBD2" w:rsidR="2D3AE3D9">
              <w:rPr>
                <w:rFonts w:ascii="Times New Roman" w:hAnsi="Times New Roman" w:eastAsia="Times New Roman" w:cs="Times New Roman"/>
              </w:rPr>
              <w:t xml:space="preserve">ch with multiple Grants also concerning Climate Change, each Grant with multiple outputs = </w:t>
            </w:r>
            <w:r w:rsidRPr="58C2EBD2" w:rsidR="24832D1C">
              <w:rPr>
                <w:rFonts w:ascii="Times New Roman" w:hAnsi="Times New Roman" w:eastAsia="Times New Roman" w:cs="Times New Roman"/>
              </w:rPr>
              <w:t>dozens of outputs at minimum for a niche tag; potentially hundreds for something as broad a category as Climate Change).</w:t>
            </w:r>
          </w:p>
          <w:p w:rsidR="2E39181D" w:rsidP="58C2EBD2" w:rsidRDefault="2E39181D" w14:paraId="4B9E3F34" w14:textId="44A9B8A4">
            <w:pPr>
              <w:numPr>
                <w:ilvl w:val="0"/>
                <w:numId w:val="7"/>
              </w:numPr>
              <w:spacing w:beforeAutospacing="on" w:afterAutospacing="on" w:line="240" w:lineRule="auto"/>
              <w:rPr>
                <w:rFonts w:ascii="Times New Roman" w:hAnsi="Times New Roman" w:eastAsia="Times New Roman" w:cs="Times New Roman"/>
              </w:rPr>
            </w:pPr>
            <w:r w:rsidRPr="58C2EBD2" w:rsidR="2E39181D">
              <w:rPr>
                <w:rFonts w:ascii="Times New Roman" w:hAnsi="Times New Roman" w:eastAsia="Times New Roman" w:cs="Times New Roman"/>
              </w:rPr>
              <w:t xml:space="preserve">Discuss the client not yet providing us the internal spreadsheets, how to </w:t>
            </w:r>
            <w:r w:rsidRPr="58C2EBD2" w:rsidR="721DF68F">
              <w:rPr>
                <w:rFonts w:ascii="Times New Roman" w:hAnsi="Times New Roman" w:eastAsia="Times New Roman" w:cs="Times New Roman"/>
              </w:rPr>
              <w:t>expedite</w:t>
            </w:r>
            <w:r w:rsidRPr="58C2EBD2" w:rsidR="2E39181D">
              <w:rPr>
                <w:rFonts w:ascii="Times New Roman" w:hAnsi="Times New Roman" w:eastAsia="Times New Roman" w:cs="Times New Roman"/>
              </w:rPr>
              <w:t xml:space="preserve"> that process.</w:t>
            </w:r>
          </w:p>
          <w:p w:rsidR="2E39181D" w:rsidP="58C2EBD2" w:rsidRDefault="2E39181D" w14:paraId="48DA939F" w14:textId="4AA02D40">
            <w:pPr>
              <w:numPr>
                <w:ilvl w:val="0"/>
                <w:numId w:val="7"/>
              </w:numPr>
              <w:spacing w:beforeAutospacing="on" w:afterAutospacing="on" w:line="240" w:lineRule="auto"/>
              <w:rPr>
                <w:rFonts w:ascii="Times New Roman" w:hAnsi="Times New Roman" w:eastAsia="Times New Roman" w:cs="Times New Roman"/>
              </w:rPr>
            </w:pPr>
            <w:r w:rsidRPr="58C2EBD2" w:rsidR="2E39181D">
              <w:rPr>
                <w:rFonts w:ascii="Times New Roman" w:hAnsi="Times New Roman" w:eastAsia="Times New Roman" w:cs="Times New Roman"/>
              </w:rPr>
              <w:t>Back End team to make design decision on whether to use JSON or Neo4J database for the pipeline connection between the Back End and Front end.</w:t>
            </w:r>
          </w:p>
          <w:p w:rsidR="58C2EBD2" w:rsidP="58C2EBD2" w:rsidRDefault="58C2EBD2" w14:paraId="3A40A5BD" w14:textId="12F5C4D9">
            <w:pPr>
              <w:numPr>
                <w:ilvl w:val="0"/>
                <w:numId w:val="7"/>
              </w:numPr>
              <w:spacing w:beforeAutospacing="on" w:afterAutospacing="on" w:line="240" w:lineRule="auto"/>
              <w:rPr>
                <w:rFonts w:ascii="Times New Roman" w:hAnsi="Times New Roman" w:eastAsia="Times New Roman" w:cs="Times New Roman"/>
              </w:rPr>
            </w:pPr>
          </w:p>
          <w:p w:rsidR="00AD575D" w:rsidP="58C2EBD2" w:rsidRDefault="00D6365A" w14:textId="157C09B2" w14:paraId="4E3EF083">
            <w:pPr>
              <w:spacing w:before="100" w:beforeAutospacing="on" w:after="100" w:afterAutospacing="on" w:line="240" w:lineRule="auto"/>
              <w:rPr>
                <w:rFonts w:ascii="Times New Roman" w:hAnsi="Times New Roman" w:eastAsia="MS Mincho" w:cs="Times New Roman"/>
                <w:b w:val="1"/>
                <w:bCs w:val="1"/>
                <w:kern w:val="0"/>
                <w:lang w:val="en-US"/>
                <w14:ligatures w14:val="none"/>
              </w:rPr>
            </w:pPr>
            <w:r w:rsidR="4949C9D5">
              <w:rPr>
                <w:rFonts w:ascii="Times New Roman" w:hAnsi="Times New Roman" w:eastAsia="MS Mincho" w:cs="Times New Roman"/>
                <w:b w:val="1"/>
                <w:bCs w:val="1"/>
                <w:kern w:val="0"/>
                <w:lang w:val="en-US"/>
                <w14:ligatures w14:val="none"/>
              </w:rPr>
              <w:t>5.2</w:t>
            </w:r>
            <w:r w:rsidRPr="00AD575D" w:rsidR="1651FDBE">
              <w:rPr>
                <w:rFonts w:ascii="Times New Roman" w:hAnsi="Times New Roman" w:eastAsia="MS Mincho" w:cs="Times New Roman"/>
                <w:b w:val="1"/>
                <w:bCs w:val="1"/>
                <w:kern w:val="0"/>
                <w:lang w:val="en-US"/>
                <w14:ligatures w14:val="none"/>
              </w:rPr>
              <w:t xml:space="preserve"> Summary of Discussions</w:t>
            </w:r>
          </w:p>
        </w:tc>
      </w:tr>
      <w:tr w:rsidRPr="00AD575D" w:rsidR="00725729" w:rsidTr="58C2EBD2" w14:paraId="6A81A2F4" w14:textId="77777777">
        <w:trPr>
          <w:gridAfter w:val="1"/>
          <w:wAfter w:w="314" w:type="dxa"/>
          <w:trHeight w:val="1131"/>
        </w:trPr>
        <w:tc>
          <w:tcPr>
            <w:tcW w:w="9592" w:type="dxa"/>
            <w:tcBorders>
              <w:top w:val="nil"/>
              <w:left w:val="nil"/>
              <w:bottom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2E0180" w:rsidR="002C5999" w:rsidP="00D2277D" w:rsidRDefault="002C5999" w14:paraId="0C20EFB0" w14:textId="1CE7751F">
            <w:pPr>
              <w:pStyle w:val="NormalWeb"/>
              <w:numPr>
                <w:ilvl w:val="0"/>
                <w:numId w:val="16"/>
              </w:numPr>
              <w:rPr>
                <w:rStyle w:val="rynqvb"/>
              </w:rPr>
            </w:pPr>
            <w:r w:rsidRPr="58C2EBD2" w:rsidR="5E6F554F">
              <w:rPr>
                <w:rStyle w:val="rynqvb"/>
              </w:rPr>
              <w:t>Contact Emily about API Token and Internal Datasheets (chase up about Thursday report back date).</w:t>
            </w:r>
          </w:p>
          <w:p w:rsidR="5E6F554F" w:rsidP="58C2EBD2" w:rsidRDefault="5E6F554F" w14:paraId="265A8112" w14:textId="6E07FA29">
            <w:pPr>
              <w:pStyle w:val="NormalWeb"/>
              <w:numPr>
                <w:ilvl w:val="0"/>
                <w:numId w:val="16"/>
              </w:numPr>
              <w:rPr>
                <w:rStyle w:val="rynqvb"/>
              </w:rPr>
            </w:pPr>
            <w:r w:rsidRPr="58C2EBD2" w:rsidR="5E6F554F">
              <w:rPr>
                <w:rStyle w:val="rynqvb"/>
              </w:rPr>
              <w:t>Contact Luke for more details on the Azure Web Environment and Neo4J database – ask if he is still going t</w:t>
            </w:r>
            <w:r w:rsidRPr="58C2EBD2" w:rsidR="47E7D1A7">
              <w:rPr>
                <w:rStyle w:val="rynqvb"/>
              </w:rPr>
              <w:t>o meet with Michael about the Project Deliverables; Ask about how the internal structure of the Neo4J Database – will the UWAOI Sitecore stack have access back and forth to it? Will a tool in the Azure Environment be able to acce</w:t>
            </w:r>
            <w:r w:rsidRPr="58C2EBD2" w:rsidR="1AFC7387">
              <w:rPr>
                <w:rStyle w:val="rynqvb"/>
              </w:rPr>
              <w:t>ss the environment of the UWAOI front end?</w:t>
            </w:r>
          </w:p>
          <w:p w:rsidRPr="00AD575D" w:rsidR="00725729" w:rsidP="0065365E" w:rsidRDefault="00D6365A" w14:paraId="0502CB7A" w14:textId="40B93735"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  <w:t>5.3</w:t>
            </w:r>
            <w:r w:rsidRPr="00D43054" w:rsidR="00725729"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  <w:t xml:space="preserve">  Date</w:t>
            </w:r>
            <w:r w:rsidRPr="00AD575D" w:rsidR="00725729">
              <w:rPr>
                <w:rFonts w:ascii="Times New Roman" w:hAnsi="Times New Roman" w:eastAsia="Times New Roman" w:cs="Times New Roman"/>
                <w:b/>
                <w:bCs/>
                <w:kern w:val="0"/>
                <w14:ligatures w14:val="none"/>
              </w:rPr>
              <w:t xml:space="preserve"> of Next Meeting</w:t>
            </w:r>
          </w:p>
          <w:p w:rsidR="00A31AB1" w:rsidP="58C2EBD2" w:rsidRDefault="00A31AB1" w14:paraId="48EF3D00" w14:textId="072565E3">
            <w:pPr>
              <w:pStyle w:val="ListParagraph"/>
              <w:numPr>
                <w:ilvl w:val="0"/>
                <w:numId w:val="16"/>
              </w:numPr>
              <w:spacing w:before="100" w:beforeAutospacing="on" w:after="100" w:afterAutospacing="on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  <w:r w:rsidRPr="58C2EBD2" w:rsidR="139C7087">
              <w:rPr>
                <w:rFonts w:ascii="Times New Roman" w:hAnsi="Times New Roman" w:eastAsia="Times New Roman" w:cs="Times New Roman"/>
              </w:rPr>
              <w:t xml:space="preserve">Monday </w:t>
            </w:r>
            <w:r w:rsidRPr="58C2EBD2" w:rsidR="3DA04199">
              <w:rPr>
                <w:rFonts w:ascii="Times New Roman" w:hAnsi="Times New Roman" w:eastAsia="Times New Roman" w:cs="Times New Roman"/>
              </w:rPr>
              <w:t>1</w:t>
            </w:r>
            <w:r w:rsidRPr="58C2EBD2" w:rsidR="3DA04199">
              <w:rPr>
                <w:rFonts w:ascii="Times New Roman" w:hAnsi="Times New Roman" w:eastAsia="Times New Roman" w:cs="Times New Roman"/>
                <w:vertAlign w:val="superscript"/>
              </w:rPr>
              <w:t>st</w:t>
            </w:r>
            <w:r w:rsidRPr="58C2EBD2" w:rsidR="3DA04199">
              <w:rPr>
                <w:rFonts w:ascii="Times New Roman" w:hAnsi="Times New Roman" w:eastAsia="Times New Roman" w:cs="Times New Roman"/>
              </w:rPr>
              <w:t xml:space="preserve"> September at 4:30pm – we will share our </w:t>
            </w:r>
            <w:r w:rsidRPr="58C2EBD2" w:rsidR="3DA04199">
              <w:rPr>
                <w:rFonts w:ascii="Times New Roman" w:hAnsi="Times New Roman" w:eastAsia="Times New Roman" w:cs="Times New Roman"/>
              </w:rPr>
              <w:t>front end</w:t>
            </w:r>
            <w:r w:rsidRPr="58C2EBD2" w:rsidR="3DA04199">
              <w:rPr>
                <w:rFonts w:ascii="Times New Roman" w:hAnsi="Times New Roman" w:eastAsia="Times New Roman" w:cs="Times New Roman"/>
              </w:rPr>
              <w:t xml:space="preserve"> </w:t>
            </w:r>
            <w:r w:rsidRPr="58C2EBD2" w:rsidR="3DA04199">
              <w:rPr>
                <w:rFonts w:ascii="Times New Roman" w:hAnsi="Times New Roman" w:eastAsia="Times New Roman" w:cs="Times New Roman"/>
              </w:rPr>
              <w:t>mockups</w:t>
            </w:r>
            <w:r w:rsidRPr="58C2EBD2" w:rsidR="3DA04199">
              <w:rPr>
                <w:rFonts w:ascii="Times New Roman" w:hAnsi="Times New Roman" w:eastAsia="Times New Roman" w:cs="Times New Roman"/>
              </w:rPr>
              <w:t xml:space="preserve"> and discuss which is best, any changes to be made to that, and then move forward into prototyping.</w:t>
            </w:r>
          </w:p>
          <w:p w:rsidR="3DA04199" w:rsidP="58C2EBD2" w:rsidRDefault="3DA04199" w14:paraId="45BC5FC2" w14:textId="73834809">
            <w:pPr>
              <w:pStyle w:val="ListParagraph"/>
              <w:numPr>
                <w:ilvl w:val="0"/>
                <w:numId w:val="16"/>
              </w:numPr>
              <w:spacing w:beforeAutospacing="on" w:afterAutospacing="on" w:line="240" w:lineRule="auto"/>
              <w:rPr>
                <w:rFonts w:ascii="Times New Roman" w:hAnsi="Times New Roman" w:eastAsia="Times New Roman" w:cs="Times New Roman"/>
              </w:rPr>
            </w:pPr>
            <w:r w:rsidRPr="58C2EBD2" w:rsidR="3DA04199">
              <w:rPr>
                <w:rFonts w:ascii="Times New Roman" w:hAnsi="Times New Roman" w:eastAsia="Times New Roman" w:cs="Times New Roman"/>
              </w:rPr>
              <w:t>Friday 5</w:t>
            </w:r>
            <w:r w:rsidRPr="58C2EBD2" w:rsidR="3DA04199">
              <w:rPr>
                <w:rFonts w:ascii="Times New Roman" w:hAnsi="Times New Roman" w:eastAsia="Times New Roman" w:cs="Times New Roman"/>
                <w:vertAlign w:val="superscript"/>
              </w:rPr>
              <w:t>th</w:t>
            </w:r>
            <w:r w:rsidRPr="58C2EBD2" w:rsidR="3DA04199">
              <w:rPr>
                <w:rFonts w:ascii="Times New Roman" w:hAnsi="Times New Roman" w:eastAsia="Times New Roman" w:cs="Times New Roman"/>
              </w:rPr>
              <w:t xml:space="preserve"> September – Discuss about progress of prototype, choose specific time on Monday.</w:t>
            </w:r>
          </w:p>
          <w:p w:rsidR="22557E4D" w:rsidP="58C2EBD2" w:rsidRDefault="22557E4D" w14:paraId="6BF8F57D" w14:textId="120B25F0">
            <w:pPr>
              <w:pStyle w:val="ListParagraph"/>
              <w:numPr>
                <w:ilvl w:val="0"/>
                <w:numId w:val="16"/>
              </w:numPr>
              <w:spacing w:beforeAutospacing="on" w:afterAutospacing="on" w:line="240" w:lineRule="auto"/>
              <w:rPr>
                <w:rFonts w:ascii="Times New Roman" w:hAnsi="Times New Roman" w:eastAsia="Times New Roman" w:cs="Times New Roman"/>
              </w:rPr>
            </w:pPr>
            <w:r w:rsidRPr="58C2EBD2" w:rsidR="22557E4D">
              <w:rPr>
                <w:rFonts w:ascii="Times New Roman" w:hAnsi="Times New Roman" w:eastAsia="Times New Roman" w:cs="Times New Roman"/>
              </w:rPr>
              <w:t xml:space="preserve">Next </w:t>
            </w:r>
          </w:p>
          <w:p w:rsidRPr="00AD575D" w:rsidR="00725729" w:rsidP="58C2EBD2" w:rsidRDefault="00725729" w14:paraId="6EFAEDCF" w14:textId="64D889AF">
            <w:pPr>
              <w:spacing w:before="100" w:beforeAutospacing="on" w:after="100" w:afterAutospacing="on" w:line="240" w:lineRule="auto"/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</w:pPr>
            <w:r w:rsidRPr="00AD575D" w:rsidR="091BEDE5"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  <w:t xml:space="preserve">Meeting Closed: </w:t>
            </w:r>
            <w:r w:rsidRPr="00AD575D" w:rsidR="717C0714">
              <w:rPr>
                <w:rFonts w:ascii="Times New Roman" w:hAnsi="Times New Roman" w:eastAsia="Times New Roman" w:cs="Times New Roman"/>
                <w:color w:val="000000"/>
                <w:kern w:val="0"/>
                <w14:ligatures w14:val="none"/>
              </w:rPr>
              <w:t xml:space="preserve">4:45pm</w:t>
            </w:r>
          </w:p>
          <w:p w:rsidRPr="00AD575D" w:rsidR="00725729" w:rsidP="0065365E" w:rsidRDefault="00725729" w14:paraId="529CF576" w14:textId="05B0B36E">
            <w:pPr>
              <w:spacing w:before="100" w:beforeAutospacing="1" w:after="100" w:afterAutospacing="1" w:line="240" w:lineRule="auto"/>
              <w:rPr>
                <w:rFonts w:ascii="Times New Roman" w:hAnsi="Times New Roman" w:eastAsia="Times New Roman" w:cs="Times New Roman"/>
                <w:kern w:val="0"/>
                <w14:ligatures w14:val="none"/>
              </w:rPr>
            </w:pPr>
          </w:p>
        </w:tc>
      </w:tr>
    </w:tbl>
    <w:p w:rsidRPr="00AD575D" w:rsidR="0065365E" w:rsidP="0065365E" w:rsidRDefault="00066D09" w14:paraId="71EEE877" w14:textId="226FA8C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kern w:val="0"/>
          <w14:ligatures w14:val="none"/>
        </w:rPr>
      </w:pPr>
      <w:r w:rsidRPr="00066D09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 xml:space="preserve">Minute taker: </w:t>
      </w:r>
      <w:r w:rsidR="00964F73">
        <w:rPr>
          <w:rFonts w:ascii="Times New Roman" w:hAnsi="Times New Roman" w:eastAsia="Times New Roman" w:cs="Times New Roman"/>
          <w:color w:val="000000"/>
          <w:kern w:val="0"/>
          <w14:ligatures w14:val="none"/>
        </w:rPr>
        <w:t>Pranav Rajput</w:t>
      </w:r>
    </w:p>
    <w:sectPr w:rsidRPr="00AD575D" w:rsidR="0065365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215D0"/>
    <w:multiLevelType w:val="multilevel"/>
    <w:tmpl w:val="E2B26E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6A1330E"/>
    <w:multiLevelType w:val="hybridMultilevel"/>
    <w:tmpl w:val="9800B8F6"/>
    <w:lvl w:ilvl="0" w:tplc="08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0BF3F11"/>
    <w:multiLevelType w:val="multilevel"/>
    <w:tmpl w:val="528C29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4770721"/>
    <w:multiLevelType w:val="hybridMultilevel"/>
    <w:tmpl w:val="7FF8E5BC"/>
    <w:lvl w:ilvl="0" w:tplc="08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55295AE9"/>
    <w:multiLevelType w:val="multilevel"/>
    <w:tmpl w:val="B282B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56456361"/>
    <w:multiLevelType w:val="hybridMultilevel"/>
    <w:tmpl w:val="B434A262"/>
    <w:lvl w:ilvl="0" w:tplc="08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AED07D1"/>
    <w:multiLevelType w:val="hybridMultilevel"/>
    <w:tmpl w:val="F9F4AB9E"/>
    <w:lvl w:ilvl="0" w:tplc="08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5E9D7E5B"/>
    <w:multiLevelType w:val="hybridMultilevel"/>
    <w:tmpl w:val="1D1E78D0"/>
    <w:lvl w:ilvl="0" w:tplc="0C3EE6A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62843029"/>
    <w:multiLevelType w:val="multilevel"/>
    <w:tmpl w:val="A6C4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643D4D50"/>
    <w:multiLevelType w:val="multilevel"/>
    <w:tmpl w:val="BB6471B6"/>
    <w:lvl w:ilvl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65F07541"/>
    <w:multiLevelType w:val="multilevel"/>
    <w:tmpl w:val="43B2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66645AF0"/>
    <w:multiLevelType w:val="hybridMultilevel"/>
    <w:tmpl w:val="F7DC5162"/>
    <w:lvl w:ilvl="0" w:tplc="08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2" w15:restartNumberingAfterBreak="0">
    <w:nsid w:val="687F2432"/>
    <w:multiLevelType w:val="multilevel"/>
    <w:tmpl w:val="C66EF5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="Times New Roman" w:hAnsi="Times New Roman" w:eastAsia="Times New Roman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8BF3217"/>
    <w:multiLevelType w:val="hybridMultilevel"/>
    <w:tmpl w:val="C824816E"/>
    <w:lvl w:ilvl="0" w:tplc="08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5D23CE2"/>
    <w:multiLevelType w:val="hybridMultilevel"/>
    <w:tmpl w:val="F3744072"/>
    <w:lvl w:ilvl="0" w:tplc="08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5DC4870"/>
    <w:multiLevelType w:val="hybridMultilevel"/>
    <w:tmpl w:val="31B445C0"/>
    <w:lvl w:ilvl="0" w:tplc="08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6" w15:restartNumberingAfterBreak="0">
    <w:nsid w:val="7B6F24CF"/>
    <w:multiLevelType w:val="multilevel"/>
    <w:tmpl w:val="C432292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84056932">
    <w:abstractNumId w:val="10"/>
  </w:num>
  <w:num w:numId="2" w16cid:durableId="113716555">
    <w:abstractNumId w:val="8"/>
  </w:num>
  <w:num w:numId="3" w16cid:durableId="25105021">
    <w:abstractNumId w:val="7"/>
  </w:num>
  <w:num w:numId="4" w16cid:durableId="1155800765">
    <w:abstractNumId w:val="12"/>
  </w:num>
  <w:num w:numId="5" w16cid:durableId="1145851632">
    <w:abstractNumId w:val="2"/>
  </w:num>
  <w:num w:numId="6" w16cid:durableId="1842626269">
    <w:abstractNumId w:val="11"/>
  </w:num>
  <w:num w:numId="7" w16cid:durableId="1164668675">
    <w:abstractNumId w:val="15"/>
  </w:num>
  <w:num w:numId="8" w16cid:durableId="675616898">
    <w:abstractNumId w:val="6"/>
  </w:num>
  <w:num w:numId="9" w16cid:durableId="236285389">
    <w:abstractNumId w:val="1"/>
  </w:num>
  <w:num w:numId="10" w16cid:durableId="2076852537">
    <w:abstractNumId w:val="13"/>
  </w:num>
  <w:num w:numId="11" w16cid:durableId="1417749613">
    <w:abstractNumId w:val="3"/>
  </w:num>
  <w:num w:numId="12" w16cid:durableId="1928804578">
    <w:abstractNumId w:val="14"/>
  </w:num>
  <w:num w:numId="13" w16cid:durableId="1382896577">
    <w:abstractNumId w:val="5"/>
  </w:num>
  <w:num w:numId="14" w16cid:durableId="133985805">
    <w:abstractNumId w:val="4"/>
  </w:num>
  <w:num w:numId="15" w16cid:durableId="939607274">
    <w:abstractNumId w:val="0"/>
  </w:num>
  <w:num w:numId="16" w16cid:durableId="1104494314">
    <w:abstractNumId w:val="9"/>
  </w:num>
  <w:num w:numId="17" w16cid:durableId="17568986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65E"/>
    <w:rsid w:val="00027785"/>
    <w:rsid w:val="00045CA5"/>
    <w:rsid w:val="00066D09"/>
    <w:rsid w:val="00074E28"/>
    <w:rsid w:val="000B54C5"/>
    <w:rsid w:val="000D1BF4"/>
    <w:rsid w:val="000D6D62"/>
    <w:rsid w:val="000F2C1F"/>
    <w:rsid w:val="0011238E"/>
    <w:rsid w:val="00170448"/>
    <w:rsid w:val="00174BEA"/>
    <w:rsid w:val="001B0083"/>
    <w:rsid w:val="001E247A"/>
    <w:rsid w:val="001F682C"/>
    <w:rsid w:val="002171B9"/>
    <w:rsid w:val="0028689E"/>
    <w:rsid w:val="00291B57"/>
    <w:rsid w:val="002C5999"/>
    <w:rsid w:val="002E0180"/>
    <w:rsid w:val="002F444E"/>
    <w:rsid w:val="00333D21"/>
    <w:rsid w:val="00343085"/>
    <w:rsid w:val="003518FE"/>
    <w:rsid w:val="00367D2F"/>
    <w:rsid w:val="00376BD1"/>
    <w:rsid w:val="003B2D7E"/>
    <w:rsid w:val="003F1B3E"/>
    <w:rsid w:val="00417A4C"/>
    <w:rsid w:val="00447DF2"/>
    <w:rsid w:val="00453C47"/>
    <w:rsid w:val="004706B7"/>
    <w:rsid w:val="00474B5A"/>
    <w:rsid w:val="00493AB6"/>
    <w:rsid w:val="004964EF"/>
    <w:rsid w:val="004B6EE6"/>
    <w:rsid w:val="00501503"/>
    <w:rsid w:val="00531676"/>
    <w:rsid w:val="005E7ECD"/>
    <w:rsid w:val="005F675F"/>
    <w:rsid w:val="00615E6C"/>
    <w:rsid w:val="00632069"/>
    <w:rsid w:val="0065365E"/>
    <w:rsid w:val="00682A8D"/>
    <w:rsid w:val="00685C22"/>
    <w:rsid w:val="00694912"/>
    <w:rsid w:val="006A5816"/>
    <w:rsid w:val="006B4B08"/>
    <w:rsid w:val="007101D4"/>
    <w:rsid w:val="00725729"/>
    <w:rsid w:val="0073304B"/>
    <w:rsid w:val="00751FA9"/>
    <w:rsid w:val="00754CD6"/>
    <w:rsid w:val="00756A2A"/>
    <w:rsid w:val="0078571D"/>
    <w:rsid w:val="007A5F8B"/>
    <w:rsid w:val="007D2A6F"/>
    <w:rsid w:val="007E19A9"/>
    <w:rsid w:val="007E6A4B"/>
    <w:rsid w:val="0081265E"/>
    <w:rsid w:val="00824AE9"/>
    <w:rsid w:val="00875A30"/>
    <w:rsid w:val="00895853"/>
    <w:rsid w:val="008F50B1"/>
    <w:rsid w:val="00934917"/>
    <w:rsid w:val="00964F73"/>
    <w:rsid w:val="0096641A"/>
    <w:rsid w:val="00980B7E"/>
    <w:rsid w:val="00992455"/>
    <w:rsid w:val="009B4C10"/>
    <w:rsid w:val="009E0898"/>
    <w:rsid w:val="00A31AB1"/>
    <w:rsid w:val="00A77037"/>
    <w:rsid w:val="00A777FE"/>
    <w:rsid w:val="00AD575D"/>
    <w:rsid w:val="00B110D4"/>
    <w:rsid w:val="00B23751"/>
    <w:rsid w:val="00B43C1F"/>
    <w:rsid w:val="00C141B1"/>
    <w:rsid w:val="00C21BEE"/>
    <w:rsid w:val="00C572F3"/>
    <w:rsid w:val="00CC6745"/>
    <w:rsid w:val="00CC7E48"/>
    <w:rsid w:val="00D21B4E"/>
    <w:rsid w:val="00D43054"/>
    <w:rsid w:val="00D53B44"/>
    <w:rsid w:val="00D6365A"/>
    <w:rsid w:val="00DA76FE"/>
    <w:rsid w:val="00DB26FC"/>
    <w:rsid w:val="00DD2910"/>
    <w:rsid w:val="00E122F4"/>
    <w:rsid w:val="00E13091"/>
    <w:rsid w:val="00E30181"/>
    <w:rsid w:val="00E92C1D"/>
    <w:rsid w:val="00ED27D3"/>
    <w:rsid w:val="00ED5071"/>
    <w:rsid w:val="00EE4308"/>
    <w:rsid w:val="00EE4624"/>
    <w:rsid w:val="00F10939"/>
    <w:rsid w:val="00F207D5"/>
    <w:rsid w:val="00F24973"/>
    <w:rsid w:val="00F82922"/>
    <w:rsid w:val="00F9172D"/>
    <w:rsid w:val="00F959B9"/>
    <w:rsid w:val="00FE404C"/>
    <w:rsid w:val="058FD203"/>
    <w:rsid w:val="091BEDE5"/>
    <w:rsid w:val="0A4F1D59"/>
    <w:rsid w:val="0AD43566"/>
    <w:rsid w:val="0E5850EA"/>
    <w:rsid w:val="0F48A690"/>
    <w:rsid w:val="139C7087"/>
    <w:rsid w:val="13B359A4"/>
    <w:rsid w:val="14B62ABB"/>
    <w:rsid w:val="1651FDBE"/>
    <w:rsid w:val="16CC0E70"/>
    <w:rsid w:val="183C6684"/>
    <w:rsid w:val="1AFC7387"/>
    <w:rsid w:val="1F0544A2"/>
    <w:rsid w:val="22557E4D"/>
    <w:rsid w:val="24832D1C"/>
    <w:rsid w:val="2653E4E3"/>
    <w:rsid w:val="26C86A03"/>
    <w:rsid w:val="29FE953B"/>
    <w:rsid w:val="2A5FBF8B"/>
    <w:rsid w:val="2CC26E35"/>
    <w:rsid w:val="2D3AE3D9"/>
    <w:rsid w:val="2E39181D"/>
    <w:rsid w:val="31D7472C"/>
    <w:rsid w:val="38462BD5"/>
    <w:rsid w:val="3B5826EC"/>
    <w:rsid w:val="3C9A756E"/>
    <w:rsid w:val="3DA04199"/>
    <w:rsid w:val="3E837683"/>
    <w:rsid w:val="44BDEEBE"/>
    <w:rsid w:val="458DFA94"/>
    <w:rsid w:val="47E7D1A7"/>
    <w:rsid w:val="4949C9D5"/>
    <w:rsid w:val="49BB79CA"/>
    <w:rsid w:val="5295F53B"/>
    <w:rsid w:val="53B136EA"/>
    <w:rsid w:val="57B4161B"/>
    <w:rsid w:val="58C2EBD2"/>
    <w:rsid w:val="58F6B3E2"/>
    <w:rsid w:val="595DB416"/>
    <w:rsid w:val="5B272989"/>
    <w:rsid w:val="5E6F554F"/>
    <w:rsid w:val="5F5377FE"/>
    <w:rsid w:val="5FBF6BAB"/>
    <w:rsid w:val="65CD43A8"/>
    <w:rsid w:val="676452A0"/>
    <w:rsid w:val="698C07FD"/>
    <w:rsid w:val="6CE2D2BF"/>
    <w:rsid w:val="6DDE7EF2"/>
    <w:rsid w:val="717C0714"/>
    <w:rsid w:val="721DF68F"/>
    <w:rsid w:val="736472EA"/>
    <w:rsid w:val="758FFC86"/>
    <w:rsid w:val="7749DA4D"/>
    <w:rsid w:val="7BE9D5EB"/>
    <w:rsid w:val="7C19F4B0"/>
    <w:rsid w:val="7D3A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D366B"/>
  <w15:chartTrackingRefBased/>
  <w15:docId w15:val="{39085509-2263-6F4F-8948-05C84B44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47DF2"/>
  </w:style>
  <w:style w:type="paragraph" w:styleId="Heading1">
    <w:name w:val="heading 1"/>
    <w:basedOn w:val="Normal"/>
    <w:next w:val="Normal"/>
    <w:link w:val="Heading1Char"/>
    <w:uiPriority w:val="9"/>
    <w:qFormat/>
    <w:rsid w:val="0065365E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65E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36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6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6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6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6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6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5365E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65365E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65365E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65365E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65365E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65365E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65365E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65365E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6536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365E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5365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6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653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365E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6536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36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36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65E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536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365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536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14:ligatures w14:val="none"/>
    </w:rPr>
  </w:style>
  <w:style w:type="paragraph" w:styleId="itemheading" w:customStyle="1">
    <w:name w:val="itemheading"/>
    <w:basedOn w:val="Normal"/>
    <w:rsid w:val="006536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D575D"/>
    <w:rPr>
      <w:b/>
      <w:bCs/>
    </w:rPr>
  </w:style>
  <w:style w:type="character" w:styleId="rynqvb" w:customStyle="1">
    <w:name w:val="rynqvb"/>
    <w:basedOn w:val="DefaultParagraphFont"/>
    <w:rsid w:val="004964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1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cab4cc0-55f2-4e94-90ca-7740b0f2cff3">
      <Terms xmlns="http://schemas.microsoft.com/office/infopath/2007/PartnerControls"/>
    </lcf76f155ced4ddcb4097134ff3c332f>
    <TaxCatchAll xmlns="236bcce8-d093-4ce9-a987-a1e0ca21e6a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63533D5CC6D94A82AD6D9A8BDF25F2" ma:contentTypeVersion="12" ma:contentTypeDescription="Create a new document." ma:contentTypeScope="" ma:versionID="6856cde139cf0b7f75fba5dfc61c883c">
  <xsd:schema xmlns:xsd="http://www.w3.org/2001/XMLSchema" xmlns:xs="http://www.w3.org/2001/XMLSchema" xmlns:p="http://schemas.microsoft.com/office/2006/metadata/properties" xmlns:ns2="8cab4cc0-55f2-4e94-90ca-7740b0f2cff3" xmlns:ns3="236bcce8-d093-4ce9-a987-a1e0ca21e6af" targetNamespace="http://schemas.microsoft.com/office/2006/metadata/properties" ma:root="true" ma:fieldsID="f6e6d5dde3f5c4a3a5e866953db83531" ns2:_="" ns3:_="">
    <xsd:import namespace="8cab4cc0-55f2-4e94-90ca-7740b0f2cff3"/>
    <xsd:import namespace="236bcce8-d093-4ce9-a987-a1e0ca21e6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b4cc0-55f2-4e94-90ca-7740b0f2cf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85113c5-7036-4ae5-b6c9-3bc4b8da47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bcce8-d093-4ce9-a987-a1e0ca21e6a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f006afd-9192-4f74-8a1b-e76d0d5a24cc}" ma:internalName="TaxCatchAll" ma:showField="CatchAllData" ma:web="236bcce8-d093-4ce9-a987-a1e0ca21e6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2BA01E-D6F8-412D-B169-E5DA489230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418C5E-3A01-4507-A845-6A1504508A1C}">
  <ds:schemaRefs>
    <ds:schemaRef ds:uri="http://schemas.microsoft.com/office/2006/metadata/properties"/>
    <ds:schemaRef ds:uri="http://schemas.microsoft.com/office/infopath/2007/PartnerControls"/>
    <ds:schemaRef ds:uri="8cab4cc0-55f2-4e94-90ca-7740b0f2cff3"/>
    <ds:schemaRef ds:uri="236bcce8-d093-4ce9-a987-a1e0ca21e6af"/>
  </ds:schemaRefs>
</ds:datastoreItem>
</file>

<file path=customXml/itemProps3.xml><?xml version="1.0" encoding="utf-8"?>
<ds:datastoreItem xmlns:ds="http://schemas.openxmlformats.org/officeDocument/2006/customXml" ds:itemID="{2D9DE0E9-091D-43F3-8B7A-C4B51AF63E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ab4cc0-55f2-4e94-90ca-7740b0f2cff3"/>
    <ds:schemaRef ds:uri="236bcce8-d093-4ce9-a987-a1e0ca21e6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Takumi Iizuka (23392557)</dc:creator>
  <keywords/>
  <dc:description/>
  <lastModifiedBy>Pranav Rajput (23736075)</lastModifiedBy>
  <revision>91</revision>
  <dcterms:created xsi:type="dcterms:W3CDTF">2025-08-01T17:08:00.0000000Z</dcterms:created>
  <dcterms:modified xsi:type="dcterms:W3CDTF">2025-09-01T06:23:15.3379219Z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0x010100D563533D5CC6D94A82AD6D9A8BDF25F2</vt:lpwstr>
  </property>
</Properties>
</file>