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rFonts w:ascii="Georgia" w:cs="Georgia" w:eastAsia="Georgia" w:hAnsi="Georgia"/>
          <w:b w:val="1"/>
          <w:sz w:val="24"/>
          <w:szCs w:val="24"/>
        </w:rPr>
      </w:pPr>
      <w:bookmarkStart w:colFirst="0" w:colLast="0" w:name="_qs5jqy3f8cx1" w:id="0"/>
      <w:bookmarkEnd w:id="0"/>
      <w:r w:rsidDel="00000000" w:rsidR="00000000" w:rsidRPr="00000000">
        <w:rPr>
          <w:rFonts w:ascii="Georgia" w:cs="Georgia" w:eastAsia="Georgia" w:hAnsi="Georgia"/>
          <w:b w:val="1"/>
          <w:sz w:val="24"/>
          <w:szCs w:val="24"/>
          <w:rtl w:val="0"/>
        </w:rPr>
        <w:t xml:space="preserve">Why Marketing Planning is Essential</w:t>
      </w:r>
    </w:p>
    <w:p w:rsidR="00000000" w:rsidDel="00000000" w:rsidP="00000000" w:rsidRDefault="00000000" w:rsidRPr="00000000" w14:paraId="00000002">
      <w:pPr>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For Superiors</w:t>
      </w:r>
    </w:p>
    <w:p w:rsidR="00000000" w:rsidDel="00000000" w:rsidP="00000000" w:rsidRDefault="00000000" w:rsidRPr="00000000" w14:paraId="00000003">
      <w:pPr>
        <w:numPr>
          <w:ilvl w:val="0"/>
          <w:numId w:val="2"/>
        </w:numPr>
        <w:spacing w:after="0" w:afterAutospacing="0" w:before="240" w:lineRule="auto"/>
        <w:ind w:left="720" w:hanging="360"/>
        <w:rPr>
          <w:sz w:val="24"/>
          <w:szCs w:val="24"/>
        </w:rPr>
      </w:pPr>
      <w:r w:rsidDel="00000000" w:rsidR="00000000" w:rsidRPr="00000000">
        <w:rPr>
          <w:rFonts w:ascii="Georgia" w:cs="Georgia" w:eastAsia="Georgia" w:hAnsi="Georgia"/>
          <w:b w:val="1"/>
          <w:sz w:val="24"/>
          <w:szCs w:val="24"/>
          <w:rtl w:val="0"/>
        </w:rPr>
        <w:t xml:space="preserve">To inform:</w:t>
      </w:r>
      <w:r w:rsidDel="00000000" w:rsidR="00000000" w:rsidRPr="00000000">
        <w:rPr>
          <w:rFonts w:ascii="Georgia" w:cs="Georgia" w:eastAsia="Georgia" w:hAnsi="Georgia"/>
          <w:sz w:val="24"/>
          <w:szCs w:val="24"/>
          <w:rtl w:val="0"/>
        </w:rPr>
        <w:t xml:space="preserve"> Clearly communicate marketing goals and strategies.</w:t>
      </w:r>
    </w:p>
    <w:p w:rsidR="00000000" w:rsidDel="00000000" w:rsidP="00000000" w:rsidRDefault="00000000" w:rsidRPr="00000000" w14:paraId="00000004">
      <w:pPr>
        <w:numPr>
          <w:ilvl w:val="0"/>
          <w:numId w:val="2"/>
        </w:numPr>
        <w:spacing w:after="240" w:before="0" w:beforeAutospacing="0" w:lineRule="auto"/>
        <w:ind w:left="720" w:hanging="360"/>
        <w:rPr>
          <w:sz w:val="24"/>
          <w:szCs w:val="24"/>
        </w:rPr>
      </w:pPr>
      <w:r w:rsidDel="00000000" w:rsidR="00000000" w:rsidRPr="00000000">
        <w:rPr>
          <w:rFonts w:ascii="Georgia" w:cs="Georgia" w:eastAsia="Georgia" w:hAnsi="Georgia"/>
          <w:b w:val="1"/>
          <w:sz w:val="24"/>
          <w:szCs w:val="24"/>
          <w:rtl w:val="0"/>
        </w:rPr>
        <w:t xml:space="preserve">To get resources:</w:t>
      </w:r>
      <w:r w:rsidDel="00000000" w:rsidR="00000000" w:rsidRPr="00000000">
        <w:rPr>
          <w:rFonts w:ascii="Georgia" w:cs="Georgia" w:eastAsia="Georgia" w:hAnsi="Georgia"/>
          <w:sz w:val="24"/>
          <w:szCs w:val="24"/>
          <w:rtl w:val="0"/>
        </w:rPr>
        <w:t xml:space="preserve"> Secure necessary budget and personnel for marketing initiatives.</w:t>
      </w:r>
    </w:p>
    <w:p w:rsidR="00000000" w:rsidDel="00000000" w:rsidP="00000000" w:rsidRDefault="00000000" w:rsidRPr="00000000" w14:paraId="00000005">
      <w:pPr>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For You</w:t>
      </w:r>
    </w:p>
    <w:p w:rsidR="00000000" w:rsidDel="00000000" w:rsidP="00000000" w:rsidRDefault="00000000" w:rsidRPr="00000000" w14:paraId="00000006">
      <w:pPr>
        <w:numPr>
          <w:ilvl w:val="0"/>
          <w:numId w:val="5"/>
        </w:numPr>
        <w:spacing w:after="0" w:afterAutospacing="0" w:before="240" w:lineRule="auto"/>
        <w:ind w:left="720" w:hanging="360"/>
        <w:rPr>
          <w:sz w:val="24"/>
          <w:szCs w:val="24"/>
        </w:rPr>
      </w:pPr>
      <w:r w:rsidDel="00000000" w:rsidR="00000000" w:rsidRPr="00000000">
        <w:rPr>
          <w:rFonts w:ascii="Georgia" w:cs="Georgia" w:eastAsia="Georgia" w:hAnsi="Georgia"/>
          <w:b w:val="1"/>
          <w:sz w:val="24"/>
          <w:szCs w:val="24"/>
          <w:rtl w:val="0"/>
        </w:rPr>
        <w:t xml:space="preserve">To identify sources of competitive advantage:</w:t>
      </w:r>
      <w:r w:rsidDel="00000000" w:rsidR="00000000" w:rsidRPr="00000000">
        <w:rPr>
          <w:rFonts w:ascii="Georgia" w:cs="Georgia" w:eastAsia="Georgia" w:hAnsi="Georgia"/>
          <w:sz w:val="24"/>
          <w:szCs w:val="24"/>
          <w:rtl w:val="0"/>
        </w:rPr>
        <w:t xml:space="preserve"> Uncover unique selling points to differentiate your product or service.</w:t>
      </w:r>
    </w:p>
    <w:p w:rsidR="00000000" w:rsidDel="00000000" w:rsidP="00000000" w:rsidRDefault="00000000" w:rsidRPr="00000000" w14:paraId="00000007">
      <w:pPr>
        <w:numPr>
          <w:ilvl w:val="0"/>
          <w:numId w:val="5"/>
        </w:numPr>
        <w:spacing w:after="0" w:afterAutospacing="0" w:before="0" w:beforeAutospacing="0" w:lineRule="auto"/>
        <w:ind w:left="720" w:hanging="360"/>
        <w:rPr>
          <w:sz w:val="24"/>
          <w:szCs w:val="24"/>
        </w:rPr>
      </w:pPr>
      <w:r w:rsidDel="00000000" w:rsidR="00000000" w:rsidRPr="00000000">
        <w:rPr>
          <w:rFonts w:ascii="Georgia" w:cs="Georgia" w:eastAsia="Georgia" w:hAnsi="Georgia"/>
          <w:b w:val="1"/>
          <w:sz w:val="24"/>
          <w:szCs w:val="24"/>
          <w:rtl w:val="0"/>
        </w:rPr>
        <w:t xml:space="preserve">To force an organized approach:</w:t>
      </w:r>
      <w:r w:rsidDel="00000000" w:rsidR="00000000" w:rsidRPr="00000000">
        <w:rPr>
          <w:rFonts w:ascii="Georgia" w:cs="Georgia" w:eastAsia="Georgia" w:hAnsi="Georgia"/>
          <w:sz w:val="24"/>
          <w:szCs w:val="24"/>
          <w:rtl w:val="0"/>
        </w:rPr>
        <w:t xml:space="preserve"> Establish a structured plan for achieving marketing objectives.</w:t>
      </w:r>
    </w:p>
    <w:p w:rsidR="00000000" w:rsidDel="00000000" w:rsidP="00000000" w:rsidRDefault="00000000" w:rsidRPr="00000000" w14:paraId="00000008">
      <w:pPr>
        <w:numPr>
          <w:ilvl w:val="0"/>
          <w:numId w:val="5"/>
        </w:numPr>
        <w:spacing w:after="0" w:afterAutospacing="0" w:before="0" w:beforeAutospacing="0" w:lineRule="auto"/>
        <w:ind w:left="720" w:hanging="360"/>
        <w:rPr>
          <w:sz w:val="24"/>
          <w:szCs w:val="24"/>
        </w:rPr>
      </w:pPr>
      <w:r w:rsidDel="00000000" w:rsidR="00000000" w:rsidRPr="00000000">
        <w:rPr>
          <w:rFonts w:ascii="Georgia" w:cs="Georgia" w:eastAsia="Georgia" w:hAnsi="Georgia"/>
          <w:b w:val="1"/>
          <w:sz w:val="24"/>
          <w:szCs w:val="24"/>
          <w:rtl w:val="0"/>
        </w:rPr>
        <w:t xml:space="preserve">To develop specificity:</w:t>
      </w:r>
      <w:r w:rsidDel="00000000" w:rsidR="00000000" w:rsidRPr="00000000">
        <w:rPr>
          <w:rFonts w:ascii="Georgia" w:cs="Georgia" w:eastAsia="Georgia" w:hAnsi="Georgia"/>
          <w:sz w:val="24"/>
          <w:szCs w:val="24"/>
          <w:rtl w:val="0"/>
        </w:rPr>
        <w:t xml:space="preserve"> Define clear and measurable marketing goals.</w:t>
      </w:r>
    </w:p>
    <w:p w:rsidR="00000000" w:rsidDel="00000000" w:rsidP="00000000" w:rsidRDefault="00000000" w:rsidRPr="00000000" w14:paraId="00000009">
      <w:pPr>
        <w:numPr>
          <w:ilvl w:val="0"/>
          <w:numId w:val="5"/>
        </w:numPr>
        <w:spacing w:after="240" w:before="0" w:beforeAutospacing="0" w:lineRule="auto"/>
        <w:ind w:left="720" w:hanging="360"/>
        <w:rPr>
          <w:sz w:val="24"/>
          <w:szCs w:val="24"/>
        </w:rPr>
      </w:pPr>
      <w:r w:rsidDel="00000000" w:rsidR="00000000" w:rsidRPr="00000000">
        <w:rPr>
          <w:rFonts w:ascii="Georgia" w:cs="Georgia" w:eastAsia="Georgia" w:hAnsi="Georgia"/>
          <w:b w:val="1"/>
          <w:sz w:val="24"/>
          <w:szCs w:val="24"/>
          <w:rtl w:val="0"/>
        </w:rPr>
        <w:t xml:space="preserve">To ensure consistent relationships:</w:t>
      </w:r>
      <w:r w:rsidDel="00000000" w:rsidR="00000000" w:rsidRPr="00000000">
        <w:rPr>
          <w:rFonts w:ascii="Georgia" w:cs="Georgia" w:eastAsia="Georgia" w:hAnsi="Georgia"/>
          <w:sz w:val="24"/>
          <w:szCs w:val="24"/>
          <w:rtl w:val="0"/>
        </w:rPr>
        <w:t xml:space="preserve"> Maintain a unified marketing message across all channels.</w:t>
      </w:r>
    </w:p>
    <w:p w:rsidR="00000000" w:rsidDel="00000000" w:rsidP="00000000" w:rsidRDefault="00000000" w:rsidRPr="00000000" w14:paraId="0000000A">
      <w:pPr>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For Subordinates</w:t>
      </w:r>
    </w:p>
    <w:p w:rsidR="00000000" w:rsidDel="00000000" w:rsidP="00000000" w:rsidRDefault="00000000" w:rsidRPr="00000000" w14:paraId="0000000B">
      <w:pPr>
        <w:numPr>
          <w:ilvl w:val="0"/>
          <w:numId w:val="6"/>
        </w:numPr>
        <w:spacing w:after="0" w:afterAutospacing="0" w:before="240" w:lineRule="auto"/>
        <w:ind w:left="720" w:hanging="360"/>
        <w:rPr>
          <w:sz w:val="24"/>
          <w:szCs w:val="24"/>
        </w:rPr>
      </w:pPr>
      <w:r w:rsidDel="00000000" w:rsidR="00000000" w:rsidRPr="00000000">
        <w:rPr>
          <w:rFonts w:ascii="Georgia" w:cs="Georgia" w:eastAsia="Georgia" w:hAnsi="Georgia"/>
          <w:b w:val="1"/>
          <w:sz w:val="24"/>
          <w:szCs w:val="24"/>
          <w:rtl w:val="0"/>
        </w:rPr>
        <w:t xml:space="preserve">To get support:</w:t>
      </w:r>
      <w:r w:rsidDel="00000000" w:rsidR="00000000" w:rsidRPr="00000000">
        <w:rPr>
          <w:rFonts w:ascii="Georgia" w:cs="Georgia" w:eastAsia="Georgia" w:hAnsi="Georgia"/>
          <w:sz w:val="24"/>
          <w:szCs w:val="24"/>
          <w:rtl w:val="0"/>
        </w:rPr>
        <w:t xml:space="preserve"> Gain buy-in and collaboration from team members.</w:t>
      </w:r>
    </w:p>
    <w:p w:rsidR="00000000" w:rsidDel="00000000" w:rsidP="00000000" w:rsidRDefault="00000000" w:rsidRPr="00000000" w14:paraId="0000000C">
      <w:pPr>
        <w:numPr>
          <w:ilvl w:val="0"/>
          <w:numId w:val="6"/>
        </w:numPr>
        <w:spacing w:after="0" w:afterAutospacing="0" w:before="0" w:beforeAutospacing="0" w:lineRule="auto"/>
        <w:ind w:left="720" w:hanging="360"/>
        <w:rPr>
          <w:sz w:val="24"/>
          <w:szCs w:val="24"/>
        </w:rPr>
      </w:pPr>
      <w:r w:rsidDel="00000000" w:rsidR="00000000" w:rsidRPr="00000000">
        <w:rPr>
          <w:rFonts w:ascii="Georgia" w:cs="Georgia" w:eastAsia="Georgia" w:hAnsi="Georgia"/>
          <w:b w:val="1"/>
          <w:sz w:val="24"/>
          <w:szCs w:val="24"/>
          <w:rtl w:val="0"/>
        </w:rPr>
        <w:t xml:space="preserve">To get commitment:</w:t>
      </w:r>
      <w:r w:rsidDel="00000000" w:rsidR="00000000" w:rsidRPr="00000000">
        <w:rPr>
          <w:rFonts w:ascii="Georgia" w:cs="Georgia" w:eastAsia="Georgia" w:hAnsi="Georgia"/>
          <w:sz w:val="24"/>
          <w:szCs w:val="24"/>
          <w:rtl w:val="0"/>
        </w:rPr>
        <w:t xml:space="preserve"> Ensure everyone is dedicated to achieving marketing goals.</w:t>
      </w:r>
    </w:p>
    <w:p w:rsidR="00000000" w:rsidDel="00000000" w:rsidP="00000000" w:rsidRDefault="00000000" w:rsidRPr="00000000" w14:paraId="0000000D">
      <w:pPr>
        <w:numPr>
          <w:ilvl w:val="0"/>
          <w:numId w:val="6"/>
        </w:numPr>
        <w:spacing w:after="240" w:before="0" w:beforeAutospacing="0" w:lineRule="auto"/>
        <w:ind w:left="720" w:hanging="360"/>
        <w:rPr>
          <w:sz w:val="24"/>
          <w:szCs w:val="24"/>
        </w:rPr>
      </w:pPr>
      <w:r w:rsidDel="00000000" w:rsidR="00000000" w:rsidRPr="00000000">
        <w:rPr>
          <w:rFonts w:ascii="Georgia" w:cs="Georgia" w:eastAsia="Georgia" w:hAnsi="Georgia"/>
          <w:b w:val="1"/>
          <w:sz w:val="24"/>
          <w:szCs w:val="24"/>
          <w:rtl w:val="0"/>
        </w:rPr>
        <w:t xml:space="preserve">To set objectives and strategies:</w:t>
      </w:r>
      <w:r w:rsidDel="00000000" w:rsidR="00000000" w:rsidRPr="00000000">
        <w:rPr>
          <w:rFonts w:ascii="Georgia" w:cs="Georgia" w:eastAsia="Georgia" w:hAnsi="Georgia"/>
          <w:sz w:val="24"/>
          <w:szCs w:val="24"/>
          <w:rtl w:val="0"/>
        </w:rPr>
        <w:t xml:space="preserve"> Provide a roadmap for marketing activities.</w:t>
      </w:r>
    </w:p>
    <w:p w:rsidR="00000000" w:rsidDel="00000000" w:rsidP="00000000" w:rsidRDefault="00000000" w:rsidRPr="00000000" w14:paraId="0000000E">
      <w:pPr>
        <w:pStyle w:val="Heading2"/>
        <w:keepNext w:val="0"/>
        <w:keepLines w:val="0"/>
        <w:spacing w:after="80" w:lineRule="auto"/>
        <w:rPr>
          <w:rFonts w:ascii="Georgia" w:cs="Georgia" w:eastAsia="Georgia" w:hAnsi="Georgia"/>
          <w:b w:val="1"/>
          <w:sz w:val="24"/>
          <w:szCs w:val="24"/>
        </w:rPr>
      </w:pPr>
      <w:bookmarkStart w:colFirst="0" w:colLast="0" w:name="_szv5wphox39t" w:id="1"/>
      <w:bookmarkEnd w:id="1"/>
      <w:r w:rsidDel="00000000" w:rsidR="00000000" w:rsidRPr="00000000">
        <w:rPr>
          <w:rFonts w:ascii="Georgia" w:cs="Georgia" w:eastAsia="Georgia" w:hAnsi="Georgia"/>
          <w:b w:val="1"/>
          <w:sz w:val="24"/>
          <w:szCs w:val="24"/>
          <w:rtl w:val="0"/>
        </w:rPr>
        <w:t xml:space="preserve">Marketing Planning</w:t>
      </w:r>
    </w:p>
    <w:p w:rsidR="00000000" w:rsidDel="00000000" w:rsidP="00000000" w:rsidRDefault="00000000" w:rsidRPr="00000000" w14:paraId="0000000F">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Marketing planning translates a company's overall strategic objectives into specific marketing strategies. A detailed marketing plan is required for each business unit, product, or brand.</w:t>
      </w:r>
    </w:p>
    <w:p w:rsidR="00000000" w:rsidDel="00000000" w:rsidP="00000000" w:rsidRDefault="00000000" w:rsidRPr="00000000" w14:paraId="00000010">
      <w:pPr>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What Does a Marketing Plan Look Like?</w:t>
      </w:r>
    </w:p>
    <w:p w:rsidR="00000000" w:rsidDel="00000000" w:rsidP="00000000" w:rsidRDefault="00000000" w:rsidRPr="00000000" w14:paraId="00000011">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marketing plan typically follows this format:</w:t>
      </w:r>
    </w:p>
    <w:p w:rsidR="00000000" w:rsidDel="00000000" w:rsidP="00000000" w:rsidRDefault="00000000" w:rsidRPr="00000000" w14:paraId="00000012">
      <w:pPr>
        <w:numPr>
          <w:ilvl w:val="0"/>
          <w:numId w:val="1"/>
        </w:numPr>
        <w:spacing w:after="0" w:afterAutospacing="0" w:before="240" w:lineRule="auto"/>
        <w:ind w:left="720" w:hanging="360"/>
        <w:rPr>
          <w:sz w:val="24"/>
          <w:szCs w:val="24"/>
        </w:rPr>
      </w:pPr>
      <w:r w:rsidDel="00000000" w:rsidR="00000000" w:rsidRPr="00000000">
        <w:rPr>
          <w:rFonts w:ascii="Georgia" w:cs="Georgia" w:eastAsia="Georgia" w:hAnsi="Georgia"/>
          <w:b w:val="1"/>
          <w:sz w:val="24"/>
          <w:szCs w:val="24"/>
          <w:rtl w:val="0"/>
        </w:rPr>
        <w:t xml:space="preserve">Executive Summary:</w:t>
      </w:r>
      <w:r w:rsidDel="00000000" w:rsidR="00000000" w:rsidRPr="00000000">
        <w:rPr>
          <w:rFonts w:ascii="Georgia" w:cs="Georgia" w:eastAsia="Georgia" w:hAnsi="Georgia"/>
          <w:sz w:val="24"/>
          <w:szCs w:val="24"/>
          <w:rtl w:val="0"/>
        </w:rPr>
        <w:t xml:space="preserve"> A concise overview of key findings, goals, and recommendations.</w:t>
      </w:r>
    </w:p>
    <w:p w:rsidR="00000000" w:rsidDel="00000000" w:rsidP="00000000" w:rsidRDefault="00000000" w:rsidRPr="00000000" w14:paraId="00000013">
      <w:pPr>
        <w:numPr>
          <w:ilvl w:val="0"/>
          <w:numId w:val="1"/>
        </w:numPr>
        <w:spacing w:after="0" w:afterAutospacing="0" w:before="0" w:beforeAutospacing="0" w:lineRule="auto"/>
        <w:ind w:left="720" w:hanging="360"/>
        <w:rPr>
          <w:sz w:val="24"/>
          <w:szCs w:val="24"/>
        </w:rPr>
      </w:pPr>
      <w:r w:rsidDel="00000000" w:rsidR="00000000" w:rsidRPr="00000000">
        <w:rPr>
          <w:rFonts w:ascii="Georgia" w:cs="Georgia" w:eastAsia="Georgia" w:hAnsi="Georgia"/>
          <w:b w:val="1"/>
          <w:sz w:val="24"/>
          <w:szCs w:val="24"/>
          <w:rtl w:val="0"/>
        </w:rPr>
        <w:t xml:space="preserve">Main Body:</w:t>
      </w:r>
      <w:r w:rsidDel="00000000" w:rsidR="00000000" w:rsidRPr="00000000">
        <w:rPr>
          <w:rFonts w:ascii="Georgia" w:cs="Georgia" w:eastAsia="Georgia" w:hAnsi="Georgia"/>
          <w:sz w:val="24"/>
          <w:szCs w:val="24"/>
          <w:rtl w:val="0"/>
        </w:rPr>
        <w:t xml:space="preserve"> A detailed analysis of the marketing situation using a SWOT analysis.</w:t>
      </w:r>
    </w:p>
    <w:p w:rsidR="00000000" w:rsidDel="00000000" w:rsidP="00000000" w:rsidRDefault="00000000" w:rsidRPr="00000000" w14:paraId="00000014">
      <w:pPr>
        <w:numPr>
          <w:ilvl w:val="0"/>
          <w:numId w:val="1"/>
        </w:numPr>
        <w:spacing w:after="240" w:before="0" w:beforeAutospacing="0" w:lineRule="auto"/>
        <w:ind w:left="720" w:hanging="360"/>
        <w:rPr>
          <w:sz w:val="24"/>
          <w:szCs w:val="24"/>
        </w:rPr>
      </w:pPr>
      <w:r w:rsidDel="00000000" w:rsidR="00000000" w:rsidRPr="00000000">
        <w:rPr>
          <w:rFonts w:ascii="Georgia" w:cs="Georgia" w:eastAsia="Georgia" w:hAnsi="Georgia"/>
          <w:b w:val="1"/>
          <w:sz w:val="24"/>
          <w:szCs w:val="24"/>
          <w:rtl w:val="0"/>
        </w:rPr>
        <w:t xml:space="preserve">Contents of a Marketing Plan:</w:t>
      </w:r>
      <w:r w:rsidDel="00000000" w:rsidR="00000000" w:rsidRPr="00000000">
        <w:rPr>
          <w:rFonts w:ascii="Georgia" w:cs="Georgia" w:eastAsia="Georgia" w:hAnsi="Georgia"/>
          <w:sz w:val="24"/>
          <w:szCs w:val="24"/>
          <w:rtl w:val="0"/>
        </w:rPr>
        <w:t xml:space="preserve"> A breakdown of the plan's sections, including objectives, target markets, marketing mix (4Ps), and budget.</w:t>
      </w:r>
    </w:p>
    <w:p w:rsidR="00000000" w:rsidDel="00000000" w:rsidP="00000000" w:rsidRDefault="00000000" w:rsidRPr="00000000" w14:paraId="00000015">
      <w:pPr>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Contents of a Marketing Plan</w:t>
      </w:r>
    </w:p>
    <w:p w:rsidR="00000000" w:rsidDel="00000000" w:rsidP="00000000" w:rsidRDefault="00000000" w:rsidRPr="00000000" w14:paraId="00000016">
      <w:pPr>
        <w:numPr>
          <w:ilvl w:val="0"/>
          <w:numId w:val="4"/>
        </w:numPr>
        <w:spacing w:after="0" w:afterAutospacing="0" w:before="240" w:lineRule="auto"/>
        <w:ind w:left="720" w:hanging="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1.0 Executive Summary</w:t>
      </w:r>
    </w:p>
    <w:p w:rsidR="00000000" w:rsidDel="00000000" w:rsidP="00000000" w:rsidRDefault="00000000" w:rsidRPr="00000000" w14:paraId="00000017">
      <w:pPr>
        <w:numPr>
          <w:ilvl w:val="0"/>
          <w:numId w:val="4"/>
        </w:numPr>
        <w:spacing w:after="0" w:afterAutospacing="0" w:before="0" w:beforeAutospacing="0" w:lineRule="auto"/>
        <w:ind w:left="720" w:hanging="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1.1 Company Background</w:t>
      </w:r>
    </w:p>
    <w:p w:rsidR="00000000" w:rsidDel="00000000" w:rsidP="00000000" w:rsidRDefault="00000000" w:rsidRPr="00000000" w14:paraId="00000018">
      <w:pPr>
        <w:numPr>
          <w:ilvl w:val="0"/>
          <w:numId w:val="4"/>
        </w:numPr>
        <w:spacing w:after="0" w:afterAutospacing="0" w:before="0" w:beforeAutospacing="0" w:lineRule="auto"/>
        <w:ind w:left="720" w:hanging="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2.1 Current Market Situation</w:t>
      </w:r>
    </w:p>
    <w:p w:rsidR="00000000" w:rsidDel="00000000" w:rsidP="00000000" w:rsidRDefault="00000000" w:rsidRPr="00000000" w14:paraId="00000019">
      <w:pPr>
        <w:numPr>
          <w:ilvl w:val="0"/>
          <w:numId w:val="4"/>
        </w:numPr>
        <w:spacing w:after="0" w:afterAutospacing="0" w:before="0" w:beforeAutospacing="0" w:lineRule="auto"/>
        <w:ind w:left="720" w:hanging="360"/>
        <w:rPr>
          <w:sz w:val="24"/>
          <w:szCs w:val="24"/>
        </w:rPr>
      </w:pPr>
      <w:r w:rsidDel="00000000" w:rsidR="00000000" w:rsidRPr="00000000">
        <w:rPr>
          <w:rFonts w:ascii="Georgia" w:cs="Georgia" w:eastAsia="Georgia" w:hAnsi="Georgia"/>
          <w:b w:val="1"/>
          <w:sz w:val="24"/>
          <w:szCs w:val="24"/>
          <w:rtl w:val="0"/>
        </w:rPr>
        <w:t xml:space="preserve">2.2 Opportunity and Issue Analysis</w:t>
      </w:r>
      <w:r w:rsidDel="00000000" w:rsidR="00000000" w:rsidRPr="00000000">
        <w:rPr>
          <w:rFonts w:ascii="Georgia" w:cs="Georgia" w:eastAsia="Georgia" w:hAnsi="Georgia"/>
          <w:sz w:val="24"/>
          <w:szCs w:val="24"/>
          <w:rtl w:val="0"/>
        </w:rPr>
        <w:t xml:space="preserve"> (SWOT Analysis)</w:t>
      </w:r>
    </w:p>
    <w:p w:rsidR="00000000" w:rsidDel="00000000" w:rsidP="00000000" w:rsidRDefault="00000000" w:rsidRPr="00000000" w14:paraId="0000001A">
      <w:pPr>
        <w:numPr>
          <w:ilvl w:val="0"/>
          <w:numId w:val="4"/>
        </w:numPr>
        <w:spacing w:after="0" w:afterAutospacing="0" w:before="0" w:beforeAutospacing="0" w:lineRule="auto"/>
        <w:ind w:left="720" w:hanging="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3.1 Objectives</w:t>
      </w:r>
    </w:p>
    <w:p w:rsidR="00000000" w:rsidDel="00000000" w:rsidP="00000000" w:rsidRDefault="00000000" w:rsidRPr="00000000" w14:paraId="0000001B">
      <w:pPr>
        <w:numPr>
          <w:ilvl w:val="0"/>
          <w:numId w:val="4"/>
        </w:numPr>
        <w:spacing w:after="0" w:afterAutospacing="0" w:before="0" w:beforeAutospacing="0" w:lineRule="auto"/>
        <w:ind w:left="720" w:hanging="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4.1 Segmentation</w:t>
      </w:r>
    </w:p>
    <w:p w:rsidR="00000000" w:rsidDel="00000000" w:rsidP="00000000" w:rsidRDefault="00000000" w:rsidRPr="00000000" w14:paraId="0000001C">
      <w:pPr>
        <w:numPr>
          <w:ilvl w:val="0"/>
          <w:numId w:val="4"/>
        </w:numPr>
        <w:spacing w:after="0" w:afterAutospacing="0" w:before="0" w:beforeAutospacing="0" w:lineRule="auto"/>
        <w:ind w:left="720" w:hanging="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4.2 Targeting</w:t>
      </w:r>
    </w:p>
    <w:p w:rsidR="00000000" w:rsidDel="00000000" w:rsidP="00000000" w:rsidRDefault="00000000" w:rsidRPr="00000000" w14:paraId="0000001D">
      <w:pPr>
        <w:numPr>
          <w:ilvl w:val="0"/>
          <w:numId w:val="4"/>
        </w:numPr>
        <w:spacing w:after="0" w:afterAutospacing="0" w:before="0" w:beforeAutospacing="0" w:lineRule="auto"/>
        <w:ind w:left="720" w:hanging="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4.3 Positioning</w:t>
      </w:r>
    </w:p>
    <w:p w:rsidR="00000000" w:rsidDel="00000000" w:rsidP="00000000" w:rsidRDefault="00000000" w:rsidRPr="00000000" w14:paraId="0000001E">
      <w:pPr>
        <w:numPr>
          <w:ilvl w:val="0"/>
          <w:numId w:val="4"/>
        </w:numPr>
        <w:spacing w:after="0" w:afterAutospacing="0" w:before="0" w:beforeAutospacing="0" w:lineRule="auto"/>
        <w:ind w:left="720" w:hanging="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5.0 Marketing Strategy (4Ps)</w:t>
      </w:r>
    </w:p>
    <w:p w:rsidR="00000000" w:rsidDel="00000000" w:rsidP="00000000" w:rsidRDefault="00000000" w:rsidRPr="00000000" w14:paraId="0000001F">
      <w:pPr>
        <w:numPr>
          <w:ilvl w:val="1"/>
          <w:numId w:val="4"/>
        </w:numPr>
        <w:spacing w:after="0" w:afterAutospacing="0" w:before="0" w:beforeAutospacing="0" w:lineRule="auto"/>
        <w:ind w:left="1440" w:hanging="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5.1 Product</w:t>
      </w:r>
    </w:p>
    <w:p w:rsidR="00000000" w:rsidDel="00000000" w:rsidP="00000000" w:rsidRDefault="00000000" w:rsidRPr="00000000" w14:paraId="00000020">
      <w:pPr>
        <w:numPr>
          <w:ilvl w:val="1"/>
          <w:numId w:val="4"/>
        </w:numPr>
        <w:spacing w:after="0" w:afterAutospacing="0" w:before="0" w:beforeAutospacing="0" w:lineRule="auto"/>
        <w:ind w:left="1440" w:hanging="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5.2 Price</w:t>
      </w:r>
    </w:p>
    <w:p w:rsidR="00000000" w:rsidDel="00000000" w:rsidP="00000000" w:rsidRDefault="00000000" w:rsidRPr="00000000" w14:paraId="00000021">
      <w:pPr>
        <w:numPr>
          <w:ilvl w:val="1"/>
          <w:numId w:val="4"/>
        </w:numPr>
        <w:spacing w:after="0" w:afterAutospacing="0" w:before="0" w:beforeAutospacing="0" w:lineRule="auto"/>
        <w:ind w:left="1440" w:hanging="360"/>
        <w:rPr>
          <w:sz w:val="24"/>
          <w:szCs w:val="24"/>
        </w:rPr>
      </w:pPr>
      <w:r w:rsidDel="00000000" w:rsidR="00000000" w:rsidRPr="00000000">
        <w:rPr>
          <w:rFonts w:ascii="Georgia" w:cs="Georgia" w:eastAsia="Georgia" w:hAnsi="Georgia"/>
          <w:b w:val="1"/>
          <w:sz w:val="24"/>
          <w:szCs w:val="24"/>
          <w:rtl w:val="0"/>
        </w:rPr>
        <w:t xml:space="preserve">5.3 Place</w:t>
      </w:r>
      <w:r w:rsidDel="00000000" w:rsidR="00000000" w:rsidRPr="00000000">
        <w:rPr>
          <w:rFonts w:ascii="Georgia" w:cs="Georgia" w:eastAsia="Georgia" w:hAnsi="Georgia"/>
          <w:sz w:val="24"/>
          <w:szCs w:val="24"/>
          <w:rtl w:val="0"/>
        </w:rPr>
        <w:t xml:space="preserve"> (...etc., depending on product/service)</w:t>
      </w:r>
    </w:p>
    <w:p w:rsidR="00000000" w:rsidDel="00000000" w:rsidP="00000000" w:rsidRDefault="00000000" w:rsidRPr="00000000" w14:paraId="00000022">
      <w:pPr>
        <w:numPr>
          <w:ilvl w:val="0"/>
          <w:numId w:val="4"/>
        </w:numPr>
        <w:spacing w:after="0" w:afterAutospacing="0" w:before="0" w:beforeAutospacing="0" w:lineRule="auto"/>
        <w:ind w:left="720" w:hanging="360"/>
        <w:rPr>
          <w:sz w:val="24"/>
          <w:szCs w:val="24"/>
        </w:rPr>
      </w:pPr>
      <w:r w:rsidDel="00000000" w:rsidR="00000000" w:rsidRPr="00000000">
        <w:rPr>
          <w:rFonts w:ascii="Georgia" w:cs="Georgia" w:eastAsia="Georgia" w:hAnsi="Georgia"/>
          <w:b w:val="1"/>
          <w:sz w:val="24"/>
          <w:szCs w:val="24"/>
          <w:rtl w:val="0"/>
        </w:rPr>
        <w:t xml:space="preserve">6.1 Action Programs:</w:t>
      </w:r>
      <w:r w:rsidDel="00000000" w:rsidR="00000000" w:rsidRPr="00000000">
        <w:rPr>
          <w:rFonts w:ascii="Georgia" w:cs="Georgia" w:eastAsia="Georgia" w:hAnsi="Georgia"/>
          <w:sz w:val="24"/>
          <w:szCs w:val="24"/>
          <w:rtl w:val="0"/>
        </w:rPr>
        <w:t xml:space="preserve"> Implementation schedule and budget.</w:t>
      </w:r>
    </w:p>
    <w:p w:rsidR="00000000" w:rsidDel="00000000" w:rsidP="00000000" w:rsidRDefault="00000000" w:rsidRPr="00000000" w14:paraId="00000023">
      <w:pPr>
        <w:numPr>
          <w:ilvl w:val="0"/>
          <w:numId w:val="4"/>
        </w:numPr>
        <w:spacing w:after="0" w:afterAutospacing="0" w:before="0" w:beforeAutospacing="0" w:lineRule="auto"/>
        <w:ind w:left="720" w:hanging="360"/>
        <w:rPr>
          <w:sz w:val="24"/>
          <w:szCs w:val="24"/>
        </w:rPr>
      </w:pPr>
      <w:r w:rsidDel="00000000" w:rsidR="00000000" w:rsidRPr="00000000">
        <w:rPr>
          <w:rFonts w:ascii="Georgia" w:cs="Georgia" w:eastAsia="Georgia" w:hAnsi="Georgia"/>
          <w:b w:val="1"/>
          <w:sz w:val="24"/>
          <w:szCs w:val="24"/>
          <w:rtl w:val="0"/>
        </w:rPr>
        <w:t xml:space="preserve">7.1 Projected Income Statement (Max 2 Years):</w:t>
      </w:r>
      <w:r w:rsidDel="00000000" w:rsidR="00000000" w:rsidRPr="00000000">
        <w:rPr>
          <w:rFonts w:ascii="Georgia" w:cs="Georgia" w:eastAsia="Georgia" w:hAnsi="Georgia"/>
          <w:sz w:val="24"/>
          <w:szCs w:val="24"/>
          <w:rtl w:val="0"/>
        </w:rPr>
        <w:t xml:space="preserve"> 2024 as base year.</w:t>
      </w:r>
    </w:p>
    <w:p w:rsidR="00000000" w:rsidDel="00000000" w:rsidP="00000000" w:rsidRDefault="00000000" w:rsidRPr="00000000" w14:paraId="00000024">
      <w:pPr>
        <w:numPr>
          <w:ilvl w:val="0"/>
          <w:numId w:val="4"/>
        </w:numPr>
        <w:spacing w:after="240" w:before="0" w:beforeAutospacing="0" w:lineRule="auto"/>
        <w:ind w:left="720" w:hanging="360"/>
        <w:rPr>
          <w:sz w:val="24"/>
          <w:szCs w:val="24"/>
        </w:rPr>
      </w:pPr>
      <w:r w:rsidDel="00000000" w:rsidR="00000000" w:rsidRPr="00000000">
        <w:rPr>
          <w:rFonts w:ascii="Georgia" w:cs="Georgia" w:eastAsia="Georgia" w:hAnsi="Georgia"/>
          <w:b w:val="1"/>
          <w:sz w:val="24"/>
          <w:szCs w:val="24"/>
          <w:rtl w:val="0"/>
        </w:rPr>
        <w:t xml:space="preserve">8.1 Controls:</w:t>
      </w:r>
      <w:r w:rsidDel="00000000" w:rsidR="00000000" w:rsidRPr="00000000">
        <w:rPr>
          <w:rFonts w:ascii="Georgia" w:cs="Georgia" w:eastAsia="Georgia" w:hAnsi="Georgia"/>
          <w:sz w:val="24"/>
          <w:szCs w:val="24"/>
          <w:rtl w:val="0"/>
        </w:rPr>
        <w:t xml:space="preserve"> Monitoring and evaluation methods for the plan.</w:t>
      </w:r>
    </w:p>
    <w:p w:rsidR="00000000" w:rsidDel="00000000" w:rsidP="00000000" w:rsidRDefault="00000000" w:rsidRPr="00000000" w14:paraId="00000025">
      <w:pPr>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Detailed Breakdown of Key Sections</w:t>
      </w:r>
    </w:p>
    <w:p w:rsidR="00000000" w:rsidDel="00000000" w:rsidP="00000000" w:rsidRDefault="00000000" w:rsidRPr="00000000" w14:paraId="00000026">
      <w:pPr>
        <w:numPr>
          <w:ilvl w:val="0"/>
          <w:numId w:val="3"/>
        </w:numPr>
        <w:spacing w:after="0" w:afterAutospacing="0" w:before="240" w:lineRule="auto"/>
        <w:ind w:left="720" w:hanging="360"/>
        <w:rPr>
          <w:sz w:val="24"/>
          <w:szCs w:val="24"/>
        </w:rPr>
      </w:pPr>
      <w:r w:rsidDel="00000000" w:rsidR="00000000" w:rsidRPr="00000000">
        <w:rPr>
          <w:rFonts w:ascii="Georgia" w:cs="Georgia" w:eastAsia="Georgia" w:hAnsi="Georgia"/>
          <w:b w:val="1"/>
          <w:sz w:val="24"/>
          <w:szCs w:val="24"/>
          <w:rtl w:val="0"/>
        </w:rPr>
        <w:t xml:space="preserve">Executive Summary:</w:t>
      </w:r>
      <w:r w:rsidDel="00000000" w:rsidR="00000000" w:rsidRPr="00000000">
        <w:rPr>
          <w:rFonts w:ascii="Georgia" w:cs="Georgia" w:eastAsia="Georgia" w:hAnsi="Georgia"/>
          <w:sz w:val="24"/>
          <w:szCs w:val="24"/>
          <w:rtl w:val="0"/>
        </w:rPr>
        <w:t xml:space="preserve"> Briefly summarizes the plan's main goals and recommendations for management review, allowing them to quickly grasp key points. A table of contents follows the summary.</w:t>
        <w:br w:type="textWrapping"/>
      </w:r>
    </w:p>
    <w:p w:rsidR="00000000" w:rsidDel="00000000" w:rsidP="00000000" w:rsidRDefault="00000000" w:rsidRPr="00000000" w14:paraId="00000027">
      <w:pPr>
        <w:numPr>
          <w:ilvl w:val="0"/>
          <w:numId w:val="3"/>
        </w:numPr>
        <w:spacing w:after="0" w:afterAutospacing="0" w:before="0" w:beforeAutospacing="0" w:lineRule="auto"/>
        <w:ind w:left="720" w:hanging="360"/>
        <w:rPr>
          <w:sz w:val="24"/>
          <w:szCs w:val="24"/>
        </w:rPr>
      </w:pPr>
      <w:r w:rsidDel="00000000" w:rsidR="00000000" w:rsidRPr="00000000">
        <w:rPr>
          <w:rFonts w:ascii="Georgia" w:cs="Georgia" w:eastAsia="Georgia" w:hAnsi="Georgia"/>
          <w:b w:val="1"/>
          <w:sz w:val="24"/>
          <w:szCs w:val="24"/>
          <w:rtl w:val="0"/>
        </w:rPr>
        <w:t xml:space="preserve">Current Marketing Situation:</w:t>
      </w:r>
      <w:r w:rsidDel="00000000" w:rsidR="00000000" w:rsidRPr="00000000">
        <w:rPr>
          <w:rFonts w:ascii="Georgia" w:cs="Georgia" w:eastAsia="Georgia" w:hAnsi="Georgia"/>
          <w:sz w:val="24"/>
          <w:szCs w:val="24"/>
          <w:rtl w:val="0"/>
        </w:rPr>
        <w:t xml:space="preserve"> Describes the target market and the company's position within it, including market information, product performance, competitor analysis, and distribution channels.</w:t>
        <w:br w:type="textWrapping"/>
      </w:r>
    </w:p>
    <w:p w:rsidR="00000000" w:rsidDel="00000000" w:rsidP="00000000" w:rsidRDefault="00000000" w:rsidRPr="00000000" w14:paraId="00000028">
      <w:pPr>
        <w:numPr>
          <w:ilvl w:val="1"/>
          <w:numId w:val="3"/>
        </w:numPr>
        <w:spacing w:after="0" w:afterAutospacing="0" w:before="0" w:beforeAutospacing="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Market Description: Defines the market and major segments, analyzes customer needs, and considers environmental factors influencing customer purchasing decisions.</w:t>
      </w:r>
    </w:p>
    <w:p w:rsidR="00000000" w:rsidDel="00000000" w:rsidP="00000000" w:rsidRDefault="00000000" w:rsidRPr="00000000" w14:paraId="00000029">
      <w:pPr>
        <w:numPr>
          <w:ilvl w:val="1"/>
          <w:numId w:val="3"/>
        </w:numPr>
        <w:spacing w:after="0" w:afterAutospacing="0" w:before="0" w:beforeAutospacing="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Product Review: Presents sales figures, pricing, and gross margins for key products.</w:t>
      </w:r>
    </w:p>
    <w:p w:rsidR="00000000" w:rsidDel="00000000" w:rsidP="00000000" w:rsidRDefault="00000000" w:rsidRPr="00000000" w14:paraId="0000002A">
      <w:pPr>
        <w:numPr>
          <w:ilvl w:val="1"/>
          <w:numId w:val="3"/>
        </w:numPr>
        <w:spacing w:after="0" w:afterAutospacing="0" w:before="0" w:beforeAutospacing="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Competitor Review: Analyzes major competitors' market positions and strategies for product, pricing, distribution, and promotion.</w:t>
      </w:r>
    </w:p>
    <w:p w:rsidR="00000000" w:rsidDel="00000000" w:rsidP="00000000" w:rsidRDefault="00000000" w:rsidRPr="00000000" w14:paraId="0000002B">
      <w:pPr>
        <w:numPr>
          <w:ilvl w:val="1"/>
          <w:numId w:val="3"/>
        </w:numPr>
        <w:spacing w:after="0" w:afterAutospacing="0" w:before="0" w:beforeAutospacing="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Distribution Review: Evaluates recent sales trends and developments in major distribution channels.</w:t>
      </w:r>
    </w:p>
    <w:p w:rsidR="00000000" w:rsidDel="00000000" w:rsidP="00000000" w:rsidRDefault="00000000" w:rsidRPr="00000000" w14:paraId="0000002C">
      <w:pPr>
        <w:numPr>
          <w:ilvl w:val="0"/>
          <w:numId w:val="3"/>
        </w:numPr>
        <w:spacing w:after="0" w:afterAutospacing="0" w:before="0" w:beforeAutospacing="0" w:lineRule="auto"/>
        <w:ind w:left="720" w:hanging="360"/>
        <w:rPr>
          <w:sz w:val="24"/>
          <w:szCs w:val="24"/>
        </w:rPr>
      </w:pPr>
      <w:r w:rsidDel="00000000" w:rsidR="00000000" w:rsidRPr="00000000">
        <w:rPr>
          <w:rFonts w:ascii="Georgia" w:cs="Georgia" w:eastAsia="Georgia" w:hAnsi="Georgia"/>
          <w:b w:val="1"/>
          <w:sz w:val="24"/>
          <w:szCs w:val="24"/>
          <w:rtl w:val="0"/>
        </w:rPr>
        <w:t xml:space="preserve">Threats and Opportunities Analysis (SWOT Analysis):</w:t>
      </w:r>
      <w:r w:rsidDel="00000000" w:rsidR="00000000" w:rsidRPr="00000000">
        <w:rPr>
          <w:rFonts w:ascii="Georgia" w:cs="Georgia" w:eastAsia="Georgia" w:hAnsi="Georgia"/>
          <w:sz w:val="24"/>
          <w:szCs w:val="24"/>
          <w:rtl w:val="0"/>
        </w:rPr>
        <w:t xml:space="preserve"> Assesses major threats and opportunities a product might encounter, helping management anticipate significant positive or negative developments impacting the firm and its strategies.</w:t>
        <w:br w:type="textWrapping"/>
      </w:r>
    </w:p>
    <w:p w:rsidR="00000000" w:rsidDel="00000000" w:rsidP="00000000" w:rsidRDefault="00000000" w:rsidRPr="00000000" w14:paraId="0000002D">
      <w:pPr>
        <w:numPr>
          <w:ilvl w:val="0"/>
          <w:numId w:val="3"/>
        </w:numPr>
        <w:spacing w:after="0" w:afterAutospacing="0" w:before="0" w:beforeAutospacing="0" w:lineRule="auto"/>
        <w:ind w:left="720" w:hanging="360"/>
        <w:rPr>
          <w:sz w:val="24"/>
          <w:szCs w:val="24"/>
        </w:rPr>
      </w:pPr>
      <w:r w:rsidDel="00000000" w:rsidR="00000000" w:rsidRPr="00000000">
        <w:rPr>
          <w:rFonts w:ascii="Georgia" w:cs="Georgia" w:eastAsia="Georgia" w:hAnsi="Georgia"/>
          <w:b w:val="1"/>
          <w:sz w:val="24"/>
          <w:szCs w:val="24"/>
          <w:rtl w:val="0"/>
        </w:rPr>
        <w:t xml:space="preserve">Marketing Objectives:</w:t>
      </w:r>
      <w:r w:rsidDel="00000000" w:rsidR="00000000" w:rsidRPr="00000000">
        <w:rPr>
          <w:rFonts w:ascii="Georgia" w:cs="Georgia" w:eastAsia="Georgia" w:hAnsi="Georgia"/>
          <w:sz w:val="24"/>
          <w:szCs w:val="24"/>
          <w:rtl w:val="0"/>
        </w:rPr>
        <w:t xml:space="preserve"> Defines the marketing goals the company aims to achieve within the plan's timeframe and discusses key factors influencing their attainment. Objectives should be measurable; for example, aiming for a 15% market share requires outlining strategies to achieve this goal.</w:t>
        <w:br w:type="textWrapping"/>
      </w:r>
    </w:p>
    <w:p w:rsidR="00000000" w:rsidDel="00000000" w:rsidP="00000000" w:rsidRDefault="00000000" w:rsidRPr="00000000" w14:paraId="0000002E">
      <w:pPr>
        <w:numPr>
          <w:ilvl w:val="0"/>
          <w:numId w:val="3"/>
        </w:numPr>
        <w:spacing w:after="0" w:afterAutospacing="0" w:before="0" w:beforeAutospacing="0" w:lineRule="auto"/>
        <w:ind w:left="720" w:hanging="360"/>
        <w:rPr>
          <w:sz w:val="24"/>
          <w:szCs w:val="24"/>
        </w:rPr>
      </w:pPr>
      <w:r w:rsidDel="00000000" w:rsidR="00000000" w:rsidRPr="00000000">
        <w:rPr>
          <w:rFonts w:ascii="Georgia" w:cs="Georgia" w:eastAsia="Georgia" w:hAnsi="Georgia"/>
          <w:b w:val="1"/>
          <w:sz w:val="24"/>
          <w:szCs w:val="24"/>
          <w:rtl w:val="0"/>
        </w:rPr>
        <w:t xml:space="preserve">Marketing Objectives (Measurable Objectives):</w:t>
      </w:r>
      <w:r w:rsidDel="00000000" w:rsidR="00000000" w:rsidRPr="00000000">
        <w:rPr>
          <w:rFonts w:ascii="Georgia" w:cs="Georgia" w:eastAsia="Georgia" w:hAnsi="Georgia"/>
          <w:sz w:val="24"/>
          <w:szCs w:val="24"/>
          <w:rtl w:val="0"/>
        </w:rPr>
        <w:t xml:space="preserve"> Objectives should be quantifiable. Avoid directional terms like "maximize" or "minimize." Use measurable terms like sales volume, market share, profit, or distribution channel penetration (e.g., achieving 10% of retail outlets in Harare stocking your products by 202X or increasing Zimbabwe market share by 20% by year-end 202X).</w:t>
        <w:br w:type="textWrapping"/>
      </w:r>
    </w:p>
    <w:p w:rsidR="00000000" w:rsidDel="00000000" w:rsidP="00000000" w:rsidRDefault="00000000" w:rsidRPr="00000000" w14:paraId="0000002F">
      <w:pPr>
        <w:numPr>
          <w:ilvl w:val="0"/>
          <w:numId w:val="3"/>
        </w:numPr>
        <w:spacing w:after="0" w:afterAutospacing="0" w:before="0" w:beforeAutospacing="0" w:lineRule="auto"/>
        <w:ind w:left="720" w:hanging="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Segmentation, Targeting, and Positioning (STP):</w:t>
        <w:br w:type="textWrapping"/>
      </w:r>
    </w:p>
    <w:p w:rsidR="00000000" w:rsidDel="00000000" w:rsidP="00000000" w:rsidRDefault="00000000" w:rsidRPr="00000000" w14:paraId="00000030">
      <w:pPr>
        <w:numPr>
          <w:ilvl w:val="1"/>
          <w:numId w:val="3"/>
        </w:numPr>
        <w:spacing w:after="0" w:afterAutospacing="0" w:before="0" w:beforeAutospacing="0" w:lineRule="auto"/>
        <w:ind w:left="1440" w:hanging="360"/>
        <w:rPr>
          <w:sz w:val="24"/>
          <w:szCs w:val="24"/>
        </w:rPr>
      </w:pPr>
      <w:r w:rsidDel="00000000" w:rsidR="00000000" w:rsidRPr="00000000">
        <w:rPr>
          <w:rFonts w:ascii="Georgia" w:cs="Georgia" w:eastAsia="Georgia" w:hAnsi="Georgia"/>
          <w:b w:val="1"/>
          <w:sz w:val="24"/>
          <w:szCs w:val="24"/>
          <w:rtl w:val="0"/>
        </w:rPr>
        <w:t xml:space="preserve">Segmentation:</w:t>
      </w:r>
      <w:r w:rsidDel="00000000" w:rsidR="00000000" w:rsidRPr="00000000">
        <w:rPr>
          <w:rFonts w:ascii="Georgia" w:cs="Georgia" w:eastAsia="Georgia" w:hAnsi="Georgia"/>
          <w:sz w:val="24"/>
          <w:szCs w:val="24"/>
          <w:rtl w:val="0"/>
        </w:rPr>
        <w:t xml:space="preserve"> Dividing a potential market into distinct consumer subsets with common needs or characteristics, followed by selecting one or more segments for targeted marketing efforts.</w:t>
      </w:r>
    </w:p>
    <w:p w:rsidR="00000000" w:rsidDel="00000000" w:rsidP="00000000" w:rsidRDefault="00000000" w:rsidRPr="00000000" w14:paraId="00000031">
      <w:pPr>
        <w:numPr>
          <w:ilvl w:val="1"/>
          <w:numId w:val="3"/>
        </w:numPr>
        <w:spacing w:after="0" w:afterAutospacing="0" w:before="0" w:beforeAutospacing="0" w:lineRule="auto"/>
        <w:ind w:left="1440" w:hanging="360"/>
        <w:rPr>
          <w:sz w:val="24"/>
          <w:szCs w:val="24"/>
        </w:rPr>
      </w:pPr>
      <w:r w:rsidDel="00000000" w:rsidR="00000000" w:rsidRPr="00000000">
        <w:rPr>
          <w:rFonts w:ascii="Georgia" w:cs="Georgia" w:eastAsia="Georgia" w:hAnsi="Georgia"/>
          <w:b w:val="1"/>
          <w:sz w:val="24"/>
          <w:szCs w:val="24"/>
          <w:rtl w:val="0"/>
        </w:rPr>
        <w:t xml:space="preserve">Targeting:</w:t>
      </w:r>
      <w:r w:rsidDel="00000000" w:rsidR="00000000" w:rsidRPr="00000000">
        <w:rPr>
          <w:rFonts w:ascii="Georgia" w:cs="Georgia" w:eastAsia="Georgia" w:hAnsi="Georgia"/>
          <w:sz w:val="24"/>
          <w:szCs w:val="24"/>
          <w:rtl w:val="0"/>
        </w:rPr>
        <w:t xml:space="preserve"> Selecting specific market segments to serve due to limited resources and large markets.</w:t>
      </w:r>
    </w:p>
    <w:p w:rsidR="00000000" w:rsidDel="00000000" w:rsidP="00000000" w:rsidRDefault="00000000" w:rsidRPr="00000000" w14:paraId="00000032">
      <w:pPr>
        <w:numPr>
          <w:ilvl w:val="1"/>
          <w:numId w:val="3"/>
        </w:numPr>
        <w:spacing w:after="0" w:afterAutospacing="0" w:before="0" w:beforeAutospacing="0" w:lineRule="auto"/>
        <w:ind w:left="1440" w:hanging="360"/>
        <w:rPr>
          <w:sz w:val="24"/>
          <w:szCs w:val="24"/>
        </w:rPr>
      </w:pPr>
      <w:r w:rsidDel="00000000" w:rsidR="00000000" w:rsidRPr="00000000">
        <w:rPr>
          <w:rFonts w:ascii="Georgia" w:cs="Georgia" w:eastAsia="Georgia" w:hAnsi="Georgia"/>
          <w:b w:val="1"/>
          <w:sz w:val="24"/>
          <w:szCs w:val="24"/>
          <w:rtl w:val="0"/>
        </w:rPr>
        <w:t xml:space="preserve">Positioning:</w:t>
      </w:r>
      <w:r w:rsidDel="00000000" w:rsidR="00000000" w:rsidRPr="00000000">
        <w:rPr>
          <w:rFonts w:ascii="Georgia" w:cs="Georgia" w:eastAsia="Georgia" w:hAnsi="Georgia"/>
          <w:sz w:val="24"/>
          <w:szCs w:val="24"/>
          <w:rtl w:val="0"/>
        </w:rPr>
        <w:t xml:space="preserve"> Designing a product offering to occupy a distinct and valuable place (niche) in the minds of consumers relative to competing brands. Marketers should strive for unoccupied niches in consumers' minds.</w:t>
      </w:r>
    </w:p>
    <w:p w:rsidR="00000000" w:rsidDel="00000000" w:rsidP="00000000" w:rsidRDefault="00000000" w:rsidRPr="00000000" w14:paraId="00000033">
      <w:pPr>
        <w:numPr>
          <w:ilvl w:val="0"/>
          <w:numId w:val="3"/>
        </w:numPr>
        <w:spacing w:after="240" w:before="0" w:beforeAutospacing="0" w:lineRule="auto"/>
        <w:ind w:left="720" w:hanging="360"/>
        <w:rPr>
          <w:sz w:val="24"/>
          <w:szCs w:val="24"/>
        </w:rPr>
      </w:pPr>
      <w:r w:rsidDel="00000000" w:rsidR="00000000" w:rsidRPr="00000000">
        <w:rPr>
          <w:rFonts w:ascii="Georgia" w:cs="Georgia" w:eastAsia="Georgia" w:hAnsi="Georgia"/>
          <w:b w:val="1"/>
          <w:sz w:val="24"/>
          <w:szCs w:val="24"/>
          <w:rtl w:val="0"/>
        </w:rPr>
        <w:t xml:space="preserve">Marketing Strategy:</w:t>
      </w:r>
      <w:r w:rsidDel="00000000" w:rsidR="00000000" w:rsidRPr="00000000">
        <w:rPr>
          <w:rFonts w:ascii="Georgia" w:cs="Georgia" w:eastAsia="Georgia" w:hAnsi="Georgia"/>
          <w:sz w:val="24"/>
          <w:szCs w:val="24"/>
          <w:rtl w:val="0"/>
        </w:rPr>
        <w:t xml:space="preserve"> Outlines the broad marketing approach for creating customer value and relationships. It details target markets, positioning, and marketing expenditure levels. It addresses how the company will create value for customers to capture value in return. This section also defines specific strategies for each marketing mix element, explaining how each element responds to the threats, opportunities. Explain how each element of the marketing mix (Product, Price, Place, Promotion) will address the threats and opportunities identified in the SWOT analysis.</w:t>
      </w:r>
    </w:p>
    <w:p w:rsidR="00000000" w:rsidDel="00000000" w:rsidP="00000000" w:rsidRDefault="00000000" w:rsidRPr="00000000" w14:paraId="00000034">
      <w:pPr>
        <w:spacing w:after="240" w:before="240" w:lineRule="auto"/>
        <w:ind w:left="0"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Action Programs: Implementation Schedule and Budget</w:t>
        <w:br w:type="textWrapping"/>
        <w:br w:type="textWrapping"/>
      </w:r>
      <w:r w:rsidDel="00000000" w:rsidR="00000000" w:rsidRPr="00000000">
        <w:rPr>
          <w:rFonts w:ascii="Georgia" w:cs="Georgia" w:eastAsia="Georgia" w:hAnsi="Georgia"/>
          <w:sz w:val="24"/>
          <w:szCs w:val="24"/>
          <w:rtl w:val="0"/>
        </w:rPr>
        <w:t xml:space="preserve"> This section details the specific marketing activities that will be undertaken to achieve the marketing objectives. It should include:</w:t>
        <w:br w:type="textWrapping"/>
        <w:br w:type="textWrapping"/>
        <w:t xml:space="preserve">  * </w:t>
      </w:r>
      <w:r w:rsidDel="00000000" w:rsidR="00000000" w:rsidRPr="00000000">
        <w:rPr>
          <w:rFonts w:ascii="Georgia" w:cs="Georgia" w:eastAsia="Georgia" w:hAnsi="Georgia"/>
          <w:b w:val="1"/>
          <w:sz w:val="24"/>
          <w:szCs w:val="24"/>
          <w:rtl w:val="0"/>
        </w:rPr>
        <w:t xml:space="preserve">Specific Actions:</w:t>
      </w:r>
      <w:r w:rsidDel="00000000" w:rsidR="00000000" w:rsidRPr="00000000">
        <w:rPr>
          <w:rFonts w:ascii="Georgia" w:cs="Georgia" w:eastAsia="Georgia" w:hAnsi="Georgia"/>
          <w:sz w:val="24"/>
          <w:szCs w:val="24"/>
          <w:rtl w:val="0"/>
        </w:rPr>
        <w:t xml:space="preserve"> Clearly defined tasks that need to be completed. </w:t>
      </w:r>
    </w:p>
    <w:p w:rsidR="00000000" w:rsidDel="00000000" w:rsidP="00000000" w:rsidRDefault="00000000" w:rsidRPr="00000000" w14:paraId="00000035">
      <w:pPr>
        <w:spacing w:after="240" w:befor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 </w:t>
      </w:r>
      <w:r w:rsidDel="00000000" w:rsidR="00000000" w:rsidRPr="00000000">
        <w:rPr>
          <w:rFonts w:ascii="Georgia" w:cs="Georgia" w:eastAsia="Georgia" w:hAnsi="Georgia"/>
          <w:b w:val="1"/>
          <w:sz w:val="24"/>
          <w:szCs w:val="24"/>
          <w:rtl w:val="0"/>
        </w:rPr>
        <w:t xml:space="preserve">Timeline:</w:t>
      </w:r>
      <w:r w:rsidDel="00000000" w:rsidR="00000000" w:rsidRPr="00000000">
        <w:rPr>
          <w:rFonts w:ascii="Georgia" w:cs="Georgia" w:eastAsia="Georgia" w:hAnsi="Georgia"/>
          <w:sz w:val="24"/>
          <w:szCs w:val="24"/>
          <w:rtl w:val="0"/>
        </w:rPr>
        <w:t xml:space="preserve"> A timeframe for each action, including start and end dates. </w:t>
      </w:r>
    </w:p>
    <w:p w:rsidR="00000000" w:rsidDel="00000000" w:rsidP="00000000" w:rsidRDefault="00000000" w:rsidRPr="00000000" w14:paraId="00000036">
      <w:pPr>
        <w:spacing w:after="240" w:befor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 </w:t>
      </w:r>
      <w:r w:rsidDel="00000000" w:rsidR="00000000" w:rsidRPr="00000000">
        <w:rPr>
          <w:rFonts w:ascii="Georgia" w:cs="Georgia" w:eastAsia="Georgia" w:hAnsi="Georgia"/>
          <w:b w:val="1"/>
          <w:sz w:val="24"/>
          <w:szCs w:val="24"/>
          <w:rtl w:val="0"/>
        </w:rPr>
        <w:t xml:space="preserve">Responsibilities:</w:t>
      </w:r>
      <w:r w:rsidDel="00000000" w:rsidR="00000000" w:rsidRPr="00000000">
        <w:rPr>
          <w:rFonts w:ascii="Georgia" w:cs="Georgia" w:eastAsia="Georgia" w:hAnsi="Georgia"/>
          <w:sz w:val="24"/>
          <w:szCs w:val="24"/>
          <w:rtl w:val="0"/>
        </w:rPr>
        <w:t xml:space="preserve"> Assigning ownership of each action to specific team members or departments.</w:t>
      </w:r>
    </w:p>
    <w:p w:rsidR="00000000" w:rsidDel="00000000" w:rsidP="00000000" w:rsidRDefault="00000000" w:rsidRPr="00000000" w14:paraId="00000037">
      <w:pPr>
        <w:spacing w:after="240" w:befor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 </w:t>
      </w:r>
      <w:r w:rsidDel="00000000" w:rsidR="00000000" w:rsidRPr="00000000">
        <w:rPr>
          <w:rFonts w:ascii="Georgia" w:cs="Georgia" w:eastAsia="Georgia" w:hAnsi="Georgia"/>
          <w:b w:val="1"/>
          <w:sz w:val="24"/>
          <w:szCs w:val="24"/>
          <w:rtl w:val="0"/>
        </w:rPr>
        <w:t xml:space="preserve">Budget:</w:t>
      </w:r>
      <w:r w:rsidDel="00000000" w:rsidR="00000000" w:rsidRPr="00000000">
        <w:rPr>
          <w:rFonts w:ascii="Georgia" w:cs="Georgia" w:eastAsia="Georgia" w:hAnsi="Georgia"/>
          <w:sz w:val="24"/>
          <w:szCs w:val="24"/>
          <w:rtl w:val="0"/>
        </w:rPr>
        <w:t xml:space="preserve">  Estimated costs associated with each action. This should consider personnel costs, marketing materials, advertising expenses, and any other relevant outlays. </w:t>
      </w:r>
    </w:p>
    <w:p w:rsidR="00000000" w:rsidDel="00000000" w:rsidP="00000000" w:rsidRDefault="00000000" w:rsidRPr="00000000" w14:paraId="00000038">
      <w:pPr>
        <w:spacing w:after="240" w:before="240"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9">
      <w:pPr>
        <w:spacing w:after="240" w:before="240" w:lineRule="auto"/>
        <w:ind w:left="0"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Projected Income Statement (Max 2 Years):</w:t>
        <w:br w:type="textWrapping"/>
        <w:br w:type="textWrapping"/>
      </w:r>
      <w:r w:rsidDel="00000000" w:rsidR="00000000" w:rsidRPr="00000000">
        <w:rPr>
          <w:rFonts w:ascii="Georgia" w:cs="Georgia" w:eastAsia="Georgia" w:hAnsi="Georgia"/>
          <w:sz w:val="24"/>
          <w:szCs w:val="24"/>
          <w:rtl w:val="0"/>
        </w:rPr>
        <w:t xml:space="preserve"> Create a financial forecast for the next two years (with 2024 as the base year) to demonstrate the expected impact of the marketing plan. This should include:</w:t>
        <w:br w:type="textWrapping"/>
        <w:br w:type="textWrapping"/>
        <w:t xml:space="preserve">  * </w:t>
      </w:r>
      <w:r w:rsidDel="00000000" w:rsidR="00000000" w:rsidRPr="00000000">
        <w:rPr>
          <w:rFonts w:ascii="Georgia" w:cs="Georgia" w:eastAsia="Georgia" w:hAnsi="Georgia"/>
          <w:b w:val="1"/>
          <w:sz w:val="24"/>
          <w:szCs w:val="24"/>
          <w:rtl w:val="0"/>
        </w:rPr>
        <w:t xml:space="preserve">Projected Sales:</w:t>
      </w:r>
      <w:r w:rsidDel="00000000" w:rsidR="00000000" w:rsidRPr="00000000">
        <w:rPr>
          <w:rFonts w:ascii="Georgia" w:cs="Georgia" w:eastAsia="Georgia" w:hAnsi="Georgia"/>
          <w:sz w:val="24"/>
          <w:szCs w:val="24"/>
          <w:rtl w:val="0"/>
        </w:rPr>
        <w:t xml:space="preserve"> Forecasted sales volume based on marketing activities and market trends.</w:t>
      </w:r>
    </w:p>
    <w:p w:rsidR="00000000" w:rsidDel="00000000" w:rsidP="00000000" w:rsidRDefault="00000000" w:rsidRPr="00000000" w14:paraId="0000003A">
      <w:pPr>
        <w:spacing w:after="240" w:befor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 </w:t>
      </w:r>
      <w:r w:rsidDel="00000000" w:rsidR="00000000" w:rsidRPr="00000000">
        <w:rPr>
          <w:rFonts w:ascii="Georgia" w:cs="Georgia" w:eastAsia="Georgia" w:hAnsi="Georgia"/>
          <w:b w:val="1"/>
          <w:sz w:val="24"/>
          <w:szCs w:val="24"/>
          <w:rtl w:val="0"/>
        </w:rPr>
        <w:t xml:space="preserve">Pricing Strategy:</w:t>
      </w:r>
      <w:r w:rsidDel="00000000" w:rsidR="00000000" w:rsidRPr="00000000">
        <w:rPr>
          <w:rFonts w:ascii="Georgia" w:cs="Georgia" w:eastAsia="Georgia" w:hAnsi="Georgia"/>
          <w:sz w:val="24"/>
          <w:szCs w:val="24"/>
          <w:rtl w:val="0"/>
        </w:rPr>
        <w:t xml:space="preserve"> How pricing will be used to achieve marketing objectives (e.g., introductory discounts, premium pricing).</w:t>
      </w:r>
    </w:p>
    <w:p w:rsidR="00000000" w:rsidDel="00000000" w:rsidP="00000000" w:rsidRDefault="00000000" w:rsidRPr="00000000" w14:paraId="0000003B">
      <w:pPr>
        <w:spacing w:after="240" w:befor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 </w:t>
      </w:r>
      <w:r w:rsidDel="00000000" w:rsidR="00000000" w:rsidRPr="00000000">
        <w:rPr>
          <w:rFonts w:ascii="Georgia" w:cs="Georgia" w:eastAsia="Georgia" w:hAnsi="Georgia"/>
          <w:b w:val="1"/>
          <w:sz w:val="24"/>
          <w:szCs w:val="24"/>
          <w:rtl w:val="0"/>
        </w:rPr>
        <w:t xml:space="preserve">Marketing Costs: </w:t>
      </w:r>
      <w:r w:rsidDel="00000000" w:rsidR="00000000" w:rsidRPr="00000000">
        <w:rPr>
          <w:rFonts w:ascii="Georgia" w:cs="Georgia" w:eastAsia="Georgia" w:hAnsi="Georgia"/>
          <w:sz w:val="24"/>
          <w:szCs w:val="24"/>
          <w:rtl w:val="0"/>
        </w:rPr>
        <w:t xml:space="preserve">The total expenses associated with implementing the marketing plan.</w:t>
      </w:r>
    </w:p>
    <w:p w:rsidR="00000000" w:rsidDel="00000000" w:rsidP="00000000" w:rsidRDefault="00000000" w:rsidRPr="00000000" w14:paraId="0000003C">
      <w:pPr>
        <w:spacing w:after="240" w:befor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 </w:t>
      </w:r>
      <w:r w:rsidDel="00000000" w:rsidR="00000000" w:rsidRPr="00000000">
        <w:rPr>
          <w:rFonts w:ascii="Georgia" w:cs="Georgia" w:eastAsia="Georgia" w:hAnsi="Georgia"/>
          <w:b w:val="1"/>
          <w:sz w:val="24"/>
          <w:szCs w:val="24"/>
          <w:rtl w:val="0"/>
        </w:rPr>
        <w:t xml:space="preserve">Projected Profit:</w:t>
      </w:r>
      <w:r w:rsidDel="00000000" w:rsidR="00000000" w:rsidRPr="00000000">
        <w:rPr>
          <w:rFonts w:ascii="Georgia" w:cs="Georgia" w:eastAsia="Georgia" w:hAnsi="Georgia"/>
          <w:sz w:val="24"/>
          <w:szCs w:val="24"/>
          <w:rtl w:val="0"/>
        </w:rPr>
        <w:t xml:space="preserve"> The anticipated financial gain after accounting for sales, costs, and marketing expenses.</w:t>
      </w:r>
    </w:p>
    <w:p w:rsidR="00000000" w:rsidDel="00000000" w:rsidP="00000000" w:rsidRDefault="00000000" w:rsidRPr="00000000" w14:paraId="0000003D">
      <w:pPr>
        <w:spacing w:after="240" w:before="240"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E">
      <w:pPr>
        <w:spacing w:after="240" w:before="240" w:lineRule="auto"/>
        <w:ind w:left="0"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Controls: Monitoring and Evaluation Methods for the Plan</w:t>
        <w:br w:type="textWrapping"/>
        <w:br w:type="textWrapping"/>
      </w:r>
      <w:r w:rsidDel="00000000" w:rsidR="00000000" w:rsidRPr="00000000">
        <w:rPr>
          <w:rFonts w:ascii="Georgia" w:cs="Georgia" w:eastAsia="Georgia" w:hAnsi="Georgia"/>
          <w:sz w:val="24"/>
          <w:szCs w:val="24"/>
          <w:rtl w:val="0"/>
        </w:rPr>
        <w:t xml:space="preserve"> This section outlines how the marketing plan's effectiveness will be measured and tracked. Here are some common methods:</w:t>
        <w:br w:type="textWrapping"/>
        <w:br w:type="textWrapping"/>
        <w:t xml:space="preserve">  * </w:t>
      </w:r>
      <w:r w:rsidDel="00000000" w:rsidR="00000000" w:rsidRPr="00000000">
        <w:rPr>
          <w:rFonts w:ascii="Georgia" w:cs="Georgia" w:eastAsia="Georgia" w:hAnsi="Georgia"/>
          <w:b w:val="1"/>
          <w:sz w:val="24"/>
          <w:szCs w:val="24"/>
          <w:rtl w:val="0"/>
        </w:rPr>
        <w:t xml:space="preserve">Sales Tracking:</w:t>
      </w:r>
      <w:r w:rsidDel="00000000" w:rsidR="00000000" w:rsidRPr="00000000">
        <w:rPr>
          <w:rFonts w:ascii="Georgia" w:cs="Georgia" w:eastAsia="Georgia" w:hAnsi="Georgia"/>
          <w:sz w:val="24"/>
          <w:szCs w:val="24"/>
          <w:rtl w:val="0"/>
        </w:rPr>
        <w:t xml:space="preserve"> Monitor actual sales figures against projected sales in the income statement.</w:t>
      </w:r>
    </w:p>
    <w:p w:rsidR="00000000" w:rsidDel="00000000" w:rsidP="00000000" w:rsidRDefault="00000000" w:rsidRPr="00000000" w14:paraId="0000003F">
      <w:pPr>
        <w:spacing w:after="240" w:befor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b w:val="1"/>
          <w:sz w:val="24"/>
          <w:szCs w:val="24"/>
          <w:rtl w:val="0"/>
        </w:rPr>
        <w:t xml:space="preserve"> Market Share Analysis: </w:t>
      </w:r>
      <w:r w:rsidDel="00000000" w:rsidR="00000000" w:rsidRPr="00000000">
        <w:rPr>
          <w:rFonts w:ascii="Georgia" w:cs="Georgia" w:eastAsia="Georgia" w:hAnsi="Georgia"/>
          <w:sz w:val="24"/>
          <w:szCs w:val="24"/>
          <w:rtl w:val="0"/>
        </w:rPr>
        <w:t xml:space="preserve">Compare your sales performance to competitors to gauge market share.</w:t>
      </w:r>
    </w:p>
    <w:p w:rsidR="00000000" w:rsidDel="00000000" w:rsidP="00000000" w:rsidRDefault="00000000" w:rsidRPr="00000000" w14:paraId="00000040">
      <w:pPr>
        <w:spacing w:after="240" w:befor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 </w:t>
      </w:r>
      <w:r w:rsidDel="00000000" w:rsidR="00000000" w:rsidRPr="00000000">
        <w:rPr>
          <w:rFonts w:ascii="Georgia" w:cs="Georgia" w:eastAsia="Georgia" w:hAnsi="Georgia"/>
          <w:b w:val="1"/>
          <w:sz w:val="24"/>
          <w:szCs w:val="24"/>
          <w:rtl w:val="0"/>
        </w:rPr>
        <w:t xml:space="preserve">Marketing ROI (Return on Investment): </w:t>
      </w:r>
      <w:r w:rsidDel="00000000" w:rsidR="00000000" w:rsidRPr="00000000">
        <w:rPr>
          <w:rFonts w:ascii="Georgia" w:cs="Georgia" w:eastAsia="Georgia" w:hAnsi="Georgia"/>
          <w:sz w:val="24"/>
          <w:szCs w:val="24"/>
          <w:rtl w:val="0"/>
        </w:rPr>
        <w:t xml:space="preserve">Analyze the financial return generated by marketing activities. </w:t>
      </w:r>
    </w:p>
    <w:p w:rsidR="00000000" w:rsidDel="00000000" w:rsidP="00000000" w:rsidRDefault="00000000" w:rsidRPr="00000000" w14:paraId="00000041">
      <w:pPr>
        <w:spacing w:after="240" w:befor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 </w:t>
      </w:r>
      <w:r w:rsidDel="00000000" w:rsidR="00000000" w:rsidRPr="00000000">
        <w:rPr>
          <w:rFonts w:ascii="Georgia" w:cs="Georgia" w:eastAsia="Georgia" w:hAnsi="Georgia"/>
          <w:b w:val="1"/>
          <w:sz w:val="24"/>
          <w:szCs w:val="24"/>
          <w:rtl w:val="0"/>
        </w:rPr>
        <w:t xml:space="preserve">Customer Satisfaction Surveys: </w:t>
      </w:r>
      <w:r w:rsidDel="00000000" w:rsidR="00000000" w:rsidRPr="00000000">
        <w:rPr>
          <w:rFonts w:ascii="Georgia" w:cs="Georgia" w:eastAsia="Georgia" w:hAnsi="Georgia"/>
          <w:sz w:val="24"/>
          <w:szCs w:val="24"/>
          <w:rtl w:val="0"/>
        </w:rPr>
        <w:t xml:space="preserve">Gather feedback from customers to understand their perception of your brand and marketing efforts.</w:t>
      </w:r>
    </w:p>
    <w:p w:rsidR="00000000" w:rsidDel="00000000" w:rsidP="00000000" w:rsidRDefault="00000000" w:rsidRPr="00000000" w14:paraId="00000042">
      <w:pPr>
        <w:spacing w:after="240" w:befor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 </w:t>
      </w:r>
      <w:r w:rsidDel="00000000" w:rsidR="00000000" w:rsidRPr="00000000">
        <w:rPr>
          <w:rFonts w:ascii="Georgia" w:cs="Georgia" w:eastAsia="Georgia" w:hAnsi="Georgia"/>
          <w:b w:val="1"/>
          <w:sz w:val="24"/>
          <w:szCs w:val="24"/>
          <w:rtl w:val="0"/>
        </w:rPr>
        <w:t xml:space="preserve">Website Traffic Monitoring: </w:t>
      </w:r>
      <w:r w:rsidDel="00000000" w:rsidR="00000000" w:rsidRPr="00000000">
        <w:rPr>
          <w:rFonts w:ascii="Georgia" w:cs="Georgia" w:eastAsia="Georgia" w:hAnsi="Georgia"/>
          <w:sz w:val="24"/>
          <w:szCs w:val="24"/>
          <w:rtl w:val="0"/>
        </w:rPr>
        <w:t xml:space="preserve">Track website visits, user engagement, and conversions to assess the effectiveness of online marketing campaigns.</w:t>
      </w:r>
    </w:p>
    <w:p w:rsidR="00000000" w:rsidDel="00000000" w:rsidP="00000000" w:rsidRDefault="00000000" w:rsidRPr="00000000" w14:paraId="00000043">
      <w:pPr>
        <w:spacing w:after="240" w:before="24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4">
      <w:pPr>
        <w:spacing w:after="240" w:befor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5">
      <w:pPr>
        <w:spacing w:after="240" w:before="24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6">
      <w:pPr>
        <w:rPr>
          <w:rFonts w:ascii="Georgia" w:cs="Georgia" w:eastAsia="Georgia" w:hAnsi="Georg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