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AD41E" w14:textId="57D30F99" w:rsidR="00020600" w:rsidRPr="00345C88" w:rsidRDefault="00395B32" w:rsidP="003409DD">
      <w:pPr>
        <w:pStyle w:val="a3"/>
        <w:rPr>
          <w:rFonts w:asciiTheme="minorEastAsia" w:eastAsiaTheme="minorEastAsia" w:hAnsiTheme="minorEastAsia"/>
          <w:szCs w:val="40"/>
        </w:rPr>
      </w:pPr>
      <w:bookmarkStart w:id="0" w:name="_Toc172980879"/>
      <w:r>
        <w:rPr>
          <w:rFonts w:asciiTheme="minorEastAsia" w:eastAsiaTheme="minorEastAsia" w:hAnsiTheme="minorEastAsia" w:hint="eastAsia"/>
          <w:szCs w:val="40"/>
        </w:rPr>
        <w:t>猫管理</w:t>
      </w:r>
      <w:r w:rsidR="005921F7" w:rsidRPr="00345C88">
        <w:rPr>
          <w:rFonts w:asciiTheme="minorEastAsia" w:eastAsiaTheme="minorEastAsia" w:hAnsiTheme="minorEastAsia" w:hint="eastAsia"/>
          <w:szCs w:val="40"/>
        </w:rPr>
        <w:t>システム</w:t>
      </w:r>
    </w:p>
    <w:p w14:paraId="1B385FD0" w14:textId="77777777" w:rsidR="00020600" w:rsidRPr="00345C88" w:rsidRDefault="005D6BE6">
      <w:pPr>
        <w:pStyle w:val="a3"/>
        <w:rPr>
          <w:rFonts w:asciiTheme="minorEastAsia" w:eastAsiaTheme="minorEastAsia" w:hAnsiTheme="minorEastAsia"/>
          <w:sz w:val="48"/>
          <w:szCs w:val="40"/>
          <w:bdr w:val="single" w:sz="4" w:space="0" w:color="auto"/>
        </w:rPr>
      </w:pPr>
      <w:r w:rsidRPr="00345C88">
        <w:rPr>
          <w:rFonts w:asciiTheme="minorEastAsia" w:eastAsiaTheme="minorEastAsia" w:hAnsiTheme="minorEastAsia" w:hint="eastAsia"/>
          <w:sz w:val="48"/>
          <w:szCs w:val="40"/>
          <w:bdr w:val="single" w:sz="4" w:space="0" w:color="auto"/>
        </w:rPr>
        <w:t xml:space="preserve"> </w:t>
      </w:r>
      <w:r w:rsidR="0050642F" w:rsidRPr="00345C88">
        <w:rPr>
          <w:rFonts w:asciiTheme="minorEastAsia" w:eastAsiaTheme="minorEastAsia" w:hAnsiTheme="minorEastAsia" w:hint="eastAsia"/>
          <w:sz w:val="48"/>
          <w:szCs w:val="40"/>
          <w:bdr w:val="single" w:sz="4" w:space="0" w:color="auto"/>
        </w:rPr>
        <w:t>要件定義書</w:t>
      </w:r>
      <w:r w:rsidRPr="00345C88">
        <w:rPr>
          <w:rFonts w:asciiTheme="minorEastAsia" w:eastAsiaTheme="minorEastAsia" w:hAnsiTheme="minorEastAsia" w:hint="eastAsia"/>
          <w:sz w:val="48"/>
          <w:szCs w:val="40"/>
          <w:bdr w:val="single" w:sz="4" w:space="0" w:color="auto"/>
        </w:rPr>
        <w:t xml:space="preserve"> </w:t>
      </w:r>
    </w:p>
    <w:p w14:paraId="5CC06B07" w14:textId="77777777" w:rsidR="00020600" w:rsidRPr="00345C88" w:rsidRDefault="00020600">
      <w:pPr>
        <w:pStyle w:val="a3"/>
        <w:rPr>
          <w:rFonts w:asciiTheme="minorEastAsia" w:eastAsiaTheme="minorEastAsia" w:hAnsiTheme="minorEastAsia"/>
          <w:sz w:val="40"/>
          <w:szCs w:val="40"/>
        </w:rPr>
      </w:pPr>
    </w:p>
    <w:p w14:paraId="270F5656" w14:textId="77777777" w:rsidR="003409DD" w:rsidRPr="00345C88" w:rsidRDefault="003409DD" w:rsidP="003409DD">
      <w:pPr>
        <w:pStyle w:val="a3"/>
        <w:jc w:val="both"/>
        <w:rPr>
          <w:rFonts w:asciiTheme="minorEastAsia" w:eastAsiaTheme="minorEastAsia" w:hAnsiTheme="minorEastAsia"/>
          <w:sz w:val="40"/>
          <w:szCs w:val="40"/>
        </w:rPr>
      </w:pPr>
    </w:p>
    <w:p w14:paraId="20316D0A" w14:textId="77777777" w:rsidR="00020600" w:rsidRPr="00345C88" w:rsidRDefault="0050642F" w:rsidP="003409DD">
      <w:pPr>
        <w:pStyle w:val="a3"/>
        <w:ind w:leftChars="1417" w:left="2976" w:firstLine="384"/>
        <w:jc w:val="left"/>
        <w:rPr>
          <w:rFonts w:asciiTheme="minorEastAsia" w:eastAsiaTheme="minorEastAsia" w:hAnsiTheme="minorEastAsia"/>
          <w:sz w:val="24"/>
          <w:szCs w:val="40"/>
        </w:rPr>
      </w:pPr>
      <w:r w:rsidRPr="00345C88">
        <w:rPr>
          <w:rFonts w:asciiTheme="minorEastAsia" w:eastAsiaTheme="minorEastAsia" w:hAnsiTheme="minorEastAsia" w:hint="eastAsia"/>
          <w:sz w:val="24"/>
          <w:szCs w:val="40"/>
        </w:rPr>
        <w:t>履歴</w:t>
      </w:r>
    </w:p>
    <w:tbl>
      <w:tblPr>
        <w:tblStyle w:val="ae"/>
        <w:tblW w:w="0" w:type="auto"/>
        <w:jc w:val="center"/>
        <w:tblLook w:val="04A0" w:firstRow="1" w:lastRow="0" w:firstColumn="1" w:lastColumn="0" w:noHBand="0" w:noVBand="1"/>
      </w:tblPr>
      <w:tblGrid>
        <w:gridCol w:w="1283"/>
        <w:gridCol w:w="3820"/>
        <w:gridCol w:w="1276"/>
        <w:gridCol w:w="1004"/>
      </w:tblGrid>
      <w:tr w:rsidR="0050642F" w:rsidRPr="00345C88" w14:paraId="409CB7AD" w14:textId="77777777" w:rsidTr="000B6021">
        <w:trPr>
          <w:trHeight w:val="366"/>
          <w:jc w:val="center"/>
        </w:trPr>
        <w:tc>
          <w:tcPr>
            <w:tcW w:w="1283" w:type="dxa"/>
          </w:tcPr>
          <w:p w14:paraId="2330CDC2"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r w:rsidRPr="00345C88">
              <w:rPr>
                <w:rFonts w:asciiTheme="minorEastAsia" w:eastAsiaTheme="minorEastAsia" w:hAnsiTheme="minorEastAsia" w:hint="eastAsia"/>
                <w:sz w:val="21"/>
                <w:szCs w:val="21"/>
              </w:rPr>
              <w:t>バージョン</w:t>
            </w:r>
          </w:p>
        </w:tc>
        <w:tc>
          <w:tcPr>
            <w:tcW w:w="3820" w:type="dxa"/>
          </w:tcPr>
          <w:p w14:paraId="22525D00"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r w:rsidRPr="00345C88">
              <w:rPr>
                <w:rFonts w:asciiTheme="minorEastAsia" w:eastAsiaTheme="minorEastAsia" w:hAnsiTheme="minorEastAsia" w:hint="eastAsia"/>
                <w:sz w:val="21"/>
                <w:szCs w:val="21"/>
              </w:rPr>
              <w:t>改訂内容</w:t>
            </w:r>
          </w:p>
        </w:tc>
        <w:tc>
          <w:tcPr>
            <w:tcW w:w="1276" w:type="dxa"/>
          </w:tcPr>
          <w:p w14:paraId="4CC69474"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r w:rsidRPr="00345C88">
              <w:rPr>
                <w:rFonts w:asciiTheme="minorEastAsia" w:eastAsiaTheme="minorEastAsia" w:hAnsiTheme="minorEastAsia" w:hint="eastAsia"/>
                <w:sz w:val="21"/>
                <w:szCs w:val="21"/>
              </w:rPr>
              <w:t>改訂日</w:t>
            </w:r>
          </w:p>
        </w:tc>
        <w:tc>
          <w:tcPr>
            <w:tcW w:w="1004" w:type="dxa"/>
          </w:tcPr>
          <w:p w14:paraId="7939FC9B"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r w:rsidRPr="00345C88">
              <w:rPr>
                <w:rFonts w:asciiTheme="minorEastAsia" w:eastAsiaTheme="minorEastAsia" w:hAnsiTheme="minorEastAsia" w:hint="eastAsia"/>
                <w:sz w:val="21"/>
                <w:szCs w:val="21"/>
              </w:rPr>
              <w:t>改訂者</w:t>
            </w:r>
          </w:p>
        </w:tc>
      </w:tr>
      <w:tr w:rsidR="0050642F" w:rsidRPr="00345C88" w14:paraId="07DB082E" w14:textId="77777777" w:rsidTr="000B6021">
        <w:trPr>
          <w:trHeight w:val="366"/>
          <w:jc w:val="center"/>
        </w:trPr>
        <w:tc>
          <w:tcPr>
            <w:tcW w:w="1283" w:type="dxa"/>
          </w:tcPr>
          <w:p w14:paraId="573F3AF1" w14:textId="77777777" w:rsidR="0050642F" w:rsidRPr="00345C88" w:rsidRDefault="005D6BE6" w:rsidP="0050642F">
            <w:pPr>
              <w:pStyle w:val="a3"/>
              <w:spacing w:before="100" w:beforeAutospacing="1" w:after="100" w:afterAutospacing="1"/>
              <w:rPr>
                <w:rFonts w:asciiTheme="minorEastAsia" w:eastAsiaTheme="minorEastAsia" w:hAnsiTheme="minorEastAsia"/>
                <w:sz w:val="21"/>
                <w:szCs w:val="21"/>
              </w:rPr>
            </w:pPr>
            <w:r w:rsidRPr="00345C88">
              <w:rPr>
                <w:rFonts w:asciiTheme="minorEastAsia" w:eastAsiaTheme="minorEastAsia" w:hAnsiTheme="minorEastAsia" w:hint="eastAsia"/>
                <w:sz w:val="21"/>
                <w:szCs w:val="21"/>
              </w:rPr>
              <w:t>1.0</w:t>
            </w:r>
          </w:p>
        </w:tc>
        <w:tc>
          <w:tcPr>
            <w:tcW w:w="3820" w:type="dxa"/>
          </w:tcPr>
          <w:p w14:paraId="2FC51A40" w14:textId="77777777" w:rsidR="0050642F" w:rsidRPr="00345C88" w:rsidRDefault="0050642F" w:rsidP="005D6BE6">
            <w:pPr>
              <w:pStyle w:val="a3"/>
              <w:spacing w:before="100" w:beforeAutospacing="1" w:after="100" w:afterAutospacing="1"/>
              <w:jc w:val="left"/>
              <w:rPr>
                <w:rFonts w:asciiTheme="minorEastAsia" w:eastAsiaTheme="minorEastAsia" w:hAnsiTheme="minorEastAsia"/>
                <w:sz w:val="21"/>
                <w:szCs w:val="21"/>
              </w:rPr>
            </w:pPr>
            <w:r w:rsidRPr="00345C88">
              <w:rPr>
                <w:rFonts w:asciiTheme="minorEastAsia" w:eastAsiaTheme="minorEastAsia" w:hAnsiTheme="minorEastAsia" w:hint="eastAsia"/>
                <w:sz w:val="21"/>
                <w:szCs w:val="21"/>
              </w:rPr>
              <w:t>新規作成</w:t>
            </w:r>
          </w:p>
        </w:tc>
        <w:tc>
          <w:tcPr>
            <w:tcW w:w="1276" w:type="dxa"/>
          </w:tcPr>
          <w:p w14:paraId="378CD5E7" w14:textId="07A1B0C5" w:rsidR="0050642F" w:rsidRPr="00345C88" w:rsidRDefault="00FE13EB" w:rsidP="00D865BB">
            <w:pPr>
              <w:pStyle w:val="a3"/>
              <w:spacing w:before="100" w:beforeAutospacing="1" w:after="100" w:afterAutospacing="1"/>
              <w:rPr>
                <w:rFonts w:asciiTheme="minorEastAsia" w:eastAsiaTheme="minorEastAsia" w:hAnsiTheme="minorEastAsia"/>
                <w:sz w:val="21"/>
                <w:szCs w:val="21"/>
              </w:rPr>
            </w:pPr>
            <w:r>
              <w:rPr>
                <w:rFonts w:asciiTheme="minorEastAsia" w:eastAsiaTheme="minorEastAsia" w:hAnsiTheme="minorEastAsia" w:hint="eastAsia"/>
                <w:sz w:val="21"/>
                <w:szCs w:val="21"/>
              </w:rPr>
              <w:t>20</w:t>
            </w:r>
            <w:r w:rsidR="00395B32">
              <w:rPr>
                <w:rFonts w:asciiTheme="minorEastAsia" w:eastAsiaTheme="minorEastAsia" w:hAnsiTheme="minorEastAsia"/>
                <w:sz w:val="21"/>
                <w:szCs w:val="21"/>
              </w:rPr>
              <w:t>19</w:t>
            </w:r>
            <w:r>
              <w:rPr>
                <w:rFonts w:asciiTheme="minorEastAsia" w:eastAsiaTheme="minorEastAsia" w:hAnsiTheme="minorEastAsia" w:hint="eastAsia"/>
                <w:sz w:val="21"/>
                <w:szCs w:val="21"/>
              </w:rPr>
              <w:t>/</w:t>
            </w:r>
            <w:r w:rsidR="00395B32">
              <w:rPr>
                <w:rFonts w:asciiTheme="minorEastAsia" w:eastAsiaTheme="minorEastAsia" w:hAnsiTheme="minorEastAsia"/>
                <w:sz w:val="21"/>
                <w:szCs w:val="21"/>
              </w:rPr>
              <w:t>09</w:t>
            </w:r>
            <w:r w:rsidR="0050642F" w:rsidRPr="00345C88">
              <w:rPr>
                <w:rFonts w:asciiTheme="minorEastAsia" w:eastAsiaTheme="minorEastAsia" w:hAnsiTheme="minorEastAsia" w:hint="eastAsia"/>
                <w:sz w:val="21"/>
                <w:szCs w:val="21"/>
              </w:rPr>
              <w:t>/</w:t>
            </w:r>
            <w:r w:rsidR="00395B32">
              <w:rPr>
                <w:rFonts w:asciiTheme="minorEastAsia" w:eastAsiaTheme="minorEastAsia" w:hAnsiTheme="minorEastAsia"/>
                <w:sz w:val="21"/>
                <w:szCs w:val="21"/>
              </w:rPr>
              <w:t>02</w:t>
            </w:r>
          </w:p>
        </w:tc>
        <w:tc>
          <w:tcPr>
            <w:tcW w:w="1004" w:type="dxa"/>
          </w:tcPr>
          <w:p w14:paraId="30F6D1CA" w14:textId="5B924857" w:rsidR="0050642F" w:rsidRPr="00345C88" w:rsidRDefault="00395B32" w:rsidP="0050642F">
            <w:pPr>
              <w:pStyle w:val="a3"/>
              <w:spacing w:before="100" w:beforeAutospacing="1" w:after="100" w:afterAutospacing="1"/>
              <w:rPr>
                <w:rFonts w:asciiTheme="minorEastAsia" w:eastAsiaTheme="minorEastAsia" w:hAnsiTheme="minorEastAsia"/>
                <w:sz w:val="21"/>
                <w:szCs w:val="21"/>
              </w:rPr>
            </w:pPr>
            <w:r>
              <w:rPr>
                <w:rFonts w:asciiTheme="minorEastAsia" w:eastAsiaTheme="minorEastAsia" w:hAnsiTheme="minorEastAsia" w:hint="eastAsia"/>
                <w:sz w:val="21"/>
                <w:szCs w:val="21"/>
              </w:rPr>
              <w:t>吉野</w:t>
            </w:r>
          </w:p>
        </w:tc>
      </w:tr>
      <w:tr w:rsidR="0050642F" w:rsidRPr="00345C88" w14:paraId="70926EB7" w14:textId="77777777" w:rsidTr="000B6021">
        <w:trPr>
          <w:trHeight w:val="366"/>
          <w:jc w:val="center"/>
        </w:trPr>
        <w:tc>
          <w:tcPr>
            <w:tcW w:w="1283" w:type="dxa"/>
          </w:tcPr>
          <w:p w14:paraId="78D57F5C"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c>
          <w:tcPr>
            <w:tcW w:w="3820" w:type="dxa"/>
          </w:tcPr>
          <w:p w14:paraId="3183E488" w14:textId="77777777" w:rsidR="0050642F" w:rsidRPr="00345C88" w:rsidRDefault="0050642F" w:rsidP="005D6BE6">
            <w:pPr>
              <w:pStyle w:val="a3"/>
              <w:spacing w:before="100" w:beforeAutospacing="1" w:after="100" w:afterAutospacing="1"/>
              <w:jc w:val="left"/>
              <w:rPr>
                <w:rFonts w:asciiTheme="minorEastAsia" w:eastAsiaTheme="minorEastAsia" w:hAnsiTheme="minorEastAsia"/>
                <w:sz w:val="21"/>
                <w:szCs w:val="21"/>
              </w:rPr>
            </w:pPr>
          </w:p>
        </w:tc>
        <w:tc>
          <w:tcPr>
            <w:tcW w:w="1276" w:type="dxa"/>
          </w:tcPr>
          <w:p w14:paraId="2BE315D7"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c>
          <w:tcPr>
            <w:tcW w:w="1004" w:type="dxa"/>
          </w:tcPr>
          <w:p w14:paraId="41C9AA2E"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r>
      <w:tr w:rsidR="0050642F" w:rsidRPr="00345C88" w14:paraId="09284FE3" w14:textId="77777777" w:rsidTr="000B6021">
        <w:trPr>
          <w:trHeight w:val="351"/>
          <w:jc w:val="center"/>
        </w:trPr>
        <w:tc>
          <w:tcPr>
            <w:tcW w:w="1283" w:type="dxa"/>
          </w:tcPr>
          <w:p w14:paraId="3CAE51AD"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c>
          <w:tcPr>
            <w:tcW w:w="3820" w:type="dxa"/>
          </w:tcPr>
          <w:p w14:paraId="0680229B" w14:textId="77777777" w:rsidR="0050642F" w:rsidRPr="00345C88" w:rsidRDefault="0050642F" w:rsidP="005D6BE6">
            <w:pPr>
              <w:pStyle w:val="a3"/>
              <w:spacing w:before="100" w:beforeAutospacing="1" w:after="100" w:afterAutospacing="1"/>
              <w:jc w:val="left"/>
              <w:rPr>
                <w:rFonts w:asciiTheme="minorEastAsia" w:eastAsiaTheme="minorEastAsia" w:hAnsiTheme="minorEastAsia"/>
                <w:sz w:val="21"/>
                <w:szCs w:val="21"/>
              </w:rPr>
            </w:pPr>
          </w:p>
        </w:tc>
        <w:tc>
          <w:tcPr>
            <w:tcW w:w="1276" w:type="dxa"/>
          </w:tcPr>
          <w:p w14:paraId="7CBC5618"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c>
          <w:tcPr>
            <w:tcW w:w="1004" w:type="dxa"/>
          </w:tcPr>
          <w:p w14:paraId="603FC2FD"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r>
      <w:tr w:rsidR="0050642F" w:rsidRPr="00345C88" w14:paraId="0E215F31" w14:textId="77777777" w:rsidTr="000B6021">
        <w:trPr>
          <w:trHeight w:val="381"/>
          <w:jc w:val="center"/>
        </w:trPr>
        <w:tc>
          <w:tcPr>
            <w:tcW w:w="1283" w:type="dxa"/>
          </w:tcPr>
          <w:p w14:paraId="6A8D611F"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c>
          <w:tcPr>
            <w:tcW w:w="3820" w:type="dxa"/>
          </w:tcPr>
          <w:p w14:paraId="4CD3E22A" w14:textId="77777777" w:rsidR="0050642F" w:rsidRPr="00345C88" w:rsidRDefault="0050642F" w:rsidP="005D6BE6">
            <w:pPr>
              <w:pStyle w:val="a3"/>
              <w:spacing w:before="100" w:beforeAutospacing="1" w:after="100" w:afterAutospacing="1"/>
              <w:jc w:val="left"/>
              <w:rPr>
                <w:rFonts w:asciiTheme="minorEastAsia" w:eastAsiaTheme="minorEastAsia" w:hAnsiTheme="minorEastAsia"/>
                <w:sz w:val="21"/>
                <w:szCs w:val="21"/>
              </w:rPr>
            </w:pPr>
          </w:p>
        </w:tc>
        <w:tc>
          <w:tcPr>
            <w:tcW w:w="1276" w:type="dxa"/>
          </w:tcPr>
          <w:p w14:paraId="7798416B"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c>
          <w:tcPr>
            <w:tcW w:w="1004" w:type="dxa"/>
          </w:tcPr>
          <w:p w14:paraId="27128FBF" w14:textId="77777777" w:rsidR="0050642F" w:rsidRPr="00345C88" w:rsidRDefault="0050642F" w:rsidP="0050642F">
            <w:pPr>
              <w:pStyle w:val="a3"/>
              <w:spacing w:before="100" w:beforeAutospacing="1" w:after="100" w:afterAutospacing="1"/>
              <w:rPr>
                <w:rFonts w:asciiTheme="minorEastAsia" w:eastAsiaTheme="minorEastAsia" w:hAnsiTheme="minorEastAsia"/>
                <w:sz w:val="21"/>
                <w:szCs w:val="21"/>
              </w:rPr>
            </w:pPr>
          </w:p>
        </w:tc>
      </w:tr>
      <w:tr w:rsidR="005D6BE6" w:rsidRPr="00345C88" w14:paraId="11B244FB" w14:textId="77777777" w:rsidTr="000B6021">
        <w:trPr>
          <w:trHeight w:val="381"/>
          <w:jc w:val="center"/>
        </w:trPr>
        <w:tc>
          <w:tcPr>
            <w:tcW w:w="1283" w:type="dxa"/>
          </w:tcPr>
          <w:p w14:paraId="314D953F" w14:textId="77777777" w:rsidR="005D6BE6" w:rsidRPr="00345C88" w:rsidRDefault="005D6BE6" w:rsidP="0050642F">
            <w:pPr>
              <w:pStyle w:val="a3"/>
              <w:spacing w:before="100" w:beforeAutospacing="1" w:after="100" w:afterAutospacing="1"/>
              <w:rPr>
                <w:rFonts w:asciiTheme="minorEastAsia" w:eastAsiaTheme="minorEastAsia" w:hAnsiTheme="minorEastAsia"/>
                <w:sz w:val="21"/>
                <w:szCs w:val="21"/>
              </w:rPr>
            </w:pPr>
          </w:p>
        </w:tc>
        <w:tc>
          <w:tcPr>
            <w:tcW w:w="3820" w:type="dxa"/>
          </w:tcPr>
          <w:p w14:paraId="08635F71" w14:textId="77777777" w:rsidR="005D6BE6" w:rsidRPr="00345C88" w:rsidRDefault="005D6BE6" w:rsidP="005D6BE6">
            <w:pPr>
              <w:pStyle w:val="a3"/>
              <w:spacing w:before="100" w:beforeAutospacing="1" w:after="100" w:afterAutospacing="1"/>
              <w:jc w:val="left"/>
              <w:rPr>
                <w:rFonts w:asciiTheme="minorEastAsia" w:eastAsiaTheme="minorEastAsia" w:hAnsiTheme="minorEastAsia"/>
                <w:sz w:val="21"/>
                <w:szCs w:val="21"/>
              </w:rPr>
            </w:pPr>
          </w:p>
        </w:tc>
        <w:tc>
          <w:tcPr>
            <w:tcW w:w="1276" w:type="dxa"/>
          </w:tcPr>
          <w:p w14:paraId="67512573" w14:textId="77777777" w:rsidR="005D6BE6" w:rsidRPr="00345C88" w:rsidRDefault="005D6BE6" w:rsidP="0050642F">
            <w:pPr>
              <w:pStyle w:val="a3"/>
              <w:spacing w:before="100" w:beforeAutospacing="1" w:after="100" w:afterAutospacing="1"/>
              <w:rPr>
                <w:rFonts w:asciiTheme="minorEastAsia" w:eastAsiaTheme="minorEastAsia" w:hAnsiTheme="minorEastAsia"/>
                <w:sz w:val="21"/>
                <w:szCs w:val="21"/>
              </w:rPr>
            </w:pPr>
          </w:p>
        </w:tc>
        <w:tc>
          <w:tcPr>
            <w:tcW w:w="1004" w:type="dxa"/>
          </w:tcPr>
          <w:p w14:paraId="2F169DD8" w14:textId="77777777" w:rsidR="005D6BE6" w:rsidRPr="00345C88" w:rsidRDefault="005D6BE6" w:rsidP="0050642F">
            <w:pPr>
              <w:pStyle w:val="a3"/>
              <w:spacing w:before="100" w:beforeAutospacing="1" w:after="100" w:afterAutospacing="1"/>
              <w:rPr>
                <w:rFonts w:asciiTheme="minorEastAsia" w:eastAsiaTheme="minorEastAsia" w:hAnsiTheme="minorEastAsia"/>
                <w:sz w:val="21"/>
                <w:szCs w:val="21"/>
              </w:rPr>
            </w:pPr>
          </w:p>
        </w:tc>
      </w:tr>
      <w:tr w:rsidR="005D6BE6" w:rsidRPr="00345C88" w14:paraId="522A1156" w14:textId="77777777" w:rsidTr="000B6021">
        <w:trPr>
          <w:trHeight w:val="381"/>
          <w:jc w:val="center"/>
        </w:trPr>
        <w:tc>
          <w:tcPr>
            <w:tcW w:w="1283" w:type="dxa"/>
          </w:tcPr>
          <w:p w14:paraId="7F0D1F08" w14:textId="77777777" w:rsidR="005D6BE6" w:rsidRPr="00345C88" w:rsidRDefault="005D6BE6" w:rsidP="0050642F">
            <w:pPr>
              <w:pStyle w:val="a3"/>
              <w:spacing w:before="100" w:beforeAutospacing="1" w:after="100" w:afterAutospacing="1"/>
              <w:rPr>
                <w:rFonts w:asciiTheme="minorEastAsia" w:eastAsiaTheme="minorEastAsia" w:hAnsiTheme="minorEastAsia"/>
                <w:sz w:val="21"/>
                <w:szCs w:val="21"/>
              </w:rPr>
            </w:pPr>
          </w:p>
        </w:tc>
        <w:tc>
          <w:tcPr>
            <w:tcW w:w="3820" w:type="dxa"/>
          </w:tcPr>
          <w:p w14:paraId="356C6B8B" w14:textId="77777777" w:rsidR="005D6BE6" w:rsidRPr="00345C88" w:rsidRDefault="005D6BE6" w:rsidP="005D6BE6">
            <w:pPr>
              <w:pStyle w:val="a3"/>
              <w:spacing w:before="100" w:beforeAutospacing="1" w:after="100" w:afterAutospacing="1"/>
              <w:jc w:val="left"/>
              <w:rPr>
                <w:rFonts w:asciiTheme="minorEastAsia" w:eastAsiaTheme="minorEastAsia" w:hAnsiTheme="minorEastAsia"/>
                <w:sz w:val="21"/>
                <w:szCs w:val="21"/>
              </w:rPr>
            </w:pPr>
          </w:p>
        </w:tc>
        <w:tc>
          <w:tcPr>
            <w:tcW w:w="1276" w:type="dxa"/>
          </w:tcPr>
          <w:p w14:paraId="1B66943B" w14:textId="77777777" w:rsidR="005D6BE6" w:rsidRPr="00345C88" w:rsidRDefault="005D6BE6" w:rsidP="0050642F">
            <w:pPr>
              <w:pStyle w:val="a3"/>
              <w:spacing w:before="100" w:beforeAutospacing="1" w:after="100" w:afterAutospacing="1"/>
              <w:rPr>
                <w:rFonts w:asciiTheme="minorEastAsia" w:eastAsiaTheme="minorEastAsia" w:hAnsiTheme="minorEastAsia"/>
                <w:sz w:val="21"/>
                <w:szCs w:val="21"/>
              </w:rPr>
            </w:pPr>
          </w:p>
        </w:tc>
        <w:tc>
          <w:tcPr>
            <w:tcW w:w="1004" w:type="dxa"/>
          </w:tcPr>
          <w:p w14:paraId="49516204" w14:textId="77777777" w:rsidR="005D6BE6" w:rsidRPr="00345C88" w:rsidRDefault="005D6BE6" w:rsidP="0050642F">
            <w:pPr>
              <w:pStyle w:val="a3"/>
              <w:spacing w:before="100" w:beforeAutospacing="1" w:after="100" w:afterAutospacing="1"/>
              <w:rPr>
                <w:rFonts w:asciiTheme="minorEastAsia" w:eastAsiaTheme="minorEastAsia" w:hAnsiTheme="minorEastAsia"/>
                <w:sz w:val="21"/>
                <w:szCs w:val="21"/>
              </w:rPr>
            </w:pPr>
          </w:p>
        </w:tc>
      </w:tr>
    </w:tbl>
    <w:p w14:paraId="4A157E1C" w14:textId="1407204D" w:rsidR="003409DD" w:rsidRDefault="003409DD" w:rsidP="003409DD">
      <w:pPr>
        <w:pStyle w:val="a3"/>
        <w:jc w:val="both"/>
        <w:rPr>
          <w:rFonts w:asciiTheme="minorEastAsia" w:eastAsiaTheme="minorEastAsia" w:hAnsiTheme="minorEastAsia"/>
          <w:sz w:val="40"/>
          <w:szCs w:val="40"/>
        </w:rPr>
      </w:pPr>
      <w:r>
        <w:rPr>
          <w:rFonts w:asciiTheme="minorEastAsia" w:eastAsiaTheme="minorEastAsia" w:hAnsiTheme="minorEastAsia"/>
          <w:sz w:val="40"/>
          <w:szCs w:val="40"/>
        </w:rPr>
        <w:br w:type="page"/>
      </w:r>
    </w:p>
    <w:p w14:paraId="764C0103" w14:textId="0E2ABCC7" w:rsidR="006B6F8F" w:rsidRPr="00345C88" w:rsidRDefault="00395B32" w:rsidP="003409DD">
      <w:pPr>
        <w:pStyle w:val="a3"/>
        <w:rPr>
          <w:rFonts w:asciiTheme="minorEastAsia" w:eastAsiaTheme="minorEastAsia" w:hAnsiTheme="minorEastAsia"/>
          <w:sz w:val="40"/>
        </w:rPr>
      </w:pPr>
      <w:r>
        <w:rPr>
          <w:rFonts w:asciiTheme="minorEastAsia" w:eastAsiaTheme="minorEastAsia" w:hAnsiTheme="minorEastAsia" w:hint="eastAsia"/>
          <w:sz w:val="40"/>
        </w:rPr>
        <w:lastRenderedPageBreak/>
        <w:t>猫管理</w:t>
      </w:r>
      <w:r w:rsidR="005921F7" w:rsidRPr="00345C88">
        <w:rPr>
          <w:rFonts w:asciiTheme="minorEastAsia" w:eastAsiaTheme="minorEastAsia" w:hAnsiTheme="minorEastAsia" w:hint="eastAsia"/>
          <w:sz w:val="40"/>
        </w:rPr>
        <w:t>システム</w:t>
      </w:r>
      <w:r w:rsidR="009F73DD" w:rsidRPr="00345C88">
        <w:rPr>
          <w:rFonts w:asciiTheme="minorEastAsia" w:eastAsiaTheme="minorEastAsia" w:hAnsiTheme="minorEastAsia" w:hint="eastAsia"/>
          <w:sz w:val="40"/>
        </w:rPr>
        <w:t xml:space="preserve">　</w:t>
      </w:r>
      <w:r w:rsidR="006B6F8F" w:rsidRPr="00345C88">
        <w:rPr>
          <w:rFonts w:asciiTheme="minorEastAsia" w:eastAsiaTheme="minorEastAsia" w:hAnsiTheme="minorEastAsia" w:hint="eastAsia"/>
          <w:sz w:val="40"/>
        </w:rPr>
        <w:t>要件定義書</w:t>
      </w:r>
      <w:bookmarkEnd w:id="0"/>
    </w:p>
    <w:p w14:paraId="5CCFC3DA" w14:textId="77777777" w:rsidR="006B6F8F" w:rsidRPr="00345C88" w:rsidRDefault="006B6F8F">
      <w:pPr>
        <w:jc w:val="center"/>
        <w:rPr>
          <w:rFonts w:asciiTheme="minorEastAsia" w:hAnsiTheme="minorEastAsia"/>
        </w:rPr>
      </w:pPr>
    </w:p>
    <w:p w14:paraId="29997476" w14:textId="77777777" w:rsidR="006B6F8F" w:rsidRPr="00345C88" w:rsidRDefault="00291F81" w:rsidP="00291F81">
      <w:pPr>
        <w:rPr>
          <w:rFonts w:asciiTheme="minorEastAsia" w:hAnsiTheme="minorEastAsia"/>
          <w:sz w:val="28"/>
          <w:szCs w:val="28"/>
        </w:rPr>
      </w:pPr>
      <w:r w:rsidRPr="00345C88">
        <w:rPr>
          <w:rFonts w:asciiTheme="minorEastAsia" w:hAnsiTheme="minorEastAsia" w:hint="eastAsia"/>
          <w:sz w:val="28"/>
          <w:szCs w:val="28"/>
        </w:rPr>
        <w:t>目次</w:t>
      </w:r>
    </w:p>
    <w:p w14:paraId="7F15ACC7" w14:textId="7902D03C" w:rsidR="00291F81" w:rsidRPr="00901329" w:rsidRDefault="00F97DD6" w:rsidP="00095466">
      <w:pPr>
        <w:pStyle w:val="10"/>
        <w:rPr>
          <w:rFonts w:asciiTheme="minorEastAsia" w:eastAsiaTheme="minorEastAsia" w:hAnsiTheme="minorEastAsia"/>
          <w:b w:val="0"/>
        </w:rPr>
      </w:pPr>
      <w:r w:rsidRPr="00901329">
        <w:rPr>
          <w:rFonts w:asciiTheme="minorEastAsia" w:eastAsiaTheme="minorEastAsia" w:hAnsiTheme="minorEastAsia"/>
          <w:b w:val="0"/>
        </w:rPr>
        <w:fldChar w:fldCharType="begin"/>
      </w:r>
      <w:r w:rsidR="006B6F8F" w:rsidRPr="00901329">
        <w:rPr>
          <w:rFonts w:asciiTheme="minorEastAsia" w:eastAsiaTheme="minorEastAsia" w:hAnsiTheme="minorEastAsia"/>
          <w:b w:val="0"/>
        </w:rPr>
        <w:instrText xml:space="preserve"> </w:instrText>
      </w:r>
      <w:r w:rsidR="006B6F8F" w:rsidRPr="00901329">
        <w:rPr>
          <w:rFonts w:asciiTheme="minorEastAsia" w:eastAsiaTheme="minorEastAsia" w:hAnsiTheme="minorEastAsia" w:hint="eastAsia"/>
          <w:b w:val="0"/>
        </w:rPr>
        <w:instrText>TOC \o \u</w:instrText>
      </w:r>
      <w:r w:rsidR="006B6F8F" w:rsidRPr="00901329">
        <w:rPr>
          <w:rFonts w:asciiTheme="minorEastAsia" w:eastAsiaTheme="minorEastAsia" w:hAnsiTheme="minorEastAsia"/>
          <w:b w:val="0"/>
        </w:rPr>
        <w:instrText xml:space="preserve"> </w:instrText>
      </w:r>
      <w:r w:rsidRPr="00901329">
        <w:rPr>
          <w:rFonts w:asciiTheme="minorEastAsia" w:eastAsiaTheme="minorEastAsia" w:hAnsiTheme="minorEastAsia"/>
          <w:b w:val="0"/>
        </w:rPr>
        <w:fldChar w:fldCharType="separate"/>
      </w:r>
      <w:r w:rsidR="00395B32">
        <w:rPr>
          <w:rFonts w:asciiTheme="minorEastAsia" w:eastAsiaTheme="minorEastAsia" w:hAnsiTheme="minorEastAsia" w:hint="eastAsia"/>
          <w:b w:val="0"/>
        </w:rPr>
        <w:t>猫管理</w:t>
      </w:r>
      <w:r w:rsidR="00345C88" w:rsidRPr="00901329">
        <w:rPr>
          <w:rFonts w:asciiTheme="minorEastAsia" w:eastAsiaTheme="minorEastAsia" w:hAnsiTheme="minorEastAsia" w:hint="eastAsia"/>
          <w:b w:val="0"/>
        </w:rPr>
        <w:t>システム</w:t>
      </w:r>
      <w:r w:rsidR="009F73DD" w:rsidRPr="00901329">
        <w:rPr>
          <w:rFonts w:asciiTheme="minorEastAsia" w:eastAsiaTheme="minorEastAsia" w:hAnsiTheme="minorEastAsia" w:hint="eastAsia"/>
          <w:b w:val="0"/>
        </w:rPr>
        <w:t xml:space="preserve">　</w:t>
      </w:r>
      <w:r w:rsidR="00291F81" w:rsidRPr="00901329">
        <w:rPr>
          <w:rFonts w:asciiTheme="minorEastAsia" w:eastAsiaTheme="minorEastAsia" w:hAnsiTheme="minorEastAsia" w:hint="eastAsia"/>
          <w:b w:val="0"/>
        </w:rPr>
        <w:t>要件定義書</w:t>
      </w:r>
    </w:p>
    <w:p w14:paraId="7D924D4B" w14:textId="7D581E2C" w:rsidR="00291F81" w:rsidRPr="00901329" w:rsidRDefault="00291F81" w:rsidP="00095466">
      <w:pPr>
        <w:pStyle w:val="10"/>
        <w:rPr>
          <w:rFonts w:asciiTheme="minorEastAsia" w:eastAsiaTheme="minorEastAsia" w:hAnsiTheme="minorEastAsia"/>
          <w:b w:val="0"/>
        </w:rPr>
      </w:pPr>
      <w:r w:rsidRPr="00901329">
        <w:rPr>
          <w:rFonts w:asciiTheme="minorEastAsia" w:eastAsiaTheme="minorEastAsia" w:hAnsiTheme="minorEastAsia"/>
          <w:b w:val="0"/>
        </w:rPr>
        <w:t>1</w:t>
      </w:r>
      <w:r w:rsidRPr="00901329">
        <w:rPr>
          <w:rFonts w:asciiTheme="minorEastAsia" w:eastAsiaTheme="minorEastAsia" w:hAnsiTheme="minorEastAsia" w:hint="eastAsia"/>
          <w:b w:val="0"/>
        </w:rPr>
        <w:t xml:space="preserve"> 全体</w:t>
      </w:r>
    </w:p>
    <w:p w14:paraId="70AC31F3" w14:textId="2308AA26" w:rsidR="00291F81" w:rsidRPr="00901329" w:rsidRDefault="00291F81" w:rsidP="00D00589">
      <w:pPr>
        <w:pStyle w:val="2"/>
        <w:ind w:leftChars="0" w:left="0" w:firstLineChars="200" w:firstLine="420"/>
        <w:rPr>
          <w:rFonts w:asciiTheme="minorEastAsia" w:hAnsiTheme="minorEastAsia"/>
          <w:noProof/>
        </w:rPr>
      </w:pPr>
      <w:r w:rsidRPr="00901329">
        <w:rPr>
          <w:rFonts w:asciiTheme="minorEastAsia" w:hAnsiTheme="minorEastAsia"/>
          <w:noProof/>
        </w:rPr>
        <w:t>1-1</w:t>
      </w:r>
      <w:r w:rsidRPr="00901329">
        <w:rPr>
          <w:rFonts w:asciiTheme="minorEastAsia" w:hAnsiTheme="minorEastAsia" w:hint="eastAsia"/>
          <w:noProof/>
        </w:rPr>
        <w:t xml:space="preserve"> システム開発の背景・趣旨</w:t>
      </w:r>
    </w:p>
    <w:p w14:paraId="19053349" w14:textId="6A4D18BB" w:rsidR="00291F81" w:rsidRPr="00901329" w:rsidRDefault="00291F81" w:rsidP="00D00589">
      <w:pPr>
        <w:pStyle w:val="2"/>
        <w:ind w:leftChars="0" w:left="0" w:firstLineChars="200" w:firstLine="420"/>
        <w:rPr>
          <w:rFonts w:asciiTheme="minorEastAsia" w:hAnsiTheme="minorEastAsia"/>
          <w:noProof/>
        </w:rPr>
      </w:pPr>
      <w:r w:rsidRPr="00901329">
        <w:rPr>
          <w:rFonts w:asciiTheme="minorEastAsia" w:hAnsiTheme="minorEastAsia"/>
          <w:noProof/>
        </w:rPr>
        <w:t>1-2</w:t>
      </w:r>
      <w:r w:rsidRPr="00901329">
        <w:rPr>
          <w:rFonts w:asciiTheme="minorEastAsia" w:hAnsiTheme="minorEastAsia" w:hint="eastAsia"/>
          <w:noProof/>
        </w:rPr>
        <w:t xml:space="preserve"> システムの目的</w:t>
      </w:r>
    </w:p>
    <w:p w14:paraId="778D42AB" w14:textId="54F8661B" w:rsidR="00291F81" w:rsidRDefault="00291F81" w:rsidP="00D00589">
      <w:pPr>
        <w:pStyle w:val="2"/>
        <w:ind w:leftChars="0" w:left="0" w:firstLineChars="200" w:firstLine="420"/>
        <w:rPr>
          <w:rFonts w:asciiTheme="minorEastAsia" w:hAnsiTheme="minorEastAsia"/>
          <w:noProof/>
        </w:rPr>
      </w:pPr>
      <w:r w:rsidRPr="00901329">
        <w:rPr>
          <w:rFonts w:asciiTheme="minorEastAsia" w:hAnsiTheme="minorEastAsia"/>
          <w:noProof/>
        </w:rPr>
        <w:t>1-3</w:t>
      </w:r>
      <w:r w:rsidRPr="00901329">
        <w:rPr>
          <w:rFonts w:asciiTheme="minorEastAsia" w:hAnsiTheme="minorEastAsia" w:hint="eastAsia"/>
          <w:noProof/>
        </w:rPr>
        <w:t xml:space="preserve"> </w:t>
      </w:r>
      <w:r w:rsidR="000A616A">
        <w:rPr>
          <w:rFonts w:asciiTheme="minorEastAsia" w:hAnsiTheme="minorEastAsia" w:hint="eastAsia"/>
          <w:noProof/>
        </w:rPr>
        <w:t>システムの開発範囲</w:t>
      </w:r>
    </w:p>
    <w:p w14:paraId="5237AC73" w14:textId="2A37AF77" w:rsidR="00D75B14" w:rsidRPr="00D75B14" w:rsidRDefault="00D75B14" w:rsidP="00D75B14">
      <w:pPr>
        <w:pStyle w:val="2"/>
        <w:ind w:leftChars="0" w:left="0" w:firstLineChars="200" w:firstLine="420"/>
        <w:rPr>
          <w:rFonts w:asciiTheme="minorEastAsia" w:hAnsiTheme="minorEastAsia" w:hint="eastAsia"/>
          <w:noProof/>
        </w:rPr>
      </w:pPr>
      <w:r>
        <w:rPr>
          <w:rFonts w:asciiTheme="minorEastAsia" w:hAnsiTheme="minorEastAsia"/>
          <w:noProof/>
        </w:rPr>
        <w:t>1-</w:t>
      </w:r>
      <w:r>
        <w:rPr>
          <w:rFonts w:asciiTheme="minorEastAsia" w:hAnsiTheme="minorEastAsia" w:hint="eastAsia"/>
          <w:noProof/>
        </w:rPr>
        <w:t>4</w:t>
      </w:r>
      <w:r w:rsidRPr="00901329">
        <w:rPr>
          <w:rFonts w:asciiTheme="minorEastAsia" w:hAnsiTheme="minorEastAsia" w:hint="eastAsia"/>
          <w:noProof/>
        </w:rPr>
        <w:t xml:space="preserve"> </w:t>
      </w:r>
      <w:r>
        <w:rPr>
          <w:rFonts w:asciiTheme="minorEastAsia" w:hAnsiTheme="minorEastAsia" w:hint="eastAsia"/>
          <w:noProof/>
        </w:rPr>
        <w:t>システムの</w:t>
      </w:r>
      <w:r w:rsidRPr="00901329">
        <w:rPr>
          <w:rFonts w:asciiTheme="minorEastAsia" w:hAnsiTheme="minorEastAsia" w:hint="eastAsia"/>
          <w:noProof/>
        </w:rPr>
        <w:t>開発方針</w:t>
      </w:r>
      <w:bookmarkStart w:id="1" w:name="_GoBack"/>
      <w:bookmarkEnd w:id="1"/>
    </w:p>
    <w:p w14:paraId="26BCD78E" w14:textId="53433EEE" w:rsidR="000A616A" w:rsidRPr="000A616A" w:rsidRDefault="000A616A" w:rsidP="000A616A">
      <w:pPr>
        <w:pStyle w:val="10"/>
        <w:rPr>
          <w:rFonts w:asciiTheme="minorEastAsia" w:eastAsiaTheme="minorEastAsia" w:hAnsiTheme="minorEastAsia"/>
          <w:b w:val="0"/>
        </w:rPr>
      </w:pPr>
      <w:r w:rsidRPr="000A616A">
        <w:rPr>
          <w:rFonts w:asciiTheme="minorEastAsia" w:eastAsiaTheme="minorEastAsia" w:hAnsiTheme="minorEastAsia"/>
          <w:b w:val="0"/>
        </w:rPr>
        <w:t xml:space="preserve">2 </w:t>
      </w:r>
      <w:r w:rsidRPr="000A616A">
        <w:rPr>
          <w:rFonts w:asciiTheme="minorEastAsia" w:eastAsiaTheme="minorEastAsia" w:hAnsiTheme="minorEastAsia" w:hint="eastAsia"/>
          <w:b w:val="0"/>
        </w:rPr>
        <w:t>業務フロ</w:t>
      </w:r>
    </w:p>
    <w:p w14:paraId="5CC07D42" w14:textId="7C7AD7A8" w:rsidR="000A616A" w:rsidRDefault="000A616A" w:rsidP="000A616A">
      <w:pPr>
        <w:pStyle w:val="10"/>
        <w:ind w:firstLineChars="200" w:firstLine="420"/>
        <w:rPr>
          <w:rFonts w:asciiTheme="minorEastAsia" w:eastAsiaTheme="minorEastAsia" w:hAnsiTheme="minorEastAsia"/>
          <w:b w:val="0"/>
        </w:rPr>
      </w:pPr>
      <w:r>
        <w:rPr>
          <w:rFonts w:asciiTheme="minorEastAsia" w:eastAsiaTheme="minorEastAsia" w:hAnsiTheme="minorEastAsia"/>
          <w:b w:val="0"/>
        </w:rPr>
        <w:t xml:space="preserve">2-1 </w:t>
      </w:r>
      <w:r>
        <w:rPr>
          <w:rFonts w:asciiTheme="minorEastAsia" w:eastAsiaTheme="minorEastAsia" w:hAnsiTheme="minorEastAsia" w:hint="eastAsia"/>
          <w:b w:val="0"/>
        </w:rPr>
        <w:t>現行業務フロ</w:t>
      </w:r>
      <w:r w:rsidR="00B572C2">
        <w:rPr>
          <w:rFonts w:asciiTheme="minorEastAsia" w:eastAsiaTheme="minorEastAsia" w:hAnsiTheme="minorEastAsia" w:hint="eastAsia"/>
          <w:b w:val="0"/>
        </w:rPr>
        <w:t>ー</w:t>
      </w:r>
    </w:p>
    <w:p w14:paraId="5957B9C4" w14:textId="6313DF83" w:rsidR="00291F81" w:rsidRPr="007234D1" w:rsidRDefault="000A616A" w:rsidP="007234D1">
      <w:pPr>
        <w:pStyle w:val="10"/>
        <w:ind w:firstLineChars="200" w:firstLine="420"/>
        <w:rPr>
          <w:rFonts w:asciiTheme="minorEastAsia" w:eastAsiaTheme="minorEastAsia" w:hAnsiTheme="minorEastAsia" w:hint="eastAsia"/>
          <w:b w:val="0"/>
        </w:rPr>
      </w:pPr>
      <w:r w:rsidRPr="000A616A">
        <w:rPr>
          <w:rFonts w:asciiTheme="minorEastAsia" w:eastAsiaTheme="minorEastAsia" w:hAnsiTheme="minorEastAsia"/>
          <w:b w:val="0"/>
        </w:rPr>
        <w:t>2</w:t>
      </w:r>
      <w:r>
        <w:rPr>
          <w:rFonts w:asciiTheme="minorEastAsia" w:eastAsiaTheme="minorEastAsia" w:hAnsiTheme="minorEastAsia" w:hint="eastAsia"/>
          <w:b w:val="0"/>
        </w:rPr>
        <w:t>-2</w:t>
      </w:r>
      <w:r w:rsidRPr="000A616A">
        <w:rPr>
          <w:rFonts w:asciiTheme="minorEastAsia" w:eastAsiaTheme="minorEastAsia" w:hAnsiTheme="minorEastAsia"/>
          <w:b w:val="0"/>
        </w:rPr>
        <w:t xml:space="preserve"> </w:t>
      </w:r>
      <w:r>
        <w:rPr>
          <w:rFonts w:asciiTheme="minorEastAsia" w:eastAsiaTheme="minorEastAsia" w:hAnsiTheme="minorEastAsia" w:hint="eastAsia"/>
          <w:b w:val="0"/>
        </w:rPr>
        <w:t>新</w:t>
      </w:r>
      <w:r w:rsidRPr="000A616A">
        <w:rPr>
          <w:rFonts w:asciiTheme="minorEastAsia" w:eastAsiaTheme="minorEastAsia" w:hAnsiTheme="minorEastAsia" w:hint="eastAsia"/>
          <w:b w:val="0"/>
        </w:rPr>
        <w:t>業務フロ</w:t>
      </w:r>
      <w:r w:rsidR="00B572C2">
        <w:rPr>
          <w:rFonts w:asciiTheme="minorEastAsia" w:eastAsiaTheme="minorEastAsia" w:hAnsiTheme="minorEastAsia" w:hint="eastAsia"/>
          <w:b w:val="0"/>
        </w:rPr>
        <w:t>ー</w:t>
      </w:r>
    </w:p>
    <w:p w14:paraId="5F60A8AC" w14:textId="0DE198C2" w:rsidR="00395B32" w:rsidRDefault="00F97DD6" w:rsidP="00395B32">
      <w:pPr>
        <w:rPr>
          <w:rFonts w:asciiTheme="minorEastAsia" w:hAnsiTheme="minorEastAsia"/>
        </w:rPr>
      </w:pPr>
      <w:r w:rsidRPr="00901329">
        <w:rPr>
          <w:rFonts w:asciiTheme="minorEastAsia" w:hAnsiTheme="minorEastAsia"/>
        </w:rPr>
        <w:fldChar w:fldCharType="end"/>
      </w:r>
      <w:bookmarkStart w:id="2" w:name="_Toc172980880"/>
      <w:r w:rsidR="00395B32">
        <w:rPr>
          <w:rFonts w:asciiTheme="minorEastAsia" w:hAnsiTheme="minorEastAsia"/>
        </w:rPr>
        <w:br w:type="page"/>
      </w:r>
    </w:p>
    <w:p w14:paraId="587D3078" w14:textId="26AF30B6" w:rsidR="006C3E1C" w:rsidRPr="00D319F5" w:rsidRDefault="006B6F8F" w:rsidP="0076561A">
      <w:pPr>
        <w:rPr>
          <w:rFonts w:asciiTheme="minorEastAsia" w:hAnsiTheme="minorEastAsia"/>
          <w:sz w:val="36"/>
        </w:rPr>
      </w:pPr>
      <w:r w:rsidRPr="00D319F5">
        <w:rPr>
          <w:rFonts w:asciiTheme="minorEastAsia" w:hAnsiTheme="minorEastAsia" w:hint="eastAsia"/>
          <w:sz w:val="36"/>
        </w:rPr>
        <w:lastRenderedPageBreak/>
        <w:t>全体</w:t>
      </w:r>
      <w:bookmarkEnd w:id="2"/>
    </w:p>
    <w:p w14:paraId="0BB5B07B" w14:textId="77777777" w:rsidR="00215BDD" w:rsidRPr="00D319F5" w:rsidRDefault="00215BDD" w:rsidP="00215BDD">
      <w:pPr>
        <w:numPr>
          <w:ilvl w:val="1"/>
          <w:numId w:val="12"/>
        </w:numPr>
        <w:outlineLvl w:val="1"/>
        <w:rPr>
          <w:rFonts w:asciiTheme="minorEastAsia" w:hAnsiTheme="minorEastAsia"/>
          <w:sz w:val="28"/>
        </w:rPr>
      </w:pPr>
      <w:bookmarkStart w:id="3" w:name="_Toc172980881"/>
      <w:r w:rsidRPr="00D319F5">
        <w:rPr>
          <w:rFonts w:asciiTheme="minorEastAsia" w:hAnsiTheme="minorEastAsia" w:hint="eastAsia"/>
          <w:sz w:val="28"/>
        </w:rPr>
        <w:t>システム開発の背景・趣旨</w:t>
      </w:r>
      <w:bookmarkEnd w:id="3"/>
    </w:p>
    <w:p w14:paraId="3E0D6C79" w14:textId="5FB6CD75" w:rsidR="00E11CF3" w:rsidRDefault="006F7546" w:rsidP="006F7546">
      <w:pPr>
        <w:ind w:leftChars="200" w:left="420"/>
        <w:outlineLvl w:val="1"/>
        <w:rPr>
          <w:rFonts w:asciiTheme="minorEastAsia" w:hAnsiTheme="minorEastAsia"/>
          <w:szCs w:val="21"/>
        </w:rPr>
      </w:pPr>
      <w:r>
        <w:rPr>
          <w:rFonts w:asciiTheme="minorEastAsia" w:hAnsiTheme="minorEastAsia" w:hint="eastAsia"/>
          <w:szCs w:val="21"/>
        </w:rPr>
        <w:t>ここ数年、日本では犬と猫の飼育頭数が逆転している。</w:t>
      </w:r>
    </w:p>
    <w:p w14:paraId="6729E30E" w14:textId="1C1F40F6" w:rsidR="00263202" w:rsidRDefault="006F7546" w:rsidP="00263202">
      <w:pPr>
        <w:ind w:leftChars="200" w:left="420"/>
        <w:outlineLvl w:val="1"/>
        <w:rPr>
          <w:rFonts w:asciiTheme="minorEastAsia" w:hAnsiTheme="minorEastAsia"/>
          <w:szCs w:val="21"/>
        </w:rPr>
      </w:pPr>
      <w:r>
        <w:rPr>
          <w:rFonts w:asciiTheme="minorEastAsia" w:hAnsiTheme="minorEastAsia" w:hint="eastAsia"/>
          <w:szCs w:val="21"/>
        </w:rPr>
        <w:t>さらに、最近では近隣住民の苦情や健康増進のために飼い猫を外に出さない完全室内飼いの飼い主が</w:t>
      </w:r>
      <w:r w:rsidR="00263202">
        <w:rPr>
          <w:rFonts w:asciiTheme="minorEastAsia" w:hAnsiTheme="minorEastAsia" w:hint="eastAsia"/>
          <w:szCs w:val="21"/>
        </w:rPr>
        <w:t>増加傾向にある。</w:t>
      </w:r>
    </w:p>
    <w:p w14:paraId="760BEE49" w14:textId="77777777" w:rsidR="004A4B46" w:rsidRDefault="004A4B46" w:rsidP="00263202">
      <w:pPr>
        <w:ind w:leftChars="200" w:left="420"/>
        <w:outlineLvl w:val="1"/>
        <w:rPr>
          <w:rFonts w:asciiTheme="minorEastAsia" w:hAnsiTheme="minorEastAsia"/>
          <w:szCs w:val="21"/>
        </w:rPr>
      </w:pPr>
    </w:p>
    <w:p w14:paraId="15604D4A" w14:textId="42C16D51" w:rsidR="007605FA" w:rsidRDefault="00263202" w:rsidP="007605FA">
      <w:pPr>
        <w:ind w:leftChars="200" w:left="420"/>
        <w:outlineLvl w:val="1"/>
        <w:rPr>
          <w:rFonts w:asciiTheme="minorEastAsia" w:hAnsiTheme="minorEastAsia"/>
          <w:szCs w:val="21"/>
        </w:rPr>
      </w:pPr>
      <w:r>
        <w:rPr>
          <w:rFonts w:asciiTheme="minorEastAsia" w:hAnsiTheme="minorEastAsia" w:hint="eastAsia"/>
          <w:szCs w:val="21"/>
        </w:rPr>
        <w:t>完全室内飼いの猫の増加に伴い、飼い主が外出時に密室で過ごす猫の増加</w:t>
      </w:r>
      <w:r w:rsidR="007605FA">
        <w:rPr>
          <w:rFonts w:asciiTheme="minorEastAsia" w:hAnsiTheme="minorEastAsia" w:hint="eastAsia"/>
          <w:szCs w:val="21"/>
        </w:rPr>
        <w:t>が原因で熱中症などの心配が懸念されている。</w:t>
      </w:r>
    </w:p>
    <w:p w14:paraId="118B8D94" w14:textId="77777777" w:rsidR="004A4B46" w:rsidRDefault="004A4B46" w:rsidP="007605FA">
      <w:pPr>
        <w:ind w:leftChars="200" w:left="420"/>
        <w:outlineLvl w:val="1"/>
        <w:rPr>
          <w:rFonts w:asciiTheme="minorEastAsia" w:hAnsiTheme="minorEastAsia"/>
          <w:szCs w:val="21"/>
        </w:rPr>
      </w:pPr>
    </w:p>
    <w:p w14:paraId="25EE3DC0" w14:textId="05BA60FD" w:rsidR="009F73DD" w:rsidRDefault="007605FA" w:rsidP="004A4B46">
      <w:pPr>
        <w:ind w:leftChars="200" w:left="420"/>
        <w:outlineLvl w:val="1"/>
        <w:rPr>
          <w:rFonts w:asciiTheme="minorEastAsia" w:hAnsiTheme="minorEastAsia"/>
          <w:szCs w:val="21"/>
        </w:rPr>
      </w:pPr>
      <w:r>
        <w:rPr>
          <w:rFonts w:asciiTheme="minorEastAsia" w:hAnsiTheme="minorEastAsia" w:hint="eastAsia"/>
          <w:szCs w:val="21"/>
        </w:rPr>
        <w:t>その他にも、外出時に猫の状況が把握できないことによる飼い主の不安や病気（主に慢性</w:t>
      </w:r>
      <w:r>
        <w:rPr>
          <w:rFonts w:asciiTheme="minorEastAsia" w:hAnsiTheme="minorEastAsia"/>
          <w:szCs w:val="21"/>
        </w:rPr>
        <w:t>/</w:t>
      </w:r>
      <w:r>
        <w:rPr>
          <w:rFonts w:asciiTheme="minorEastAsia" w:hAnsiTheme="minorEastAsia" w:hint="eastAsia"/>
          <w:szCs w:val="21"/>
        </w:rPr>
        <w:t>急性腎不全）の早期発見のためにトイレの量や回数</w:t>
      </w:r>
      <w:r w:rsidR="004A4B46">
        <w:rPr>
          <w:rFonts w:asciiTheme="minorEastAsia" w:hAnsiTheme="minorEastAsia" w:hint="eastAsia"/>
          <w:szCs w:val="21"/>
        </w:rPr>
        <w:t>を把握する必要があるが、全てを把握するのは困難に等しい。</w:t>
      </w:r>
    </w:p>
    <w:p w14:paraId="5A277E35" w14:textId="3821AF37" w:rsidR="004A4B46" w:rsidRDefault="004A4B46" w:rsidP="004A4B46">
      <w:pPr>
        <w:ind w:leftChars="200" w:left="420"/>
        <w:outlineLvl w:val="1"/>
        <w:rPr>
          <w:rFonts w:asciiTheme="minorEastAsia" w:hAnsiTheme="minorEastAsia"/>
          <w:szCs w:val="21"/>
        </w:rPr>
      </w:pPr>
    </w:p>
    <w:p w14:paraId="7F4BA366" w14:textId="46F9D021" w:rsidR="004A4B46" w:rsidRPr="004A4B46" w:rsidRDefault="004A4B46" w:rsidP="004A4B46">
      <w:pPr>
        <w:ind w:leftChars="200" w:left="420"/>
        <w:outlineLvl w:val="1"/>
        <w:rPr>
          <w:rFonts w:asciiTheme="minorEastAsia" w:hAnsiTheme="minorEastAsia"/>
          <w:szCs w:val="21"/>
        </w:rPr>
      </w:pPr>
      <w:r>
        <w:rPr>
          <w:rFonts w:asciiTheme="minorEastAsia" w:hAnsiTheme="minorEastAsia" w:hint="eastAsia"/>
          <w:szCs w:val="21"/>
        </w:rPr>
        <w:t>以上の問題は</w:t>
      </w:r>
      <w:r>
        <w:rPr>
          <w:rFonts w:asciiTheme="minorEastAsia" w:hAnsiTheme="minorEastAsia"/>
          <w:szCs w:val="21"/>
        </w:rPr>
        <w:t>IT</w:t>
      </w:r>
      <w:r>
        <w:rPr>
          <w:rFonts w:asciiTheme="minorEastAsia" w:hAnsiTheme="minorEastAsia" w:hint="eastAsia"/>
          <w:szCs w:val="21"/>
        </w:rPr>
        <w:t>技術を駆使することで改善することが可能で、平均寿命の増加や飼い主・飼い猫の両者のストレスの減少につなげることができる。</w:t>
      </w:r>
    </w:p>
    <w:p w14:paraId="120ABD2D" w14:textId="77777777" w:rsidR="006C3E1C" w:rsidRPr="00345C88" w:rsidRDefault="006C3E1C" w:rsidP="009F73DD">
      <w:pPr>
        <w:ind w:leftChars="200" w:left="420"/>
        <w:outlineLvl w:val="1"/>
        <w:rPr>
          <w:rFonts w:asciiTheme="minorEastAsia" w:hAnsiTheme="minorEastAsia"/>
          <w:sz w:val="24"/>
        </w:rPr>
      </w:pPr>
    </w:p>
    <w:p w14:paraId="3FC3C0A6" w14:textId="77777777" w:rsidR="00EC0537" w:rsidRDefault="006B6F8F" w:rsidP="00EC0537">
      <w:pPr>
        <w:numPr>
          <w:ilvl w:val="1"/>
          <w:numId w:val="12"/>
        </w:numPr>
        <w:outlineLvl w:val="1"/>
        <w:rPr>
          <w:rFonts w:asciiTheme="minorEastAsia" w:hAnsiTheme="minorEastAsia"/>
          <w:sz w:val="28"/>
        </w:rPr>
      </w:pPr>
      <w:bookmarkStart w:id="4" w:name="_Toc172980882"/>
      <w:r w:rsidRPr="00D319F5">
        <w:rPr>
          <w:rFonts w:asciiTheme="minorEastAsia" w:hAnsiTheme="minorEastAsia" w:hint="eastAsia"/>
          <w:sz w:val="28"/>
        </w:rPr>
        <w:t>システムの目的</w:t>
      </w:r>
      <w:bookmarkEnd w:id="4"/>
    </w:p>
    <w:p w14:paraId="1A912031" w14:textId="34188817" w:rsidR="0038770F" w:rsidRDefault="004A4B46" w:rsidP="0038770F">
      <w:pPr>
        <w:pStyle w:val="af"/>
        <w:ind w:leftChars="0" w:left="0" w:firstLine="420"/>
        <w:outlineLvl w:val="1"/>
        <w:rPr>
          <w:rFonts w:asciiTheme="minorEastAsia" w:hAnsiTheme="minorEastAsia"/>
          <w:szCs w:val="21"/>
        </w:rPr>
      </w:pPr>
      <w:r>
        <w:rPr>
          <w:rFonts w:asciiTheme="minorEastAsia" w:hAnsiTheme="minorEastAsia" w:hint="eastAsia"/>
          <w:szCs w:val="21"/>
        </w:rPr>
        <w:t>猫管理</w:t>
      </w:r>
      <w:r w:rsidR="0038770F">
        <w:rPr>
          <w:rFonts w:asciiTheme="minorEastAsia" w:hAnsiTheme="minorEastAsia" w:hint="eastAsia"/>
          <w:szCs w:val="21"/>
        </w:rPr>
        <w:t>システム</w:t>
      </w:r>
      <w:r w:rsidR="002F3B63">
        <w:rPr>
          <w:rFonts w:asciiTheme="minorEastAsia" w:hAnsiTheme="minorEastAsia" w:hint="eastAsia"/>
          <w:szCs w:val="21"/>
        </w:rPr>
        <w:t>を利用することにより、前述の問題点を解決できる</w:t>
      </w:r>
      <w:r w:rsidR="0038770F">
        <w:rPr>
          <w:rFonts w:asciiTheme="minorEastAsia" w:hAnsiTheme="minorEastAsia" w:hint="eastAsia"/>
          <w:szCs w:val="21"/>
        </w:rPr>
        <w:t>。</w:t>
      </w:r>
    </w:p>
    <w:p w14:paraId="2DB0361B" w14:textId="1672FCFA" w:rsidR="004A4B46" w:rsidRPr="00345C88" w:rsidRDefault="0038770F" w:rsidP="004A4B46">
      <w:pPr>
        <w:outlineLvl w:val="1"/>
        <w:rPr>
          <w:rFonts w:asciiTheme="minorEastAsia" w:hAnsiTheme="minorEastAsia"/>
          <w:szCs w:val="21"/>
        </w:rPr>
      </w:pPr>
      <w:r>
        <w:rPr>
          <w:rFonts w:asciiTheme="minorEastAsia" w:hAnsiTheme="minorEastAsia" w:hint="eastAsia"/>
          <w:szCs w:val="21"/>
        </w:rPr>
        <w:t xml:space="preserve">　　</w:t>
      </w:r>
      <w:r w:rsidR="0077636F">
        <w:rPr>
          <w:rFonts w:asciiTheme="minorEastAsia" w:hAnsiTheme="minorEastAsia" w:hint="eastAsia"/>
          <w:szCs w:val="21"/>
        </w:rPr>
        <w:t>・</w:t>
      </w:r>
      <w:r w:rsidR="004A4B46">
        <w:rPr>
          <w:rFonts w:asciiTheme="minorEastAsia" w:hAnsiTheme="minorEastAsia" w:hint="eastAsia"/>
          <w:szCs w:val="21"/>
        </w:rPr>
        <w:t>外出先から冷暖房の入切を行える</w:t>
      </w:r>
    </w:p>
    <w:p w14:paraId="3CA6A5DD" w14:textId="0D37685F" w:rsidR="00D95A81" w:rsidRPr="00345C88" w:rsidRDefault="0077636F" w:rsidP="00E11CF3">
      <w:pPr>
        <w:ind w:leftChars="200" w:left="420"/>
        <w:outlineLvl w:val="1"/>
        <w:rPr>
          <w:rFonts w:asciiTheme="minorEastAsia" w:hAnsiTheme="minorEastAsia"/>
          <w:szCs w:val="21"/>
        </w:rPr>
      </w:pPr>
      <w:r>
        <w:rPr>
          <w:rFonts w:asciiTheme="minorEastAsia" w:hAnsiTheme="minorEastAsia" w:hint="eastAsia"/>
          <w:szCs w:val="21"/>
        </w:rPr>
        <w:t>・</w:t>
      </w:r>
      <w:r w:rsidR="004A4B46">
        <w:rPr>
          <w:rFonts w:asciiTheme="minorEastAsia" w:hAnsiTheme="minorEastAsia" w:hint="eastAsia"/>
          <w:szCs w:val="21"/>
        </w:rPr>
        <w:t>外出先から現在の猫の状況</w:t>
      </w:r>
      <w:proofErr w:type="gramStart"/>
      <w:r w:rsidR="004A4B46">
        <w:rPr>
          <w:rFonts w:asciiTheme="minorEastAsia" w:hAnsiTheme="minorEastAsia" w:hint="eastAsia"/>
          <w:szCs w:val="21"/>
        </w:rPr>
        <w:t>を</w:t>
      </w:r>
      <w:proofErr w:type="gramEnd"/>
      <w:r w:rsidR="004A4B46">
        <w:rPr>
          <w:rFonts w:asciiTheme="minorEastAsia" w:hAnsiTheme="minorEastAsia" w:hint="eastAsia"/>
          <w:szCs w:val="21"/>
        </w:rPr>
        <w:t>確認</w:t>
      </w:r>
      <w:proofErr w:type="gramStart"/>
      <w:r w:rsidR="004A4B46">
        <w:rPr>
          <w:rFonts w:asciiTheme="minorEastAsia" w:hAnsiTheme="minorEastAsia" w:hint="eastAsia"/>
          <w:szCs w:val="21"/>
        </w:rPr>
        <w:t>を</w:t>
      </w:r>
      <w:proofErr w:type="gramEnd"/>
      <w:r w:rsidR="004A4B46">
        <w:rPr>
          <w:rFonts w:asciiTheme="minorEastAsia" w:hAnsiTheme="minorEastAsia" w:hint="eastAsia"/>
          <w:szCs w:val="21"/>
        </w:rPr>
        <w:t>行える。</w:t>
      </w:r>
    </w:p>
    <w:p w14:paraId="0CC7BE9F" w14:textId="07DAD52F" w:rsidR="00D95A81" w:rsidRPr="00345C88" w:rsidRDefault="0077636F" w:rsidP="00C35E8C">
      <w:pPr>
        <w:ind w:leftChars="200" w:left="420"/>
        <w:outlineLvl w:val="1"/>
        <w:rPr>
          <w:rFonts w:asciiTheme="minorEastAsia" w:hAnsiTheme="minorEastAsia"/>
          <w:szCs w:val="21"/>
        </w:rPr>
      </w:pPr>
      <w:r>
        <w:rPr>
          <w:rFonts w:asciiTheme="minorEastAsia" w:hAnsiTheme="minorEastAsia" w:hint="eastAsia"/>
          <w:szCs w:val="21"/>
        </w:rPr>
        <w:t>・</w:t>
      </w:r>
      <w:r w:rsidR="00C35E8C">
        <w:rPr>
          <w:rFonts w:asciiTheme="minorEastAsia" w:hAnsiTheme="minorEastAsia" w:hint="eastAsia"/>
          <w:szCs w:val="21"/>
        </w:rPr>
        <w:t>トイレの量や回数を把握することで、病気の早期発見が期待できる。</w:t>
      </w:r>
    </w:p>
    <w:p w14:paraId="41081761" w14:textId="6D3887EC" w:rsidR="003409DD" w:rsidRDefault="003409DD" w:rsidP="00D95A81">
      <w:pPr>
        <w:outlineLvl w:val="1"/>
        <w:rPr>
          <w:rFonts w:asciiTheme="minorEastAsia" w:hAnsiTheme="minorEastAsia"/>
          <w:sz w:val="24"/>
        </w:rPr>
      </w:pPr>
      <w:r>
        <w:rPr>
          <w:rFonts w:asciiTheme="minorEastAsia" w:hAnsiTheme="minorEastAsia"/>
          <w:sz w:val="24"/>
        </w:rPr>
        <w:br w:type="page"/>
      </w:r>
    </w:p>
    <w:p w14:paraId="2CC3536F" w14:textId="77777777" w:rsidR="006C3E1C" w:rsidRPr="00D319F5" w:rsidRDefault="006C3E1C" w:rsidP="00D95A81">
      <w:pPr>
        <w:outlineLvl w:val="1"/>
        <w:rPr>
          <w:rFonts w:asciiTheme="minorEastAsia" w:hAnsiTheme="minorEastAsia"/>
          <w:sz w:val="24"/>
        </w:rPr>
      </w:pPr>
    </w:p>
    <w:p w14:paraId="28732CD2" w14:textId="33D5F673" w:rsidR="006B6F8F" w:rsidRPr="00D319F5" w:rsidRDefault="00D24735">
      <w:pPr>
        <w:numPr>
          <w:ilvl w:val="1"/>
          <w:numId w:val="12"/>
        </w:numPr>
        <w:outlineLvl w:val="1"/>
        <w:rPr>
          <w:rFonts w:asciiTheme="minorEastAsia" w:hAnsiTheme="minorEastAsia"/>
          <w:sz w:val="28"/>
        </w:rPr>
      </w:pPr>
      <w:bookmarkStart w:id="5" w:name="_Toc172980883"/>
      <w:r>
        <w:rPr>
          <w:rFonts w:asciiTheme="minorEastAsia" w:hAnsiTheme="minorEastAsia" w:hint="eastAsia"/>
          <w:sz w:val="28"/>
        </w:rPr>
        <w:t>システムの開発範囲</w:t>
      </w:r>
      <w:bookmarkEnd w:id="5"/>
    </w:p>
    <w:p w14:paraId="3330437A" w14:textId="4D80E8F5" w:rsidR="0076561A" w:rsidRDefault="00BF6BA7" w:rsidP="0076561A">
      <w:pPr>
        <w:ind w:firstLineChars="200" w:firstLine="420"/>
        <w:outlineLvl w:val="1"/>
        <w:rPr>
          <w:rFonts w:asciiTheme="minorEastAsia" w:hAnsiTheme="minorEastAsia"/>
          <w:szCs w:val="21"/>
        </w:rPr>
      </w:pPr>
      <w:r>
        <w:rPr>
          <w:rFonts w:asciiTheme="minorEastAsia" w:hAnsiTheme="minorEastAsia" w:hint="eastAsia"/>
          <w:szCs w:val="21"/>
        </w:rPr>
        <w:t>家庭にそれぞれのデータを受信する機器（ラズベリーパイ）と利用者のスマートフォンの</w:t>
      </w:r>
      <w:r w:rsidR="0076561A">
        <w:rPr>
          <w:rFonts w:asciiTheme="minorEastAsia" w:hAnsiTheme="minorEastAsia" w:hint="eastAsia"/>
          <w:szCs w:val="21"/>
        </w:rPr>
        <w:t>１対１で通信を行う。</w:t>
      </w:r>
    </w:p>
    <w:p w14:paraId="0644EE80" w14:textId="77777777" w:rsidR="006C3E1C" w:rsidRPr="006C3E1C" w:rsidRDefault="006C3E1C" w:rsidP="006C3E1C">
      <w:pPr>
        <w:outlineLvl w:val="1"/>
        <w:rPr>
          <w:rFonts w:asciiTheme="minorEastAsia" w:hAnsiTheme="minorEastAsia"/>
          <w:szCs w:val="21"/>
        </w:rPr>
      </w:pPr>
    </w:p>
    <w:p w14:paraId="0013AAB3" w14:textId="05941416" w:rsidR="0038770F" w:rsidRPr="00D319F5" w:rsidRDefault="0038770F" w:rsidP="0038770F">
      <w:pPr>
        <w:numPr>
          <w:ilvl w:val="1"/>
          <w:numId w:val="12"/>
        </w:numPr>
        <w:outlineLvl w:val="1"/>
        <w:rPr>
          <w:rFonts w:asciiTheme="minorEastAsia" w:hAnsiTheme="minorEastAsia"/>
          <w:sz w:val="28"/>
        </w:rPr>
      </w:pPr>
      <w:r>
        <w:rPr>
          <w:rFonts w:asciiTheme="minorEastAsia" w:hAnsiTheme="minorEastAsia" w:hint="eastAsia"/>
          <w:sz w:val="28"/>
        </w:rPr>
        <w:t>システムの開発方針</w:t>
      </w:r>
    </w:p>
    <w:p w14:paraId="411C249E" w14:textId="15C0F997" w:rsidR="00216581" w:rsidRDefault="006C3E1C" w:rsidP="006C3E1C">
      <w:pPr>
        <w:ind w:firstLineChars="200" w:firstLine="420"/>
        <w:outlineLvl w:val="1"/>
        <w:rPr>
          <w:rFonts w:asciiTheme="minorEastAsia" w:hAnsiTheme="minorEastAsia"/>
          <w:szCs w:val="21"/>
        </w:rPr>
      </w:pPr>
      <w:r>
        <w:rPr>
          <w:rFonts w:asciiTheme="minorEastAsia" w:hAnsiTheme="minorEastAsia" w:hint="eastAsia"/>
          <w:szCs w:val="21"/>
        </w:rPr>
        <w:t>・</w:t>
      </w:r>
      <w:r w:rsidR="0076561A">
        <w:rPr>
          <w:rFonts w:asciiTheme="minorEastAsia" w:hAnsiTheme="minorEastAsia"/>
          <w:szCs w:val="21"/>
        </w:rPr>
        <w:t>Android</w:t>
      </w:r>
      <w:r w:rsidR="0076561A">
        <w:rPr>
          <w:rFonts w:asciiTheme="minorEastAsia" w:hAnsiTheme="minorEastAsia" w:hint="eastAsia"/>
          <w:szCs w:val="21"/>
        </w:rPr>
        <w:t>スマートフォンを用いたネイティブアプリとする。</w:t>
      </w:r>
    </w:p>
    <w:p w14:paraId="5B3B1D97" w14:textId="19DA6AB2" w:rsidR="000A616A" w:rsidRDefault="0076561A" w:rsidP="00085597">
      <w:pPr>
        <w:ind w:firstLineChars="200" w:firstLine="420"/>
        <w:outlineLvl w:val="1"/>
        <w:rPr>
          <w:rFonts w:asciiTheme="minorEastAsia" w:hAnsiTheme="minorEastAsia"/>
          <w:szCs w:val="21"/>
        </w:rPr>
      </w:pPr>
      <w:r>
        <w:rPr>
          <w:rFonts w:asciiTheme="minorEastAsia" w:hAnsiTheme="minorEastAsia" w:hint="eastAsia"/>
          <w:szCs w:val="21"/>
        </w:rPr>
        <w:t>・基本的にはスマートフォンから使用できるようにする。</w:t>
      </w:r>
    </w:p>
    <w:p w14:paraId="6B3BDE17" w14:textId="14C9DC09" w:rsidR="003409DD" w:rsidRDefault="003409DD" w:rsidP="00085597">
      <w:pPr>
        <w:ind w:firstLineChars="200" w:firstLine="420"/>
        <w:outlineLvl w:val="1"/>
        <w:rPr>
          <w:rFonts w:asciiTheme="minorEastAsia" w:hAnsiTheme="minorEastAsia"/>
          <w:szCs w:val="21"/>
        </w:rPr>
      </w:pPr>
      <w:r>
        <w:rPr>
          <w:rFonts w:asciiTheme="minorEastAsia" w:hAnsiTheme="minorEastAsia"/>
          <w:szCs w:val="21"/>
        </w:rPr>
        <w:br w:type="page"/>
      </w:r>
    </w:p>
    <w:p w14:paraId="1F0B0D47" w14:textId="77777777" w:rsidR="003409DD" w:rsidRPr="00085597" w:rsidRDefault="003409DD" w:rsidP="00085597">
      <w:pPr>
        <w:ind w:firstLineChars="200" w:firstLine="420"/>
        <w:outlineLvl w:val="1"/>
        <w:rPr>
          <w:rFonts w:asciiTheme="minorEastAsia" w:hAnsiTheme="minorEastAsia"/>
          <w:szCs w:val="21"/>
        </w:rPr>
      </w:pPr>
    </w:p>
    <w:p w14:paraId="7C171605" w14:textId="77777777" w:rsidR="000A616A" w:rsidRPr="00901329" w:rsidRDefault="000A616A" w:rsidP="000A616A">
      <w:pPr>
        <w:numPr>
          <w:ilvl w:val="0"/>
          <w:numId w:val="12"/>
        </w:numPr>
        <w:outlineLvl w:val="0"/>
        <w:rPr>
          <w:rFonts w:asciiTheme="minorEastAsia" w:hAnsiTheme="minorEastAsia"/>
          <w:sz w:val="36"/>
        </w:rPr>
      </w:pPr>
      <w:r w:rsidRPr="00D319F5">
        <w:rPr>
          <w:rFonts w:asciiTheme="minorEastAsia" w:hAnsiTheme="minorEastAsia" w:hint="eastAsia"/>
          <w:sz w:val="36"/>
        </w:rPr>
        <w:t>システム要件</w:t>
      </w:r>
    </w:p>
    <w:p w14:paraId="2AF42259" w14:textId="35AFBDBF" w:rsidR="000A616A" w:rsidRPr="00345C88" w:rsidRDefault="000A616A" w:rsidP="00085597">
      <w:pPr>
        <w:numPr>
          <w:ilvl w:val="1"/>
          <w:numId w:val="12"/>
        </w:numPr>
        <w:outlineLvl w:val="1"/>
        <w:rPr>
          <w:rFonts w:asciiTheme="minorEastAsia" w:hAnsiTheme="minorEastAsia"/>
          <w:sz w:val="24"/>
        </w:rPr>
      </w:pPr>
      <w:bookmarkStart w:id="6" w:name="_Toc172980892"/>
      <w:r w:rsidRPr="00D319F5">
        <w:rPr>
          <w:rFonts w:asciiTheme="minorEastAsia" w:hAnsiTheme="minorEastAsia" w:hint="eastAsia"/>
          <w:sz w:val="28"/>
        </w:rPr>
        <w:t>機能要求</w:t>
      </w:r>
      <w:bookmarkEnd w:id="6"/>
    </w:p>
    <w:p w14:paraId="2032492E" w14:textId="4FC77976" w:rsidR="0036700B" w:rsidRDefault="000A616A" w:rsidP="0036700B">
      <w:pPr>
        <w:ind w:leftChars="100" w:left="210"/>
        <w:outlineLvl w:val="1"/>
        <w:rPr>
          <w:rFonts w:asciiTheme="minorEastAsia" w:hAnsiTheme="minorEastAsia"/>
          <w:sz w:val="24"/>
        </w:rPr>
      </w:pPr>
      <w:r w:rsidRPr="00345C88">
        <w:rPr>
          <w:rFonts w:asciiTheme="minorEastAsia" w:hAnsiTheme="minorEastAsia" w:hint="eastAsia"/>
          <w:sz w:val="24"/>
        </w:rPr>
        <w:t xml:space="preserve">　</w:t>
      </w:r>
      <w:r w:rsidR="00085597">
        <w:rPr>
          <w:rFonts w:asciiTheme="minorEastAsia" w:hAnsiTheme="minorEastAsia" w:hint="eastAsia"/>
          <w:sz w:val="24"/>
        </w:rPr>
        <w:t>2</w:t>
      </w:r>
      <w:r w:rsidRPr="00345C88">
        <w:rPr>
          <w:rFonts w:asciiTheme="minorEastAsia" w:hAnsiTheme="minorEastAsia" w:hint="eastAsia"/>
          <w:sz w:val="24"/>
        </w:rPr>
        <w:t>-</w:t>
      </w:r>
      <w:r w:rsidRPr="00345C88">
        <w:rPr>
          <w:rFonts w:asciiTheme="minorEastAsia" w:hAnsiTheme="minorEastAsia"/>
          <w:sz w:val="24"/>
        </w:rPr>
        <w:t>1-</w:t>
      </w:r>
      <w:r w:rsidR="00085597">
        <w:rPr>
          <w:rFonts w:asciiTheme="minorEastAsia" w:hAnsiTheme="minorEastAsia"/>
          <w:sz w:val="24"/>
        </w:rPr>
        <w:t>1</w:t>
      </w:r>
      <w:r w:rsidRPr="00345C88">
        <w:rPr>
          <w:rFonts w:asciiTheme="minorEastAsia" w:hAnsiTheme="minorEastAsia" w:hint="eastAsia"/>
          <w:sz w:val="24"/>
        </w:rPr>
        <w:t xml:space="preserve"> </w:t>
      </w:r>
      <w:r w:rsidR="00085597">
        <w:rPr>
          <w:rFonts w:asciiTheme="minorEastAsia" w:hAnsiTheme="minorEastAsia" w:hint="eastAsia"/>
          <w:sz w:val="24"/>
        </w:rPr>
        <w:t>エアコン操作</w:t>
      </w:r>
    </w:p>
    <w:p w14:paraId="1B23BD19" w14:textId="77777777" w:rsidR="00FE13EB" w:rsidRDefault="00FE13EB" w:rsidP="0036700B">
      <w:pPr>
        <w:ind w:leftChars="100" w:left="210" w:firstLine="630"/>
        <w:outlineLvl w:val="1"/>
        <w:rPr>
          <w:rFonts w:asciiTheme="minorEastAsia" w:hAnsiTheme="minorEastAsia"/>
          <w:szCs w:val="21"/>
        </w:rPr>
      </w:pPr>
    </w:p>
    <w:p w14:paraId="280D135C" w14:textId="5B5B14FB" w:rsidR="000A616A" w:rsidRPr="00085597" w:rsidRDefault="00085597" w:rsidP="00085597">
      <w:pPr>
        <w:pStyle w:val="af"/>
        <w:numPr>
          <w:ilvl w:val="0"/>
          <w:numId w:val="34"/>
        </w:numPr>
        <w:ind w:leftChars="0"/>
        <w:outlineLvl w:val="1"/>
        <w:rPr>
          <w:rFonts w:asciiTheme="minorEastAsia" w:hAnsiTheme="minorEastAsia"/>
          <w:sz w:val="24"/>
        </w:rPr>
      </w:pPr>
      <w:r w:rsidRPr="00085597">
        <w:rPr>
          <w:rFonts w:asciiTheme="minorEastAsia" w:hAnsiTheme="minorEastAsia" w:hint="eastAsia"/>
          <w:szCs w:val="21"/>
        </w:rPr>
        <w:t>室温表示</w:t>
      </w:r>
    </w:p>
    <w:p w14:paraId="18AC8911" w14:textId="38185B4B" w:rsidR="000A616A" w:rsidRPr="00345C88" w:rsidRDefault="00085597" w:rsidP="000A616A">
      <w:pPr>
        <w:ind w:leftChars="700" w:left="1470"/>
        <w:outlineLvl w:val="1"/>
        <w:rPr>
          <w:rFonts w:asciiTheme="minorEastAsia" w:hAnsiTheme="minorEastAsia"/>
          <w:szCs w:val="21"/>
        </w:rPr>
      </w:pPr>
      <w:r>
        <w:rPr>
          <w:rFonts w:asciiTheme="minorEastAsia" w:hAnsiTheme="minorEastAsia" w:hint="eastAsia"/>
          <w:szCs w:val="21"/>
        </w:rPr>
        <w:t>ユーザーは室温を確認できる</w:t>
      </w:r>
    </w:p>
    <w:p w14:paraId="2E130015" w14:textId="1FEEEA4A" w:rsidR="000A616A" w:rsidRPr="00345C88" w:rsidRDefault="0036700B" w:rsidP="000A616A">
      <w:pPr>
        <w:ind w:leftChars="100" w:left="210"/>
        <w:outlineLvl w:val="1"/>
        <w:rPr>
          <w:rFonts w:asciiTheme="minorEastAsia" w:hAnsiTheme="minorEastAsia"/>
          <w:szCs w:val="21"/>
        </w:rPr>
      </w:pPr>
      <w:r>
        <w:rPr>
          <w:rFonts w:asciiTheme="minorEastAsia" w:hAnsiTheme="minorEastAsia" w:hint="eastAsia"/>
          <w:szCs w:val="21"/>
        </w:rPr>
        <w:t xml:space="preserve">　　　</w:t>
      </w:r>
      <w:r w:rsidR="000A616A" w:rsidRPr="00345C88">
        <w:rPr>
          <w:rFonts w:asciiTheme="minorEastAsia" w:hAnsiTheme="minorEastAsia" w:hint="eastAsia"/>
          <w:szCs w:val="21"/>
        </w:rPr>
        <w:t>②</w:t>
      </w:r>
      <w:r w:rsidR="00085597">
        <w:rPr>
          <w:rFonts w:asciiTheme="minorEastAsia" w:hAnsiTheme="minorEastAsia" w:hint="eastAsia"/>
          <w:szCs w:val="21"/>
        </w:rPr>
        <w:t>エアコン操作</w:t>
      </w:r>
    </w:p>
    <w:p w14:paraId="4C860D65" w14:textId="3D083A38" w:rsidR="000A616A" w:rsidRPr="00345C88" w:rsidRDefault="00085597" w:rsidP="00085597">
      <w:pPr>
        <w:ind w:leftChars="700" w:left="1470"/>
        <w:outlineLvl w:val="1"/>
        <w:rPr>
          <w:rFonts w:asciiTheme="minorEastAsia" w:hAnsiTheme="minorEastAsia"/>
          <w:szCs w:val="21"/>
        </w:rPr>
      </w:pPr>
      <w:r>
        <w:rPr>
          <w:rFonts w:asciiTheme="minorEastAsia" w:hAnsiTheme="minorEastAsia" w:hint="eastAsia"/>
          <w:szCs w:val="21"/>
        </w:rPr>
        <w:t>ユーザーはエアコンをo</w:t>
      </w:r>
      <w:r>
        <w:rPr>
          <w:rFonts w:asciiTheme="minorEastAsia" w:hAnsiTheme="minorEastAsia"/>
          <w:szCs w:val="21"/>
        </w:rPr>
        <w:t>n/off</w:t>
      </w:r>
      <w:r>
        <w:rPr>
          <w:rFonts w:asciiTheme="minorEastAsia" w:hAnsiTheme="minorEastAsia" w:hint="eastAsia"/>
          <w:szCs w:val="21"/>
        </w:rPr>
        <w:t>できる</w:t>
      </w:r>
    </w:p>
    <w:p w14:paraId="4DBCBB4D" w14:textId="77777777" w:rsidR="000A616A" w:rsidRPr="00345C88" w:rsidRDefault="000A616A" w:rsidP="000A616A">
      <w:pPr>
        <w:ind w:leftChars="100" w:left="210"/>
        <w:outlineLvl w:val="1"/>
        <w:rPr>
          <w:rFonts w:asciiTheme="minorEastAsia" w:hAnsiTheme="minorEastAsia"/>
          <w:szCs w:val="21"/>
        </w:rPr>
      </w:pPr>
    </w:p>
    <w:p w14:paraId="5C6A4A1E" w14:textId="763DA864" w:rsidR="000A616A" w:rsidRPr="00345C88" w:rsidRDefault="00085597" w:rsidP="000A616A">
      <w:pPr>
        <w:ind w:firstLineChars="150" w:firstLine="360"/>
        <w:outlineLvl w:val="1"/>
        <w:rPr>
          <w:rFonts w:asciiTheme="minorEastAsia" w:hAnsiTheme="minorEastAsia"/>
          <w:sz w:val="24"/>
        </w:rPr>
      </w:pPr>
      <w:r>
        <w:rPr>
          <w:rFonts w:asciiTheme="minorEastAsia" w:hAnsiTheme="minorEastAsia"/>
          <w:sz w:val="24"/>
        </w:rPr>
        <w:t>2</w:t>
      </w:r>
      <w:r w:rsidR="000A616A">
        <w:rPr>
          <w:rFonts w:asciiTheme="minorEastAsia" w:hAnsiTheme="minorEastAsia" w:hint="eastAsia"/>
          <w:sz w:val="24"/>
        </w:rPr>
        <w:t>-</w:t>
      </w:r>
      <w:r>
        <w:rPr>
          <w:rFonts w:asciiTheme="minorEastAsia" w:hAnsiTheme="minorEastAsia"/>
          <w:sz w:val="24"/>
        </w:rPr>
        <w:t>1</w:t>
      </w:r>
      <w:r w:rsidR="000A616A">
        <w:rPr>
          <w:rFonts w:asciiTheme="minorEastAsia" w:hAnsiTheme="minorEastAsia" w:hint="eastAsia"/>
          <w:sz w:val="24"/>
        </w:rPr>
        <w:t>-</w:t>
      </w:r>
      <w:r>
        <w:rPr>
          <w:rFonts w:asciiTheme="minorEastAsia" w:hAnsiTheme="minorEastAsia"/>
          <w:sz w:val="24"/>
        </w:rPr>
        <w:t>2</w:t>
      </w:r>
      <w:r w:rsidR="000A616A" w:rsidRPr="00345C88">
        <w:rPr>
          <w:rFonts w:asciiTheme="minorEastAsia" w:hAnsiTheme="minorEastAsia" w:hint="eastAsia"/>
          <w:sz w:val="24"/>
        </w:rPr>
        <w:t xml:space="preserve"> </w:t>
      </w:r>
      <w:r>
        <w:rPr>
          <w:rFonts w:asciiTheme="minorEastAsia" w:hAnsiTheme="minorEastAsia" w:hint="eastAsia"/>
          <w:sz w:val="24"/>
        </w:rPr>
        <w:t>トイレ計測</w:t>
      </w:r>
    </w:p>
    <w:p w14:paraId="451A34CF" w14:textId="77777777" w:rsidR="00FE13EB" w:rsidRDefault="0036700B" w:rsidP="000A616A">
      <w:pPr>
        <w:ind w:leftChars="100" w:left="210"/>
        <w:outlineLvl w:val="1"/>
        <w:rPr>
          <w:rFonts w:asciiTheme="minorEastAsia" w:hAnsiTheme="minorEastAsia"/>
          <w:szCs w:val="21"/>
        </w:rPr>
      </w:pPr>
      <w:r>
        <w:rPr>
          <w:rFonts w:asciiTheme="minorEastAsia" w:hAnsiTheme="minorEastAsia" w:hint="eastAsia"/>
          <w:szCs w:val="21"/>
        </w:rPr>
        <w:t xml:space="preserve">　　　</w:t>
      </w:r>
    </w:p>
    <w:p w14:paraId="74AA563C" w14:textId="60893BAE" w:rsidR="000A616A" w:rsidRPr="00085597" w:rsidRDefault="00085597" w:rsidP="00085597">
      <w:pPr>
        <w:pStyle w:val="af"/>
        <w:numPr>
          <w:ilvl w:val="0"/>
          <w:numId w:val="35"/>
        </w:numPr>
        <w:ind w:leftChars="0"/>
        <w:outlineLvl w:val="1"/>
        <w:rPr>
          <w:rFonts w:asciiTheme="minorEastAsia" w:hAnsiTheme="minorEastAsia"/>
          <w:szCs w:val="21"/>
        </w:rPr>
      </w:pPr>
      <w:r>
        <w:rPr>
          <w:rFonts w:asciiTheme="minorEastAsia" w:hAnsiTheme="minorEastAsia" w:hint="eastAsia"/>
          <w:szCs w:val="21"/>
        </w:rPr>
        <w:t>トイレ確認</w:t>
      </w:r>
    </w:p>
    <w:p w14:paraId="19735CD9" w14:textId="60946D51" w:rsidR="000A616A" w:rsidRDefault="00085597" w:rsidP="00085597">
      <w:pPr>
        <w:ind w:leftChars="700" w:left="1470"/>
        <w:outlineLvl w:val="1"/>
        <w:rPr>
          <w:rFonts w:asciiTheme="minorEastAsia" w:hAnsiTheme="minorEastAsia"/>
          <w:szCs w:val="21"/>
        </w:rPr>
      </w:pPr>
      <w:r>
        <w:rPr>
          <w:rFonts w:asciiTheme="minorEastAsia" w:hAnsiTheme="minorEastAsia" w:hint="eastAsia"/>
          <w:szCs w:val="21"/>
        </w:rPr>
        <w:t>ユーザーはトイレの回数、量を確認できる</w:t>
      </w:r>
    </w:p>
    <w:p w14:paraId="3932B13D" w14:textId="77777777" w:rsidR="00085597" w:rsidRDefault="00085597" w:rsidP="00085597">
      <w:pPr>
        <w:ind w:leftChars="700" w:left="1470"/>
        <w:outlineLvl w:val="1"/>
        <w:rPr>
          <w:rFonts w:asciiTheme="minorEastAsia" w:hAnsiTheme="minorEastAsia"/>
          <w:szCs w:val="21"/>
        </w:rPr>
      </w:pPr>
    </w:p>
    <w:p w14:paraId="0A5A0DC6" w14:textId="4DE87561" w:rsidR="00085597" w:rsidRPr="00345C88" w:rsidRDefault="00085597" w:rsidP="00085597">
      <w:pPr>
        <w:ind w:firstLineChars="150" w:firstLine="360"/>
        <w:outlineLvl w:val="1"/>
        <w:rPr>
          <w:rFonts w:asciiTheme="minorEastAsia" w:hAnsiTheme="minorEastAsia"/>
          <w:sz w:val="24"/>
        </w:rPr>
      </w:pPr>
      <w:r>
        <w:rPr>
          <w:rFonts w:asciiTheme="minorEastAsia" w:hAnsiTheme="minorEastAsia"/>
          <w:sz w:val="24"/>
        </w:rPr>
        <w:t>2</w:t>
      </w:r>
      <w:r>
        <w:rPr>
          <w:rFonts w:asciiTheme="minorEastAsia" w:hAnsiTheme="minorEastAsia" w:hint="eastAsia"/>
          <w:sz w:val="24"/>
        </w:rPr>
        <w:t>-1-</w:t>
      </w:r>
      <w:r>
        <w:rPr>
          <w:rFonts w:asciiTheme="minorEastAsia" w:hAnsiTheme="minorEastAsia"/>
          <w:sz w:val="24"/>
        </w:rPr>
        <w:t>2</w:t>
      </w:r>
      <w:r w:rsidRPr="00345C88">
        <w:rPr>
          <w:rFonts w:asciiTheme="minorEastAsia" w:hAnsiTheme="minorEastAsia" w:hint="eastAsia"/>
          <w:sz w:val="24"/>
        </w:rPr>
        <w:t xml:space="preserve"> </w:t>
      </w:r>
      <w:r>
        <w:rPr>
          <w:rFonts w:asciiTheme="minorEastAsia" w:hAnsiTheme="minorEastAsia" w:hint="eastAsia"/>
          <w:sz w:val="24"/>
        </w:rPr>
        <w:t>ウェブカメラ</w:t>
      </w:r>
    </w:p>
    <w:p w14:paraId="3BCF1137" w14:textId="77777777" w:rsidR="00085597" w:rsidRDefault="00085597" w:rsidP="00085597">
      <w:pPr>
        <w:ind w:leftChars="100" w:left="210"/>
        <w:outlineLvl w:val="1"/>
        <w:rPr>
          <w:rFonts w:asciiTheme="minorEastAsia" w:hAnsiTheme="minorEastAsia"/>
          <w:szCs w:val="21"/>
        </w:rPr>
      </w:pPr>
      <w:r>
        <w:rPr>
          <w:rFonts w:asciiTheme="minorEastAsia" w:hAnsiTheme="minorEastAsia" w:hint="eastAsia"/>
          <w:szCs w:val="21"/>
        </w:rPr>
        <w:t xml:space="preserve">　　　</w:t>
      </w:r>
    </w:p>
    <w:p w14:paraId="11D42BDF" w14:textId="79380B35" w:rsidR="00085597" w:rsidRPr="00085597" w:rsidRDefault="00085597" w:rsidP="00085597">
      <w:pPr>
        <w:pStyle w:val="af"/>
        <w:numPr>
          <w:ilvl w:val="0"/>
          <w:numId w:val="36"/>
        </w:numPr>
        <w:ind w:leftChars="0"/>
        <w:outlineLvl w:val="1"/>
        <w:rPr>
          <w:rFonts w:asciiTheme="minorEastAsia" w:hAnsiTheme="minorEastAsia"/>
          <w:szCs w:val="21"/>
        </w:rPr>
      </w:pPr>
      <w:r>
        <w:rPr>
          <w:rFonts w:asciiTheme="minorEastAsia" w:hAnsiTheme="minorEastAsia" w:hint="eastAsia"/>
          <w:szCs w:val="21"/>
        </w:rPr>
        <w:t>ウェブカメラ</w:t>
      </w:r>
    </w:p>
    <w:p w14:paraId="523607F5" w14:textId="1EC55B60" w:rsidR="00D55299" w:rsidRDefault="00085597" w:rsidP="007234D1">
      <w:pPr>
        <w:ind w:leftChars="700" w:left="1470"/>
        <w:outlineLvl w:val="1"/>
        <w:rPr>
          <w:rFonts w:asciiTheme="minorEastAsia" w:hAnsiTheme="minorEastAsia"/>
          <w:sz w:val="24"/>
        </w:rPr>
      </w:pPr>
      <w:r>
        <w:rPr>
          <w:rFonts w:asciiTheme="minorEastAsia" w:hAnsiTheme="minorEastAsia" w:hint="eastAsia"/>
          <w:szCs w:val="21"/>
        </w:rPr>
        <w:t>ユーザーはウェブカメラで猫の様子を確認できる</w:t>
      </w:r>
    </w:p>
    <w:p w14:paraId="15125A18" w14:textId="144F3DDB" w:rsidR="000A616A" w:rsidRPr="003409DD" w:rsidRDefault="000A616A" w:rsidP="003409DD">
      <w:pPr>
        <w:jc w:val="center"/>
        <w:outlineLvl w:val="1"/>
        <w:rPr>
          <w:rFonts w:asciiTheme="minorEastAsia" w:hAnsiTheme="minorEastAsia"/>
          <w:sz w:val="24"/>
        </w:rPr>
      </w:pPr>
    </w:p>
    <w:sectPr w:rsidR="000A616A" w:rsidRPr="003409DD" w:rsidSect="003409DD">
      <w:footerReference w:type="default" r:id="rId8"/>
      <w:pgSz w:w="16838" w:h="11906" w:orient="landscape"/>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6485E" w14:textId="77777777" w:rsidR="00B34D00" w:rsidRDefault="00B34D00" w:rsidP="009F73DD">
      <w:r>
        <w:separator/>
      </w:r>
    </w:p>
  </w:endnote>
  <w:endnote w:type="continuationSeparator" w:id="0">
    <w:p w14:paraId="61B03BD3" w14:textId="77777777" w:rsidR="00B34D00" w:rsidRDefault="00B34D00" w:rsidP="009F7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C1A8C" w14:textId="77777777" w:rsidR="00000000" w:rsidRDefault="00B34D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49BA8" w14:textId="77777777" w:rsidR="00B34D00" w:rsidRDefault="00B34D00" w:rsidP="009F73DD">
      <w:r>
        <w:separator/>
      </w:r>
    </w:p>
  </w:footnote>
  <w:footnote w:type="continuationSeparator" w:id="0">
    <w:p w14:paraId="1E062D34" w14:textId="77777777" w:rsidR="00B34D00" w:rsidRDefault="00B34D00" w:rsidP="009F7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0E0C2786"/>
    <w:multiLevelType w:val="hybridMultilevel"/>
    <w:tmpl w:val="72F6CBD0"/>
    <w:lvl w:ilvl="0" w:tplc="63E48FF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5"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6"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9" w15:restartNumberingAfterBreak="0">
    <w:nsid w:val="2A582D20"/>
    <w:multiLevelType w:val="hybridMultilevel"/>
    <w:tmpl w:val="72F6CBD0"/>
    <w:lvl w:ilvl="0" w:tplc="63E48FF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33F75264"/>
    <w:multiLevelType w:val="hybridMultilevel"/>
    <w:tmpl w:val="3F80758A"/>
    <w:lvl w:ilvl="0" w:tplc="58AC58C0">
      <w:numFmt w:val="bullet"/>
      <w:lvlText w:val="○"/>
      <w:lvlJc w:val="left"/>
      <w:pPr>
        <w:tabs>
          <w:tab w:val="num" w:pos="360"/>
        </w:tabs>
        <w:ind w:left="360" w:hanging="360"/>
      </w:pPr>
      <w:rPr>
        <w:rFonts w:ascii="ＭＳ ゴシック" w:eastAsia="ＭＳ ゴシック" w:hAnsi="ＭＳ ゴシック" w:cs="Arial" w:hint="eastAsia"/>
      </w:rPr>
    </w:lvl>
    <w:lvl w:ilvl="1" w:tplc="1A883D6C" w:tentative="1">
      <w:start w:val="1"/>
      <w:numFmt w:val="bullet"/>
      <w:lvlText w:val=""/>
      <w:lvlJc w:val="left"/>
      <w:pPr>
        <w:tabs>
          <w:tab w:val="num" w:pos="840"/>
        </w:tabs>
        <w:ind w:left="840" w:hanging="420"/>
      </w:pPr>
      <w:rPr>
        <w:rFonts w:ascii="Wingdings" w:hAnsi="Wingdings" w:hint="default"/>
      </w:rPr>
    </w:lvl>
    <w:lvl w:ilvl="2" w:tplc="A98AB86E" w:tentative="1">
      <w:start w:val="1"/>
      <w:numFmt w:val="bullet"/>
      <w:lvlText w:val=""/>
      <w:lvlJc w:val="left"/>
      <w:pPr>
        <w:tabs>
          <w:tab w:val="num" w:pos="1260"/>
        </w:tabs>
        <w:ind w:left="1260" w:hanging="420"/>
      </w:pPr>
      <w:rPr>
        <w:rFonts w:ascii="Wingdings" w:hAnsi="Wingdings" w:hint="default"/>
      </w:rPr>
    </w:lvl>
    <w:lvl w:ilvl="3" w:tplc="C43A7372" w:tentative="1">
      <w:start w:val="1"/>
      <w:numFmt w:val="bullet"/>
      <w:lvlText w:val=""/>
      <w:lvlJc w:val="left"/>
      <w:pPr>
        <w:tabs>
          <w:tab w:val="num" w:pos="1680"/>
        </w:tabs>
        <w:ind w:left="1680" w:hanging="420"/>
      </w:pPr>
      <w:rPr>
        <w:rFonts w:ascii="Wingdings" w:hAnsi="Wingdings" w:hint="default"/>
      </w:rPr>
    </w:lvl>
    <w:lvl w:ilvl="4" w:tplc="531A9052" w:tentative="1">
      <w:start w:val="1"/>
      <w:numFmt w:val="bullet"/>
      <w:lvlText w:val=""/>
      <w:lvlJc w:val="left"/>
      <w:pPr>
        <w:tabs>
          <w:tab w:val="num" w:pos="2100"/>
        </w:tabs>
        <w:ind w:left="2100" w:hanging="420"/>
      </w:pPr>
      <w:rPr>
        <w:rFonts w:ascii="Wingdings" w:hAnsi="Wingdings" w:hint="default"/>
      </w:rPr>
    </w:lvl>
    <w:lvl w:ilvl="5" w:tplc="21345450" w:tentative="1">
      <w:start w:val="1"/>
      <w:numFmt w:val="bullet"/>
      <w:lvlText w:val=""/>
      <w:lvlJc w:val="left"/>
      <w:pPr>
        <w:tabs>
          <w:tab w:val="num" w:pos="2520"/>
        </w:tabs>
        <w:ind w:left="2520" w:hanging="420"/>
      </w:pPr>
      <w:rPr>
        <w:rFonts w:ascii="Wingdings" w:hAnsi="Wingdings" w:hint="default"/>
      </w:rPr>
    </w:lvl>
    <w:lvl w:ilvl="6" w:tplc="17F68492" w:tentative="1">
      <w:start w:val="1"/>
      <w:numFmt w:val="bullet"/>
      <w:lvlText w:val=""/>
      <w:lvlJc w:val="left"/>
      <w:pPr>
        <w:tabs>
          <w:tab w:val="num" w:pos="2940"/>
        </w:tabs>
        <w:ind w:left="2940" w:hanging="420"/>
      </w:pPr>
      <w:rPr>
        <w:rFonts w:ascii="Wingdings" w:hAnsi="Wingdings" w:hint="default"/>
      </w:rPr>
    </w:lvl>
    <w:lvl w:ilvl="7" w:tplc="34146440" w:tentative="1">
      <w:start w:val="1"/>
      <w:numFmt w:val="bullet"/>
      <w:lvlText w:val=""/>
      <w:lvlJc w:val="left"/>
      <w:pPr>
        <w:tabs>
          <w:tab w:val="num" w:pos="3360"/>
        </w:tabs>
        <w:ind w:left="3360" w:hanging="420"/>
      </w:pPr>
      <w:rPr>
        <w:rFonts w:ascii="Wingdings" w:hAnsi="Wingdings" w:hint="default"/>
      </w:rPr>
    </w:lvl>
    <w:lvl w:ilvl="8" w:tplc="6B3685CC"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2" w15:restartNumberingAfterBreak="0">
    <w:nsid w:val="48DC512C"/>
    <w:multiLevelType w:val="hybridMultilevel"/>
    <w:tmpl w:val="87A661D0"/>
    <w:lvl w:ilvl="0" w:tplc="37042396">
      <w:start w:val="1"/>
      <w:numFmt w:val="decimalFullWidth"/>
      <w:lvlText w:val="（%1）"/>
      <w:lvlJc w:val="left"/>
      <w:pPr>
        <w:tabs>
          <w:tab w:val="num" w:pos="720"/>
        </w:tabs>
        <w:ind w:left="720" w:hanging="720"/>
      </w:pPr>
      <w:rPr>
        <w:rFonts w:hint="default"/>
      </w:rPr>
    </w:lvl>
    <w:lvl w:ilvl="1" w:tplc="A3D21A5A" w:tentative="1">
      <w:start w:val="1"/>
      <w:numFmt w:val="aiueoFullWidth"/>
      <w:lvlText w:val="(%2)"/>
      <w:lvlJc w:val="left"/>
      <w:pPr>
        <w:tabs>
          <w:tab w:val="num" w:pos="840"/>
        </w:tabs>
        <w:ind w:left="840" w:hanging="420"/>
      </w:pPr>
    </w:lvl>
    <w:lvl w:ilvl="2" w:tplc="5C4E7640" w:tentative="1">
      <w:start w:val="1"/>
      <w:numFmt w:val="decimalEnclosedCircle"/>
      <w:lvlText w:val="%3"/>
      <w:lvlJc w:val="left"/>
      <w:pPr>
        <w:tabs>
          <w:tab w:val="num" w:pos="1260"/>
        </w:tabs>
        <w:ind w:left="1260" w:hanging="420"/>
      </w:pPr>
    </w:lvl>
    <w:lvl w:ilvl="3" w:tplc="13B8E3EA" w:tentative="1">
      <w:start w:val="1"/>
      <w:numFmt w:val="decimal"/>
      <w:lvlText w:val="%4."/>
      <w:lvlJc w:val="left"/>
      <w:pPr>
        <w:tabs>
          <w:tab w:val="num" w:pos="1680"/>
        </w:tabs>
        <w:ind w:left="1680" w:hanging="420"/>
      </w:pPr>
    </w:lvl>
    <w:lvl w:ilvl="4" w:tplc="27626128" w:tentative="1">
      <w:start w:val="1"/>
      <w:numFmt w:val="aiueoFullWidth"/>
      <w:lvlText w:val="(%5)"/>
      <w:lvlJc w:val="left"/>
      <w:pPr>
        <w:tabs>
          <w:tab w:val="num" w:pos="2100"/>
        </w:tabs>
        <w:ind w:left="2100" w:hanging="420"/>
      </w:pPr>
    </w:lvl>
    <w:lvl w:ilvl="5" w:tplc="D2C8BC14" w:tentative="1">
      <w:start w:val="1"/>
      <w:numFmt w:val="decimalEnclosedCircle"/>
      <w:lvlText w:val="%6"/>
      <w:lvlJc w:val="left"/>
      <w:pPr>
        <w:tabs>
          <w:tab w:val="num" w:pos="2520"/>
        </w:tabs>
        <w:ind w:left="2520" w:hanging="420"/>
      </w:pPr>
    </w:lvl>
    <w:lvl w:ilvl="6" w:tplc="05722EEE" w:tentative="1">
      <w:start w:val="1"/>
      <w:numFmt w:val="decimal"/>
      <w:lvlText w:val="%7."/>
      <w:lvlJc w:val="left"/>
      <w:pPr>
        <w:tabs>
          <w:tab w:val="num" w:pos="2940"/>
        </w:tabs>
        <w:ind w:left="2940" w:hanging="420"/>
      </w:pPr>
    </w:lvl>
    <w:lvl w:ilvl="7" w:tplc="C82CEEF8" w:tentative="1">
      <w:start w:val="1"/>
      <w:numFmt w:val="aiueoFullWidth"/>
      <w:lvlText w:val="(%8)"/>
      <w:lvlJc w:val="left"/>
      <w:pPr>
        <w:tabs>
          <w:tab w:val="num" w:pos="3360"/>
        </w:tabs>
        <w:ind w:left="3360" w:hanging="420"/>
      </w:pPr>
    </w:lvl>
    <w:lvl w:ilvl="8" w:tplc="5F5E0EA8" w:tentative="1">
      <w:start w:val="1"/>
      <w:numFmt w:val="decimalEnclosedCircle"/>
      <w:lvlText w:val="%9"/>
      <w:lvlJc w:val="left"/>
      <w:pPr>
        <w:tabs>
          <w:tab w:val="num" w:pos="3780"/>
        </w:tabs>
        <w:ind w:left="3780" w:hanging="420"/>
      </w:pPr>
    </w:lvl>
  </w:abstractNum>
  <w:abstractNum w:abstractNumId="23" w15:restartNumberingAfterBreak="0">
    <w:nsid w:val="50405F61"/>
    <w:multiLevelType w:val="hybridMultilevel"/>
    <w:tmpl w:val="7BACE36C"/>
    <w:lvl w:ilvl="0" w:tplc="2676D882">
      <w:start w:val="1"/>
      <w:numFmt w:val="decimalEnclosedCircle"/>
      <w:lvlText w:val="%1"/>
      <w:lvlJc w:val="left"/>
      <w:pPr>
        <w:ind w:left="1200" w:hanging="360"/>
      </w:pPr>
      <w:rPr>
        <w:rFonts w:hint="default"/>
        <w:sz w:val="21"/>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4"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9"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1" w15:restartNumberingAfterBreak="0">
    <w:nsid w:val="69C62BC3"/>
    <w:multiLevelType w:val="hybridMultilevel"/>
    <w:tmpl w:val="29A6113E"/>
    <w:lvl w:ilvl="0" w:tplc="FD74DBD2">
      <w:start w:val="1"/>
      <w:numFmt w:val="decimal"/>
      <w:lvlText w:val="%1."/>
      <w:lvlJc w:val="left"/>
      <w:pPr>
        <w:tabs>
          <w:tab w:val="num" w:pos="420"/>
        </w:tabs>
        <w:ind w:left="420" w:hanging="420"/>
      </w:pPr>
      <w:rPr>
        <w:rFonts w:hint="eastAsia"/>
      </w:rPr>
    </w:lvl>
    <w:lvl w:ilvl="1" w:tplc="CB2E3876" w:tentative="1">
      <w:start w:val="1"/>
      <w:numFmt w:val="aiueoFullWidth"/>
      <w:lvlText w:val="(%2)"/>
      <w:lvlJc w:val="left"/>
      <w:pPr>
        <w:tabs>
          <w:tab w:val="num" w:pos="840"/>
        </w:tabs>
        <w:ind w:left="840" w:hanging="420"/>
      </w:pPr>
    </w:lvl>
    <w:lvl w:ilvl="2" w:tplc="81A03DF2" w:tentative="1">
      <w:start w:val="1"/>
      <w:numFmt w:val="decimalEnclosedCircle"/>
      <w:lvlText w:val="%3"/>
      <w:lvlJc w:val="left"/>
      <w:pPr>
        <w:tabs>
          <w:tab w:val="num" w:pos="1260"/>
        </w:tabs>
        <w:ind w:left="1260" w:hanging="420"/>
      </w:pPr>
    </w:lvl>
    <w:lvl w:ilvl="3" w:tplc="F704E408" w:tentative="1">
      <w:start w:val="1"/>
      <w:numFmt w:val="decimal"/>
      <w:lvlText w:val="%4."/>
      <w:lvlJc w:val="left"/>
      <w:pPr>
        <w:tabs>
          <w:tab w:val="num" w:pos="1680"/>
        </w:tabs>
        <w:ind w:left="1680" w:hanging="420"/>
      </w:pPr>
    </w:lvl>
    <w:lvl w:ilvl="4" w:tplc="8F58C746" w:tentative="1">
      <w:start w:val="1"/>
      <w:numFmt w:val="aiueoFullWidth"/>
      <w:lvlText w:val="(%5)"/>
      <w:lvlJc w:val="left"/>
      <w:pPr>
        <w:tabs>
          <w:tab w:val="num" w:pos="2100"/>
        </w:tabs>
        <w:ind w:left="2100" w:hanging="420"/>
      </w:pPr>
    </w:lvl>
    <w:lvl w:ilvl="5" w:tplc="413ABB98" w:tentative="1">
      <w:start w:val="1"/>
      <w:numFmt w:val="decimalEnclosedCircle"/>
      <w:lvlText w:val="%6"/>
      <w:lvlJc w:val="left"/>
      <w:pPr>
        <w:tabs>
          <w:tab w:val="num" w:pos="2520"/>
        </w:tabs>
        <w:ind w:left="2520" w:hanging="420"/>
      </w:pPr>
    </w:lvl>
    <w:lvl w:ilvl="6" w:tplc="6C5C76BA" w:tentative="1">
      <w:start w:val="1"/>
      <w:numFmt w:val="decimal"/>
      <w:lvlText w:val="%7."/>
      <w:lvlJc w:val="left"/>
      <w:pPr>
        <w:tabs>
          <w:tab w:val="num" w:pos="2940"/>
        </w:tabs>
        <w:ind w:left="2940" w:hanging="420"/>
      </w:pPr>
    </w:lvl>
    <w:lvl w:ilvl="7" w:tplc="327C23BE" w:tentative="1">
      <w:start w:val="1"/>
      <w:numFmt w:val="aiueoFullWidth"/>
      <w:lvlText w:val="(%8)"/>
      <w:lvlJc w:val="left"/>
      <w:pPr>
        <w:tabs>
          <w:tab w:val="num" w:pos="3360"/>
        </w:tabs>
        <w:ind w:left="3360" w:hanging="420"/>
      </w:pPr>
    </w:lvl>
    <w:lvl w:ilvl="8" w:tplc="747E9834" w:tentative="1">
      <w:start w:val="1"/>
      <w:numFmt w:val="decimalEnclosedCircle"/>
      <w:lvlText w:val="%9"/>
      <w:lvlJc w:val="left"/>
      <w:pPr>
        <w:tabs>
          <w:tab w:val="num" w:pos="3780"/>
        </w:tabs>
        <w:ind w:left="3780" w:hanging="420"/>
      </w:pPr>
    </w:lvl>
  </w:abstractNum>
  <w:abstractNum w:abstractNumId="32"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5"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3"/>
  </w:num>
  <w:num w:numId="13">
    <w:abstractNumId w:val="29"/>
  </w:num>
  <w:num w:numId="14">
    <w:abstractNumId w:val="31"/>
  </w:num>
  <w:num w:numId="15">
    <w:abstractNumId w:val="30"/>
  </w:num>
  <w:num w:numId="16">
    <w:abstractNumId w:val="15"/>
  </w:num>
  <w:num w:numId="17">
    <w:abstractNumId w:val="27"/>
  </w:num>
  <w:num w:numId="18">
    <w:abstractNumId w:val="21"/>
  </w:num>
  <w:num w:numId="19">
    <w:abstractNumId w:val="33"/>
  </w:num>
  <w:num w:numId="20">
    <w:abstractNumId w:val="11"/>
  </w:num>
  <w:num w:numId="21">
    <w:abstractNumId w:val="32"/>
  </w:num>
  <w:num w:numId="22">
    <w:abstractNumId w:val="28"/>
  </w:num>
  <w:num w:numId="23">
    <w:abstractNumId w:val="34"/>
  </w:num>
  <w:num w:numId="24">
    <w:abstractNumId w:val="18"/>
  </w:num>
  <w:num w:numId="25">
    <w:abstractNumId w:val="24"/>
  </w:num>
  <w:num w:numId="26">
    <w:abstractNumId w:val="10"/>
  </w:num>
  <w:num w:numId="27">
    <w:abstractNumId w:val="26"/>
  </w:num>
  <w:num w:numId="28">
    <w:abstractNumId w:val="35"/>
  </w:num>
  <w:num w:numId="29">
    <w:abstractNumId w:val="16"/>
  </w:num>
  <w:num w:numId="30">
    <w:abstractNumId w:val="14"/>
  </w:num>
  <w:num w:numId="31">
    <w:abstractNumId w:val="25"/>
  </w:num>
  <w:num w:numId="32">
    <w:abstractNumId w:val="17"/>
  </w:num>
  <w:num w:numId="33">
    <w:abstractNumId w:val="22"/>
  </w:num>
  <w:num w:numId="34">
    <w:abstractNumId w:val="23"/>
  </w:num>
  <w:num w:numId="35">
    <w:abstractNumId w:val="1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DD"/>
    <w:rsid w:val="00013767"/>
    <w:rsid w:val="00020600"/>
    <w:rsid w:val="00034EBC"/>
    <w:rsid w:val="00085597"/>
    <w:rsid w:val="00095466"/>
    <w:rsid w:val="000A616A"/>
    <w:rsid w:val="000B6021"/>
    <w:rsid w:val="000E76D2"/>
    <w:rsid w:val="00103950"/>
    <w:rsid w:val="00121575"/>
    <w:rsid w:val="001302A1"/>
    <w:rsid w:val="001374B1"/>
    <w:rsid w:val="001378B3"/>
    <w:rsid w:val="0016520F"/>
    <w:rsid w:val="001926F0"/>
    <w:rsid w:val="00215BDD"/>
    <w:rsid w:val="00216581"/>
    <w:rsid w:val="00224729"/>
    <w:rsid w:val="00263202"/>
    <w:rsid w:val="0028170D"/>
    <w:rsid w:val="00291F81"/>
    <w:rsid w:val="002B7950"/>
    <w:rsid w:val="002F3B63"/>
    <w:rsid w:val="00304E0B"/>
    <w:rsid w:val="003409DD"/>
    <w:rsid w:val="00345C88"/>
    <w:rsid w:val="003467B6"/>
    <w:rsid w:val="0036700B"/>
    <w:rsid w:val="0038770F"/>
    <w:rsid w:val="00395B32"/>
    <w:rsid w:val="003A03B7"/>
    <w:rsid w:val="003D268B"/>
    <w:rsid w:val="004658E3"/>
    <w:rsid w:val="00494CAB"/>
    <w:rsid w:val="004A4B46"/>
    <w:rsid w:val="004F103A"/>
    <w:rsid w:val="004F1797"/>
    <w:rsid w:val="0050642F"/>
    <w:rsid w:val="00582478"/>
    <w:rsid w:val="005921F7"/>
    <w:rsid w:val="005C37BE"/>
    <w:rsid w:val="005D6BE6"/>
    <w:rsid w:val="005F27D4"/>
    <w:rsid w:val="006319DB"/>
    <w:rsid w:val="006B6F8F"/>
    <w:rsid w:val="006C3E1C"/>
    <w:rsid w:val="006D7B61"/>
    <w:rsid w:val="006E7C03"/>
    <w:rsid w:val="006F7546"/>
    <w:rsid w:val="007234D1"/>
    <w:rsid w:val="007605FA"/>
    <w:rsid w:val="0076561A"/>
    <w:rsid w:val="0077636F"/>
    <w:rsid w:val="007D67FF"/>
    <w:rsid w:val="007D7016"/>
    <w:rsid w:val="008137FA"/>
    <w:rsid w:val="00817BBC"/>
    <w:rsid w:val="00863822"/>
    <w:rsid w:val="008C68AA"/>
    <w:rsid w:val="008E272E"/>
    <w:rsid w:val="00901329"/>
    <w:rsid w:val="00963EE2"/>
    <w:rsid w:val="00972497"/>
    <w:rsid w:val="00994D96"/>
    <w:rsid w:val="009A31B4"/>
    <w:rsid w:val="009E16EA"/>
    <w:rsid w:val="009F73DD"/>
    <w:rsid w:val="00A048EE"/>
    <w:rsid w:val="00A272C5"/>
    <w:rsid w:val="00A46404"/>
    <w:rsid w:val="00A71A88"/>
    <w:rsid w:val="00A74B4D"/>
    <w:rsid w:val="00A758DB"/>
    <w:rsid w:val="00AA1E41"/>
    <w:rsid w:val="00AC268E"/>
    <w:rsid w:val="00B074FB"/>
    <w:rsid w:val="00B22A05"/>
    <w:rsid w:val="00B34D00"/>
    <w:rsid w:val="00B35F18"/>
    <w:rsid w:val="00B572C2"/>
    <w:rsid w:val="00B90398"/>
    <w:rsid w:val="00B95B95"/>
    <w:rsid w:val="00BA7FF6"/>
    <w:rsid w:val="00BB1CDF"/>
    <w:rsid w:val="00BF3AB4"/>
    <w:rsid w:val="00BF6BA7"/>
    <w:rsid w:val="00C3481F"/>
    <w:rsid w:val="00C35E8C"/>
    <w:rsid w:val="00C37E8E"/>
    <w:rsid w:val="00C53C68"/>
    <w:rsid w:val="00D00589"/>
    <w:rsid w:val="00D24735"/>
    <w:rsid w:val="00D319F5"/>
    <w:rsid w:val="00D55299"/>
    <w:rsid w:val="00D75B14"/>
    <w:rsid w:val="00D865BB"/>
    <w:rsid w:val="00D95A81"/>
    <w:rsid w:val="00DD193A"/>
    <w:rsid w:val="00E1084A"/>
    <w:rsid w:val="00E11CF3"/>
    <w:rsid w:val="00E35D86"/>
    <w:rsid w:val="00EC0537"/>
    <w:rsid w:val="00EE1EF6"/>
    <w:rsid w:val="00F726E8"/>
    <w:rsid w:val="00F97DD6"/>
    <w:rsid w:val="00FE1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69FCE51"/>
  <w15:docId w15:val="{6D38F983-5192-1746-B802-A3F08D8F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EastAsia" w:hAnsi="Century"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A048EE"/>
    <w:pPr>
      <w:widowControl w:val="0"/>
      <w:jc w:val="both"/>
    </w:pPr>
    <w:rPr>
      <w:kern w:val="2"/>
      <w:sz w:val="21"/>
      <w:szCs w:val="24"/>
    </w:rPr>
  </w:style>
  <w:style w:type="paragraph" w:styleId="1">
    <w:name w:val="heading 1"/>
    <w:basedOn w:val="a"/>
    <w:next w:val="a"/>
    <w:autoRedefine/>
    <w:qFormat/>
    <w:rsid w:val="00A048EE"/>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A048EE"/>
    <w:pPr>
      <w:spacing w:before="240" w:after="120"/>
      <w:jc w:val="center"/>
      <w:outlineLvl w:val="0"/>
    </w:pPr>
    <w:rPr>
      <w:rFonts w:ascii="Arial" w:eastAsia="ＭＳ ゴシック" w:hAnsi="Arial" w:cs="Arial"/>
      <w:sz w:val="32"/>
      <w:szCs w:val="32"/>
    </w:rPr>
  </w:style>
  <w:style w:type="paragraph" w:styleId="a4">
    <w:name w:val="E-mail Signature"/>
    <w:basedOn w:val="a"/>
    <w:rsid w:val="00A048EE"/>
  </w:style>
  <w:style w:type="paragraph" w:styleId="10">
    <w:name w:val="toc 1"/>
    <w:basedOn w:val="a"/>
    <w:next w:val="a"/>
    <w:autoRedefine/>
    <w:uiPriority w:val="39"/>
    <w:rsid w:val="00095466"/>
    <w:pPr>
      <w:tabs>
        <w:tab w:val="right" w:leader="dot" w:pos="8494"/>
      </w:tabs>
    </w:pPr>
    <w:rPr>
      <w:rFonts w:ascii="ＭＳ ゴシック" w:eastAsia="ＭＳ ゴシック" w:hAnsi="ＭＳ ゴシック"/>
      <w:b/>
      <w:noProof/>
    </w:rPr>
  </w:style>
  <w:style w:type="character" w:styleId="a5">
    <w:name w:val="Hyperlink"/>
    <w:basedOn w:val="a0"/>
    <w:uiPriority w:val="99"/>
    <w:rsid w:val="00A048EE"/>
    <w:rPr>
      <w:color w:val="0000FF"/>
      <w:u w:val="single"/>
    </w:rPr>
  </w:style>
  <w:style w:type="paragraph" w:styleId="a6">
    <w:name w:val="Document Map"/>
    <w:basedOn w:val="a"/>
    <w:semiHidden/>
    <w:rsid w:val="00A048EE"/>
    <w:pPr>
      <w:shd w:val="clear" w:color="auto" w:fill="000080"/>
    </w:pPr>
    <w:rPr>
      <w:rFonts w:ascii="Arial" w:eastAsia="ＭＳ ゴシック" w:hAnsi="Arial"/>
    </w:rPr>
  </w:style>
  <w:style w:type="paragraph" w:styleId="2">
    <w:name w:val="toc 2"/>
    <w:basedOn w:val="a"/>
    <w:next w:val="a"/>
    <w:autoRedefine/>
    <w:uiPriority w:val="39"/>
    <w:rsid w:val="00D00589"/>
    <w:pPr>
      <w:tabs>
        <w:tab w:val="right" w:leader="dot" w:pos="8494"/>
      </w:tabs>
      <w:ind w:leftChars="100" w:left="210" w:firstLineChars="147" w:firstLine="309"/>
    </w:pPr>
  </w:style>
  <w:style w:type="paragraph" w:styleId="3">
    <w:name w:val="toc 3"/>
    <w:basedOn w:val="a"/>
    <w:next w:val="a"/>
    <w:autoRedefine/>
    <w:uiPriority w:val="39"/>
    <w:rsid w:val="00A048EE"/>
    <w:pPr>
      <w:ind w:leftChars="200" w:left="420"/>
    </w:pPr>
  </w:style>
  <w:style w:type="paragraph" w:styleId="a7">
    <w:name w:val="header"/>
    <w:basedOn w:val="a"/>
    <w:link w:val="a8"/>
    <w:rsid w:val="009F73DD"/>
    <w:pPr>
      <w:tabs>
        <w:tab w:val="center" w:pos="4252"/>
        <w:tab w:val="right" w:pos="8504"/>
      </w:tabs>
      <w:snapToGrid w:val="0"/>
    </w:pPr>
  </w:style>
  <w:style w:type="character" w:customStyle="1" w:styleId="a8">
    <w:name w:val="ヘッダー (文字)"/>
    <w:basedOn w:val="a0"/>
    <w:link w:val="a7"/>
    <w:rsid w:val="009F73DD"/>
    <w:rPr>
      <w:kern w:val="2"/>
      <w:sz w:val="21"/>
      <w:szCs w:val="24"/>
    </w:rPr>
  </w:style>
  <w:style w:type="paragraph" w:styleId="a9">
    <w:name w:val="footer"/>
    <w:basedOn w:val="a"/>
    <w:link w:val="aa"/>
    <w:uiPriority w:val="99"/>
    <w:rsid w:val="009F73DD"/>
    <w:pPr>
      <w:tabs>
        <w:tab w:val="center" w:pos="4252"/>
        <w:tab w:val="right" w:pos="8504"/>
      </w:tabs>
      <w:snapToGrid w:val="0"/>
    </w:pPr>
  </w:style>
  <w:style w:type="character" w:customStyle="1" w:styleId="aa">
    <w:name w:val="フッター (文字)"/>
    <w:basedOn w:val="a0"/>
    <w:link w:val="a9"/>
    <w:uiPriority w:val="99"/>
    <w:rsid w:val="009F73DD"/>
    <w:rPr>
      <w:kern w:val="2"/>
      <w:sz w:val="21"/>
      <w:szCs w:val="24"/>
    </w:rPr>
  </w:style>
  <w:style w:type="paragraph" w:styleId="ab">
    <w:name w:val="Balloon Text"/>
    <w:basedOn w:val="a"/>
    <w:link w:val="ac"/>
    <w:rsid w:val="001378B3"/>
    <w:rPr>
      <w:rFonts w:asciiTheme="majorHAnsi" w:eastAsiaTheme="majorEastAsia" w:hAnsiTheme="majorHAnsi" w:cstheme="majorBidi"/>
      <w:sz w:val="18"/>
      <w:szCs w:val="18"/>
    </w:rPr>
  </w:style>
  <w:style w:type="character" w:customStyle="1" w:styleId="ac">
    <w:name w:val="吹き出し (文字)"/>
    <w:basedOn w:val="a0"/>
    <w:link w:val="ab"/>
    <w:rsid w:val="001378B3"/>
    <w:rPr>
      <w:rFonts w:asciiTheme="majorHAnsi" w:eastAsiaTheme="majorEastAsia" w:hAnsiTheme="majorHAnsi" w:cstheme="majorBidi"/>
      <w:kern w:val="2"/>
      <w:sz w:val="18"/>
      <w:szCs w:val="18"/>
    </w:rPr>
  </w:style>
  <w:style w:type="paragraph" w:styleId="ad">
    <w:name w:val="TOC Heading"/>
    <w:basedOn w:val="1"/>
    <w:next w:val="a"/>
    <w:uiPriority w:val="39"/>
    <w:semiHidden/>
    <w:unhideWhenUsed/>
    <w:qFormat/>
    <w:rsid w:val="0050642F"/>
    <w:pPr>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table" w:styleId="ae">
    <w:name w:val="Table Grid"/>
    <w:basedOn w:val="a1"/>
    <w:rsid w:val="00506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D319F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CAAFA-5303-3F44-9BC7-90169C84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144</Words>
  <Characters>824</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吉野 拓海</cp:lastModifiedBy>
  <cp:revision>7</cp:revision>
  <cp:lastPrinted>2019-09-12T02:25:00Z</cp:lastPrinted>
  <dcterms:created xsi:type="dcterms:W3CDTF">2019-09-10T02:29:00Z</dcterms:created>
  <dcterms:modified xsi:type="dcterms:W3CDTF">2019-09-12T02:25:00Z</dcterms:modified>
</cp:coreProperties>
</file>