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240" w:lineRule="auto"/>
        <w:rPr>
          <w:rFonts w:ascii="Liberation Serif" w:cs="Liberation Serif" w:eastAsia="Liberation Serif" w:hAnsi="Liberation Serif"/>
          <w:color w:val="000000"/>
          <w:sz w:val="26"/>
          <w:szCs w:val="26"/>
        </w:rPr>
      </w:pPr>
      <w:bookmarkStart w:colFirst="0" w:colLast="0" w:name="_oaokh9c5htq4" w:id="0"/>
      <w:bookmarkEnd w:id="0"/>
      <w:r w:rsidDel="00000000" w:rsidR="00000000" w:rsidRPr="00000000">
        <w:rPr>
          <w:color w:val="000000"/>
          <w:sz w:val="26"/>
          <w:szCs w:val="26"/>
          <w:rtl w:val="0"/>
        </w:rPr>
        <w:t xml:space="preserve">Campo 1: Dados Gerais do Projeto</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smallCaps w:val="0"/>
          <w:strike w:val="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Título do Projeto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Viveiro-Educador de Mudas - Terra Viva</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smallCaps w:val="0"/>
          <w:strike w:val="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Organização/Coletivo Proponente</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Coletivo Terra Viva (Setor de Juventude do Assentamento Mário Lago - MST)</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smallCaps w:val="0"/>
          <w:strike w:val="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Eixo Temático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Mudança do clima, sustentabilidade e meio ambiente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smallCaps w:val="0"/>
          <w:strike w:val="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Território de Atuação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Assentamento Mário Lago, Ribeirão Preto/SP (Território de Reforma Agrária em transição agroecológica sobre a Área de Proteção Ambiental do Aquífero Guarani)</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smallCaps w:val="0"/>
          <w:strike w:val="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Período de Execução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16 de julho de 2026 a 16 de janeiro de 2027 (6 meses)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smallCaps w:val="0"/>
          <w:strike w:val="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Coordenador do Projeto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Muril</w:t>
      </w:r>
      <w:r w:rsidDel="00000000" w:rsidR="00000000" w:rsidRPr="00000000">
        <w:rPr>
          <w:sz w:val="26"/>
          <w:szCs w:val="26"/>
          <w:rtl w:val="0"/>
        </w:rPr>
        <w:t xml:space="preserve">l</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o Miguel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3"/>
        <w:keepNext w:val="0"/>
        <w:keepLines w:val="0"/>
        <w:spacing w:after="80" w:before="280" w:line="240" w:lineRule="auto"/>
        <w:rPr>
          <w:rFonts w:ascii="Liberation Serif" w:cs="Liberation Serif" w:eastAsia="Liberation Serif" w:hAnsi="Liberation Serif"/>
          <w:color w:val="000000"/>
          <w:sz w:val="26"/>
          <w:szCs w:val="26"/>
        </w:rPr>
      </w:pPr>
      <w:bookmarkStart w:colFirst="0" w:colLast="0" w:name="_vluvurnw9kc" w:id="1"/>
      <w:bookmarkEnd w:id="1"/>
      <w:r w:rsidDel="00000000" w:rsidR="00000000" w:rsidRPr="00000000">
        <w:rPr>
          <w:color w:val="000000"/>
          <w:sz w:val="26"/>
          <w:szCs w:val="26"/>
          <w:rtl w:val="0"/>
        </w:rPr>
        <w:t xml:space="preserve">Campo 2: Diagnóstico Territorial e Justificativa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(Descreva a realidade local, a situação de vulnerabilidade e a importância do projeto para a comunidade)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Texto Sugerido para o Formulário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sz w:val="26"/>
          <w:szCs w:val="26"/>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O Assentamento Mário Lago, localizado no município de Ribeirão Preto, possui seu território situado geograficamente sobre a zona de recarga do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Aquífero Guarani</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classificada como Área de Proteção Ambiental (APA).  Destaca-se nacionalmente pela produção de alimentos sem agrotóxicos</w:t>
      </w:r>
      <w:r w:rsidDel="00000000" w:rsidR="00000000" w:rsidRPr="00000000">
        <w:rPr>
          <w:sz w:val="26"/>
          <w:szCs w:val="26"/>
          <w:rtl w:val="0"/>
        </w:rPr>
        <w:t xml:space="preserve">,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pela transição agroecológic</w:t>
      </w:r>
      <w:r w:rsidDel="00000000" w:rsidR="00000000" w:rsidRPr="00000000">
        <w:rPr>
          <w:sz w:val="26"/>
          <w:szCs w:val="26"/>
          <w:rtl w:val="0"/>
        </w:rPr>
        <w:t xml:space="preserve">a e pelo esforço coletivo na recomposição de suas reservas legais. No entanto, a evasão de jovens assentados do campo para a cidade (êxodo rural) é muito alta, impulsionada principalmente pela busca por melhores oportunidades de estudo, qualificação profissional e perspectivas de maior renda e emprego, além da falta de opções de lazer e infraestrutura básica.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sz w:val="26"/>
          <w:szCs w:val="26"/>
        </w:rPr>
      </w:pPr>
      <w:r w:rsidDel="00000000" w:rsidR="00000000" w:rsidRPr="00000000">
        <w:rPr>
          <w:sz w:val="26"/>
          <w:szCs w:val="26"/>
          <w:rtl w:val="0"/>
        </w:rPr>
        <w:t xml:space="preserve">Esta vulnerabilidade social foi severamente agravada após as queimadas criminosas que atingiram a região em 2024, devastando vastas áreas de preservação florestal e lotes de produção familiar. Em resposta a essa crise climática e social, o Coletivo Terra Viva — formado por jovens assentados — iniciou de forma autônoma a implantação de Sistemas Agroflorestais (SAFs). Isso tem sido feito através de mutirões semanais no assentamento que conectam o campo e a cidade, atraindo estudantes, professores universitários da USP Ribeirão Preto e ativistas urbanos para apoiar o reflorestamento e o plantio de comida de verdade.</w:t>
      </w:r>
    </w:p>
    <w:p w:rsidR="00000000" w:rsidDel="00000000" w:rsidP="00000000" w:rsidRDefault="00000000" w:rsidRPr="00000000" w14:paraId="00000010">
      <w:pPr>
        <w:spacing w:after="220" w:before="220" w:lineRule="auto"/>
        <w:ind w:right="600"/>
        <w:rPr>
          <w:sz w:val="26"/>
          <w:szCs w:val="26"/>
        </w:rPr>
      </w:pPr>
      <w:r w:rsidDel="00000000" w:rsidR="00000000" w:rsidRPr="00000000">
        <w:rPr>
          <w:sz w:val="26"/>
          <w:szCs w:val="26"/>
          <w:rtl w:val="0"/>
        </w:rPr>
        <w:t xml:space="preserve">Porém, a escala física da recuperação é gigantesca devido à extensão das áreas queimadas. Até o momento, a alta demanda de mudas tem sido suprida apenas por doações espontâneas e pontuais de parceiros externos. Atualmente, o Assentamento Mário Lago conta com 250 famílias divididas em lotes produtivos caracterizados pela agricultura familiar, mas não dispõe de nenhuma estrutura local de viveiro para atender às necessidades de mudas de hortaliças, plantas medicinais ou espécies nativas para recomposição florestal.</w:t>
      </w:r>
    </w:p>
    <w:p w:rsidR="00000000" w:rsidDel="00000000" w:rsidP="00000000" w:rsidRDefault="00000000" w:rsidRPr="00000000" w14:paraId="00000011">
      <w:pPr>
        <w:spacing w:after="220" w:before="220" w:lineRule="auto"/>
        <w:ind w:right="600"/>
        <w:rPr>
          <w:sz w:val="26"/>
          <w:szCs w:val="26"/>
        </w:rPr>
      </w:pPr>
      <w:r w:rsidDel="00000000" w:rsidR="00000000" w:rsidRPr="00000000">
        <w:rPr>
          <w:sz w:val="26"/>
          <w:szCs w:val="26"/>
          <w:rtl w:val="0"/>
        </w:rPr>
        <w:t xml:space="preserve">A construção de um Viveiro-Educador no formato físico de 4m x 8m, enquadra-se como uma estratégia de desenvolvimento socioeconômico sob os princípios da economia solidária. Além de gerar renda para os jovens através da comercialização descentralizada, a iniciativa diminuirá diretamente os custos de produção das famílias do assentamento, que não precisarão mais se deslocar para as zonas urbanas para comprar mudas comerciais caras e de origem química convencional.</w:t>
      </w:r>
    </w:p>
    <w:p w:rsidR="00000000" w:rsidDel="00000000" w:rsidP="00000000" w:rsidRDefault="00000000" w:rsidRPr="00000000" w14:paraId="00000012">
      <w:pPr>
        <w:spacing w:after="220" w:before="220" w:lineRule="auto"/>
        <w:ind w:right="600"/>
        <w:rPr>
          <w:sz w:val="26"/>
          <w:szCs w:val="26"/>
        </w:rPr>
      </w:pPr>
      <w:r w:rsidDel="00000000" w:rsidR="00000000" w:rsidRPr="00000000">
        <w:rPr>
          <w:sz w:val="26"/>
          <w:szCs w:val="26"/>
          <w:rtl w:val="0"/>
        </w:rPr>
        <w:t xml:space="preserve">Ademais, a proposta educativa do Viveiro-Educador visa fortalecer os vínculos identitários dos jovens com a terra, integrando-os nos processos técnicos e de gestão de negócios ecológicos. Por ser uma alternativa concreta de trabalho qualificado, protagonismo comunitário e soberania alimentar, o projeto atua mitigando diretamente o êxodo da juventude assentada para as periferias urbanas.</w:t>
      </w:r>
    </w:p>
    <w:p w:rsidR="00000000" w:rsidDel="00000000" w:rsidP="00000000" w:rsidRDefault="00000000" w:rsidRPr="00000000" w14:paraId="00000013">
      <w:pPr>
        <w:pStyle w:val="Heading3"/>
        <w:keepNext w:val="0"/>
        <w:keepLines w:val="0"/>
        <w:spacing w:after="80" w:before="280" w:line="240" w:lineRule="auto"/>
        <w:rPr>
          <w:rFonts w:ascii="Liberation Serif" w:cs="Liberation Serif" w:eastAsia="Liberation Serif" w:hAnsi="Liberation Serif"/>
          <w:color w:val="000000"/>
          <w:sz w:val="26"/>
          <w:szCs w:val="26"/>
        </w:rPr>
      </w:pPr>
      <w:bookmarkStart w:colFirst="0" w:colLast="0" w:name="_5k5oszzgtqwc" w:id="2"/>
      <w:bookmarkEnd w:id="2"/>
      <w:r w:rsidDel="00000000" w:rsidR="00000000" w:rsidRPr="00000000">
        <w:rPr>
          <w:color w:val="000000"/>
          <w:sz w:val="26"/>
          <w:szCs w:val="26"/>
          <w:rtl w:val="0"/>
        </w:rPr>
        <w:t xml:space="preserve">Campo 3: Descrição da Atividade Proposta e Plano de Trabalho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Texto Sugerido para o Formulário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O projeto será executado em 4 fases sequenciais ao longo dos 6 meses de vigência: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single"/>
          <w:shd w:fill="auto" w:val="clear"/>
          <w:vertAlign w:val="baseline"/>
          <w:rtl w:val="0"/>
        </w:rPr>
        <w:t xml:space="preserve">Fase1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Duração: 1 mês -  Reuniões de Mobilização e Organização do Coletivo, Divulgação do Projeto, Compra de Materiais e coleta e compra de sementes: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Neste primeiro mês serão feitas reuniões autogestionadas pelo Coletivo para organização da oficina e mutirões. Esta organização incluirá a divulgação do Projeto nas redes sociais e dentro do Assentamento através d</w:t>
      </w:r>
      <w:r w:rsidDel="00000000" w:rsidR="00000000" w:rsidRPr="00000000">
        <w:rPr>
          <w:sz w:val="26"/>
          <w:szCs w:val="26"/>
          <w:rtl w:val="0"/>
        </w:rPr>
        <w:t xml:space="preserve">e Reunião semanal dos Dirigentes do Movimento Sem Terra</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A compra de todos os materiais para a instalação do Viveiro também será realizada nesta etapa, assim como a coleta e compra de sementes.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single"/>
          <w:shd w:fill="auto" w:val="clear"/>
          <w:vertAlign w:val="baseline"/>
          <w:rtl w:val="0"/>
        </w:rPr>
        <w:t xml:space="preserve">Fase 2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Duração: Duas semanas </w:t>
      </w:r>
      <w:r w:rsidDel="00000000" w:rsidR="00000000" w:rsidRPr="00000000">
        <w:rPr>
          <w:b w:val="1"/>
          <w:bCs w:val="1"/>
          <w:sz w:val="26"/>
          <w:szCs w:val="26"/>
          <w:rtl w:val="0"/>
        </w:rPr>
        <w:t xml:space="preserve">(4 mutirões em 2 finais de semana)</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Construção da Estrutura do Viveiro: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Mobilização dos jovens do Coletivo Terra Viva para construção do Viveiro através de uma oficina-mutirão ministrada por Assentado/a local, onde será valorizado os conhecimentos e sabedorias dos próprios moradores, dentro </w:t>
      </w:r>
      <w:r w:rsidDel="00000000" w:rsidR="00000000" w:rsidRPr="00000000">
        <w:rPr>
          <w:rFonts w:ascii="Liberation Serif" w:cs="Liberation Serif" w:eastAsia="Liberation Serif" w:hAnsi="Liberation Serif"/>
          <w:b w:val="0"/>
          <w:bCs w:val="0"/>
          <w:smallCaps w:val="0"/>
          <w:strike w:val="0"/>
          <w:sz w:val="26"/>
          <w:szCs w:val="26"/>
          <w:highlight w:val="white"/>
          <w:u w:val="none"/>
          <w:vertAlign w:val="baseline"/>
          <w:rtl w:val="0"/>
        </w:rPr>
        <w:t xml:space="preserve">d</w:t>
      </w:r>
      <w:r w:rsidDel="00000000" w:rsidR="00000000" w:rsidRPr="00000000">
        <w:rPr>
          <w:sz w:val="26"/>
          <w:szCs w:val="26"/>
          <w:highlight w:val="white"/>
          <w:rtl w:val="0"/>
        </w:rPr>
        <w:t xml:space="preserve">a Metodologia “De Camponês a Camponês” (CaC), metodologia de processo social para a transição agroecológica, que valoriza a troca de saberes intergeracional e territorial</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Além da oficina-mutirão serão feitos mais três mutirões para que nesta etapa possamos concluir toda a instalação estrutural e sistema de irrigação.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single"/>
          <w:shd w:fill="auto" w:val="clear"/>
          <w:vertAlign w:val="baseline"/>
          <w:rtl w:val="0"/>
        </w:rPr>
        <w:t xml:space="preserve">Fase 3 -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Duração: </w:t>
      </w:r>
      <w:r w:rsidDel="00000000" w:rsidR="00000000" w:rsidRPr="00000000">
        <w:rPr>
          <w:b w:val="1"/>
          <w:bCs w:val="1"/>
          <w:sz w:val="26"/>
          <w:szCs w:val="26"/>
          <w:rtl w:val="0"/>
        </w:rPr>
        <w:t xml:space="preserve">4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meses -  Capacitação/Produção de mudas e cadastramento do viveiro no RENASEM (Registro Nacional de Sementes e Mudas):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Nesta etapa serão realizados mutirões de produção de mudas, onde os integrantes do Coletivo que já possuem experiência irão voluntariamente capacitar todos os participantes no ofício do preparo do solo para produção de mudas, plantio,  inventário e plano de negócio do empreendimento coletivo. Será também realizado o cadastramento do Viveiro em órgão competente para viabilizar a venda das mudas.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single"/>
          <w:shd w:fill="auto" w:val="clear"/>
          <w:vertAlign w:val="baseline"/>
          <w:rtl w:val="0"/>
        </w:rPr>
        <w:t xml:space="preserve">Fase 4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Duração: </w:t>
      </w:r>
      <w:r w:rsidDel="00000000" w:rsidR="00000000" w:rsidRPr="00000000">
        <w:rPr>
          <w:b w:val="1"/>
          <w:bCs w:val="1"/>
          <w:sz w:val="26"/>
          <w:szCs w:val="26"/>
          <w:rtl w:val="0"/>
        </w:rPr>
        <w:t xml:space="preserve">1</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m</w:t>
      </w:r>
      <w:r w:rsidDel="00000000" w:rsidR="00000000" w:rsidRPr="00000000">
        <w:rPr>
          <w:b w:val="1"/>
          <w:bCs w:val="1"/>
          <w:sz w:val="26"/>
          <w:szCs w:val="26"/>
          <w:rtl w:val="0"/>
        </w:rPr>
        <w:t xml:space="preserve">ês</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e duas semanas - Modelo de Cooperativa Agroecológica Jovem Não-Formal e Escoamento da Produção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Estruturação das bases da cooperativa juvenil de produção e início do escoamento de mudas de hortaliças e árvores.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w:t>
      </w:r>
    </w:p>
    <w:p w:rsidR="00000000" w:rsidDel="00000000" w:rsidP="00000000" w:rsidRDefault="00000000" w:rsidRPr="00000000" w14:paraId="0000001A">
      <w:pPr>
        <w:pStyle w:val="Heading3"/>
        <w:keepNext w:val="0"/>
        <w:keepLines w:val="0"/>
        <w:spacing w:after="80" w:before="280" w:line="240" w:lineRule="auto"/>
        <w:rPr>
          <w:rFonts w:ascii="Liberation Serif" w:cs="Liberation Serif" w:eastAsia="Liberation Serif" w:hAnsi="Liberation Serif"/>
          <w:color w:val="000000"/>
          <w:sz w:val="26"/>
          <w:szCs w:val="26"/>
        </w:rPr>
      </w:pPr>
      <w:bookmarkStart w:colFirst="0" w:colLast="0" w:name="_pht57lu34a2" w:id="3"/>
      <w:bookmarkEnd w:id="3"/>
      <w:r w:rsidDel="00000000" w:rsidR="00000000" w:rsidRPr="00000000">
        <w:rPr>
          <w:color w:val="000000"/>
          <w:sz w:val="26"/>
          <w:szCs w:val="26"/>
          <w:rtl w:val="0"/>
        </w:rPr>
        <w:t xml:space="preserve">Campo 4: Definição de Metas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(Descreva as metas quantitativas e </w:t>
      </w:r>
      <w:r w:rsidDel="00000000" w:rsidR="00000000" w:rsidRPr="00000000">
        <w:rPr>
          <w:rFonts w:ascii="Liberation Serif" w:cs="Liberation Serif" w:eastAsia="Liberation Serif" w:hAnsi="Liberation Serif"/>
          <w:b w:val="0"/>
          <w:bCs w:val="0"/>
          <w:smallCaps w:val="0"/>
          <w:strike w:val="0"/>
          <w:sz w:val="26"/>
          <w:szCs w:val="26"/>
          <w:highlight w:val="white"/>
          <w:u w:val="none"/>
          <w:vertAlign w:val="baseline"/>
          <w:rtl w:val="0"/>
        </w:rPr>
        <w:t xml:space="preserve">qualitativas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a serem alcançadas pelo projeto)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Texto Sugerido para o Formulário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600" w:hanging="360"/>
        <w:jc w:val="left"/>
        <w:rPr>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Meta 1</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w:t>
      </w:r>
      <w:r w:rsidDel="00000000" w:rsidR="00000000" w:rsidRPr="00000000">
        <w:rPr>
          <w:sz w:val="26"/>
          <w:szCs w:val="26"/>
          <w:rtl w:val="0"/>
        </w:rPr>
        <w:t xml:space="preserve">Construir 01 Viveiro-Educador de Mudas funcional (dimensão física de 4m x 8m), cobertura de sombrite 50% e sistema de irrigação por microaspersão instalado, com capacidade para albergar 10.000 mudas simultaneamente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600" w:hanging="360"/>
        <w:jc w:val="left"/>
        <w:rPr>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Meta 2</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Formar e certificar diretamente </w:t>
      </w:r>
      <w:r w:rsidDel="00000000" w:rsidR="00000000" w:rsidRPr="00000000">
        <w:rPr>
          <w:sz w:val="26"/>
          <w:szCs w:val="26"/>
          <w:highlight w:val="white"/>
          <w:rtl w:val="0"/>
        </w:rPr>
        <w:t xml:space="preserve">10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jovens voluntários locais</w:t>
      </w:r>
      <w:r w:rsidDel="00000000" w:rsidR="00000000" w:rsidRPr="00000000">
        <w:rPr>
          <w:sz w:val="26"/>
          <w:szCs w:val="26"/>
          <w:rtl w:val="0"/>
        </w:rPr>
        <w:t xml:space="preserve"> em técnicas de viveirismo agroecológico e gestão de viveiro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600" w:hanging="360"/>
        <w:jc w:val="left"/>
        <w:rPr>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Meta 3</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Produzir 10.000 mudas diversas</w:t>
      </w:r>
      <w:r w:rsidDel="00000000" w:rsidR="00000000" w:rsidRPr="00000000">
        <w:rPr>
          <w:sz w:val="26"/>
          <w:szCs w:val="26"/>
          <w:rtl w:val="0"/>
        </w:rPr>
        <w:t xml:space="preserve"> até o final do projeto (hortaliças, medicinais e florestais), das quais 5.000 mudas corresponderão a hortaliças e medicinais e 5.000 serão florestais.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w:t>
      </w:r>
      <w:r w:rsidDel="00000000" w:rsidR="00000000" w:rsidRPr="00000000">
        <w:rPr>
          <w:sz w:val="26"/>
          <w:szCs w:val="26"/>
          <w:rtl w:val="0"/>
        </w:rPr>
        <w:t xml:space="preserve">6</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0% (3.000</w:t>
      </w:r>
      <w:r w:rsidDel="00000000" w:rsidR="00000000" w:rsidRPr="00000000">
        <w:rPr>
          <w:sz w:val="26"/>
          <w:szCs w:val="26"/>
          <w:rtl w:val="0"/>
        </w:rPr>
        <w:t xml:space="preserve">)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d</w:t>
      </w:r>
      <w:r w:rsidDel="00000000" w:rsidR="00000000" w:rsidRPr="00000000">
        <w:rPr>
          <w:sz w:val="26"/>
          <w:szCs w:val="26"/>
          <w:rtl w:val="0"/>
        </w:rPr>
        <w:t xml:space="preserve">as mudas de árvores produzidas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serão doadas para Projeto de Reflorestamento do Assentamento Mário Lago e Coletivos parceiros e </w:t>
      </w:r>
      <w:r w:rsidDel="00000000" w:rsidR="00000000" w:rsidRPr="00000000">
        <w:rPr>
          <w:sz w:val="26"/>
          <w:szCs w:val="26"/>
          <w:rtl w:val="0"/>
        </w:rPr>
        <w:t xml:space="preserve">as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outr</w:t>
      </w:r>
      <w:r w:rsidDel="00000000" w:rsidR="00000000" w:rsidRPr="00000000">
        <w:rPr>
          <w:sz w:val="26"/>
          <w:szCs w:val="26"/>
          <w:rtl w:val="0"/>
        </w:rPr>
        <w:t xml:space="preserve">a</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s 40% (2.000) serão destinadas a venda.</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600" w:hanging="360"/>
        <w:jc w:val="left"/>
        <w:rPr>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Meta 4</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Iniciar uma Cooperativa Agroecológica Jovem de produção e venda de mudas, não-formal, autogestionada pelo Coletivo Terra Viva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600" w:hanging="360"/>
        <w:jc w:val="left"/>
        <w:rPr>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Meta 5</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Produzir </w:t>
      </w:r>
      <w:r w:rsidDel="00000000" w:rsidR="00000000" w:rsidRPr="00000000">
        <w:rPr>
          <w:sz w:val="26"/>
          <w:szCs w:val="26"/>
          <w:rtl w:val="0"/>
        </w:rPr>
        <w:t xml:space="preserve">um vídeo curto em formato de mini-documentário sobre o Projeto para divulgação no Assentamento e no município de Ribeirão Preto através das Redes Sociais e Coletivos parceiros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600" w:firstLine="0"/>
        <w:jc w:val="left"/>
        <w:rPr>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600" w:firstLine="0"/>
        <w:jc w:val="left"/>
        <w:rPr>
          <w:sz w:val="26"/>
          <w:szCs w:val="26"/>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600" w:firstLine="0"/>
        <w:jc w:val="left"/>
        <w:rPr>
          <w:rFonts w:ascii="Liberation Serif" w:cs="Liberation Serif" w:eastAsia="Liberation Serif" w:hAnsi="Liberation Serif"/>
          <w:sz w:val="26"/>
          <w:szCs w:val="26"/>
        </w:rPr>
      </w:pPr>
      <w:r w:rsidDel="00000000" w:rsidR="00000000" w:rsidRPr="00000000">
        <w:rPr>
          <w:sz w:val="26"/>
          <w:szCs w:val="26"/>
          <w:rtl w:val="0"/>
        </w:rPr>
        <w:t xml:space="preserve">Campo 5: Vagas para Voluntários, Carga Horária e Atividades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(Detalhamento da carga horária e tarefas dos jovens voluntários no projeto)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220" w:line="240" w:lineRule="auto"/>
        <w:ind w:left="720" w:right="600" w:hanging="360"/>
        <w:jc w:val="left"/>
        <w:rPr>
          <w:rFonts w:ascii="Liberation Serif" w:cs="Liberation Serif" w:eastAsia="Liberation Serif" w:hAnsi="Liberation Serif"/>
          <w:smallCaps w:val="0"/>
          <w:strike w:val="0"/>
          <w:sz w:val="26"/>
          <w:szCs w:val="26"/>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Texto Sugerido para o Formulário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720" w:right="600" w:firstLine="0"/>
        <w:jc w:val="left"/>
        <w:rPr>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O projeto disponibilizará </w:t>
      </w:r>
      <w:r w:rsidDel="00000000" w:rsidR="00000000" w:rsidRPr="00000000">
        <w:rPr>
          <w:rFonts w:ascii="Liberation Serif" w:cs="Liberation Serif" w:eastAsia="Liberation Serif" w:hAnsi="Liberation Serif"/>
          <w:b w:val="1"/>
          <w:bCs w:val="1"/>
          <w:smallCaps w:val="0"/>
          <w:strike w:val="0"/>
          <w:sz w:val="26"/>
          <w:szCs w:val="26"/>
          <w:highlight w:val="white"/>
          <w:u w:val="none"/>
          <w:vertAlign w:val="baseline"/>
          <w:rtl w:val="0"/>
        </w:rPr>
        <w:t xml:space="preserve">10 vagas</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 para jovens voluntários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(entre 16 e 29 anos), com carga horária de </w:t>
      </w:r>
      <w:r w:rsidDel="00000000" w:rsidR="00000000" w:rsidRPr="00000000">
        <w:rPr>
          <w:rFonts w:ascii="Liberation Serif" w:cs="Liberation Serif" w:eastAsia="Liberation Serif" w:hAnsi="Liberation Serif"/>
          <w:b w:val="1"/>
          <w:bCs w:val="1"/>
          <w:smallCaps w:val="0"/>
          <w:strike w:val="0"/>
          <w:sz w:val="26"/>
          <w:szCs w:val="26"/>
          <w:highlight w:val="white"/>
          <w:u w:val="none"/>
          <w:vertAlign w:val="baseline"/>
          <w:rtl w:val="0"/>
        </w:rPr>
        <w:t xml:space="preserve">05 </w:t>
      </w: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horas semanais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cada (respeitando os limites regulamentares de 5h a 20h semanais do edital retificador), divididas em atividades práticas de campo, oficinas técnicas e reuniões cooperativas.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Atividades a serem desempenhadas pelos voluntários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w:t>
      </w:r>
    </w:p>
    <w:p w:rsidR="00000000" w:rsidDel="00000000" w:rsidP="00000000" w:rsidRDefault="00000000" w:rsidRPr="00000000" w14:paraId="0000002A">
      <w:pPr>
        <w:numPr>
          <w:ilvl w:val="0"/>
          <w:numId w:val="5"/>
        </w:numPr>
        <w:spacing w:before="240" w:lineRule="auto"/>
        <w:ind w:left="720" w:right="600" w:hanging="360"/>
        <w:rPr>
          <w:sz w:val="26"/>
          <w:szCs w:val="26"/>
        </w:rPr>
      </w:pPr>
      <w:r w:rsidDel="00000000" w:rsidR="00000000" w:rsidRPr="00000000">
        <w:rPr>
          <w:sz w:val="26"/>
          <w:szCs w:val="26"/>
          <w:rtl w:val="0"/>
        </w:rPr>
        <w:t xml:space="preserve">Preparo de substratos agroecológicos para</w:t>
        <w:tab/>
        <w:t xml:space="preserve">produção de mudas utilizando composto local.</w:t>
      </w: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sz w:val="26"/>
          <w:szCs w:val="26"/>
          <w:rtl w:val="0"/>
        </w:rPr>
        <w:t xml:space="preserve">     2.</w:t>
        <w:tab/>
      </w:r>
      <w:r w:rsidDel="00000000" w:rsidR="00000000" w:rsidRPr="00000000">
        <w:rPr>
          <w:sz w:val="26"/>
          <w:szCs w:val="26"/>
          <w:rtl w:val="0"/>
        </w:rPr>
        <w:t xml:space="preserve">Coleta de sementes florestais nativas e seleção de matrizes no assentamento.</w:t>
      </w:r>
      <w:r w:rsidDel="00000000" w:rsidR="00000000" w:rsidRPr="00000000">
        <w:rPr>
          <w:rtl w:val="0"/>
        </w:rPr>
      </w:r>
    </w:p>
    <w:p w:rsidR="00000000" w:rsidDel="00000000" w:rsidP="00000000" w:rsidRDefault="00000000" w:rsidRPr="00000000" w14:paraId="0000002C">
      <w:pPr>
        <w:spacing w:before="240" w:lineRule="auto"/>
        <w:ind w:left="720" w:right="600" w:hanging="360"/>
        <w:rPr>
          <w:sz w:val="26"/>
          <w:szCs w:val="26"/>
        </w:rPr>
      </w:pPr>
      <w:r w:rsidDel="00000000" w:rsidR="00000000" w:rsidRPr="00000000">
        <w:rPr>
          <w:sz w:val="26"/>
          <w:szCs w:val="26"/>
          <w:rtl w:val="0"/>
        </w:rPr>
        <w:t xml:space="preserve">3. </w:t>
      </w:r>
      <w:r w:rsidDel="00000000" w:rsidR="00000000" w:rsidRPr="00000000">
        <w:rPr>
          <w:sz w:val="26"/>
          <w:szCs w:val="26"/>
          <w:rtl w:val="0"/>
        </w:rPr>
        <w:t xml:space="preserve">Semeadura, repicagem de mudas e transplante</w:t>
      </w:r>
    </w:p>
    <w:p w:rsidR="00000000" w:rsidDel="00000000" w:rsidP="00000000" w:rsidRDefault="00000000" w:rsidRPr="00000000" w14:paraId="0000002D">
      <w:pPr>
        <w:spacing w:before="240" w:lineRule="auto"/>
        <w:ind w:left="720" w:right="600" w:hanging="360"/>
        <w:rPr>
          <w:sz w:val="26"/>
          <w:szCs w:val="26"/>
        </w:rPr>
      </w:pPr>
      <w:r w:rsidDel="00000000" w:rsidR="00000000" w:rsidRPr="00000000">
        <w:rPr>
          <w:sz w:val="26"/>
          <w:szCs w:val="26"/>
          <w:rtl w:val="0"/>
        </w:rPr>
        <w:t xml:space="preserve">4. Manejo cultural de viveiro (desbaste, organização de bancadas e controle biológico de pragas).</w:t>
      </w:r>
    </w:p>
    <w:p w:rsidR="00000000" w:rsidDel="00000000" w:rsidP="00000000" w:rsidRDefault="00000000" w:rsidRPr="00000000" w14:paraId="0000002E">
      <w:pPr>
        <w:spacing w:before="240" w:lineRule="auto"/>
        <w:ind w:left="720" w:right="600" w:hanging="360"/>
        <w:rPr>
          <w:sz w:val="26"/>
          <w:szCs w:val="26"/>
        </w:rPr>
      </w:pPr>
      <w:r w:rsidDel="00000000" w:rsidR="00000000" w:rsidRPr="00000000">
        <w:rPr>
          <w:sz w:val="26"/>
          <w:szCs w:val="26"/>
          <w:rtl w:val="0"/>
        </w:rPr>
        <w:t xml:space="preserve">5. </w:t>
      </w:r>
      <w:r w:rsidDel="00000000" w:rsidR="00000000" w:rsidRPr="00000000">
        <w:rPr>
          <w:sz w:val="26"/>
          <w:szCs w:val="26"/>
          <w:rtl w:val="0"/>
        </w:rPr>
        <w:t xml:space="preserve">Manutenção e regulagem do sistema de irrigação por microaspersão.</w:t>
      </w:r>
    </w:p>
    <w:p w:rsidR="00000000" w:rsidDel="00000000" w:rsidP="00000000" w:rsidRDefault="00000000" w:rsidRPr="00000000" w14:paraId="0000002F">
      <w:pPr>
        <w:spacing w:before="240" w:lineRule="auto"/>
        <w:ind w:left="720" w:right="600" w:hanging="360"/>
        <w:rPr>
          <w:sz w:val="26"/>
          <w:szCs w:val="26"/>
        </w:rPr>
      </w:pPr>
      <w:r w:rsidDel="00000000" w:rsidR="00000000" w:rsidRPr="00000000">
        <w:rPr>
          <w:sz w:val="26"/>
          <w:szCs w:val="26"/>
          <w:rtl w:val="0"/>
        </w:rPr>
        <w:t xml:space="preserve">6. Atualização constante do inventário de mudas físicas produzidas e doadas.</w:t>
      </w:r>
    </w:p>
    <w:p w:rsidR="00000000" w:rsidDel="00000000" w:rsidP="00000000" w:rsidRDefault="00000000" w:rsidRPr="00000000" w14:paraId="00000030">
      <w:pPr>
        <w:spacing w:before="240" w:lineRule="auto"/>
        <w:ind w:left="720" w:right="600" w:hanging="360"/>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sz w:val="26"/>
          <w:szCs w:val="26"/>
          <w:rtl w:val="0"/>
        </w:rPr>
        <w:t xml:space="preserve">7.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Elaboração conjunta do Plano de Negócio do Viveiro e formação da Cooperativa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600" w:hanging="36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240" w:lineRule="auto"/>
        <w:rPr>
          <w:rFonts w:ascii="Liberation Serif" w:cs="Liberation Serif" w:eastAsia="Liberation Serif" w:hAnsi="Liberation Serif"/>
          <w:color w:val="000000"/>
          <w:sz w:val="26"/>
          <w:szCs w:val="26"/>
        </w:rPr>
      </w:pPr>
      <w:bookmarkStart w:colFirst="0" w:colLast="0" w:name="_gyiqb2ypp1jk" w:id="4"/>
      <w:bookmarkEnd w:id="4"/>
      <w:r w:rsidDel="00000000" w:rsidR="00000000" w:rsidRPr="00000000">
        <w:rPr>
          <w:color w:val="000000"/>
          <w:sz w:val="26"/>
          <w:szCs w:val="26"/>
          <w:rtl w:val="0"/>
        </w:rPr>
        <w:t xml:space="preserve">Campo 6: Relação Temática com Programas Sociais do Governo Federal</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(Critério "e" obrigatório do Edital Retificador nº 02/2026)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Texto Sugerido para o Formulário: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O projeto possui total alinhamento com a Política Nacional de Agroecologia e Produção Orgânica (PNAPO), pois fomenta a produção de mudas de hortaliças e árvores sem uso de adubos químicos e agrotóxicos. A iniciativa estimula a qualificação profissional de jovens vulneráveis para o mercado verde.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Alinha-se também ao Planaveg (Plano Nacional de Recuperação da Vegetação Nativa), instituída pelo </w:t>
      </w:r>
      <w:hyperlink r:id="rId6">
        <w:r w:rsidDel="00000000" w:rsidR="00000000" w:rsidRPr="00000000">
          <w:rPr>
            <w:rFonts w:ascii="Liberation Serif" w:cs="Liberation Serif" w:eastAsia="Liberation Serif" w:hAnsi="Liberation Serif"/>
            <w:b w:val="0"/>
            <w:bCs w:val="0"/>
            <w:smallCaps w:val="0"/>
            <w:strike w:val="0"/>
            <w:sz w:val="26"/>
            <w:szCs w:val="26"/>
            <w:highlight w:val="white"/>
            <w:u w:val="none"/>
            <w:vertAlign w:val="baseline"/>
            <w:rtl w:val="0"/>
          </w:rPr>
          <w:t xml:space="preserve">Decreto nº 8.972, </w:t>
        </w:r>
      </w:hyperlink>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pois visa recuperar e restaurar áreas degradadas e de preservação no país, além de fomentar cadeias produtivas ligadas ao meio ambiente.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Adicionalmente,  conecta-se com o Programa Nacional de Fortalecimento da Agricultura Familiar (PRONAF), uma vez que reduz a dependência externa de mudas nas áreas de reforma agrária.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240" w:lineRule="auto"/>
        <w:rPr>
          <w:rFonts w:ascii="Liberation Serif" w:cs="Liberation Serif" w:eastAsia="Liberation Serif" w:hAnsi="Liberation Serif"/>
          <w:color w:val="000000"/>
          <w:sz w:val="26"/>
          <w:szCs w:val="26"/>
        </w:rPr>
      </w:pPr>
      <w:bookmarkStart w:colFirst="0" w:colLast="0" w:name="_8c9mgzag419l" w:id="5"/>
      <w:bookmarkEnd w:id="5"/>
      <w:r w:rsidDel="00000000" w:rsidR="00000000" w:rsidRPr="00000000">
        <w:rPr>
          <w:color w:val="000000"/>
          <w:sz w:val="26"/>
          <w:szCs w:val="26"/>
          <w:rtl w:val="0"/>
        </w:rPr>
        <w:t xml:space="preserve">Campo 7: Resultados Esperados, Monitoramento e Avaliação</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(Como o projeto medirá o seu sucesso e acompanhará as atividades)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Texto Sugerido para o Formulário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Resultados Esperados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Consolidação do Viveiro Educador como um polo de produção de venda e doação de mudas dentro do Assentamento Mário Lago. Jovens capacitados e aptos a produzir mudas e a autogestionar um Viveiro de forma coletiva.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600" w:firstLine="0"/>
        <w:jc w:val="left"/>
        <w:rPr>
          <w:rFonts w:ascii="Liberation Serif" w:cs="Liberation Serif" w:eastAsia="Liberation Serif" w:hAnsi="Liberation Serif"/>
          <w:b w:val="0"/>
          <w:bCs w:val="0"/>
          <w:smallCaps w:val="0"/>
          <w:strike w:val="0"/>
          <w:sz w:val="26"/>
          <w:szCs w:val="26"/>
          <w:u w:val="none"/>
          <w:shd w:fill="auto" w:val="clear"/>
          <w:vertAlign w:val="baseline"/>
        </w:rPr>
      </w:pPr>
      <w:r w:rsidDel="00000000" w:rsidR="00000000" w:rsidRPr="00000000">
        <w:rPr>
          <w:rFonts w:ascii="Liberation Serif" w:cs="Liberation Serif" w:eastAsia="Liberation Serif" w:hAnsi="Liberation Serif"/>
          <w:b w:val="1"/>
          <w:bCs w:val="1"/>
          <w:smallCaps w:val="0"/>
          <w:strike w:val="0"/>
          <w:sz w:val="26"/>
          <w:szCs w:val="26"/>
          <w:u w:val="none"/>
          <w:shd w:fill="auto" w:val="clear"/>
          <w:vertAlign w:val="baseline"/>
          <w:rtl w:val="0"/>
        </w:rPr>
        <w:t xml:space="preserve">Mecanismos de Monitoramento e Avaliação</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600" w:hanging="360"/>
        <w:jc w:val="left"/>
        <w:rPr>
          <w:rFonts w:ascii="Liberation Serif" w:cs="Liberation Serif" w:eastAsia="Liberation Serif" w:hAnsi="Liberation Serif"/>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Fichas de Frequência dos mutirões e oficinas : Controle de participação dos voluntários principais e dos visitantes.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600" w:hanging="360"/>
        <w:jc w:val="left"/>
        <w:rPr>
          <w:rFonts w:ascii="Liberation Serif" w:cs="Liberation Serif" w:eastAsia="Liberation Serif" w:hAnsi="Liberation Serif"/>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Atas de reuniões do Coletivo com encaminhamentos, e avaliaç</w:t>
      </w:r>
      <w:r w:rsidDel="00000000" w:rsidR="00000000" w:rsidRPr="00000000">
        <w:rPr>
          <w:sz w:val="26"/>
          <w:szCs w:val="26"/>
          <w:rtl w:val="0"/>
        </w:rPr>
        <w:t xml:space="preserve">ões grupais quinzenais, das etapas físicas</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 do Projeto</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600" w:hanging="360"/>
        <w:jc w:val="left"/>
        <w:rPr>
          <w:rFonts w:ascii="Liberation Serif" w:cs="Liberation Serif" w:eastAsia="Liberation Serif" w:hAnsi="Liberation Serif"/>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Inventário de Mudas</w:t>
      </w:r>
      <w:r w:rsidDel="00000000" w:rsidR="00000000" w:rsidRPr="00000000">
        <w:rPr>
          <w:rFonts w:ascii="Liberation Serif" w:cs="Liberation Serif" w:eastAsia="Liberation Serif" w:hAnsi="Liberation Serif"/>
          <w:b w:val="0"/>
          <w:bCs w:val="0"/>
          <w:smallCaps w:val="0"/>
          <w:strike w:val="0"/>
          <w:sz w:val="26"/>
          <w:szCs w:val="26"/>
          <w:highlight w:val="white"/>
          <w:u w:val="none"/>
          <w:vertAlign w:val="baseline"/>
          <w:rtl w:val="0"/>
        </w:rPr>
        <w:t xml:space="preserve">: </w:t>
      </w:r>
      <w:r w:rsidDel="00000000" w:rsidR="00000000" w:rsidRPr="00000000">
        <w:rPr>
          <w:sz w:val="26"/>
          <w:szCs w:val="26"/>
          <w:highlight w:val="white"/>
          <w:rtl w:val="0"/>
        </w:rPr>
        <w:t xml:space="preserve">Planilha de controle contendo a produção de mudas, datas de semeadura, taxa de germinação e destinação (vendas ou doação para reflorestamento).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600" w:hanging="360"/>
        <w:jc w:val="left"/>
        <w:rPr>
          <w:rFonts w:ascii="Liberation Serif" w:cs="Liberation Serif" w:eastAsia="Liberation Serif" w:hAnsi="Liberation Serif"/>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Relatório T</w:t>
      </w:r>
      <w:r w:rsidDel="00000000" w:rsidR="00000000" w:rsidRPr="00000000">
        <w:rPr>
          <w:sz w:val="26"/>
          <w:szCs w:val="26"/>
          <w:rtl w:val="0"/>
        </w:rPr>
        <w:t xml:space="preserve">écnico </w:t>
      </w: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Final: Compilado </w:t>
      </w:r>
      <w:r w:rsidDel="00000000" w:rsidR="00000000" w:rsidRPr="00000000">
        <w:rPr>
          <w:sz w:val="26"/>
          <w:szCs w:val="26"/>
          <w:rtl w:val="0"/>
        </w:rPr>
        <w:t xml:space="preserve">de dados contendo objetivos alcançados, atividades realizadas, dificuldades encontradas, metodologia aplicada, mobilização de público e avaliação de impacto territorial.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600" w:hanging="360"/>
        <w:jc w:val="left"/>
        <w:rPr>
          <w:rFonts w:ascii="Liberation Serif" w:cs="Liberation Serif" w:eastAsia="Liberation Serif" w:hAnsi="Liberation Serif"/>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Relatório financeiro do Projeto: </w:t>
      </w:r>
      <w:r w:rsidDel="00000000" w:rsidR="00000000" w:rsidRPr="00000000">
        <w:rPr>
          <w:sz w:val="26"/>
          <w:szCs w:val="26"/>
          <w:rtl w:val="0"/>
        </w:rPr>
        <w:t xml:space="preserve">Controle de custos detalhado com notas fiscais e comprovantes de pagamentos.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600" w:hanging="360"/>
        <w:jc w:val="left"/>
        <w:rPr>
          <w:rFonts w:ascii="Liberation Serif" w:cs="Liberation Serif" w:eastAsia="Liberation Serif" w:hAnsi="Liberation Serif"/>
          <w:b w:val="0"/>
          <w:bCs w:val="0"/>
          <w:i w:val="0"/>
          <w:iCs w:val="0"/>
          <w:smallCaps w:val="0"/>
          <w:strike w:val="0"/>
          <w:color w:val="000000"/>
          <w:sz w:val="26"/>
          <w:szCs w:val="26"/>
          <w:shd w:fill="auto" w:val="clear"/>
          <w:vertAlign w:val="baseline"/>
        </w:rPr>
      </w:pPr>
      <w:r w:rsidDel="00000000" w:rsidR="00000000" w:rsidRPr="00000000">
        <w:rPr>
          <w:rFonts w:ascii="Liberation Serif" w:cs="Liberation Serif" w:eastAsia="Liberation Serif" w:hAnsi="Liberation Serif"/>
          <w:b w:val="0"/>
          <w:bCs w:val="0"/>
          <w:smallCaps w:val="0"/>
          <w:strike w:val="0"/>
          <w:sz w:val="26"/>
          <w:szCs w:val="26"/>
          <w:u w:val="none"/>
          <w:shd w:fill="auto" w:val="clear"/>
          <w:vertAlign w:val="baseline"/>
          <w:rtl w:val="0"/>
        </w:rPr>
        <w:t xml:space="preserve">Registros Fotográficos e Produção de Vídeo Mini-Documentário:</w:t>
      </w:r>
      <w:r w:rsidDel="00000000" w:rsidR="00000000" w:rsidRPr="00000000">
        <w:rPr>
          <w:sz w:val="26"/>
          <w:szCs w:val="26"/>
          <w:rtl w:val="0"/>
        </w:rPr>
        <w:t xml:space="preserve"> </w:t>
      </w:r>
      <w:r w:rsidDel="00000000" w:rsidR="00000000" w:rsidRPr="00000000">
        <w:rPr>
          <w:sz w:val="26"/>
          <w:szCs w:val="26"/>
          <w:rtl w:val="0"/>
        </w:rPr>
        <w:t xml:space="preserve">Documentação contínua que comprova o cumprimento das fases construtiva e de produção.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600" w:firstLine="0"/>
        <w:jc w:val="left"/>
        <w:rPr>
          <w:sz w:val="26"/>
          <w:szCs w:val="26"/>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360" w:line="240" w:lineRule="auto"/>
        <w:rPr>
          <w:sz w:val="26"/>
          <w:szCs w:val="26"/>
        </w:rPr>
      </w:pPr>
      <w:bookmarkStart w:colFirst="0" w:colLast="0" w:name="_khlg4f1g1ep4" w:id="6"/>
      <w:bookmarkEnd w:id="6"/>
      <w:r w:rsidDel="00000000" w:rsidR="00000000" w:rsidRPr="00000000">
        <w:rPr>
          <w:sz w:val="26"/>
          <w:szCs w:val="26"/>
          <w:rtl w:val="0"/>
        </w:rPr>
        <w:t xml:space="preserve">8. Detalhamento Orçamentário Sugerido (Teto de R$ 12.000,00)</w:t>
      </w:r>
    </w:p>
    <w:p w:rsidR="00000000" w:rsidDel="00000000" w:rsidP="00000000" w:rsidRDefault="00000000" w:rsidRPr="00000000" w14:paraId="00000046">
      <w:pPr>
        <w:rPr>
          <w:sz w:val="26"/>
          <w:szCs w:val="26"/>
        </w:rPr>
      </w:pPr>
      <w:r w:rsidDel="00000000" w:rsidR="00000000" w:rsidRPr="00000000">
        <w:rPr>
          <w:sz w:val="26"/>
          <w:szCs w:val="26"/>
          <w:rtl w:val="0"/>
        </w:rPr>
        <w:tab/>
        <w:t xml:space="preserve"> </w:t>
        <w:tab/>
      </w:r>
    </w:p>
    <w:p w:rsidR="00000000" w:rsidDel="00000000" w:rsidP="00000000" w:rsidRDefault="00000000" w:rsidRPr="00000000" w14:paraId="00000047">
      <w:pPr>
        <w:rPr>
          <w:sz w:val="26"/>
          <w:szCs w:val="26"/>
        </w:rPr>
      </w:pPr>
      <w:r w:rsidDel="00000000" w:rsidR="00000000" w:rsidRPr="00000000">
        <w:rPr>
          <w:sz w:val="26"/>
          <w:szCs w:val="26"/>
          <w:rtl w:val="0"/>
        </w:rPr>
        <w:tab/>
        <w:t xml:space="preserve"> </w:t>
        <w:tab/>
      </w:r>
    </w:p>
    <w:p w:rsidR="00000000" w:rsidDel="00000000" w:rsidP="00000000" w:rsidRDefault="00000000" w:rsidRPr="00000000" w14:paraId="00000048">
      <w:pPr>
        <w:spacing w:after="80" w:before="280" w:lineRule="auto"/>
        <w:rPr>
          <w:sz w:val="26"/>
          <w:szCs w:val="26"/>
        </w:rPr>
      </w:pPr>
      <w:r w:rsidDel="00000000" w:rsidR="00000000" w:rsidRPr="00000000">
        <w:rPr>
          <w:sz w:val="26"/>
          <w:szCs w:val="26"/>
          <w:rtl w:val="0"/>
        </w:rPr>
        <w:t xml:space="preserve">Lista Geral de Materiais (Viveiro 4m x 8m)</w:t>
      </w:r>
    </w:p>
    <w:p w:rsidR="00000000" w:rsidDel="00000000" w:rsidP="00000000" w:rsidRDefault="00000000" w:rsidRPr="00000000" w14:paraId="00000049">
      <w:pPr>
        <w:numPr>
          <w:ilvl w:val="0"/>
          <w:numId w:val="6"/>
        </w:numPr>
        <w:spacing w:after="0" w:afterAutospacing="0" w:before="24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Mourões de Madeira (Fundação de Solo)</w:t>
      </w:r>
      <w:r w:rsidDel="00000000" w:rsidR="00000000" w:rsidRPr="00000000">
        <w:rPr>
          <w:sz w:val="26"/>
          <w:szCs w:val="26"/>
          <w:rtl w:val="0"/>
        </w:rPr>
        <w:t xml:space="preserve">: 10 unidades de </w:t>
        <w:tab/>
        <w:t xml:space="preserve">mourão tratado de 10cm x 10cm x 3,00 metros (para as colunas principais perimetrais).</w:t>
        <w:br w:type="textWrapping"/>
        <w:t xml:space="preserve"> </w:t>
        <w:tab/>
      </w:r>
    </w:p>
    <w:p w:rsidR="00000000" w:rsidDel="00000000" w:rsidP="00000000" w:rsidRDefault="00000000" w:rsidRPr="00000000" w14:paraId="0000004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Materiais Estruturais</w:t>
      </w:r>
      <w:r w:rsidDel="00000000" w:rsidR="00000000" w:rsidRPr="00000000">
        <w:rPr>
          <w:sz w:val="26"/>
          <w:szCs w:val="26"/>
          <w:rtl w:val="0"/>
        </w:rPr>
        <w:t xml:space="preserve">:</w:t>
        <w:br w:type="textWrapping"/>
        <w:t xml:space="preserve"> </w:t>
        <w:tab/>
      </w:r>
    </w:p>
    <w:p w:rsidR="00000000" w:rsidDel="00000000" w:rsidP="00000000" w:rsidRDefault="00000000" w:rsidRPr="00000000" w14:paraId="0000004B">
      <w:pPr>
        <w:numPr>
          <w:ilvl w:val="1"/>
          <w:numId w:val="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Colunas Principais e Travamentos</w:t>
      </w:r>
      <w:r w:rsidDel="00000000" w:rsidR="00000000" w:rsidRPr="00000000">
        <w:rPr>
          <w:sz w:val="26"/>
          <w:szCs w:val="26"/>
          <w:rtl w:val="0"/>
        </w:rPr>
        <w:t xml:space="preserve">: 120 metros lineares de </w:t>
        <w:tab/>
        <w:tab/>
        <w:t xml:space="preserve">eucalipto similar de grande porte), diâmetro de 8 a 10 cm, cortados em peças de 3 metros.  </w:t>
        <w:tab/>
        <w:tab/>
      </w:r>
    </w:p>
    <w:p w:rsidR="00000000" w:rsidDel="00000000" w:rsidP="00000000" w:rsidRDefault="00000000" w:rsidRPr="00000000" w14:paraId="0000004C">
      <w:pPr>
        <w:numPr>
          <w:ilvl w:val="1"/>
          <w:numId w:val="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Arcos de Cobertura e Ripamento</w:t>
      </w:r>
      <w:r w:rsidDel="00000000" w:rsidR="00000000" w:rsidRPr="00000000">
        <w:rPr>
          <w:sz w:val="26"/>
          <w:szCs w:val="26"/>
          <w:rtl w:val="0"/>
        </w:rPr>
        <w:t xml:space="preserve">: 180 metros lineares de eucalipto, largura de 3 a 4 cm, para formação dos arcos de suporte da tela. </w:t>
        <w:tab/>
      </w:r>
    </w:p>
    <w:p w:rsidR="00000000" w:rsidDel="00000000" w:rsidP="00000000" w:rsidRDefault="00000000" w:rsidRPr="00000000" w14:paraId="0000004D">
      <w:pPr>
        <w:numPr>
          <w:ilvl w:val="1"/>
          <w:numId w:val="6"/>
        </w:numPr>
        <w:spacing w:after="240" w:before="0" w:beforeAutospacing="0" w:lineRule="auto"/>
        <w:ind w:left="1440" w:hanging="360"/>
        <w:rPr>
          <w:sz w:val="26"/>
          <w:szCs w:val="26"/>
        </w:rPr>
      </w:pPr>
      <w:r w:rsidDel="00000000" w:rsidR="00000000" w:rsidRPr="00000000">
        <w:rPr>
          <w:sz w:val="26"/>
          <w:szCs w:val="26"/>
          <w:rtl w:val="0"/>
        </w:rPr>
        <w:t xml:space="preserve">4 vergalhões de 12m e 4,2mm</w:t>
        <w:tab/>
      </w:r>
    </w:p>
    <w:p w:rsidR="00000000" w:rsidDel="00000000" w:rsidP="00000000" w:rsidRDefault="00000000" w:rsidRPr="00000000" w14:paraId="0000004E">
      <w:pPr>
        <w:spacing w:after="240" w:before="240" w:lineRule="auto"/>
        <w:ind w:left="720" w:firstLine="0"/>
        <w:rPr>
          <w:sz w:val="26"/>
          <w:szCs w:val="26"/>
        </w:rPr>
      </w:pPr>
      <w:r w:rsidDel="00000000" w:rsidR="00000000" w:rsidRPr="00000000">
        <w:rPr>
          <w:sz w:val="26"/>
          <w:szCs w:val="26"/>
          <w:rtl w:val="0"/>
        </w:rPr>
        <w:tab/>
      </w:r>
    </w:p>
    <w:p w:rsidR="00000000" w:rsidDel="00000000" w:rsidP="00000000" w:rsidRDefault="00000000" w:rsidRPr="00000000" w14:paraId="0000004F">
      <w:pPr>
        <w:numPr>
          <w:ilvl w:val="0"/>
          <w:numId w:val="6"/>
        </w:numPr>
        <w:spacing w:after="0" w:afterAutospacing="0" w:before="24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Arames de Travamento e Amarrações</w:t>
      </w:r>
      <w:r w:rsidDel="00000000" w:rsidR="00000000" w:rsidRPr="00000000">
        <w:rPr>
          <w:sz w:val="26"/>
          <w:szCs w:val="26"/>
          <w:rtl w:val="0"/>
        </w:rPr>
        <w:t xml:space="preserve">: 01 rolo de arame </w:t>
        <w:tab/>
        <w:t xml:space="preserve">galvanizado liso nº 12 (20 kg, ~200 metros lineares) e 05 kg de </w:t>
        <w:tab/>
        <w:t xml:space="preserve">arame recozido.</w:t>
        <w:br w:type="textWrapping"/>
        <w:t xml:space="preserve"> </w:t>
        <w:tab/>
      </w:r>
    </w:p>
    <w:p w:rsidR="00000000" w:rsidDel="00000000" w:rsidP="00000000" w:rsidRDefault="00000000" w:rsidRPr="00000000" w14:paraId="00000050">
      <w:pPr>
        <w:numPr>
          <w:ilvl w:val="0"/>
          <w:numId w:val="6"/>
        </w:numPr>
        <w:spacing w:after="240" w:before="0" w:beforeAutospacing="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Tela de Sombreamento (Sombrite 50%)</w:t>
      </w:r>
      <w:r w:rsidDel="00000000" w:rsidR="00000000" w:rsidRPr="00000000">
        <w:rPr>
          <w:sz w:val="26"/>
          <w:szCs w:val="26"/>
          <w:rtl w:val="0"/>
        </w:rPr>
        <w:t xml:space="preserve">: 01 rolo de 4,00m de </w:t>
        <w:tab/>
        <w:t xml:space="preserve">largura por 10,00m de comprimento (40 m²) de tela tipo Sombrite com </w:t>
        <w:tab/>
        <w:t xml:space="preserve">proteção UV.</w:t>
        <w:br w:type="textWrapping"/>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ab/>
        <w:t xml:space="preserve"> </w:t>
        <w:tab/>
        <w:tab/>
        <w:t xml:space="preserve"> </w:t>
        <w:tab/>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59ays26pflg9" w:id="7"/>
      <w:bookmarkEnd w:id="7"/>
      <w:r w:rsidDel="00000000" w:rsidR="00000000" w:rsidRPr="00000000">
        <w:rPr>
          <w:b w:val="1"/>
          <w:bCs w:val="1"/>
          <w:color w:val="000000"/>
          <w:sz w:val="26"/>
          <w:szCs w:val="26"/>
          <w:rtl w:val="0"/>
        </w:rPr>
        <w:t xml:space="preserve">8.2. Especificação do Sistema de Irrigação (Microaspersão)</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numPr>
          <w:ilvl w:val="0"/>
          <w:numId w:val="7"/>
        </w:numPr>
        <w:spacing w:after="0" w:afterAutospacing="0" w:before="24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Reservatório</w:t>
      </w:r>
      <w:r w:rsidDel="00000000" w:rsidR="00000000" w:rsidRPr="00000000">
        <w:rPr>
          <w:sz w:val="26"/>
          <w:szCs w:val="26"/>
          <w:rtl w:val="0"/>
        </w:rPr>
        <w:t xml:space="preserve">: 01 caixa d'água de polietileno de 500 litros </w:t>
        <w:tab/>
        <w:t xml:space="preserve">(para estabilização de pressão).</w:t>
        <w:br w:type="textWrapping"/>
        <w:t xml:space="preserve"> </w:t>
        <w:tab/>
      </w:r>
    </w:p>
    <w:p w:rsidR="00000000" w:rsidDel="00000000" w:rsidP="00000000" w:rsidRDefault="00000000" w:rsidRPr="00000000" w14:paraId="00000056">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Motobomba</w:t>
      </w:r>
      <w:r w:rsidDel="00000000" w:rsidR="00000000" w:rsidRPr="00000000">
        <w:rPr>
          <w:sz w:val="26"/>
          <w:szCs w:val="26"/>
          <w:rtl w:val="0"/>
        </w:rPr>
        <w:t xml:space="preserve">: 01 motobomba periférica de 1/2 HP (0,5 CV), </w:t>
        <w:tab/>
        <w:t xml:space="preserve">voltagem monofásica 220V, com chave de partida e proteção </w:t>
        <w:tab/>
        <w:t xml:space="preserve">elétrica contra sobrecarga.</w:t>
        <w:br w:type="textWrapping"/>
        <w:t xml:space="preserve"> </w:t>
        <w:tab/>
      </w:r>
    </w:p>
    <w:p w:rsidR="00000000" w:rsidDel="00000000" w:rsidP="00000000" w:rsidRDefault="00000000" w:rsidRPr="00000000" w14:paraId="0000005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Rede de Distribuição</w:t>
      </w:r>
      <w:r w:rsidDel="00000000" w:rsidR="00000000" w:rsidRPr="00000000">
        <w:rPr>
          <w:sz w:val="26"/>
          <w:szCs w:val="26"/>
          <w:rtl w:val="0"/>
        </w:rPr>
        <w:t xml:space="preserve">:</w:t>
        <w:tab/>
      </w:r>
      <w:r w:rsidDel="00000000" w:rsidR="00000000" w:rsidRPr="00000000">
        <w:rPr>
          <w:b w:val="1"/>
          <w:bCs w:val="1"/>
          <w:sz w:val="26"/>
          <w:szCs w:val="26"/>
          <w:rtl w:val="0"/>
        </w:rPr>
        <w:t xml:space="preserve">Tubulação Principal</w:t>
      </w:r>
      <w:r w:rsidDel="00000000" w:rsidR="00000000" w:rsidRPr="00000000">
        <w:rPr>
          <w:sz w:val="26"/>
          <w:szCs w:val="26"/>
          <w:rtl w:val="0"/>
        </w:rPr>
        <w:t xml:space="preserve">: 24 metros lineares de tubo rígido de </w:t>
        <w:tab/>
        <w:tab/>
        <w:t xml:space="preserve">PVC marrom de 25mm (3/4") com conexões (tês, cotovelos, </w:t>
        <w:tab/>
        <w:tab/>
        <w:t xml:space="preserve">registros de esfera e adaptadores roscáveis).</w:t>
        <w:br w:type="textWrapping"/>
        <w:t xml:space="preserve"> </w:t>
        <w:tab/>
        <w:tab/>
      </w:r>
    </w:p>
    <w:p w:rsidR="00000000" w:rsidDel="00000000" w:rsidP="00000000" w:rsidRDefault="00000000" w:rsidRPr="00000000" w14:paraId="00000058">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ab/>
        <w:tab/>
      </w:r>
      <w:r w:rsidDel="00000000" w:rsidR="00000000" w:rsidRPr="00000000">
        <w:rPr>
          <w:b w:val="1"/>
          <w:bCs w:val="1"/>
          <w:sz w:val="26"/>
          <w:szCs w:val="26"/>
          <w:rtl w:val="0"/>
        </w:rPr>
        <w:t xml:space="preserve">Tubulação Derivada</w:t>
      </w:r>
      <w:r w:rsidDel="00000000" w:rsidR="00000000" w:rsidRPr="00000000">
        <w:rPr>
          <w:sz w:val="26"/>
          <w:szCs w:val="26"/>
          <w:rtl w:val="0"/>
        </w:rPr>
        <w:t xml:space="preserve">: 50 metros lineares de tubo gotejador </w:t>
        <w:tab/>
        <w:tab/>
        <w:t xml:space="preserve">de polietileno de 16mm (mangueira cega) para inserção dos </w:t>
        <w:tab/>
        <w:tab/>
        <w:t xml:space="preserve">aspersores.</w:t>
        <w:br w:type="textWrapping"/>
        <w:t xml:space="preserve"> </w:t>
        <w:tab/>
      </w:r>
    </w:p>
    <w:p w:rsidR="00000000" w:rsidDel="00000000" w:rsidP="00000000" w:rsidRDefault="00000000" w:rsidRPr="00000000" w14:paraId="0000005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ab/>
      </w:r>
    </w:p>
    <w:p w:rsidR="00000000" w:rsidDel="00000000" w:rsidP="00000000" w:rsidRDefault="00000000" w:rsidRPr="00000000" w14:paraId="0000005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Emissores de Água</w:t>
      </w:r>
      <w:r w:rsidDel="00000000" w:rsidR="00000000" w:rsidRPr="00000000">
        <w:rPr>
          <w:sz w:val="26"/>
          <w:szCs w:val="26"/>
          <w:rtl w:val="0"/>
        </w:rPr>
        <w:t xml:space="preserve">: 06 unidades de microaspersores setoriais </w:t>
        <w:tab/>
        <w:t xml:space="preserve">com vazão regulável (alcance aproximado de 2 a 3 metros de raio), </w:t>
        <w:tab/>
        <w:t xml:space="preserve">com hastes de suporte metálicas.</w:t>
        <w:br w:type="textWrapping"/>
        <w:t xml:space="preserve"> </w:t>
        <w:tab/>
      </w:r>
    </w:p>
    <w:p w:rsidR="00000000" w:rsidDel="00000000" w:rsidP="00000000" w:rsidRDefault="00000000" w:rsidRPr="00000000" w14:paraId="0000005B">
      <w:pPr>
        <w:numPr>
          <w:ilvl w:val="0"/>
          <w:numId w:val="7"/>
        </w:numPr>
        <w:spacing w:after="240" w:before="0" w:beforeAutospacing="0" w:lineRule="auto"/>
        <w:ind w:left="720" w:hanging="36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Automação</w:t>
      </w:r>
      <w:r w:rsidDel="00000000" w:rsidR="00000000" w:rsidRPr="00000000">
        <w:rPr>
          <w:sz w:val="26"/>
          <w:szCs w:val="26"/>
          <w:rtl w:val="0"/>
        </w:rPr>
        <w:t xml:space="preserve">: 01 temporizador digital automático de </w:t>
        <w:tab/>
        <w:t xml:space="preserve">torneira/irrigação eletrônico a bateria, para controle diário </w:t>
        <w:tab/>
        <w:t xml:space="preserve">programado dos horários e tempos de rega.</w:t>
        <w:br w:type="textWrapping"/>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ab/>
        <w:t xml:space="preserve"> </w:t>
        <w:tab/>
      </w:r>
    </w:p>
    <w:p w:rsidR="00000000" w:rsidDel="00000000" w:rsidP="00000000" w:rsidRDefault="00000000" w:rsidRPr="00000000" w14:paraId="0000005F">
      <w:pPr>
        <w:rPr>
          <w:sz w:val="26"/>
          <w:szCs w:val="26"/>
        </w:rPr>
      </w:pPr>
      <w:r w:rsidDel="00000000" w:rsidR="00000000" w:rsidRPr="00000000">
        <w:rPr>
          <w:sz w:val="26"/>
          <w:szCs w:val="26"/>
          <w:rtl w:val="0"/>
        </w:rPr>
        <w:tab/>
        <w:t xml:space="preserve"> </w:t>
        <w:tab/>
      </w:r>
    </w:p>
    <w:p w:rsidR="00000000" w:rsidDel="00000000" w:rsidP="00000000" w:rsidRDefault="00000000" w:rsidRPr="00000000" w14:paraId="00000060">
      <w:pPr>
        <w:spacing w:after="80" w:before="280" w:lineRule="auto"/>
        <w:rPr>
          <w:sz w:val="26"/>
          <w:szCs w:val="26"/>
        </w:rPr>
      </w:pPr>
      <w:r w:rsidDel="00000000" w:rsidR="00000000" w:rsidRPr="00000000">
        <w:rPr>
          <w:sz w:val="26"/>
          <w:szCs w:val="26"/>
          <w:rtl w:val="0"/>
        </w:rPr>
        <w:br w:type="textWrapping"/>
        <w:br w:type="textWrapping"/>
      </w:r>
    </w:p>
    <w:tbl>
      <w:tblPr>
        <w:tblStyle w:val="Table1"/>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910"/>
        <w:gridCol w:w="2190"/>
        <w:tblGridChange w:id="0">
          <w:tblGrid>
            <w:gridCol w:w="1695"/>
            <w:gridCol w:w="5910"/>
            <w:gridCol w:w="2190"/>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1">
            <w:pPr>
              <w:spacing w:after="140" w:before="240" w:lineRule="auto"/>
              <w:jc w:val="center"/>
              <w:rPr>
                <w:b w:val="1"/>
                <w:bCs w:val="1"/>
                <w:sz w:val="26"/>
                <w:szCs w:val="26"/>
              </w:rPr>
            </w:pPr>
            <w:r w:rsidDel="00000000" w:rsidR="00000000" w:rsidRPr="00000000">
              <w:rPr>
                <w:sz w:val="26"/>
                <w:szCs w:val="26"/>
                <w:rtl w:val="0"/>
              </w:rPr>
              <w:tab/>
              <w:tab/>
              <w:tab/>
            </w:r>
            <w:r w:rsidDel="00000000" w:rsidR="00000000" w:rsidRPr="00000000">
              <w:rPr>
                <w:b w:val="1"/>
                <w:bCs w:val="1"/>
                <w:sz w:val="26"/>
                <w:szCs w:val="26"/>
                <w:rtl w:val="0"/>
              </w:rPr>
              <w:t xml:space="preserve">Categoria</w:t>
            </w:r>
          </w:p>
          <w:p w:rsidR="00000000" w:rsidDel="00000000" w:rsidP="00000000" w:rsidRDefault="00000000" w:rsidRPr="00000000" w14:paraId="00000062">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3">
            <w:pPr>
              <w:spacing w:after="140" w:before="240" w:lineRule="auto"/>
              <w:jc w:val="center"/>
              <w:rPr>
                <w:b w:val="1"/>
                <w:bCs w:val="1"/>
                <w:sz w:val="26"/>
                <w:szCs w:val="26"/>
              </w:rPr>
            </w:pPr>
            <w:r w:rsidDel="00000000" w:rsidR="00000000" w:rsidRPr="00000000">
              <w:rPr>
                <w:sz w:val="26"/>
                <w:szCs w:val="26"/>
                <w:rtl w:val="0"/>
              </w:rPr>
              <w:t xml:space="preserve"> </w:t>
              <w:tab/>
            </w:r>
            <w:r w:rsidDel="00000000" w:rsidR="00000000" w:rsidRPr="00000000">
              <w:rPr>
                <w:b w:val="1"/>
                <w:bCs w:val="1"/>
                <w:sz w:val="26"/>
                <w:szCs w:val="26"/>
                <w:rtl w:val="0"/>
              </w:rPr>
              <w:t xml:space="preserve">Descrição do Item</w:t>
            </w:r>
          </w:p>
          <w:p w:rsidR="00000000" w:rsidDel="00000000" w:rsidP="00000000" w:rsidRDefault="00000000" w:rsidRPr="00000000" w14:paraId="00000064">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spacing w:after="140" w:before="240" w:lineRule="auto"/>
              <w:jc w:val="center"/>
              <w:rPr>
                <w:b w:val="1"/>
                <w:bCs w:val="1"/>
                <w:sz w:val="26"/>
                <w:szCs w:val="26"/>
              </w:rPr>
            </w:pPr>
            <w:r w:rsidDel="00000000" w:rsidR="00000000" w:rsidRPr="00000000">
              <w:rPr>
                <w:sz w:val="26"/>
                <w:szCs w:val="26"/>
                <w:rtl w:val="0"/>
              </w:rPr>
              <w:tab/>
              <w:tab/>
              <w:tab/>
            </w:r>
            <w:r w:rsidDel="00000000" w:rsidR="00000000" w:rsidRPr="00000000">
              <w:rPr>
                <w:b w:val="1"/>
                <w:bCs w:val="1"/>
                <w:sz w:val="26"/>
                <w:szCs w:val="26"/>
                <w:rtl w:val="0"/>
              </w:rPr>
              <w:t xml:space="preserve">Valor Estimado (R$)</w:t>
            </w:r>
          </w:p>
          <w:p w:rsidR="00000000" w:rsidDel="00000000" w:rsidP="00000000" w:rsidRDefault="00000000" w:rsidRPr="00000000" w14:paraId="00000066">
            <w:pPr>
              <w:rPr>
                <w:sz w:val="26"/>
                <w:szCs w:val="26"/>
              </w:rPr>
            </w:pPr>
            <w:r w:rsidDel="00000000" w:rsidR="00000000" w:rsidRPr="00000000">
              <w:rPr>
                <w:sz w:val="26"/>
                <w:szCs w:val="26"/>
                <w:rtl w:val="0"/>
              </w:rPr>
              <w:tab/>
              <w:tab/>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spacing w:after="140" w:before="240" w:lineRule="auto"/>
              <w:rPr>
                <w:sz w:val="26"/>
                <w:szCs w:val="26"/>
              </w:rPr>
            </w:pPr>
            <w:r w:rsidDel="00000000" w:rsidR="00000000" w:rsidRPr="00000000">
              <w:rPr>
                <w:sz w:val="26"/>
                <w:szCs w:val="26"/>
                <w:rtl w:val="0"/>
              </w:rPr>
              <w:tab/>
              <w:tab/>
              <w:tab/>
            </w:r>
            <w:r w:rsidDel="00000000" w:rsidR="00000000" w:rsidRPr="00000000">
              <w:rPr>
                <w:b w:val="1"/>
                <w:bCs w:val="1"/>
                <w:sz w:val="26"/>
                <w:szCs w:val="26"/>
                <w:rtl w:val="0"/>
              </w:rPr>
              <w:t xml:space="preserve">Estrutura e Cobertura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0" w:firstLine="0"/>
              <w:rPr>
                <w:sz w:val="26"/>
                <w:szCs w:val="26"/>
              </w:rPr>
            </w:pPr>
            <w:r w:rsidDel="00000000" w:rsidR="00000000" w:rsidRPr="00000000">
              <w:rPr>
                <w:sz w:val="26"/>
                <w:szCs w:val="26"/>
                <w:rtl w:val="0"/>
              </w:rPr>
              <w:t xml:space="preserve">10 unidades de mourão tratado de 10cm x 10cm x 3,00 metros, 120 metros lineares de eucalipto similar de grande porte), diâmetro de 8 a 10 cm, cortados em peças de 3 metros, 4 vergalhões de 12m e 4,2mm, 01 rolo de arame galvanizado liso nº 12 (20 kg, 200 metros lineares) e 05 kg de arame recozido.</w:t>
              <w:br w:type="textWrapping"/>
              <w:t xml:space="preserve"> </w:t>
              <w:tab/>
            </w:r>
          </w:p>
          <w:p w:rsidR="00000000" w:rsidDel="00000000" w:rsidP="00000000" w:rsidRDefault="00000000" w:rsidRPr="00000000" w14:paraId="0000006A">
            <w:pPr>
              <w:spacing w:after="240" w:before="240" w:lineRule="auto"/>
              <w:ind w:left="0" w:firstLine="0"/>
              <w:rPr>
                <w:sz w:val="26"/>
                <w:szCs w:val="26"/>
              </w:rPr>
            </w:pPr>
            <w:r w:rsidDel="00000000" w:rsidR="00000000" w:rsidRPr="00000000">
              <w:rPr>
                <w:sz w:val="26"/>
                <w:szCs w:val="26"/>
                <w:rtl w:val="0"/>
              </w:rPr>
              <w:tab/>
              <w:tab/>
            </w:r>
          </w:p>
          <w:p w:rsidR="00000000" w:rsidDel="00000000" w:rsidP="00000000" w:rsidRDefault="00000000" w:rsidRPr="00000000" w14:paraId="0000006B">
            <w:pPr>
              <w:spacing w:after="240" w:before="240" w:lineRule="auto"/>
              <w:ind w:left="0" w:firstLine="0"/>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C">
            <w:pPr>
              <w:spacing w:after="140" w:before="240" w:lineRule="auto"/>
              <w:rPr>
                <w:sz w:val="26"/>
                <w:szCs w:val="26"/>
              </w:rPr>
            </w:pPr>
            <w:r w:rsidDel="00000000" w:rsidR="00000000" w:rsidRPr="00000000">
              <w:rPr>
                <w:sz w:val="26"/>
                <w:szCs w:val="26"/>
                <w:rtl w:val="0"/>
              </w:rPr>
              <w:tab/>
              <w:tab/>
              <w:tab/>
              <w:t xml:space="preserve">R$ 5.000,00</w:t>
            </w:r>
          </w:p>
          <w:p w:rsidR="00000000" w:rsidDel="00000000" w:rsidP="00000000" w:rsidRDefault="00000000" w:rsidRPr="00000000" w14:paraId="0000006D">
            <w:pPr>
              <w:rPr>
                <w:sz w:val="26"/>
                <w:szCs w:val="26"/>
              </w:rPr>
            </w:pPr>
            <w:r w:rsidDel="00000000" w:rsidR="00000000" w:rsidRPr="00000000">
              <w:rPr>
                <w:sz w:val="26"/>
                <w:szCs w:val="26"/>
                <w:rtl w:val="0"/>
              </w:rPr>
              <w:tab/>
              <w:tab/>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E">
            <w:pPr>
              <w:spacing w:after="140" w:before="240" w:lineRule="auto"/>
              <w:rPr>
                <w:b w:val="1"/>
                <w:bCs w:val="1"/>
                <w:sz w:val="26"/>
                <w:szCs w:val="26"/>
              </w:rPr>
            </w:pPr>
            <w:r w:rsidDel="00000000" w:rsidR="00000000" w:rsidRPr="00000000">
              <w:rPr>
                <w:sz w:val="26"/>
                <w:szCs w:val="26"/>
                <w:rtl w:val="0"/>
              </w:rPr>
              <w:tab/>
              <w:tab/>
            </w:r>
            <w:r w:rsidDel="00000000" w:rsidR="00000000" w:rsidRPr="00000000">
              <w:rPr>
                <w:b w:val="1"/>
                <w:bCs w:val="1"/>
                <w:sz w:val="26"/>
                <w:szCs w:val="26"/>
                <w:rtl w:val="0"/>
              </w:rPr>
              <w:t xml:space="preserve">Sistema de Irrigação</w:t>
            </w:r>
          </w:p>
          <w:p w:rsidR="00000000" w:rsidDel="00000000" w:rsidP="00000000" w:rsidRDefault="00000000" w:rsidRPr="00000000" w14:paraId="0000006F">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0">
            <w:pPr>
              <w:spacing w:after="140" w:before="240" w:lineRule="auto"/>
              <w:rPr>
                <w:sz w:val="26"/>
                <w:szCs w:val="26"/>
              </w:rPr>
            </w:pPr>
            <w:r w:rsidDel="00000000" w:rsidR="00000000" w:rsidRPr="00000000">
              <w:rPr>
                <w:sz w:val="26"/>
                <w:szCs w:val="26"/>
                <w:rtl w:val="0"/>
              </w:rPr>
              <w:t xml:space="preserve">Caixa d'água de 500L, motobomba periférica de 1/2 HP, temporizador automático digital a bateria, 24m de tubulação PVC 25mm, 50m de mangueira polietileno 16mm, registros, adaptadores e 06 microaspersores setoriais.</w:t>
            </w:r>
          </w:p>
          <w:p w:rsidR="00000000" w:rsidDel="00000000" w:rsidP="00000000" w:rsidRDefault="00000000" w:rsidRPr="00000000" w14:paraId="00000071">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spacing w:after="140" w:before="240" w:lineRule="auto"/>
              <w:rPr>
                <w:sz w:val="26"/>
                <w:szCs w:val="26"/>
              </w:rPr>
            </w:pPr>
            <w:r w:rsidDel="00000000" w:rsidR="00000000" w:rsidRPr="00000000">
              <w:rPr>
                <w:sz w:val="26"/>
                <w:szCs w:val="26"/>
                <w:rtl w:val="0"/>
              </w:rPr>
              <w:tab/>
              <w:tab/>
              <w:tab/>
              <w:t xml:space="preserve">R$ 2.600,00</w:t>
            </w:r>
          </w:p>
          <w:p w:rsidR="00000000" w:rsidDel="00000000" w:rsidP="00000000" w:rsidRDefault="00000000" w:rsidRPr="00000000" w14:paraId="00000073">
            <w:pPr>
              <w:rPr>
                <w:sz w:val="26"/>
                <w:szCs w:val="26"/>
              </w:rPr>
            </w:pPr>
            <w:r w:rsidDel="00000000" w:rsidR="00000000" w:rsidRPr="00000000">
              <w:rPr>
                <w:sz w:val="26"/>
                <w:szCs w:val="26"/>
                <w:rtl w:val="0"/>
              </w:rPr>
              <w:tab/>
              <w:tab/>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spacing w:after="140" w:before="240" w:lineRule="auto"/>
              <w:rPr>
                <w:b w:val="1"/>
                <w:bCs w:val="1"/>
                <w:sz w:val="26"/>
                <w:szCs w:val="26"/>
              </w:rPr>
            </w:pPr>
            <w:r w:rsidDel="00000000" w:rsidR="00000000" w:rsidRPr="00000000">
              <w:rPr>
                <w:sz w:val="26"/>
                <w:szCs w:val="26"/>
                <w:rtl w:val="0"/>
              </w:rPr>
              <w:tab/>
              <w:tab/>
              <w:t xml:space="preserve">I</w:t>
            </w:r>
            <w:r w:rsidDel="00000000" w:rsidR="00000000" w:rsidRPr="00000000">
              <w:rPr>
                <w:b w:val="1"/>
                <w:bCs w:val="1"/>
                <w:sz w:val="26"/>
                <w:szCs w:val="26"/>
                <w:rtl w:val="0"/>
              </w:rPr>
              <w:t xml:space="preserve">nsumos para Produção</w:t>
            </w:r>
          </w:p>
          <w:p w:rsidR="00000000" w:rsidDel="00000000" w:rsidP="00000000" w:rsidRDefault="00000000" w:rsidRPr="00000000" w14:paraId="00000075">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spacing w:after="140" w:before="240" w:lineRule="auto"/>
              <w:rPr>
                <w:sz w:val="26"/>
                <w:szCs w:val="26"/>
              </w:rPr>
            </w:pPr>
            <w:r w:rsidDel="00000000" w:rsidR="00000000" w:rsidRPr="00000000">
              <w:rPr>
                <w:sz w:val="26"/>
                <w:szCs w:val="26"/>
                <w:rtl w:val="0"/>
              </w:rPr>
              <w:t xml:space="preserve">Sementes orgânicas certificadas de hortaliças, tubetes rígidos de 290ml (5.000 unidades), bandejas plásticas de sementeira, esterco curtido local, fosfato natural e areia de rio.</w:t>
            </w:r>
          </w:p>
          <w:p w:rsidR="00000000" w:rsidDel="00000000" w:rsidP="00000000" w:rsidRDefault="00000000" w:rsidRPr="00000000" w14:paraId="00000077">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spacing w:after="140" w:before="240" w:lineRule="auto"/>
              <w:rPr>
                <w:sz w:val="26"/>
                <w:szCs w:val="26"/>
              </w:rPr>
            </w:pPr>
            <w:r w:rsidDel="00000000" w:rsidR="00000000" w:rsidRPr="00000000">
              <w:rPr>
                <w:sz w:val="26"/>
                <w:szCs w:val="26"/>
                <w:rtl w:val="0"/>
              </w:rPr>
              <w:tab/>
              <w:tab/>
              <w:tab/>
              <w:t xml:space="preserve">R$ 2.700,00</w:t>
            </w:r>
          </w:p>
          <w:p w:rsidR="00000000" w:rsidDel="00000000" w:rsidP="00000000" w:rsidRDefault="00000000" w:rsidRPr="00000000" w14:paraId="00000079">
            <w:pPr>
              <w:rPr>
                <w:sz w:val="26"/>
                <w:szCs w:val="26"/>
              </w:rPr>
            </w:pPr>
            <w:r w:rsidDel="00000000" w:rsidR="00000000" w:rsidRPr="00000000">
              <w:rPr>
                <w:sz w:val="26"/>
                <w:szCs w:val="26"/>
                <w:rtl w:val="0"/>
              </w:rPr>
              <w:tab/>
              <w:tab/>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spacing w:after="140" w:before="240" w:lineRule="auto"/>
              <w:rPr>
                <w:b w:val="1"/>
                <w:bCs w:val="1"/>
                <w:sz w:val="26"/>
                <w:szCs w:val="26"/>
              </w:rPr>
            </w:pPr>
            <w:r w:rsidDel="00000000" w:rsidR="00000000" w:rsidRPr="00000000">
              <w:rPr>
                <w:sz w:val="26"/>
                <w:szCs w:val="26"/>
                <w:rtl w:val="0"/>
              </w:rPr>
              <w:tab/>
              <w:tab/>
              <w:tab/>
            </w:r>
            <w:r w:rsidDel="00000000" w:rsidR="00000000" w:rsidRPr="00000000">
              <w:rPr>
                <w:b w:val="1"/>
                <w:bCs w:val="1"/>
                <w:sz w:val="26"/>
                <w:szCs w:val="26"/>
                <w:rtl w:val="0"/>
              </w:rPr>
              <w:t xml:space="preserve">Ferramentas</w:t>
            </w:r>
          </w:p>
          <w:p w:rsidR="00000000" w:rsidDel="00000000" w:rsidP="00000000" w:rsidRDefault="00000000" w:rsidRPr="00000000" w14:paraId="0000007B">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spacing w:after="140" w:before="240" w:lineRule="auto"/>
              <w:rPr>
                <w:sz w:val="26"/>
                <w:szCs w:val="26"/>
              </w:rPr>
            </w:pPr>
            <w:r w:rsidDel="00000000" w:rsidR="00000000" w:rsidRPr="00000000">
              <w:rPr>
                <w:sz w:val="26"/>
                <w:szCs w:val="26"/>
                <w:rtl w:val="0"/>
              </w:rPr>
              <w:t xml:space="preserve">02 Enxadas com cabo, 02 Pás quadradas com cabo, 01 carrinho de mão reforçado metálico, 10 pazinhas de mão para transplante e trinchas/pincéis para calda.</w:t>
            </w:r>
          </w:p>
          <w:p w:rsidR="00000000" w:rsidDel="00000000" w:rsidP="00000000" w:rsidRDefault="00000000" w:rsidRPr="00000000" w14:paraId="0000007D">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spacing w:after="140" w:before="240" w:lineRule="auto"/>
              <w:rPr>
                <w:sz w:val="26"/>
                <w:szCs w:val="26"/>
              </w:rPr>
            </w:pPr>
            <w:r w:rsidDel="00000000" w:rsidR="00000000" w:rsidRPr="00000000">
              <w:rPr>
                <w:sz w:val="26"/>
                <w:szCs w:val="26"/>
                <w:rtl w:val="0"/>
              </w:rPr>
              <w:tab/>
              <w:tab/>
              <w:tab/>
              <w:t xml:space="preserve">R$ 1.200,00</w:t>
            </w:r>
          </w:p>
          <w:p w:rsidR="00000000" w:rsidDel="00000000" w:rsidP="00000000" w:rsidRDefault="00000000" w:rsidRPr="00000000" w14:paraId="0000007F">
            <w:pPr>
              <w:rPr>
                <w:sz w:val="26"/>
                <w:szCs w:val="26"/>
              </w:rPr>
            </w:pPr>
            <w:r w:rsidDel="00000000" w:rsidR="00000000" w:rsidRPr="00000000">
              <w:rPr>
                <w:sz w:val="26"/>
                <w:szCs w:val="26"/>
                <w:rtl w:val="0"/>
              </w:rPr>
              <w:tab/>
              <w:tab/>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spacing w:after="140" w:before="240" w:lineRule="auto"/>
              <w:rPr>
                <w:b w:val="1"/>
                <w:bCs w:val="1"/>
                <w:sz w:val="26"/>
                <w:szCs w:val="26"/>
              </w:rPr>
            </w:pPr>
            <w:r w:rsidDel="00000000" w:rsidR="00000000" w:rsidRPr="00000000">
              <w:rPr>
                <w:sz w:val="26"/>
                <w:szCs w:val="26"/>
                <w:rtl w:val="0"/>
              </w:rPr>
              <w:tab/>
              <w:tab/>
            </w:r>
            <w:r w:rsidDel="00000000" w:rsidR="00000000" w:rsidRPr="00000000">
              <w:rPr>
                <w:b w:val="1"/>
                <w:bCs w:val="1"/>
                <w:sz w:val="26"/>
                <w:szCs w:val="26"/>
                <w:rtl w:val="0"/>
              </w:rPr>
              <w:t xml:space="preserve">Material de Apoio</w:t>
            </w:r>
          </w:p>
          <w:p w:rsidR="00000000" w:rsidDel="00000000" w:rsidP="00000000" w:rsidRDefault="00000000" w:rsidRPr="00000000" w14:paraId="00000081">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spacing w:after="140" w:before="240" w:lineRule="auto"/>
              <w:rPr>
                <w:sz w:val="26"/>
                <w:szCs w:val="26"/>
              </w:rPr>
            </w:pPr>
            <w:r w:rsidDel="00000000" w:rsidR="00000000" w:rsidRPr="00000000">
              <w:rPr>
                <w:sz w:val="26"/>
                <w:szCs w:val="26"/>
                <w:rtl w:val="0"/>
              </w:rPr>
              <w:t xml:space="preserve">Papel A4, pranchetas, canetas e cartucho de reposição de impressora para diários de bordo e controle de presença.</w:t>
            </w:r>
          </w:p>
          <w:p w:rsidR="00000000" w:rsidDel="00000000" w:rsidP="00000000" w:rsidRDefault="00000000" w:rsidRPr="00000000" w14:paraId="00000083">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spacing w:after="140" w:before="240" w:lineRule="auto"/>
              <w:rPr>
                <w:sz w:val="26"/>
                <w:szCs w:val="26"/>
              </w:rPr>
            </w:pPr>
            <w:r w:rsidDel="00000000" w:rsidR="00000000" w:rsidRPr="00000000">
              <w:rPr>
                <w:sz w:val="26"/>
                <w:szCs w:val="26"/>
                <w:rtl w:val="0"/>
              </w:rPr>
              <w:tab/>
              <w:tab/>
              <w:tab/>
              <w:t xml:space="preserve">R$ 500,00</w:t>
            </w:r>
          </w:p>
          <w:p w:rsidR="00000000" w:rsidDel="00000000" w:rsidP="00000000" w:rsidRDefault="00000000" w:rsidRPr="00000000" w14:paraId="00000085">
            <w:pPr>
              <w:rPr>
                <w:sz w:val="26"/>
                <w:szCs w:val="26"/>
              </w:rPr>
            </w:pPr>
            <w:r w:rsidDel="00000000" w:rsidR="00000000" w:rsidRPr="00000000">
              <w:rPr>
                <w:sz w:val="26"/>
                <w:szCs w:val="26"/>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spacing w:after="140" w:before="240" w:lineRule="auto"/>
              <w:rPr>
                <w:b w:val="1"/>
                <w:bCs w:val="1"/>
                <w:sz w:val="26"/>
                <w:szCs w:val="26"/>
              </w:rPr>
            </w:pPr>
            <w:r w:rsidDel="00000000" w:rsidR="00000000" w:rsidRPr="00000000">
              <w:rPr>
                <w:sz w:val="26"/>
                <w:szCs w:val="26"/>
                <w:rtl w:val="0"/>
              </w:rPr>
              <w:tab/>
              <w:tab/>
            </w:r>
            <w:r w:rsidDel="00000000" w:rsidR="00000000" w:rsidRPr="00000000">
              <w:rPr>
                <w:b w:val="1"/>
                <w:bCs w:val="1"/>
                <w:sz w:val="26"/>
                <w:szCs w:val="26"/>
                <w:rtl w:val="0"/>
              </w:rPr>
              <w:t xml:space="preserve">VALOR TOTAL</w:t>
            </w:r>
          </w:p>
          <w:p w:rsidR="00000000" w:rsidDel="00000000" w:rsidP="00000000" w:rsidRDefault="00000000" w:rsidRPr="00000000" w14:paraId="00000087">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spacing w:after="140" w:before="240" w:lineRule="auto"/>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Custeio Físico Operacional do Viveiro-Educador</w:t>
            </w:r>
          </w:p>
          <w:p w:rsidR="00000000" w:rsidDel="00000000" w:rsidP="00000000" w:rsidRDefault="00000000" w:rsidRPr="00000000" w14:paraId="00000089">
            <w:pPr>
              <w:rPr>
                <w:sz w:val="26"/>
                <w:szCs w:val="26"/>
              </w:rPr>
            </w:pPr>
            <w:r w:rsidDel="00000000" w:rsidR="00000000" w:rsidRPr="00000000">
              <w:rPr>
                <w:sz w:val="26"/>
                <w:szCs w:val="26"/>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spacing w:after="140" w:before="240" w:lineRule="auto"/>
              <w:rPr>
                <w:b w:val="1"/>
                <w:bCs w:val="1"/>
                <w:sz w:val="26"/>
                <w:szCs w:val="26"/>
              </w:rPr>
            </w:pPr>
            <w:r w:rsidDel="00000000" w:rsidR="00000000" w:rsidRPr="00000000">
              <w:rPr>
                <w:sz w:val="26"/>
                <w:szCs w:val="26"/>
                <w:rtl w:val="0"/>
              </w:rPr>
              <w:tab/>
              <w:tab/>
              <w:tab/>
            </w:r>
            <w:r w:rsidDel="00000000" w:rsidR="00000000" w:rsidRPr="00000000">
              <w:rPr>
                <w:b w:val="1"/>
                <w:bCs w:val="1"/>
                <w:sz w:val="26"/>
                <w:szCs w:val="26"/>
                <w:rtl w:val="0"/>
              </w:rPr>
              <w:t xml:space="preserve">R$ 12.000,00</w:t>
            </w:r>
          </w:p>
          <w:p w:rsidR="00000000" w:rsidDel="00000000" w:rsidP="00000000" w:rsidRDefault="00000000" w:rsidRPr="00000000" w14:paraId="0000008B">
            <w:pPr>
              <w:rPr>
                <w:sz w:val="26"/>
                <w:szCs w:val="26"/>
              </w:rPr>
            </w:pPr>
            <w:r w:rsidDel="00000000" w:rsidR="00000000" w:rsidRPr="00000000">
              <w:rPr>
                <w:sz w:val="26"/>
                <w:szCs w:val="26"/>
                <w:rtl w:val="0"/>
              </w:rPr>
              <w:tab/>
              <w:tab/>
            </w:r>
          </w:p>
        </w:tc>
      </w:tr>
    </w:tbl>
    <w:p w:rsidR="00000000" w:rsidDel="00000000" w:rsidP="00000000" w:rsidRDefault="00000000" w:rsidRPr="00000000" w14:paraId="0000008C">
      <w:pPr>
        <w:spacing w:before="240"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008D">
      <w:pPr>
        <w:rPr>
          <w:sz w:val="26"/>
          <w:szCs w:val="26"/>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i w:val="1"/>
        <w:iCs w:val="1"/>
        <w:color w:val="666666"/>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i w:val="1"/>
        <w:iCs w:val="1"/>
        <w:color w:val="66666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Liberation Serif" w:cs="Liberation Serif" w:eastAsia="Liberation Serif" w:hAnsi="Liberation Serif"/>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Liberation Serif" w:cs="Liberation Serif" w:eastAsia="Liberation Serif" w:hAnsi="Liberation Serif"/>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lanalto.gov.br/ccivil_03/_ato2015-2018/2017/decreto/d8972.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