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Restaurant Recommendation Service</w:t>
      </w:r>
    </w:p>
    <w:p>
      <w:pPr>
        <w:spacing w:after="400"/>
        <w:jc w:val="center"/>
      </w:pPr>
      <w:r>
        <w:rPr>
          <w:color w:val="666666"/>
          <w:sz w:val="28"/>
          <w:szCs w:val="28"/>
        </w:rPr>
        <w:t xml:space="preserve">Technical Documentation</w:t>
      </w:r>
    </w:p>
    <w:p>
      <w:pPr>
        <w:jc w:val="center"/>
      </w:pPr>
      <w:r>
        <w:rPr>
          <w:sz w:val="22"/>
          <w:szCs w:val="22"/>
        </w:rPr>
        <w:t xml:space="preserve">Version 1.0.0</w:t>
      </w:r>
    </w:p>
    <w:p>
      <w:pPr>
        <w:spacing w:after="600"/>
        <w:jc w:val="center"/>
      </w:pPr>
      <w:r>
        <w:rPr>
          <w:color w:val="666666"/>
          <w:sz w:val="22"/>
          <w:szCs w:val="22"/>
        </w:rPr>
        <w:t xml:space="preserve">December 2024</w:t>
      </w:r>
    </w:p>
    <w:p>
      <w:pPr>
        <w:pStyle w:val="Heading1"/>
      </w:pPr>
      <w:r>
        <w:t xml:space="preserve">1. Executive Summary</w:t>
      </w:r>
    </w:p>
    <w:p>
      <w:pPr>
        <w:spacing w:after="200"/>
      </w:pPr>
      <w:r>
        <w:t xml:space="preserve">The Restaurant Recommendation Service is a RESTful API that provides restaurant recommendations based on free-text natural language queries. Users can search for restaurants by cuisine style, vegetarian preference, and operating hours using intuitive queries like "vegetarian italian restaurant open now" or "asian restaurant between 10:00 and 18:30".</w:t>
      </w:r>
    </w:p>
    <w:p>
      <w:pPr>
        <w:pStyle w:val="Heading2"/>
      </w:pPr>
      <w:r>
        <w:t xml:space="preserve">Key Features</w:t>
      </w:r>
    </w:p>
    <w:p>
      <w:pPr>
        <w:pStyle w:val="ListParagraph"/>
        <w:numPr>
          <w:ilvl w:val="0"/>
          <w:numId w:val="2"/>
        </w:numPr>
      </w:pPr>
      <w:r>
        <w:t xml:space="preserve">Free-text natural language query parsing</w:t>
      </w:r>
    </w:p>
    <w:p>
      <w:pPr>
        <w:pStyle w:val="ListParagraph"/>
        <w:numPr>
          <w:ilvl w:val="0"/>
          <w:numId w:val="2"/>
        </w:numPr>
      </w:pPr>
      <w:r>
        <w:t xml:space="preserve">Support for 4 cuisine styles: Italian, Asian, Steakhouse, Mediterranean</w:t>
      </w:r>
    </w:p>
    <w:p>
      <w:pPr>
        <w:pStyle w:val="ListParagraph"/>
        <w:numPr>
          <w:ilvl w:val="0"/>
          <w:numId w:val="2"/>
        </w:numPr>
      </w:pPr>
      <w:r>
        <w:t xml:space="preserve">Vegetarian filtering with smart defaults</w:t>
      </w:r>
    </w:p>
    <w:p>
      <w:pPr>
        <w:pStyle w:val="ListParagraph"/>
        <w:numPr>
          <w:ilvl w:val="0"/>
          <w:numId w:val="2"/>
        </w:numPr>
      </w:pPr>
      <w:r>
        <w:t xml:space="preserve">Flexible time-based filtering (open now, opens at, closes at, between)</w:t>
      </w:r>
    </w:p>
    <w:p>
      <w:pPr>
        <w:pStyle w:val="ListParagraph"/>
        <w:numPr>
          <w:ilvl w:val="0"/>
          <w:numId w:val="2"/>
        </w:numPr>
      </w:pPr>
      <w:r>
        <w:t xml:space="preserve">MongoDB database with async operations</w:t>
      </w:r>
    </w:p>
    <w:p>
      <w:pPr>
        <w:pStyle w:val="ListParagraph"/>
        <w:numPr>
          <w:ilvl w:val="0"/>
          <w:numId w:val="2"/>
        </w:numPr>
      </w:pPr>
      <w:r>
        <w:t xml:space="preserve">Docker-ready deployment</w:t>
      </w:r>
    </w:p>
    <w:p>
      <w:pPr>
        <w:pStyle w:val="ListParagraph"/>
        <w:numPr>
          <w:ilvl w:val="0"/>
          <w:numId w:val="2"/>
        </w:numPr>
        <w:spacing w:after="200"/>
      </w:pPr>
      <w:r>
        <w:t xml:space="preserve">Comprehensive logging with fail-safe mechanisms</w:t>
      </w:r>
    </w:p>
    <w:p>
      <w:pPr>
        <w:pStyle w:val="Heading1"/>
      </w:pPr>
      <w:r>
        <w:t xml:space="preserve">2. Architecture Overview</w:t>
      </w:r>
    </w:p>
    <w:p>
      <w:pPr>
        <w:pStyle w:val="Heading2"/>
      </w:pPr>
      <w:r>
        <w:t xml:space="preserve">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B5797" w:val="clear"/>
          </w:tcPr>
          <w:p>
            <w:pPr>
              <w:jc w:val="center"/>
            </w:pPr>
            <w:r>
              <w:rPr>
                <w:b/>
                <w:bCs/>
                <w:color w:val="FFFFFF"/>
                <w:sz w:val="22"/>
                <w:szCs w:val="22"/>
              </w:rPr>
              <w:t xml:space="preserve">Component</w:t>
            </w:r>
          </w:p>
        </w:tc>
        <w:tc>
          <w:tcPr>
            <w:tcW w:type="dxa" w:w="3120"/>
            <w:tcBorders>
              <w:top w:val="single" w:color="CCCCCC" w:sz="1"/>
              <w:left w:val="single" w:color="CCCCCC" w:sz="1"/>
              <w:bottom w:val="single" w:color="CCCCCC" w:sz="1"/>
              <w:right w:val="single" w:color="CCCCCC" w:sz="1"/>
            </w:tcBorders>
            <w:shd w:fill="2B5797" w:val="clear"/>
          </w:tcPr>
          <w:p>
            <w:pPr>
              <w:jc w:val="center"/>
            </w:pPr>
            <w:r>
              <w:rPr>
                <w:b/>
                <w:bCs/>
                <w:color w:val="FFFFFF"/>
                <w:sz w:val="22"/>
                <w:szCs w:val="22"/>
              </w:rPr>
              <w:t xml:space="preserve">Technology</w:t>
            </w:r>
          </w:p>
        </w:tc>
        <w:tc>
          <w:tcPr>
            <w:tcW w:type="dxa" w:w="3120"/>
            <w:tcBorders>
              <w:top w:val="single" w:color="CCCCCC" w:sz="1"/>
              <w:left w:val="single" w:color="CCCCCC" w:sz="1"/>
              <w:bottom w:val="single" w:color="CCCCCC" w:sz="1"/>
              <w:right w:val="single" w:color="CCCCCC" w:sz="1"/>
            </w:tcBorders>
            <w:shd w:fill="2B5797" w:val="clear"/>
          </w:tcPr>
          <w:p>
            <w:pPr>
              <w:jc w:val="center"/>
            </w:pPr>
            <w:r>
              <w:rPr>
                <w:b/>
                <w:bCs/>
                <w:color w:val="FFFFFF"/>
                <w:sz w:val="22"/>
                <w:szCs w:val="22"/>
              </w:rPr>
              <w:t xml:space="preserve">Purpose</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Language</w:t>
            </w:r>
          </w:p>
        </w:tc>
        <w:tc>
          <w:tcPr>
            <w:tcW w:type="dxa" w:w="3120"/>
            <w:tcBorders>
              <w:top w:val="single" w:color="CCCCCC" w:sz="1"/>
              <w:left w:val="single" w:color="CCCCCC" w:sz="1"/>
              <w:bottom w:val="single" w:color="CCCCCC" w:sz="1"/>
              <w:right w:val="single" w:color="CCCCCC" w:sz="1"/>
            </w:tcBorders>
          </w:tcPr>
          <w:p>
            <w:r>
              <w:rPr>
                <w:sz w:val="20"/>
                <w:szCs w:val="20"/>
              </w:rPr>
              <w:t xml:space="preserve">Python 3.11</w:t>
            </w:r>
          </w:p>
        </w:tc>
        <w:tc>
          <w:tcPr>
            <w:tcW w:type="dxa" w:w="3120"/>
            <w:tcBorders>
              <w:top w:val="single" w:color="CCCCCC" w:sz="1"/>
              <w:left w:val="single" w:color="CCCCCC" w:sz="1"/>
              <w:bottom w:val="single" w:color="CCCCCC" w:sz="1"/>
              <w:right w:val="single" w:color="CCCCCC" w:sz="1"/>
            </w:tcBorders>
          </w:tcPr>
          <w:p>
            <w:r>
              <w:rPr>
                <w:sz w:val="20"/>
                <w:szCs w:val="20"/>
              </w:rPr>
              <w:t xml:space="preserve">Core application runtime</w:t>
            </w:r>
          </w:p>
        </w:tc>
      </w:tr>
      <w:tr>
        <w:tc>
          <w:tcPr>
            <w:tcW w:type="dxa" w:w="3120"/>
            <w:tcBorders>
              <w:top w:val="single" w:color="CCCCCC" w:sz="1"/>
              <w:left w:val="single" w:color="CCCCCC" w:sz="1"/>
              <w:bottom w:val="single" w:color="CCCCCC" w:sz="1"/>
              <w:right w:val="single" w:color="CCCCCC" w:sz="1"/>
            </w:tcBorders>
            <w:shd w:fill="F5F5F5" w:val="clear"/>
          </w:tcPr>
          <w:p>
            <w:r>
              <w:rPr>
                <w:sz w:val="20"/>
                <w:szCs w:val="20"/>
              </w:rPr>
              <w:t xml:space="preserve">Framework</w:t>
            </w:r>
          </w:p>
        </w:tc>
        <w:tc>
          <w:tcPr>
            <w:tcW w:type="dxa" w:w="3120"/>
            <w:tcBorders>
              <w:top w:val="single" w:color="CCCCCC" w:sz="1"/>
              <w:left w:val="single" w:color="CCCCCC" w:sz="1"/>
              <w:bottom w:val="single" w:color="CCCCCC" w:sz="1"/>
              <w:right w:val="single" w:color="CCCCCC" w:sz="1"/>
            </w:tcBorders>
            <w:shd w:fill="F5F5F5" w:val="clear"/>
          </w:tcPr>
          <w:p>
            <w:r>
              <w:rPr>
                <w:sz w:val="20"/>
                <w:szCs w:val="20"/>
              </w:rPr>
              <w:t xml:space="preserve">FastAPI</w:t>
            </w:r>
          </w:p>
        </w:tc>
        <w:tc>
          <w:tcPr>
            <w:tcW w:type="dxa" w:w="3120"/>
            <w:tcBorders>
              <w:top w:val="single" w:color="CCCCCC" w:sz="1"/>
              <w:left w:val="single" w:color="CCCCCC" w:sz="1"/>
              <w:bottom w:val="single" w:color="CCCCCC" w:sz="1"/>
              <w:right w:val="single" w:color="CCCCCC" w:sz="1"/>
            </w:tcBorders>
            <w:shd w:fill="F5F5F5" w:val="clear"/>
          </w:tcPr>
          <w:p>
            <w:r>
              <w:rPr>
                <w:sz w:val="20"/>
                <w:szCs w:val="20"/>
              </w:rPr>
              <w:t xml:space="preserve">Async HTTP API framework</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Database</w:t>
            </w:r>
          </w:p>
        </w:tc>
        <w:tc>
          <w:tcPr>
            <w:tcW w:type="dxa" w:w="3120"/>
            <w:tcBorders>
              <w:top w:val="single" w:color="CCCCCC" w:sz="1"/>
              <w:left w:val="single" w:color="CCCCCC" w:sz="1"/>
              <w:bottom w:val="single" w:color="CCCCCC" w:sz="1"/>
              <w:right w:val="single" w:color="CCCCCC" w:sz="1"/>
            </w:tcBorders>
          </w:tcPr>
          <w:p>
            <w:r>
              <w:rPr>
                <w:sz w:val="20"/>
                <w:szCs w:val="20"/>
              </w:rPr>
              <w:t xml:space="preserve">MongoDB 7.0</w:t>
            </w:r>
          </w:p>
        </w:tc>
        <w:tc>
          <w:tcPr>
            <w:tcW w:type="dxa" w:w="3120"/>
            <w:tcBorders>
              <w:top w:val="single" w:color="CCCCCC" w:sz="1"/>
              <w:left w:val="single" w:color="CCCCCC" w:sz="1"/>
              <w:bottom w:val="single" w:color="CCCCCC" w:sz="1"/>
              <w:right w:val="single" w:color="CCCCCC" w:sz="1"/>
            </w:tcBorders>
          </w:tcPr>
          <w:p>
            <w:r>
              <w:rPr>
                <w:sz w:val="20"/>
                <w:szCs w:val="20"/>
              </w:rPr>
              <w:t xml:space="preserve">Document storage</w:t>
            </w:r>
          </w:p>
        </w:tc>
      </w:tr>
      <w:tr>
        <w:tc>
          <w:tcPr>
            <w:tcW w:type="dxa" w:w="3120"/>
            <w:tcBorders>
              <w:top w:val="single" w:color="CCCCCC" w:sz="1"/>
              <w:left w:val="single" w:color="CCCCCC" w:sz="1"/>
              <w:bottom w:val="single" w:color="CCCCCC" w:sz="1"/>
              <w:right w:val="single" w:color="CCCCCC" w:sz="1"/>
            </w:tcBorders>
            <w:shd w:fill="F5F5F5" w:val="clear"/>
          </w:tcPr>
          <w:p>
            <w:r>
              <w:rPr>
                <w:sz w:val="20"/>
                <w:szCs w:val="20"/>
              </w:rPr>
              <w:t xml:space="preserve">DB Driver</w:t>
            </w:r>
          </w:p>
        </w:tc>
        <w:tc>
          <w:tcPr>
            <w:tcW w:type="dxa" w:w="3120"/>
            <w:tcBorders>
              <w:top w:val="single" w:color="CCCCCC" w:sz="1"/>
              <w:left w:val="single" w:color="CCCCCC" w:sz="1"/>
              <w:bottom w:val="single" w:color="CCCCCC" w:sz="1"/>
              <w:right w:val="single" w:color="CCCCCC" w:sz="1"/>
            </w:tcBorders>
            <w:shd w:fill="F5F5F5" w:val="clear"/>
          </w:tcPr>
          <w:p>
            <w:r>
              <w:rPr>
                <w:sz w:val="20"/>
                <w:szCs w:val="20"/>
              </w:rPr>
              <w:t xml:space="preserve">Motor (async)</w:t>
            </w:r>
          </w:p>
        </w:tc>
        <w:tc>
          <w:tcPr>
            <w:tcW w:type="dxa" w:w="3120"/>
            <w:tcBorders>
              <w:top w:val="single" w:color="CCCCCC" w:sz="1"/>
              <w:left w:val="single" w:color="CCCCCC" w:sz="1"/>
              <w:bottom w:val="single" w:color="CCCCCC" w:sz="1"/>
              <w:right w:val="single" w:color="CCCCCC" w:sz="1"/>
            </w:tcBorders>
            <w:shd w:fill="F5F5F5" w:val="clear"/>
          </w:tcPr>
          <w:p>
            <w:r>
              <w:rPr>
                <w:sz w:val="20"/>
                <w:szCs w:val="20"/>
              </w:rPr>
              <w:t xml:space="preserve">Non-blocking MongoDB ops</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Validation</w:t>
            </w:r>
          </w:p>
        </w:tc>
        <w:tc>
          <w:tcPr>
            <w:tcW w:type="dxa" w:w="3120"/>
            <w:tcBorders>
              <w:top w:val="single" w:color="CCCCCC" w:sz="1"/>
              <w:left w:val="single" w:color="CCCCCC" w:sz="1"/>
              <w:bottom w:val="single" w:color="CCCCCC" w:sz="1"/>
              <w:right w:val="single" w:color="CCCCCC" w:sz="1"/>
            </w:tcBorders>
          </w:tcPr>
          <w:p>
            <w:r>
              <w:rPr>
                <w:sz w:val="20"/>
                <w:szCs w:val="20"/>
              </w:rPr>
              <w:t xml:space="preserve">Pydantic v2</w:t>
            </w:r>
          </w:p>
        </w:tc>
        <w:tc>
          <w:tcPr>
            <w:tcW w:type="dxa" w:w="3120"/>
            <w:tcBorders>
              <w:top w:val="single" w:color="CCCCCC" w:sz="1"/>
              <w:left w:val="single" w:color="CCCCCC" w:sz="1"/>
              <w:bottom w:val="single" w:color="CCCCCC" w:sz="1"/>
              <w:right w:val="single" w:color="CCCCCC" w:sz="1"/>
            </w:tcBorders>
          </w:tcPr>
          <w:p>
            <w:r>
              <w:rPr>
                <w:sz w:val="20"/>
                <w:szCs w:val="20"/>
              </w:rPr>
              <w:t xml:space="preserve">Data validation &amp; serialization</w:t>
            </w:r>
          </w:p>
        </w:tc>
      </w:tr>
      <w:tr>
        <w:tc>
          <w:tcPr>
            <w:tcW w:type="dxa" w:w="3120"/>
            <w:tcBorders>
              <w:top w:val="single" w:color="CCCCCC" w:sz="1"/>
              <w:left w:val="single" w:color="CCCCCC" w:sz="1"/>
              <w:bottom w:val="single" w:color="CCCCCC" w:sz="1"/>
              <w:right w:val="single" w:color="CCCCCC" w:sz="1"/>
            </w:tcBorders>
            <w:shd w:fill="F5F5F5" w:val="clear"/>
          </w:tcPr>
          <w:p>
            <w:r>
              <w:rPr>
                <w:sz w:val="20"/>
                <w:szCs w:val="20"/>
              </w:rPr>
              <w:t xml:space="preserve">Container</w:t>
            </w:r>
          </w:p>
        </w:tc>
        <w:tc>
          <w:tcPr>
            <w:tcW w:type="dxa" w:w="3120"/>
            <w:tcBorders>
              <w:top w:val="single" w:color="CCCCCC" w:sz="1"/>
              <w:left w:val="single" w:color="CCCCCC" w:sz="1"/>
              <w:bottom w:val="single" w:color="CCCCCC" w:sz="1"/>
              <w:right w:val="single" w:color="CCCCCC" w:sz="1"/>
            </w:tcBorders>
            <w:shd w:fill="F5F5F5" w:val="clear"/>
          </w:tcPr>
          <w:p>
            <w:r>
              <w:rPr>
                <w:sz w:val="20"/>
                <w:szCs w:val="20"/>
              </w:rPr>
              <w:t xml:space="preserve">Docker</w:t>
            </w:r>
          </w:p>
        </w:tc>
        <w:tc>
          <w:tcPr>
            <w:tcW w:type="dxa" w:w="3120"/>
            <w:tcBorders>
              <w:top w:val="single" w:color="CCCCCC" w:sz="1"/>
              <w:left w:val="single" w:color="CCCCCC" w:sz="1"/>
              <w:bottom w:val="single" w:color="CCCCCC" w:sz="1"/>
              <w:right w:val="single" w:color="CCCCCC" w:sz="1"/>
            </w:tcBorders>
            <w:shd w:fill="F5F5F5" w:val="clear"/>
          </w:tcPr>
          <w:p>
            <w:r>
              <w:rPr>
                <w:sz w:val="20"/>
                <w:szCs w:val="20"/>
              </w:rPr>
              <w:t xml:space="preserve">Deployment packaging</w:t>
            </w:r>
          </w:p>
        </w:tc>
      </w:tr>
    </w:tbl>
    <w:p>
      <w:pPr>
        <w:pStyle w:val="Heading2"/>
      </w:pPr>
      <w:r>
        <w:t xml:space="preserve">Project Structure</w:t>
      </w:r>
    </w:p>
    <w:p>
      <w:pPr>
        <w:pStyle w:val="Code"/>
      </w:pPr>
      <w:r>
        <w:t xml:space="preserve">restaurant-recommendation/</w:t>
      </w:r>
    </w:p>
    <w:p>
      <w:pPr>
        <w:pStyle w:val="Code"/>
      </w:pPr>
      <w:r>
        <w:t xml:space="preserve">├── app/</w:t>
      </w:r>
    </w:p>
    <w:p>
      <w:pPr>
        <w:pStyle w:val="Code"/>
      </w:pPr>
      <w:r>
        <w:t xml:space="preserve">│   ├── main.py           # FastAPI application</w:t>
      </w:r>
    </w:p>
    <w:p>
      <w:pPr>
        <w:pStyle w:val="Code"/>
      </w:pPr>
      <w:r>
        <w:t xml:space="preserve">│   ├── models.py         # Pydantic data models</w:t>
      </w:r>
    </w:p>
    <w:p>
      <w:pPr>
        <w:pStyle w:val="Code"/>
      </w:pPr>
      <w:r>
        <w:t xml:space="preserve">│   ├── database.py       # MongoDB operations</w:t>
      </w:r>
    </w:p>
    <w:p>
      <w:pPr>
        <w:pStyle w:val="Code"/>
      </w:pPr>
      <w:r>
        <w:t xml:space="preserve">│   ├── query_parser.py   # Free-text parsing</w:t>
      </w:r>
    </w:p>
    <w:p>
      <w:pPr>
        <w:pStyle w:val="Code"/>
      </w:pPr>
      <w:r>
        <w:t xml:space="preserve">│   └── config.py         # Environment config</w:t>
      </w:r>
    </w:p>
    <w:p>
      <w:pPr>
        <w:pStyle w:val="Code"/>
      </w:pPr>
      <w:r>
        <w:t xml:space="preserve">├── scripts/</w:t>
      </w:r>
    </w:p>
    <w:p>
      <w:pPr>
        <w:pStyle w:val="Code"/>
      </w:pPr>
      <w:r>
        <w:t xml:space="preserve">│   ├── load_restaurants.py    # Data loader</w:t>
      </w:r>
    </w:p>
    <w:p>
      <w:pPr>
        <w:pStyle w:val="Code"/>
      </w:pPr>
      <w:r>
        <w:t xml:space="preserve">│   └── run_local_tests.py     # Test runner</w:t>
      </w:r>
    </w:p>
    <w:p>
      <w:pPr>
        <w:pStyle w:val="Code"/>
      </w:pPr>
      <w:r>
        <w:t xml:space="preserve">├── restaurants/</w:t>
      </w:r>
    </w:p>
    <w:p>
      <w:pPr>
        <w:pStyle w:val="Code"/>
      </w:pPr>
      <w:r>
        <w:t xml:space="preserve">│   └── restaurants.json       # Source data</w:t>
      </w:r>
    </w:p>
    <w:p>
      <w:pPr>
        <w:pStyle w:val="Code"/>
      </w:pPr>
      <w:r>
        <w:t xml:space="preserve">├── tests/                     # Unit tests</w:t>
      </w:r>
    </w:p>
    <w:p>
      <w:pPr>
        <w:pStyle w:val="Code"/>
      </w:pPr>
      <w:r>
        <w:t xml:space="preserve">├── docker-compose.yml</w:t>
      </w:r>
    </w:p>
    <w:p>
      <w:pPr>
        <w:pStyle w:val="Code"/>
      </w:pPr>
      <w:r>
        <w:t xml:space="preserve">├── Dockerfile</w:t>
      </w:r>
    </w:p>
    <w:p>
      <w:pPr>
        <w:pStyle w:val="Code"/>
        <w:spacing w:after="200"/>
      </w:pPr>
      <w:r>
        <w:t xml:space="preserve">└── requirements.txt</w:t>
      </w:r>
    </w:p>
    <w:p>
      <w:r>
        <w:br w:type="page"/>
      </w:r>
    </w:p>
    <w:p>
      <w:pPr>
        <w:pStyle w:val="Heading1"/>
      </w:pPr>
      <w:r>
        <w:t xml:space="preserve">3. API Documentation</w:t>
      </w:r>
    </w:p>
    <w:p>
      <w:pPr>
        <w:pStyle w:val="Heading2"/>
      </w:pPr>
      <w:r>
        <w:t xml:space="preserve">Endpoints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CCCCCC" w:sz="1"/>
              <w:left w:val="single" w:color="CCCCCC" w:sz="1"/>
              <w:bottom w:val="single" w:color="CCCCCC" w:sz="1"/>
              <w:right w:val="single" w:color="CCCCCC" w:sz="1"/>
            </w:tcBorders>
            <w:shd w:fill="2B5797" w:val="clear"/>
          </w:tcPr>
          <w:p>
            <w:pPr>
              <w:jc w:val="center"/>
            </w:pPr>
            <w:r>
              <w:rPr>
                <w:b/>
                <w:bCs/>
                <w:color w:val="FFFFFF"/>
                <w:sz w:val="22"/>
                <w:szCs w:val="22"/>
              </w:rPr>
              <w:t xml:space="preserve">Method</w:t>
            </w:r>
          </w:p>
        </w:tc>
        <w:tc>
          <w:tcPr>
            <w:tcW w:type="dxa" w:w="4680"/>
            <w:tcBorders>
              <w:top w:val="single" w:color="CCCCCC" w:sz="1"/>
              <w:left w:val="single" w:color="CCCCCC" w:sz="1"/>
              <w:bottom w:val="single" w:color="CCCCCC" w:sz="1"/>
              <w:right w:val="single" w:color="CCCCCC" w:sz="1"/>
            </w:tcBorders>
            <w:shd w:fill="2B5797" w:val="clear"/>
          </w:tcPr>
          <w:p>
            <w:pPr>
              <w:jc w:val="center"/>
            </w:pPr>
            <w:r>
              <w:rPr>
                <w:b/>
                <w:bCs/>
                <w:color w:val="FFFFFF"/>
                <w:sz w:val="22"/>
                <w:szCs w:val="22"/>
              </w:rPr>
              <w:t xml:space="preserve">Endpoint</w:t>
            </w:r>
          </w:p>
        </w:tc>
        <w:tc>
          <w:tcPr>
            <w:tcW w:type="dxa" w:w="2340"/>
            <w:tcBorders>
              <w:top w:val="single" w:color="CCCCCC" w:sz="1"/>
              <w:left w:val="single" w:color="CCCCCC" w:sz="1"/>
              <w:bottom w:val="single" w:color="CCCCCC" w:sz="1"/>
              <w:right w:val="single" w:color="CCCCCC" w:sz="1"/>
            </w:tcBorders>
            <w:shd w:fill="2B5797" w:val="clear"/>
          </w:tcPr>
          <w:p>
            <w:pPr>
              <w:jc w:val="center"/>
            </w:pPr>
            <w:r>
              <w:rPr>
                <w:b/>
                <w:bCs/>
                <w:color w:val="FFFFFF"/>
                <w:sz w:val="22"/>
                <w:szCs w:val="22"/>
              </w:rPr>
              <w:t xml:space="preserve">Description</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GET</w:t>
            </w:r>
          </w:p>
        </w:tc>
        <w:tc>
          <w:tcPr>
            <w:tcW w:type="dxa" w:w="4680"/>
            <w:tcBorders>
              <w:top w:val="single" w:color="CCCCCC" w:sz="1"/>
              <w:left w:val="single" w:color="CCCCCC" w:sz="1"/>
              <w:bottom w:val="single" w:color="CCCCCC" w:sz="1"/>
              <w:right w:val="single" w:color="CCCCCC" w:sz="1"/>
            </w:tcBorders>
          </w:tcPr>
          <w:p>
            <w:r>
              <w:rPr>
                <w:sz w:val="20"/>
                <w:szCs w:val="20"/>
              </w:rPr>
              <w:t xml:space="preserve">/rest?query=...</w:t>
            </w:r>
          </w:p>
        </w:tc>
        <w:tc>
          <w:tcPr>
            <w:tcW w:type="dxa" w:w="2340"/>
            <w:tcBorders>
              <w:top w:val="single" w:color="CCCCCC" w:sz="1"/>
              <w:left w:val="single" w:color="CCCCCC" w:sz="1"/>
              <w:bottom w:val="single" w:color="CCCCCC" w:sz="1"/>
              <w:right w:val="single" w:color="CCCCCC" w:sz="1"/>
            </w:tcBorders>
          </w:tcPr>
          <w:p>
            <w:r>
              <w:rPr>
                <w:sz w:val="20"/>
                <w:szCs w:val="20"/>
              </w:rPr>
              <w:t xml:space="preserve">Get recommendations</w:t>
            </w:r>
          </w:p>
        </w:tc>
      </w:tr>
      <w:tr>
        <w:tc>
          <w:tcPr>
            <w:tcW w:type="dxa" w:w="2340"/>
            <w:tcBorders>
              <w:top w:val="single" w:color="CCCCCC" w:sz="1"/>
              <w:left w:val="single" w:color="CCCCCC" w:sz="1"/>
              <w:bottom w:val="single" w:color="CCCCCC" w:sz="1"/>
              <w:right w:val="single" w:color="CCCCCC" w:sz="1"/>
            </w:tcBorders>
            <w:shd w:fill="F5F5F5" w:val="clear"/>
          </w:tcPr>
          <w:p>
            <w:r>
              <w:rPr>
                <w:sz w:val="20"/>
                <w:szCs w:val="20"/>
              </w:rPr>
              <w:t xml:space="preserve">GET</w:t>
            </w:r>
          </w:p>
        </w:tc>
        <w:tc>
          <w:tcPr>
            <w:tcW w:type="dxa" w:w="4680"/>
            <w:tcBorders>
              <w:top w:val="single" w:color="CCCCCC" w:sz="1"/>
              <w:left w:val="single" w:color="CCCCCC" w:sz="1"/>
              <w:bottom w:val="single" w:color="CCCCCC" w:sz="1"/>
              <w:right w:val="single" w:color="CCCCCC" w:sz="1"/>
            </w:tcBorders>
            <w:shd w:fill="F5F5F5" w:val="clear"/>
          </w:tcPr>
          <w:p>
            <w:r>
              <w:rPr>
                <w:sz w:val="20"/>
                <w:szCs w:val="20"/>
              </w:rPr>
              <w:t xml:space="preserve">/health</w:t>
            </w:r>
          </w:p>
        </w:tc>
        <w:tc>
          <w:tcPr>
            <w:tcW w:type="dxa" w:w="2340"/>
            <w:tcBorders>
              <w:top w:val="single" w:color="CCCCCC" w:sz="1"/>
              <w:left w:val="single" w:color="CCCCCC" w:sz="1"/>
              <w:bottom w:val="single" w:color="CCCCCC" w:sz="1"/>
              <w:right w:val="single" w:color="CCCCCC" w:sz="1"/>
            </w:tcBorders>
            <w:shd w:fill="F5F5F5" w:val="clear"/>
          </w:tcPr>
          <w:p>
            <w:r>
              <w:rPr>
                <w:sz w:val="20"/>
                <w:szCs w:val="20"/>
              </w:rPr>
              <w:t xml:space="preserve">Health check</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GET</w:t>
            </w:r>
          </w:p>
        </w:tc>
        <w:tc>
          <w:tcPr>
            <w:tcW w:type="dxa" w:w="4680"/>
            <w:tcBorders>
              <w:top w:val="single" w:color="CCCCCC" w:sz="1"/>
              <w:left w:val="single" w:color="CCCCCC" w:sz="1"/>
              <w:bottom w:val="single" w:color="CCCCCC" w:sz="1"/>
              <w:right w:val="single" w:color="CCCCCC" w:sz="1"/>
            </w:tcBorders>
          </w:tcPr>
          <w:p>
            <w:r>
              <w:rPr>
                <w:sz w:val="20"/>
                <w:szCs w:val="20"/>
              </w:rPr>
              <w:t xml:space="preserve">/</w:t>
            </w:r>
          </w:p>
        </w:tc>
        <w:tc>
          <w:tcPr>
            <w:tcW w:type="dxa" w:w="2340"/>
            <w:tcBorders>
              <w:top w:val="single" w:color="CCCCCC" w:sz="1"/>
              <w:left w:val="single" w:color="CCCCCC" w:sz="1"/>
              <w:bottom w:val="single" w:color="CCCCCC" w:sz="1"/>
              <w:right w:val="single" w:color="CCCCCC" w:sz="1"/>
            </w:tcBorders>
          </w:tcPr>
          <w:p>
            <w:r>
              <w:rPr>
                <w:sz w:val="20"/>
                <w:szCs w:val="20"/>
              </w:rPr>
              <w:t xml:space="preserve">API information</w:t>
            </w:r>
          </w:p>
        </w:tc>
      </w:tr>
    </w:tbl>
    <w:p>
      <w:pPr>
        <w:pStyle w:val="Heading2"/>
      </w:pPr>
      <w:r>
        <w:t xml:space="preserve">GET /rest - Restaurant Recommendations</w:t>
      </w:r>
    </w:p>
    <w:p>
      <w:r>
        <w:rPr>
          <w:b/>
          <w:bCs/>
        </w:rPr>
        <w:t xml:space="preserve">Parameters:</w:t>
      </w:r>
    </w:p>
    <w:p>
      <w:pPr>
        <w:pStyle w:val="ListParagraph"/>
        <w:numPr>
          <w:ilvl w:val="0"/>
          <w:numId w:val="2"/>
        </w:numPr>
      </w:pPr>
      <w:r>
        <w:t xml:space="preserve">query (string, optional): Free-text search query</w:t>
      </w:r>
    </w:p>
    <w:p>
      <w:pPr>
        <w:spacing w:before="200"/>
      </w:pPr>
      <w:r>
        <w:rPr>
          <w:b/>
          <w:bCs/>
        </w:rPr>
        <w:t xml:space="preserve">Example Queries:</w:t>
      </w:r>
    </w:p>
    <w:p>
      <w:pPr>
        <w:pStyle w:val="Code"/>
      </w:pPr>
      <w:r>
        <w:t xml:space="preserve">?query=vegetarian italian restaurant</w:t>
      </w:r>
    </w:p>
    <w:p>
      <w:pPr>
        <w:pStyle w:val="Code"/>
      </w:pPr>
      <w:r>
        <w:t xml:space="preserve">?query=asian restaurant between 10:00 and 18:30</w:t>
      </w:r>
    </w:p>
    <w:p>
      <w:pPr>
        <w:pStyle w:val="Code"/>
      </w:pPr>
      <w:r>
        <w:t xml:space="preserve">?query=steakhouse closes at 23:00</w:t>
      </w:r>
    </w:p>
    <w:p>
      <w:pPr>
        <w:pStyle w:val="Code"/>
        <w:spacing w:after="200"/>
      </w:pPr>
      <w:r>
        <w:t xml:space="preserve">?query=mediterranean vegetarian opening at 11:30</w:t>
      </w:r>
    </w:p>
    <w:p>
      <w:pPr>
        <w:pStyle w:val="Heading3"/>
      </w:pPr>
      <w:r>
        <w:t xml:space="preserve">Response Formats</w:t>
      </w:r>
    </w:p>
    <w:p>
      <w:r>
        <w:rPr>
          <w:b/>
          <w:bCs/>
        </w:rPr>
        <w:t xml:space="preserve">Success with results:</w:t>
      </w:r>
    </w:p>
    <w:p>
      <w:pPr>
        <w:pStyle w:val="Code"/>
      </w:pPr>
      <w:r>
        <w:t xml:space="preserve">{ "restaurantRecommendation": [{ "name": "...", "style": "...", ... }] }</w:t>
      </w:r>
    </w:p>
    <w:p>
      <w:r>
        <w:rPr>
          <w:b/>
          <w:bCs/>
        </w:rPr>
        <w:t xml:space="preserve">No results:</w:t>
      </w:r>
    </w:p>
    <w:p>
      <w:pPr>
        <w:pStyle w:val="Code"/>
      </w:pPr>
      <w:r>
        <w:t xml:space="preserve">{ "restaurantRecommendation": "There are no results." }</w:t>
      </w:r>
    </w:p>
    <w:p>
      <w:r>
        <w:rPr>
          <w:b/>
          <w:bCs/>
        </w:rPr>
        <w:t xml:space="preserve">Empty query:</w:t>
      </w:r>
    </w:p>
    <w:p>
      <w:pPr>
        <w:pStyle w:val="Code"/>
      </w:pPr>
      <w:r>
        <w:t xml:space="preserve">{ "restaurantRecommendation": "query is empty" }</w:t>
      </w:r>
    </w:p>
    <w:p>
      <w:r>
        <w:rPr>
          <w:b/>
          <w:bCs/>
        </w:rPr>
        <w:t xml:space="preserve">Invalid time:</w:t>
      </w:r>
    </w:p>
    <w:p>
      <w:pPr>
        <w:pStyle w:val="Code"/>
        <w:spacing w:after="200"/>
      </w:pPr>
      <w:r>
        <w:t xml:space="preserve">{ "restaurantRecommendation": "Invalid time format: 25:99" }</w:t>
      </w:r>
    </w:p>
    <w:p>
      <w:pPr>
        <w:pStyle w:val="Heading1"/>
      </w:pPr>
      <w:r>
        <w:t xml:space="preserve">4. Query Parsing Rules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2B5797" w:val="clear"/>
          </w:tcPr>
          <w:p>
            <w:pPr>
              <w:jc w:val="center"/>
            </w:pPr>
            <w:r>
              <w:rPr>
                <w:b/>
                <w:bCs/>
                <w:color w:val="FFFFFF"/>
                <w:sz w:val="22"/>
                <w:szCs w:val="22"/>
              </w:rPr>
              <w:t xml:space="preserve">Feature</w:t>
            </w:r>
          </w:p>
        </w:tc>
        <w:tc>
          <w:tcPr>
            <w:tcW w:type="dxa" w:w="3680"/>
            <w:tcBorders>
              <w:top w:val="single" w:color="CCCCCC" w:sz="1"/>
              <w:left w:val="single" w:color="CCCCCC" w:sz="1"/>
              <w:bottom w:val="single" w:color="CCCCCC" w:sz="1"/>
              <w:right w:val="single" w:color="CCCCCC" w:sz="1"/>
            </w:tcBorders>
            <w:shd w:fill="2B5797" w:val="clear"/>
          </w:tcPr>
          <w:p>
            <w:pPr>
              <w:jc w:val="center"/>
            </w:pPr>
            <w:r>
              <w:rPr>
                <w:b/>
                <w:bCs/>
                <w:color w:val="FFFFFF"/>
                <w:sz w:val="22"/>
                <w:szCs w:val="22"/>
              </w:rPr>
              <w:t xml:space="preserve">Pattern</w:t>
            </w:r>
          </w:p>
        </w:tc>
        <w:tc>
          <w:tcPr>
            <w:tcW w:type="dxa" w:w="3680"/>
            <w:tcBorders>
              <w:top w:val="single" w:color="CCCCCC" w:sz="1"/>
              <w:left w:val="single" w:color="CCCCCC" w:sz="1"/>
              <w:bottom w:val="single" w:color="CCCCCC" w:sz="1"/>
              <w:right w:val="single" w:color="CCCCCC" w:sz="1"/>
            </w:tcBorders>
            <w:shd w:fill="2B5797" w:val="clear"/>
          </w:tcPr>
          <w:p>
            <w:pPr>
              <w:jc w:val="center"/>
            </w:pPr>
            <w:r>
              <w:rPr>
                <w:b/>
                <w:bCs/>
                <w:color w:val="FFFFFF"/>
                <w:sz w:val="22"/>
                <w:szCs w:val="22"/>
              </w:rPr>
              <w:t xml:space="preserve">Example</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Vegetarian</w:t>
            </w:r>
          </w:p>
        </w:tc>
        <w:tc>
          <w:tcPr>
            <w:tcW w:type="dxa" w:w="3680"/>
            <w:tcBorders>
              <w:top w:val="single" w:color="CCCCCC" w:sz="1"/>
              <w:left w:val="single" w:color="CCCCCC" w:sz="1"/>
              <w:bottom w:val="single" w:color="CCCCCC" w:sz="1"/>
              <w:right w:val="single" w:color="CCCCCC" w:sz="1"/>
            </w:tcBorders>
          </w:tcPr>
          <w:p>
            <w:r>
              <w:rPr>
                <w:sz w:val="20"/>
                <w:szCs w:val="20"/>
              </w:rPr>
              <w:t xml:space="preserve">Contains 'vegetarian' → yes, else → no</w:t>
            </w:r>
          </w:p>
        </w:tc>
        <w:tc>
          <w:tcPr>
            <w:tcW w:type="dxa" w:w="3680"/>
            <w:tcBorders>
              <w:top w:val="single" w:color="CCCCCC" w:sz="1"/>
              <w:left w:val="single" w:color="CCCCCC" w:sz="1"/>
              <w:bottom w:val="single" w:color="CCCCCC" w:sz="1"/>
              <w:right w:val="single" w:color="CCCCCC" w:sz="1"/>
            </w:tcBorders>
          </w:tcPr>
          <w:p>
            <w:r>
              <w:rPr>
                <w:sz w:val="20"/>
                <w:szCs w:val="20"/>
              </w:rPr>
              <w:t xml:space="preserve">vegetarian restaurant</w:t>
            </w:r>
          </w:p>
        </w:tc>
      </w:tr>
      <w:tr>
        <w:tc>
          <w:tcPr>
            <w:tcW w:type="dxa" w:w="2000"/>
            <w:tcBorders>
              <w:top w:val="single" w:color="CCCCCC" w:sz="1"/>
              <w:left w:val="single" w:color="CCCCCC" w:sz="1"/>
              <w:bottom w:val="single" w:color="CCCCCC" w:sz="1"/>
              <w:right w:val="single" w:color="CCCCCC" w:sz="1"/>
            </w:tcBorders>
            <w:shd w:fill="F5F5F5" w:val="clear"/>
          </w:tcPr>
          <w:p>
            <w:r>
              <w:rPr>
                <w:sz w:val="20"/>
                <w:szCs w:val="20"/>
              </w:rPr>
              <w:t xml:space="preserve">Style</w:t>
            </w:r>
          </w:p>
        </w:tc>
        <w:tc>
          <w:tcPr>
            <w:tcW w:type="dxa" w:w="3680"/>
            <w:tcBorders>
              <w:top w:val="single" w:color="CCCCCC" w:sz="1"/>
              <w:left w:val="single" w:color="CCCCCC" w:sz="1"/>
              <w:bottom w:val="single" w:color="CCCCCC" w:sz="1"/>
              <w:right w:val="single" w:color="CCCCCC" w:sz="1"/>
            </w:tcBorders>
            <w:shd w:fill="F5F5F5" w:val="clear"/>
          </w:tcPr>
          <w:p>
            <w:r>
              <w:rPr>
                <w:sz w:val="20"/>
                <w:szCs w:val="20"/>
              </w:rPr>
              <w:t xml:space="preserve">italian, asian, steakhouse, mediterranean</w:t>
            </w:r>
          </w:p>
        </w:tc>
        <w:tc>
          <w:tcPr>
            <w:tcW w:type="dxa" w:w="3680"/>
            <w:tcBorders>
              <w:top w:val="single" w:color="CCCCCC" w:sz="1"/>
              <w:left w:val="single" w:color="CCCCCC" w:sz="1"/>
              <w:bottom w:val="single" w:color="CCCCCC" w:sz="1"/>
              <w:right w:val="single" w:color="CCCCCC" w:sz="1"/>
            </w:tcBorders>
            <w:shd w:fill="F5F5F5" w:val="clear"/>
          </w:tcPr>
          <w:p>
            <w:r>
              <w:rPr>
                <w:sz w:val="20"/>
                <w:szCs w:val="20"/>
              </w:rPr>
              <w:t xml:space="preserve">italian restaurant</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Time Range</w:t>
            </w:r>
          </w:p>
        </w:tc>
        <w:tc>
          <w:tcPr>
            <w:tcW w:type="dxa" w:w="3680"/>
            <w:tcBorders>
              <w:top w:val="single" w:color="CCCCCC" w:sz="1"/>
              <w:left w:val="single" w:color="CCCCCC" w:sz="1"/>
              <w:bottom w:val="single" w:color="CCCCCC" w:sz="1"/>
              <w:right w:val="single" w:color="CCCCCC" w:sz="1"/>
            </w:tcBorders>
          </w:tcPr>
          <w:p>
            <w:r>
              <w:rPr>
                <w:sz w:val="20"/>
                <w:szCs w:val="20"/>
              </w:rPr>
              <w:t xml:space="preserve">between HH:MM and HH:MM</w:t>
            </w:r>
          </w:p>
        </w:tc>
        <w:tc>
          <w:tcPr>
            <w:tcW w:type="dxa" w:w="3680"/>
            <w:tcBorders>
              <w:top w:val="single" w:color="CCCCCC" w:sz="1"/>
              <w:left w:val="single" w:color="CCCCCC" w:sz="1"/>
              <w:bottom w:val="single" w:color="CCCCCC" w:sz="1"/>
              <w:right w:val="single" w:color="CCCCCC" w:sz="1"/>
            </w:tcBorders>
          </w:tcPr>
          <w:p>
            <w:r>
              <w:rPr>
                <w:sz w:val="20"/>
                <w:szCs w:val="20"/>
              </w:rPr>
              <w:t xml:space="preserve">between 10:00 and 18:30</w:t>
            </w:r>
          </w:p>
        </w:tc>
      </w:tr>
      <w:tr>
        <w:tc>
          <w:tcPr>
            <w:tcW w:type="dxa" w:w="2000"/>
            <w:tcBorders>
              <w:top w:val="single" w:color="CCCCCC" w:sz="1"/>
              <w:left w:val="single" w:color="CCCCCC" w:sz="1"/>
              <w:bottom w:val="single" w:color="CCCCCC" w:sz="1"/>
              <w:right w:val="single" w:color="CCCCCC" w:sz="1"/>
            </w:tcBorders>
            <w:shd w:fill="F5F5F5" w:val="clear"/>
          </w:tcPr>
          <w:p>
            <w:r>
              <w:rPr>
                <w:sz w:val="20"/>
                <w:szCs w:val="20"/>
              </w:rPr>
              <w:t xml:space="preserve">Opens At</w:t>
            </w:r>
          </w:p>
        </w:tc>
        <w:tc>
          <w:tcPr>
            <w:tcW w:type="dxa" w:w="3680"/>
            <w:tcBorders>
              <w:top w:val="single" w:color="CCCCCC" w:sz="1"/>
              <w:left w:val="single" w:color="CCCCCC" w:sz="1"/>
              <w:bottom w:val="single" w:color="CCCCCC" w:sz="1"/>
              <w:right w:val="single" w:color="CCCCCC" w:sz="1"/>
            </w:tcBorders>
            <w:shd w:fill="F5F5F5" w:val="clear"/>
          </w:tcPr>
          <w:p>
            <w:r>
              <w:rPr>
                <w:sz w:val="20"/>
                <w:szCs w:val="20"/>
              </w:rPr>
              <w:t xml:space="preserve">opens at HH:MM / opening at HH:MM</w:t>
            </w:r>
          </w:p>
        </w:tc>
        <w:tc>
          <w:tcPr>
            <w:tcW w:type="dxa" w:w="3680"/>
            <w:tcBorders>
              <w:top w:val="single" w:color="CCCCCC" w:sz="1"/>
              <w:left w:val="single" w:color="CCCCCC" w:sz="1"/>
              <w:bottom w:val="single" w:color="CCCCCC" w:sz="1"/>
              <w:right w:val="single" w:color="CCCCCC" w:sz="1"/>
            </w:tcBorders>
            <w:shd w:fill="F5F5F5" w:val="clear"/>
          </w:tcPr>
          <w:p>
            <w:r>
              <w:rPr>
                <w:sz w:val="20"/>
                <w:szCs w:val="20"/>
              </w:rPr>
              <w:t xml:space="preserve">opens at 11:30</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Closes At</w:t>
            </w:r>
          </w:p>
        </w:tc>
        <w:tc>
          <w:tcPr>
            <w:tcW w:type="dxa" w:w="3680"/>
            <w:tcBorders>
              <w:top w:val="single" w:color="CCCCCC" w:sz="1"/>
              <w:left w:val="single" w:color="CCCCCC" w:sz="1"/>
              <w:bottom w:val="single" w:color="CCCCCC" w:sz="1"/>
              <w:right w:val="single" w:color="CCCCCC" w:sz="1"/>
            </w:tcBorders>
          </w:tcPr>
          <w:p>
            <w:r>
              <w:rPr>
                <w:sz w:val="20"/>
                <w:szCs w:val="20"/>
              </w:rPr>
              <w:t xml:space="preserve">closes at HH:MM / closing at HH:MM</w:t>
            </w:r>
          </w:p>
        </w:tc>
        <w:tc>
          <w:tcPr>
            <w:tcW w:type="dxa" w:w="3680"/>
            <w:tcBorders>
              <w:top w:val="single" w:color="CCCCCC" w:sz="1"/>
              <w:left w:val="single" w:color="CCCCCC" w:sz="1"/>
              <w:bottom w:val="single" w:color="CCCCCC" w:sz="1"/>
              <w:right w:val="single" w:color="CCCCCC" w:sz="1"/>
            </w:tcBorders>
          </w:tcPr>
          <w:p>
            <w:r>
              <w:rPr>
                <w:sz w:val="20"/>
                <w:szCs w:val="20"/>
              </w:rPr>
              <w:t xml:space="preserve">closes at 23:00</w:t>
            </w:r>
          </w:p>
        </w:tc>
      </w:tr>
      <w:tr>
        <w:tc>
          <w:tcPr>
            <w:tcW w:type="dxa" w:w="2000"/>
            <w:tcBorders>
              <w:top w:val="single" w:color="CCCCCC" w:sz="1"/>
              <w:left w:val="single" w:color="CCCCCC" w:sz="1"/>
              <w:bottom w:val="single" w:color="CCCCCC" w:sz="1"/>
              <w:right w:val="single" w:color="CCCCCC" w:sz="1"/>
            </w:tcBorders>
            <w:shd w:fill="F5F5F5" w:val="clear"/>
          </w:tcPr>
          <w:p>
            <w:r>
              <w:rPr>
                <w:sz w:val="20"/>
                <w:szCs w:val="20"/>
              </w:rPr>
              <w:t xml:space="preserve">Default</w:t>
            </w:r>
          </w:p>
        </w:tc>
        <w:tc>
          <w:tcPr>
            <w:tcW w:type="dxa" w:w="3680"/>
            <w:tcBorders>
              <w:top w:val="single" w:color="CCCCCC" w:sz="1"/>
              <w:left w:val="single" w:color="CCCCCC" w:sz="1"/>
              <w:bottom w:val="single" w:color="CCCCCC" w:sz="1"/>
              <w:right w:val="single" w:color="CCCCCC" w:sz="1"/>
            </w:tcBorders>
            <w:shd w:fill="F5F5F5" w:val="clear"/>
          </w:tcPr>
          <w:p>
            <w:r>
              <w:rPr>
                <w:sz w:val="20"/>
                <w:szCs w:val="20"/>
              </w:rPr>
              <w:t xml:space="preserve">No time specified → current server time</w:t>
            </w:r>
          </w:p>
        </w:tc>
        <w:tc>
          <w:tcPr>
            <w:tcW w:type="dxa" w:w="3680"/>
            <w:tcBorders>
              <w:top w:val="single" w:color="CCCCCC" w:sz="1"/>
              <w:left w:val="single" w:color="CCCCCC" w:sz="1"/>
              <w:bottom w:val="single" w:color="CCCCCC" w:sz="1"/>
              <w:right w:val="single" w:color="CCCCCC" w:sz="1"/>
            </w:tcBorders>
            <w:shd w:fill="F5F5F5" w:val="clear"/>
          </w:tcPr>
          <w:p>
            <w:r>
              <w:rPr>
                <w:sz w:val="20"/>
                <w:szCs w:val="20"/>
              </w:rPr>
              <w:t xml:space="preserve">italian restaurant</w:t>
            </w:r>
          </w:p>
        </w:tc>
      </w:tr>
    </w:tbl>
    <w:p>
      <w:pPr>
        <w:spacing w:before="200"/>
      </w:pPr>
      <w:r>
        <w:rPr>
          <w:b/>
          <w:bCs/>
        </w:rPr>
        <w:t xml:space="preserve">Important: </w:t>
      </w:r>
      <w:r>
        <w:t xml:space="preserve">If 'vegetarian' is NOT in the query, only non-vegetarian restaurants are returned (per specification).</w:t>
      </w:r>
    </w:p>
    <w:p>
      <w:r>
        <w:br w:type="page"/>
      </w:r>
    </w:p>
    <w:p>
      <w:pPr>
        <w:pStyle w:val="Heading1"/>
      </w:pPr>
      <w:r>
        <w:t xml:space="preserve">5. Data Model</w:t>
      </w:r>
    </w:p>
    <w:p>
      <w:pPr>
        <w:pStyle w:val="Heading2"/>
      </w:pPr>
      <w:r>
        <w:t xml:space="preserve">Restaurant Schema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2B5797" w:val="clear"/>
          </w:tcPr>
          <w:p>
            <w:pPr>
              <w:jc w:val="center"/>
            </w:pPr>
            <w:r>
              <w:rPr>
                <w:b/>
                <w:bCs/>
                <w:color w:val="FFFFFF"/>
                <w:sz w:val="22"/>
                <w:szCs w:val="22"/>
              </w:rPr>
              <w:t xml:space="preserve">Field</w:t>
            </w:r>
          </w:p>
        </w:tc>
        <w:tc>
          <w:tcPr>
            <w:tcW w:type="dxa" w:w="2340"/>
            <w:tcBorders>
              <w:top w:val="single" w:color="CCCCCC" w:sz="1"/>
              <w:left w:val="single" w:color="CCCCCC" w:sz="1"/>
              <w:bottom w:val="single" w:color="CCCCCC" w:sz="1"/>
              <w:right w:val="single" w:color="CCCCCC" w:sz="1"/>
            </w:tcBorders>
            <w:shd w:fill="2B5797" w:val="clear"/>
          </w:tcPr>
          <w:p>
            <w:pPr>
              <w:jc w:val="center"/>
            </w:pPr>
            <w:r>
              <w:rPr>
                <w:b/>
                <w:bCs/>
                <w:color w:val="FFFFFF"/>
                <w:sz w:val="22"/>
                <w:szCs w:val="22"/>
              </w:rPr>
              <w:t xml:space="preserve">Type</w:t>
            </w:r>
          </w:p>
        </w:tc>
        <w:tc>
          <w:tcPr>
            <w:tcW w:type="dxa" w:w="4680"/>
            <w:tcBorders>
              <w:top w:val="single" w:color="CCCCCC" w:sz="1"/>
              <w:left w:val="single" w:color="CCCCCC" w:sz="1"/>
              <w:bottom w:val="single" w:color="CCCCCC" w:sz="1"/>
              <w:right w:val="single" w:color="CCCCCC" w:sz="1"/>
            </w:tcBorders>
            <w:shd w:fill="2B5797" w:val="clear"/>
          </w:tcPr>
          <w:p>
            <w:pPr>
              <w:jc w:val="center"/>
            </w:pPr>
            <w:r>
              <w:rPr>
                <w:b/>
                <w:bCs/>
                <w:color w:val="FFFFFF"/>
                <w:sz w:val="22"/>
                <w:szCs w:val="22"/>
              </w:rPr>
              <w:t xml:space="preserve">Description</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name</w:t>
            </w:r>
          </w:p>
        </w:tc>
        <w:tc>
          <w:tcPr>
            <w:tcW w:type="dxa" w:w="2340"/>
            <w:tcBorders>
              <w:top w:val="single" w:color="CCCCCC" w:sz="1"/>
              <w:left w:val="single" w:color="CCCCCC" w:sz="1"/>
              <w:bottom w:val="single" w:color="CCCCCC" w:sz="1"/>
              <w:right w:val="single" w:color="CCCCCC" w:sz="1"/>
            </w:tcBorders>
          </w:tcPr>
          <w:p>
            <w:r>
              <w:rPr>
                <w:sz w:val="20"/>
                <w:szCs w:val="20"/>
              </w:rPr>
              <w:t xml:space="preserve">string</w:t>
            </w:r>
          </w:p>
        </w:tc>
        <w:tc>
          <w:tcPr>
            <w:tcW w:type="dxa" w:w="4680"/>
            <w:tcBorders>
              <w:top w:val="single" w:color="CCCCCC" w:sz="1"/>
              <w:left w:val="single" w:color="CCCCCC" w:sz="1"/>
              <w:bottom w:val="single" w:color="CCCCCC" w:sz="1"/>
              <w:right w:val="single" w:color="CCCCCC" w:sz="1"/>
            </w:tcBorders>
          </w:tcPr>
          <w:p>
            <w:r>
              <w:rPr>
                <w:sz w:val="20"/>
                <w:szCs w:val="20"/>
              </w:rPr>
              <w:t xml:space="preserve">Restaurant name (required)</w:t>
            </w:r>
          </w:p>
        </w:tc>
      </w:tr>
      <w:tr>
        <w:tc>
          <w:tcPr>
            <w:tcW w:type="dxa" w:w="2340"/>
            <w:tcBorders>
              <w:top w:val="single" w:color="CCCCCC" w:sz="1"/>
              <w:left w:val="single" w:color="CCCCCC" w:sz="1"/>
              <w:bottom w:val="single" w:color="CCCCCC" w:sz="1"/>
              <w:right w:val="single" w:color="CCCCCC" w:sz="1"/>
            </w:tcBorders>
            <w:shd w:fill="F5F5F5" w:val="clear"/>
          </w:tcPr>
          <w:p>
            <w:r>
              <w:rPr>
                <w:sz w:val="20"/>
                <w:szCs w:val="20"/>
              </w:rPr>
              <w:t xml:space="preserve">style</w:t>
            </w:r>
          </w:p>
        </w:tc>
        <w:tc>
          <w:tcPr>
            <w:tcW w:type="dxa" w:w="2340"/>
            <w:tcBorders>
              <w:top w:val="single" w:color="CCCCCC" w:sz="1"/>
              <w:left w:val="single" w:color="CCCCCC" w:sz="1"/>
              <w:bottom w:val="single" w:color="CCCCCC" w:sz="1"/>
              <w:right w:val="single" w:color="CCCCCC" w:sz="1"/>
            </w:tcBorders>
            <w:shd w:fill="F5F5F5" w:val="clear"/>
          </w:tcPr>
          <w:p>
            <w:r>
              <w:rPr>
                <w:sz w:val="20"/>
                <w:szCs w:val="20"/>
              </w:rPr>
              <w:t xml:space="preserve">string</w:t>
            </w:r>
          </w:p>
        </w:tc>
        <w:tc>
          <w:tcPr>
            <w:tcW w:type="dxa" w:w="4680"/>
            <w:tcBorders>
              <w:top w:val="single" w:color="CCCCCC" w:sz="1"/>
              <w:left w:val="single" w:color="CCCCCC" w:sz="1"/>
              <w:bottom w:val="single" w:color="CCCCCC" w:sz="1"/>
              <w:right w:val="single" w:color="CCCCCC" w:sz="1"/>
            </w:tcBorders>
            <w:shd w:fill="F5F5F5" w:val="clear"/>
          </w:tcPr>
          <w:p>
            <w:r>
              <w:rPr>
                <w:sz w:val="20"/>
                <w:szCs w:val="20"/>
              </w:rPr>
              <w:t xml:space="preserve">Cuisine style: Italian, Asian, Steakhouse, Mediterranean</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address</w:t>
            </w:r>
          </w:p>
        </w:tc>
        <w:tc>
          <w:tcPr>
            <w:tcW w:type="dxa" w:w="2340"/>
            <w:tcBorders>
              <w:top w:val="single" w:color="CCCCCC" w:sz="1"/>
              <w:left w:val="single" w:color="CCCCCC" w:sz="1"/>
              <w:bottom w:val="single" w:color="CCCCCC" w:sz="1"/>
              <w:right w:val="single" w:color="CCCCCC" w:sz="1"/>
            </w:tcBorders>
          </w:tcPr>
          <w:p>
            <w:r>
              <w:rPr>
                <w:sz w:val="20"/>
                <w:szCs w:val="20"/>
              </w:rPr>
              <w:t xml:space="preserve">string</w:t>
            </w:r>
          </w:p>
        </w:tc>
        <w:tc>
          <w:tcPr>
            <w:tcW w:type="dxa" w:w="4680"/>
            <w:tcBorders>
              <w:top w:val="single" w:color="CCCCCC" w:sz="1"/>
              <w:left w:val="single" w:color="CCCCCC" w:sz="1"/>
              <w:bottom w:val="single" w:color="CCCCCC" w:sz="1"/>
              <w:right w:val="single" w:color="CCCCCC" w:sz="1"/>
            </w:tcBorders>
          </w:tcPr>
          <w:p>
            <w:r>
              <w:rPr>
                <w:sz w:val="20"/>
                <w:szCs w:val="20"/>
              </w:rPr>
              <w:t xml:space="preserve">Physical address (required)</w:t>
            </w:r>
          </w:p>
        </w:tc>
      </w:tr>
      <w:tr>
        <w:tc>
          <w:tcPr>
            <w:tcW w:type="dxa" w:w="2340"/>
            <w:tcBorders>
              <w:top w:val="single" w:color="CCCCCC" w:sz="1"/>
              <w:left w:val="single" w:color="CCCCCC" w:sz="1"/>
              <w:bottom w:val="single" w:color="CCCCCC" w:sz="1"/>
              <w:right w:val="single" w:color="CCCCCC" w:sz="1"/>
            </w:tcBorders>
            <w:shd w:fill="F5F5F5" w:val="clear"/>
          </w:tcPr>
          <w:p>
            <w:r>
              <w:rPr>
                <w:sz w:val="20"/>
                <w:szCs w:val="20"/>
              </w:rPr>
              <w:t xml:space="preserve">vegetarian</w:t>
            </w:r>
          </w:p>
        </w:tc>
        <w:tc>
          <w:tcPr>
            <w:tcW w:type="dxa" w:w="2340"/>
            <w:tcBorders>
              <w:top w:val="single" w:color="CCCCCC" w:sz="1"/>
              <w:left w:val="single" w:color="CCCCCC" w:sz="1"/>
              <w:bottom w:val="single" w:color="CCCCCC" w:sz="1"/>
              <w:right w:val="single" w:color="CCCCCC" w:sz="1"/>
            </w:tcBorders>
            <w:shd w:fill="F5F5F5" w:val="clear"/>
          </w:tcPr>
          <w:p>
            <w:r>
              <w:rPr>
                <w:sz w:val="20"/>
                <w:szCs w:val="20"/>
              </w:rPr>
              <w:t xml:space="preserve">string</w:t>
            </w:r>
          </w:p>
        </w:tc>
        <w:tc>
          <w:tcPr>
            <w:tcW w:type="dxa" w:w="4680"/>
            <w:tcBorders>
              <w:top w:val="single" w:color="CCCCCC" w:sz="1"/>
              <w:left w:val="single" w:color="CCCCCC" w:sz="1"/>
              <w:bottom w:val="single" w:color="CCCCCC" w:sz="1"/>
              <w:right w:val="single" w:color="CCCCCC" w:sz="1"/>
            </w:tcBorders>
            <w:shd w:fill="F5F5F5" w:val="clear"/>
          </w:tcPr>
          <w:p>
            <w:r>
              <w:rPr>
                <w:sz w:val="20"/>
                <w:szCs w:val="20"/>
              </w:rPr>
              <w:t xml:space="preserve">'yes' or 'no' (required)</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openHour</w:t>
            </w:r>
          </w:p>
        </w:tc>
        <w:tc>
          <w:tcPr>
            <w:tcW w:type="dxa" w:w="2340"/>
            <w:tcBorders>
              <w:top w:val="single" w:color="CCCCCC" w:sz="1"/>
              <w:left w:val="single" w:color="CCCCCC" w:sz="1"/>
              <w:bottom w:val="single" w:color="CCCCCC" w:sz="1"/>
              <w:right w:val="single" w:color="CCCCCC" w:sz="1"/>
            </w:tcBorders>
          </w:tcPr>
          <w:p>
            <w:r>
              <w:rPr>
                <w:sz w:val="20"/>
                <w:szCs w:val="20"/>
              </w:rPr>
              <w:t xml:space="preserve">string</w:t>
            </w:r>
          </w:p>
        </w:tc>
        <w:tc>
          <w:tcPr>
            <w:tcW w:type="dxa" w:w="4680"/>
            <w:tcBorders>
              <w:top w:val="single" w:color="CCCCCC" w:sz="1"/>
              <w:left w:val="single" w:color="CCCCCC" w:sz="1"/>
              <w:bottom w:val="single" w:color="CCCCCC" w:sz="1"/>
              <w:right w:val="single" w:color="CCCCCC" w:sz="1"/>
            </w:tcBorders>
          </w:tcPr>
          <w:p>
            <w:r>
              <w:rPr>
                <w:sz w:val="20"/>
                <w:szCs w:val="20"/>
              </w:rPr>
              <w:t xml:space="preserve">Opening time in HH:MM format</w:t>
            </w:r>
          </w:p>
        </w:tc>
      </w:tr>
      <w:tr>
        <w:tc>
          <w:tcPr>
            <w:tcW w:type="dxa" w:w="2340"/>
            <w:tcBorders>
              <w:top w:val="single" w:color="CCCCCC" w:sz="1"/>
              <w:left w:val="single" w:color="CCCCCC" w:sz="1"/>
              <w:bottom w:val="single" w:color="CCCCCC" w:sz="1"/>
              <w:right w:val="single" w:color="CCCCCC" w:sz="1"/>
            </w:tcBorders>
            <w:shd w:fill="F5F5F5" w:val="clear"/>
          </w:tcPr>
          <w:p>
            <w:r>
              <w:rPr>
                <w:sz w:val="20"/>
                <w:szCs w:val="20"/>
              </w:rPr>
              <w:t xml:space="preserve">closeHour</w:t>
            </w:r>
          </w:p>
        </w:tc>
        <w:tc>
          <w:tcPr>
            <w:tcW w:type="dxa" w:w="2340"/>
            <w:tcBorders>
              <w:top w:val="single" w:color="CCCCCC" w:sz="1"/>
              <w:left w:val="single" w:color="CCCCCC" w:sz="1"/>
              <w:bottom w:val="single" w:color="CCCCCC" w:sz="1"/>
              <w:right w:val="single" w:color="CCCCCC" w:sz="1"/>
            </w:tcBorders>
            <w:shd w:fill="F5F5F5" w:val="clear"/>
          </w:tcPr>
          <w:p>
            <w:r>
              <w:rPr>
                <w:sz w:val="20"/>
                <w:szCs w:val="20"/>
              </w:rPr>
              <w:t xml:space="preserve">string</w:t>
            </w:r>
          </w:p>
        </w:tc>
        <w:tc>
          <w:tcPr>
            <w:tcW w:type="dxa" w:w="4680"/>
            <w:tcBorders>
              <w:top w:val="single" w:color="CCCCCC" w:sz="1"/>
              <w:left w:val="single" w:color="CCCCCC" w:sz="1"/>
              <w:bottom w:val="single" w:color="CCCCCC" w:sz="1"/>
              <w:right w:val="single" w:color="CCCCCC" w:sz="1"/>
            </w:tcBorders>
            <w:shd w:fill="F5F5F5" w:val="clear"/>
          </w:tcPr>
          <w:p>
            <w:r>
              <w:rPr>
                <w:sz w:val="20"/>
                <w:szCs w:val="20"/>
              </w:rPr>
              <w:t xml:space="preserve">Closing time in HH:MM format</w:t>
            </w:r>
          </w:p>
        </w:tc>
      </w:tr>
    </w:tbl>
    <w:p>
      <w:pPr>
        <w:pStyle w:val="Heading2"/>
      </w:pPr>
      <w:r>
        <w:t xml:space="preserve">Validation Rules</w:t>
      </w:r>
    </w:p>
    <w:p>
      <w:pPr>
        <w:pStyle w:val="ListParagraph"/>
        <w:numPr>
          <w:ilvl w:val="0"/>
          <w:numId w:val="2"/>
        </w:numPr>
      </w:pPr>
      <w:r>
        <w:t xml:space="preserve">Exactly 6 fields required (no extra fields allowed)</w:t>
      </w:r>
    </w:p>
    <w:p>
      <w:pPr>
        <w:pStyle w:val="ListParagraph"/>
        <w:numPr>
          <w:ilvl w:val="0"/>
          <w:numId w:val="2"/>
        </w:numPr>
      </w:pPr>
      <w:r>
        <w:t xml:space="preserve">vegetarian must be 'yes' or 'no' (case-insensitive input, stored lowercase)</w:t>
      </w:r>
    </w:p>
    <w:p>
      <w:pPr>
        <w:pStyle w:val="ListParagraph"/>
        <w:numPr>
          <w:ilvl w:val="0"/>
          <w:numId w:val="2"/>
        </w:numPr>
      </w:pPr>
      <w:r>
        <w:t xml:space="preserve">Time format: HH:MM or HHMM (normalized to HH:MM)</w:t>
      </w:r>
    </w:p>
    <w:p>
      <w:pPr>
        <w:pStyle w:val="ListParagraph"/>
        <w:numPr>
          <w:ilvl w:val="0"/>
          <w:numId w:val="2"/>
        </w:numPr>
      </w:pPr>
      <w:r>
        <w:t xml:space="preserve">Uniqueness: name + address combination must be unique</w:t>
      </w:r>
    </w:p>
    <w:p>
      <w:pPr>
        <w:pStyle w:val="Heading1"/>
      </w:pPr>
      <w:r>
        <w:t xml:space="preserve">6. Configuration</w:t>
      </w:r>
    </w:p>
    <w:p>
      <w:pPr>
        <w:pStyle w:val="Heading2"/>
      </w:pPr>
      <w:r>
        <w:t xml:space="preserve">Environment Variables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B5797" w:val="clear"/>
          </w:tcPr>
          <w:p>
            <w:pPr>
              <w:jc w:val="center"/>
            </w:pPr>
            <w:r>
              <w:rPr>
                <w:b/>
                <w:bCs/>
                <w:color w:val="FFFFFF"/>
                <w:sz w:val="22"/>
                <w:szCs w:val="22"/>
              </w:rPr>
              <w:t xml:space="preserve">Variable</w:t>
            </w:r>
          </w:p>
        </w:tc>
        <w:tc>
          <w:tcPr>
            <w:tcW w:type="dxa" w:w="3120"/>
            <w:tcBorders>
              <w:top w:val="single" w:color="CCCCCC" w:sz="1"/>
              <w:left w:val="single" w:color="CCCCCC" w:sz="1"/>
              <w:bottom w:val="single" w:color="CCCCCC" w:sz="1"/>
              <w:right w:val="single" w:color="CCCCCC" w:sz="1"/>
            </w:tcBorders>
            <w:shd w:fill="2B5797" w:val="clear"/>
          </w:tcPr>
          <w:p>
            <w:pPr>
              <w:jc w:val="center"/>
            </w:pPr>
            <w:r>
              <w:rPr>
                <w:b/>
                <w:bCs/>
                <w:color w:val="FFFFFF"/>
                <w:sz w:val="22"/>
                <w:szCs w:val="22"/>
              </w:rPr>
              <w:t xml:space="preserve">Default</w:t>
            </w:r>
          </w:p>
        </w:tc>
        <w:tc>
          <w:tcPr>
            <w:tcW w:type="dxa" w:w="3120"/>
            <w:tcBorders>
              <w:top w:val="single" w:color="CCCCCC" w:sz="1"/>
              <w:left w:val="single" w:color="CCCCCC" w:sz="1"/>
              <w:bottom w:val="single" w:color="CCCCCC" w:sz="1"/>
              <w:right w:val="single" w:color="CCCCCC" w:sz="1"/>
            </w:tcBorders>
            <w:shd w:fill="2B5797" w:val="clear"/>
          </w:tcPr>
          <w:p>
            <w:pPr>
              <w:jc w:val="center"/>
            </w:pPr>
            <w:r>
              <w:rPr>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MONGODB_URI</w:t>
            </w:r>
          </w:p>
        </w:tc>
        <w:tc>
          <w:tcPr>
            <w:tcW w:type="dxa" w:w="3120"/>
            <w:tcBorders>
              <w:top w:val="single" w:color="CCCCCC" w:sz="1"/>
              <w:left w:val="single" w:color="CCCCCC" w:sz="1"/>
              <w:bottom w:val="single" w:color="CCCCCC" w:sz="1"/>
              <w:right w:val="single" w:color="CCCCCC" w:sz="1"/>
            </w:tcBorders>
          </w:tcPr>
          <w:p>
            <w:r>
              <w:rPr>
                <w:sz w:val="20"/>
                <w:szCs w:val="20"/>
              </w:rPr>
              <w:t xml:space="preserve">mongodb://localhost:27017</w:t>
            </w:r>
          </w:p>
        </w:tc>
        <w:tc>
          <w:tcPr>
            <w:tcW w:type="dxa" w:w="3120"/>
            <w:tcBorders>
              <w:top w:val="single" w:color="CCCCCC" w:sz="1"/>
              <w:left w:val="single" w:color="CCCCCC" w:sz="1"/>
              <w:bottom w:val="single" w:color="CCCCCC" w:sz="1"/>
              <w:right w:val="single" w:color="CCCCCC" w:sz="1"/>
            </w:tcBorders>
          </w:tcPr>
          <w:p>
            <w:r>
              <w:rPr>
                <w:sz w:val="20"/>
                <w:szCs w:val="20"/>
              </w:rPr>
              <w:t xml:space="preserve">MongoDB connection string</w:t>
            </w:r>
          </w:p>
        </w:tc>
      </w:tr>
      <w:tr>
        <w:tc>
          <w:tcPr>
            <w:tcW w:type="dxa" w:w="3120"/>
            <w:tcBorders>
              <w:top w:val="single" w:color="CCCCCC" w:sz="1"/>
              <w:left w:val="single" w:color="CCCCCC" w:sz="1"/>
              <w:bottom w:val="single" w:color="CCCCCC" w:sz="1"/>
              <w:right w:val="single" w:color="CCCCCC" w:sz="1"/>
            </w:tcBorders>
            <w:shd w:fill="F5F5F5" w:val="clear"/>
          </w:tcPr>
          <w:p>
            <w:r>
              <w:rPr>
                <w:sz w:val="20"/>
                <w:szCs w:val="20"/>
              </w:rPr>
              <w:t xml:space="preserve">DATABASE_NAME</w:t>
            </w:r>
          </w:p>
        </w:tc>
        <w:tc>
          <w:tcPr>
            <w:tcW w:type="dxa" w:w="3120"/>
            <w:tcBorders>
              <w:top w:val="single" w:color="CCCCCC" w:sz="1"/>
              <w:left w:val="single" w:color="CCCCCC" w:sz="1"/>
              <w:bottom w:val="single" w:color="CCCCCC" w:sz="1"/>
              <w:right w:val="single" w:color="CCCCCC" w:sz="1"/>
            </w:tcBorders>
            <w:shd w:fill="F5F5F5" w:val="clear"/>
          </w:tcPr>
          <w:p>
            <w:r>
              <w:rPr>
                <w:sz w:val="20"/>
                <w:szCs w:val="20"/>
              </w:rPr>
              <w:t xml:space="preserve">restaurant_db</w:t>
            </w:r>
          </w:p>
        </w:tc>
        <w:tc>
          <w:tcPr>
            <w:tcW w:type="dxa" w:w="3120"/>
            <w:tcBorders>
              <w:top w:val="single" w:color="CCCCCC" w:sz="1"/>
              <w:left w:val="single" w:color="CCCCCC" w:sz="1"/>
              <w:bottom w:val="single" w:color="CCCCCC" w:sz="1"/>
              <w:right w:val="single" w:color="CCCCCC" w:sz="1"/>
            </w:tcBorders>
            <w:shd w:fill="F5F5F5" w:val="clear"/>
          </w:tcPr>
          <w:p>
            <w:r>
              <w:rPr>
                <w:sz w:val="20"/>
                <w:szCs w:val="20"/>
              </w:rPr>
              <w:t xml:space="preserve">Database name</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PORT</w:t>
            </w:r>
          </w:p>
        </w:tc>
        <w:tc>
          <w:tcPr>
            <w:tcW w:type="dxa" w:w="3120"/>
            <w:tcBorders>
              <w:top w:val="single" w:color="CCCCCC" w:sz="1"/>
              <w:left w:val="single" w:color="CCCCCC" w:sz="1"/>
              <w:bottom w:val="single" w:color="CCCCCC" w:sz="1"/>
              <w:right w:val="single" w:color="CCCCCC" w:sz="1"/>
            </w:tcBorders>
          </w:tcPr>
          <w:p>
            <w:r>
              <w:rPr>
                <w:sz w:val="20"/>
                <w:szCs w:val="20"/>
              </w:rPr>
              <w:t xml:space="preserve">8080</w:t>
            </w:r>
          </w:p>
        </w:tc>
        <w:tc>
          <w:tcPr>
            <w:tcW w:type="dxa" w:w="3120"/>
            <w:tcBorders>
              <w:top w:val="single" w:color="CCCCCC" w:sz="1"/>
              <w:left w:val="single" w:color="CCCCCC" w:sz="1"/>
              <w:bottom w:val="single" w:color="CCCCCC" w:sz="1"/>
              <w:right w:val="single" w:color="CCCCCC" w:sz="1"/>
            </w:tcBorders>
          </w:tcPr>
          <w:p>
            <w:r>
              <w:rPr>
                <w:sz w:val="20"/>
                <w:szCs w:val="20"/>
              </w:rPr>
              <w:t xml:space="preserve">Server port</w:t>
            </w:r>
          </w:p>
        </w:tc>
      </w:tr>
      <w:tr>
        <w:tc>
          <w:tcPr>
            <w:tcW w:type="dxa" w:w="3120"/>
            <w:tcBorders>
              <w:top w:val="single" w:color="CCCCCC" w:sz="1"/>
              <w:left w:val="single" w:color="CCCCCC" w:sz="1"/>
              <w:bottom w:val="single" w:color="CCCCCC" w:sz="1"/>
              <w:right w:val="single" w:color="CCCCCC" w:sz="1"/>
            </w:tcBorders>
            <w:shd w:fill="F5F5F5" w:val="clear"/>
          </w:tcPr>
          <w:p>
            <w:r>
              <w:rPr>
                <w:sz w:val="20"/>
                <w:szCs w:val="20"/>
              </w:rPr>
              <w:t xml:space="preserve">LOG_LEVEL</w:t>
            </w:r>
          </w:p>
        </w:tc>
        <w:tc>
          <w:tcPr>
            <w:tcW w:type="dxa" w:w="3120"/>
            <w:tcBorders>
              <w:top w:val="single" w:color="CCCCCC" w:sz="1"/>
              <w:left w:val="single" w:color="CCCCCC" w:sz="1"/>
              <w:bottom w:val="single" w:color="CCCCCC" w:sz="1"/>
              <w:right w:val="single" w:color="CCCCCC" w:sz="1"/>
            </w:tcBorders>
            <w:shd w:fill="F5F5F5" w:val="clear"/>
          </w:tcPr>
          <w:p>
            <w:r>
              <w:rPr>
                <w:sz w:val="20"/>
                <w:szCs w:val="20"/>
              </w:rPr>
              <w:t xml:space="preserve">INFO</w:t>
            </w:r>
          </w:p>
        </w:tc>
        <w:tc>
          <w:tcPr>
            <w:tcW w:type="dxa" w:w="3120"/>
            <w:tcBorders>
              <w:top w:val="single" w:color="CCCCCC" w:sz="1"/>
              <w:left w:val="single" w:color="CCCCCC" w:sz="1"/>
              <w:bottom w:val="single" w:color="CCCCCC" w:sz="1"/>
              <w:right w:val="single" w:color="CCCCCC" w:sz="1"/>
            </w:tcBorders>
            <w:shd w:fill="F5F5F5" w:val="clear"/>
          </w:tcPr>
          <w:p>
            <w:r>
              <w:rPr>
                <w:sz w:val="20"/>
                <w:szCs w:val="20"/>
              </w:rPr>
              <w:t xml:space="preserve">Logging level</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LOG_FORMAT</w:t>
            </w:r>
          </w:p>
        </w:tc>
        <w:tc>
          <w:tcPr>
            <w:tcW w:type="dxa" w:w="3120"/>
            <w:tcBorders>
              <w:top w:val="single" w:color="CCCCCC" w:sz="1"/>
              <w:left w:val="single" w:color="CCCCCC" w:sz="1"/>
              <w:bottom w:val="single" w:color="CCCCCC" w:sz="1"/>
              <w:right w:val="single" w:color="CCCCCC" w:sz="1"/>
            </w:tcBorders>
          </w:tcPr>
          <w:p>
            <w:r>
              <w:rPr>
                <w:sz w:val="20"/>
                <w:szCs w:val="20"/>
              </w:rPr>
              <w:t xml:space="preserve">json</w:t>
            </w:r>
          </w:p>
        </w:tc>
        <w:tc>
          <w:tcPr>
            <w:tcW w:type="dxa" w:w="3120"/>
            <w:tcBorders>
              <w:top w:val="single" w:color="CCCCCC" w:sz="1"/>
              <w:left w:val="single" w:color="CCCCCC" w:sz="1"/>
              <w:bottom w:val="single" w:color="CCCCCC" w:sz="1"/>
              <w:right w:val="single" w:color="CCCCCC" w:sz="1"/>
            </w:tcBorders>
          </w:tcPr>
          <w:p>
            <w:r>
              <w:rPr>
                <w:sz w:val="20"/>
                <w:szCs w:val="20"/>
              </w:rPr>
              <w:t xml:space="preserve">Log format (json/text)</w:t>
            </w:r>
          </w:p>
        </w:tc>
      </w:tr>
    </w:tbl>
    <w:p>
      <w:r>
        <w:br w:type="page"/>
      </w:r>
    </w:p>
    <w:p>
      <w:pPr>
        <w:pStyle w:val="Heading1"/>
      </w:pPr>
      <w:r>
        <w:t xml:space="preserve">7. Installation &amp; Running</w:t>
      </w:r>
    </w:p>
    <w:p>
      <w:pPr>
        <w:pStyle w:val="Heading2"/>
      </w:pPr>
      <w:r>
        <w:t xml:space="preserve">Option 1: Docker Compose (Recommended)</w:t>
      </w:r>
    </w:p>
    <w:p>
      <w:pPr>
        <w:pStyle w:val="Code"/>
      </w:pPr>
      <w:r>
        <w:t xml:space="preserve"># Start all services</w:t>
      </w:r>
    </w:p>
    <w:p>
      <w:pPr>
        <w:pStyle w:val="Code"/>
      </w:pPr>
      <w:r>
        <w:t xml:space="preserve">docker-compose up -d</w:t>
      </w:r>
    </w:p>
    <w:p>
      <w:pPr>
        <w:pStyle w:val="Code"/>
      </w:pPr>
      <w:r>
        <w:t xml:space="preserve"/>
      </w:r>
    </w:p>
    <w:p>
      <w:pPr>
        <w:pStyle w:val="Code"/>
      </w:pPr>
      <w:r>
        <w:t xml:space="preserve"># Load restaurant data</w:t>
      </w:r>
    </w:p>
    <w:p>
      <w:pPr>
        <w:pStyle w:val="Code"/>
      </w:pPr>
      <w:r>
        <w:t xml:space="preserve">docker-compose run --rm loader</w:t>
      </w:r>
    </w:p>
    <w:p>
      <w:pPr>
        <w:pStyle w:val="Code"/>
      </w:pPr>
      <w:r>
        <w:t xml:space="preserve"/>
      </w:r>
    </w:p>
    <w:p>
      <w:pPr>
        <w:pStyle w:val="Code"/>
      </w:pPr>
      <w:r>
        <w:t xml:space="preserve"># Test the API</w:t>
      </w:r>
    </w:p>
    <w:p>
      <w:pPr>
        <w:pStyle w:val="Code"/>
      </w:pPr>
      <w:r>
        <w:t xml:space="preserve">curl "http://localhost:8080/rest?query=vegetarian%20italian"</w:t>
      </w:r>
    </w:p>
    <w:p>
      <w:pPr>
        <w:pStyle w:val="Code"/>
      </w:pPr>
      <w:r>
        <w:t xml:space="preserve"/>
      </w:r>
    </w:p>
    <w:p>
      <w:pPr>
        <w:pStyle w:val="Code"/>
      </w:pPr>
      <w:r>
        <w:t xml:space="preserve"># View logs</w:t>
      </w:r>
    </w:p>
    <w:p>
      <w:pPr>
        <w:pStyle w:val="Code"/>
      </w:pPr>
      <w:r>
        <w:t xml:space="preserve">docker-compose logs -f api</w:t>
      </w:r>
    </w:p>
    <w:p>
      <w:pPr>
        <w:pStyle w:val="Code"/>
        <w:spacing w:after="200"/>
      </w:pPr>
      <w:r>
        <w:t xml:space="preserve"/>
      </w:r>
    </w:p>
    <w:p>
      <w:pPr>
        <w:pStyle w:val="Heading2"/>
      </w:pPr>
      <w:r>
        <w:t xml:space="preserve">Option 2: Local Development</w:t>
      </w:r>
    </w:p>
    <w:p>
      <w:pPr>
        <w:pStyle w:val="Code"/>
      </w:pPr>
      <w:r>
        <w:t xml:space="preserve"># Prerequisites: MongoDB running on localhost:27017</w:t>
      </w:r>
    </w:p>
    <w:p>
      <w:pPr>
        <w:pStyle w:val="Code"/>
      </w:pPr>
      <w:r>
        <w:t xml:space="preserve"/>
      </w:r>
    </w:p>
    <w:p>
      <w:pPr>
        <w:pStyle w:val="Code"/>
      </w:pPr>
      <w:r>
        <w:t xml:space="preserve"># Setup Python environment</w:t>
      </w:r>
    </w:p>
    <w:p>
      <w:pPr>
        <w:pStyle w:val="Code"/>
      </w:pPr>
      <w:r>
        <w:t xml:space="preserve">python -m venv venv</w:t>
      </w:r>
    </w:p>
    <w:p>
      <w:pPr>
        <w:pStyle w:val="Code"/>
      </w:pPr>
      <w:r>
        <w:t xml:space="preserve">source venv/bin/activate</w:t>
      </w:r>
    </w:p>
    <w:p>
      <w:pPr>
        <w:pStyle w:val="Code"/>
      </w:pPr>
      <w:r>
        <w:t xml:space="preserve">pip install -r requirements.txt</w:t>
      </w:r>
    </w:p>
    <w:p>
      <w:pPr>
        <w:pStyle w:val="Code"/>
      </w:pPr>
      <w:r>
        <w:t xml:space="preserve"/>
      </w:r>
    </w:p>
    <w:p>
      <w:pPr>
        <w:pStyle w:val="Code"/>
      </w:pPr>
      <w:r>
        <w:t xml:space="preserve"># Load data</w:t>
      </w:r>
    </w:p>
    <w:p>
      <w:pPr>
        <w:pStyle w:val="Code"/>
      </w:pPr>
      <w:r>
        <w:t xml:space="preserve">python scripts/load_restaurants.py</w:t>
      </w:r>
    </w:p>
    <w:p>
      <w:pPr>
        <w:pStyle w:val="Code"/>
      </w:pPr>
      <w:r>
        <w:t xml:space="preserve"/>
      </w:r>
    </w:p>
    <w:p>
      <w:pPr>
        <w:pStyle w:val="Code"/>
      </w:pPr>
      <w:r>
        <w:t xml:space="preserve"># Start server</w:t>
      </w:r>
    </w:p>
    <w:p>
      <w:pPr>
        <w:pStyle w:val="Code"/>
      </w:pPr>
      <w:r>
        <w:t xml:space="preserve">uvicorn app.main:app --host 0.0.0.0 --port 8080</w:t>
      </w:r>
    </w:p>
    <w:p>
      <w:pPr>
        <w:pStyle w:val="Heading2"/>
      </w:pPr>
      <w:r>
        <w:t xml:space="preserve">Option 3: Quick Test (No MongoDB)</w:t>
      </w:r>
    </w:p>
    <w:p>
      <w:pPr>
        <w:pStyle w:val="Code"/>
      </w:pPr>
      <w:r>
        <w:t xml:space="preserve">pip install -r requirements.txt</w:t>
      </w:r>
    </w:p>
    <w:p>
      <w:pPr>
        <w:pStyle w:val="Code"/>
        <w:spacing w:after="200"/>
      </w:pPr>
      <w:r>
        <w:t xml:space="preserve">python scripts/run_local_tests.py</w:t>
      </w:r>
    </w:p>
    <w:p>
      <w:pPr>
        <w:pStyle w:val="Heading1"/>
      </w:pPr>
      <w:r>
        <w:t xml:space="preserve">8. Testing</w:t>
      </w:r>
    </w:p>
    <w:p>
      <w:r>
        <w:t xml:space="preserve">The project includes 35 unit tests covering:</w:t>
      </w:r>
    </w:p>
    <w:p>
      <w:pPr>
        <w:pStyle w:val="ListParagraph"/>
        <w:numPr>
          <w:ilvl w:val="0"/>
          <w:numId w:val="2"/>
        </w:numPr>
      </w:pPr>
      <w:r>
        <w:t xml:space="preserve">Time normalization (6 tests)</w:t>
      </w:r>
    </w:p>
    <w:p>
      <w:pPr>
        <w:pStyle w:val="ListParagraph"/>
        <w:numPr>
          <w:ilvl w:val="0"/>
          <w:numId w:val="2"/>
        </w:numPr>
      </w:pPr>
      <w:r>
        <w:t xml:space="preserve">Vegetarian extraction (2 tests)</w:t>
      </w:r>
    </w:p>
    <w:p>
      <w:pPr>
        <w:pStyle w:val="ListParagraph"/>
        <w:numPr>
          <w:ilvl w:val="0"/>
          <w:numId w:val="2"/>
        </w:numPr>
      </w:pPr>
      <w:r>
        <w:t xml:space="preserve">Style parsing (6 tests)</w:t>
      </w:r>
    </w:p>
    <w:p>
      <w:pPr>
        <w:pStyle w:val="ListParagraph"/>
        <w:numPr>
          <w:ilvl w:val="0"/>
          <w:numId w:val="2"/>
        </w:numPr>
      </w:pPr>
      <w:r>
        <w:t xml:space="preserve">Time constraints (6 tests)</w:t>
      </w:r>
    </w:p>
    <w:p>
      <w:pPr>
        <w:pStyle w:val="ListParagraph"/>
        <w:numPr>
          <w:ilvl w:val="0"/>
          <w:numId w:val="2"/>
        </w:numPr>
      </w:pPr>
      <w:r>
        <w:t xml:space="preserve">Full query parsing (7 tests)</w:t>
      </w:r>
    </w:p>
    <w:p>
      <w:pPr>
        <w:pStyle w:val="ListParagraph"/>
        <w:numPr>
          <w:ilvl w:val="0"/>
          <w:numId w:val="2"/>
        </w:numPr>
      </w:pPr>
      <w:r>
        <w:t xml:space="preserve">Pydantic model validation (8 tests)</w:t>
      </w:r>
    </w:p>
    <w:p>
      <w:pPr>
        <w:pStyle w:val="Code"/>
        <w:spacing w:before="200"/>
      </w:pPr>
      <w:r>
        <w:t xml:space="preserve"># Run all tests</w:t>
      </w:r>
    </w:p>
    <w:p>
      <w:pPr>
        <w:pStyle w:val="Code"/>
        <w:spacing w:after="200"/>
      </w:pPr>
      <w:r>
        <w:t xml:space="preserve">pytest tests/ -v</w:t>
      </w:r>
    </w:p>
    <w:p>
      <w:r>
        <w:br w:type="page"/>
      </w:r>
    </w:p>
    <w:p>
      <w:pPr>
        <w:pStyle w:val="Heading1"/>
      </w:pPr>
      <w:r>
        <w:t xml:space="preserve">9. Known Limitations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B5797" w:val="clear"/>
          </w:tcPr>
          <w:p>
            <w:pPr>
              <w:jc w:val="center"/>
            </w:pPr>
            <w:r>
              <w:rPr>
                <w:b/>
                <w:bCs/>
                <w:color w:val="FFFFFF"/>
                <w:sz w:val="22"/>
                <w:szCs w:val="22"/>
              </w:rPr>
              <w:t xml:space="preserve">Limitation</w:t>
            </w:r>
          </w:p>
        </w:tc>
        <w:tc>
          <w:tcPr>
            <w:tcW w:type="dxa" w:w="6240"/>
            <w:tcBorders>
              <w:top w:val="single" w:color="CCCCCC" w:sz="1"/>
              <w:left w:val="single" w:color="CCCCCC" w:sz="1"/>
              <w:bottom w:val="single" w:color="CCCCCC" w:sz="1"/>
              <w:right w:val="single" w:color="CCCCCC" w:sz="1"/>
            </w:tcBorders>
            <w:shd w:fill="2B5797" w:val="clear"/>
          </w:tcPr>
          <w:p>
            <w:pPr>
              <w:jc w:val="center"/>
            </w:pPr>
            <w:r>
              <w:rPr>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Midnight Crossing</w:t>
            </w:r>
          </w:p>
        </w:tc>
        <w:tc>
          <w:tcPr>
            <w:tcW w:type="dxa" w:w="6240"/>
            <w:tcBorders>
              <w:top w:val="single" w:color="CCCCCC" w:sz="1"/>
              <w:left w:val="single" w:color="CCCCCC" w:sz="1"/>
              <w:bottom w:val="single" w:color="CCCCCC" w:sz="1"/>
              <w:right w:val="single" w:color="CCCCCC" w:sz="1"/>
            </w:tcBorders>
          </w:tcPr>
          <w:p>
            <w:r>
              <w:rPr>
                <w:sz w:val="20"/>
                <w:szCs w:val="20"/>
              </w:rPr>
              <w:t xml:space="preserve">Restaurants open past midnight (e.g., 22:00-02:00) not supported</w:t>
            </w:r>
          </w:p>
        </w:tc>
      </w:tr>
      <w:tr>
        <w:tc>
          <w:tcPr>
            <w:tcW w:type="dxa" w:w="3120"/>
            <w:tcBorders>
              <w:top w:val="single" w:color="CCCCCC" w:sz="1"/>
              <w:left w:val="single" w:color="CCCCCC" w:sz="1"/>
              <w:bottom w:val="single" w:color="CCCCCC" w:sz="1"/>
              <w:right w:val="single" w:color="CCCCCC" w:sz="1"/>
            </w:tcBorders>
            <w:shd w:fill="F5F5F5" w:val="clear"/>
          </w:tcPr>
          <w:p>
            <w:r>
              <w:rPr>
                <w:sz w:val="20"/>
                <w:szCs w:val="20"/>
              </w:rPr>
              <w:t xml:space="preserve">Timezone</w:t>
            </w:r>
          </w:p>
        </w:tc>
        <w:tc>
          <w:tcPr>
            <w:tcW w:type="dxa" w:w="6240"/>
            <w:tcBorders>
              <w:top w:val="single" w:color="CCCCCC" w:sz="1"/>
              <w:left w:val="single" w:color="CCCCCC" w:sz="1"/>
              <w:bottom w:val="single" w:color="CCCCCC" w:sz="1"/>
              <w:right w:val="single" w:color="CCCCCC" w:sz="1"/>
            </w:tcBorders>
            <w:shd w:fill="F5F5F5" w:val="clear"/>
          </w:tcPr>
          <w:p>
            <w:r>
              <w:rPr>
                <w:sz w:val="20"/>
                <w:szCs w:val="20"/>
              </w:rPr>
              <w:t xml:space="preserve">Uses server local time for 'open now' queries</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Pagination</w:t>
            </w:r>
          </w:p>
        </w:tc>
        <w:tc>
          <w:tcPr>
            <w:tcW w:type="dxa" w:w="6240"/>
            <w:tcBorders>
              <w:top w:val="single" w:color="CCCCCC" w:sz="1"/>
              <w:left w:val="single" w:color="CCCCCC" w:sz="1"/>
              <w:bottom w:val="single" w:color="CCCCCC" w:sz="1"/>
              <w:right w:val="single" w:color="CCCCCC" w:sz="1"/>
            </w:tcBorders>
          </w:tcPr>
          <w:p>
            <w:r>
              <w:rPr>
                <w:sz w:val="20"/>
                <w:szCs w:val="20"/>
              </w:rPr>
              <w:t xml:space="preserve">All matching restaurants returned (no pagination)</w:t>
            </w:r>
          </w:p>
        </w:tc>
      </w:tr>
      <w:tr>
        <w:tc>
          <w:tcPr>
            <w:tcW w:type="dxa" w:w="3120"/>
            <w:tcBorders>
              <w:top w:val="single" w:color="CCCCCC" w:sz="1"/>
              <w:left w:val="single" w:color="CCCCCC" w:sz="1"/>
              <w:bottom w:val="single" w:color="CCCCCC" w:sz="1"/>
              <w:right w:val="single" w:color="CCCCCC" w:sz="1"/>
            </w:tcBorders>
            <w:shd w:fill="F5F5F5" w:val="clear"/>
          </w:tcPr>
          <w:p>
            <w:r>
              <w:rPr>
                <w:sz w:val="20"/>
                <w:szCs w:val="20"/>
              </w:rPr>
              <w:t xml:space="preserve">Multiple Styles</w:t>
            </w:r>
          </w:p>
        </w:tc>
        <w:tc>
          <w:tcPr>
            <w:tcW w:type="dxa" w:w="6240"/>
            <w:tcBorders>
              <w:top w:val="single" w:color="CCCCCC" w:sz="1"/>
              <w:left w:val="single" w:color="CCCCCC" w:sz="1"/>
              <w:bottom w:val="single" w:color="CCCCCC" w:sz="1"/>
              <w:right w:val="single" w:color="CCCCCC" w:sz="1"/>
            </w:tcBorders>
            <w:shd w:fill="F5F5F5" w:val="clear"/>
          </w:tcPr>
          <w:p>
            <w:r>
              <w:rPr>
                <w:sz w:val="20"/>
                <w:szCs w:val="20"/>
              </w:rPr>
              <w:t xml:space="preserve">First style match wins for queries with multiple styles</w:t>
            </w:r>
          </w:p>
        </w:tc>
      </w:tr>
    </w:tbl>
    <w:p>
      <w:pPr>
        <w:pStyle w:val="Heading1"/>
      </w:pPr>
      <w:r>
        <w:t xml:space="preserve">10. Questions for Clarification</w:t>
      </w:r>
    </w:p>
    <w:p>
      <w:r>
        <w:t xml:space="preserve">Before production deployment, the following should be clarified:</w:t>
      </w:r>
    </w:p>
    <w:p>
      <w:pPr>
        <w:pStyle w:val="Heading3"/>
      </w:pPr>
      <w:r>
        <w:t xml:space="preserve">Critical Questions</w:t>
      </w:r>
    </w:p>
    <w:p>
      <w:pPr>
        <w:pStyle w:val="ListParagraph"/>
        <w:numPr>
          <w:ilvl w:val="0"/>
          <w:numId w:val="3"/>
        </w:numPr>
      </w:pPr>
      <w:r>
        <w:t xml:space="preserve">Vegetarian default: Should non-vegetarian queries show ONLY non-vegetarian restaurants, or ALL restaurants?</w:t>
      </w:r>
    </w:p>
    <w:p>
      <w:pPr>
        <w:pStyle w:val="ListParagraph"/>
        <w:numPr>
          <w:ilvl w:val="0"/>
          <w:numId w:val="3"/>
        </w:numPr>
      </w:pPr>
      <w:r>
        <w:t xml:space="preserve">Midnight crossing: How should restaurants open past midnight (22:00-02:00) be handled?</w:t>
      </w:r>
    </w:p>
    <w:p>
      <w:pPr>
        <w:pStyle w:val="ListParagraph"/>
        <w:numPr>
          <w:ilvl w:val="0"/>
          <w:numId w:val="3"/>
        </w:numPr>
      </w:pPr>
      <w:r>
        <w:t xml:space="preserve">Cloud provider: Is Azure required or just preferred for deployment?</w:t>
      </w:r>
    </w:p>
    <w:p>
      <w:pPr>
        <w:pStyle w:val="Heading3"/>
      </w:pPr>
      <w:r>
        <w:t xml:space="preserve">Important Questions</w:t>
      </w:r>
    </w:p>
    <w:p>
      <w:pPr>
        <w:pStyle w:val="ListParagraph"/>
        <w:numPr>
          <w:ilvl w:val="0"/>
          <w:numId w:val="4"/>
        </w:numPr>
      </w:pPr>
      <w:r>
        <w:t xml:space="preserve">Timezone: Should 'open now' use server local time, UTC, or be configurable?</w:t>
      </w:r>
    </w:p>
    <w:p>
      <w:pPr>
        <w:pStyle w:val="ListParagraph"/>
        <w:numPr>
          <w:ilvl w:val="0"/>
          <w:numId w:val="4"/>
        </w:numPr>
      </w:pPr>
      <w:r>
        <w:t xml:space="preserve">Multiple styles: Should 'Italian and Mediterranean' match both or just first?</w:t>
      </w:r>
    </w:p>
    <w:p>
      <w:pPr>
        <w:pStyle w:val="ListParagraph"/>
        <w:numPr>
          <w:ilvl w:val="0"/>
          <w:numId w:val="4"/>
        </w:numPr>
      </w:pPr>
      <w:r>
        <w:t xml:space="preserve">Pagination: Is pagination needed for large result sets?</w:t>
      </w:r>
    </w:p>
    <w:p>
      <w:pPr>
        <w:pStyle w:val="ListParagraph"/>
        <w:numPr>
          <w:ilvl w:val="0"/>
          <w:numId w:val="4"/>
        </w:numPr>
        <w:spacing w:after="400"/>
      </w:pPr>
      <w:r>
        <w:t xml:space="preserve">Terraform state: Should state be stored locally or in remote backend?</w:t>
      </w:r>
    </w:p>
    <w:p>
      <w:pPr>
        <w:spacing w:before="400"/>
        <w:jc w:val="center"/>
      </w:pPr>
      <w:r>
        <w:rPr>
          <w:i/>
          <w:iCs/>
          <w:color w:val="808080"/>
        </w:rPr>
        <w:t xml:space="preserve">— End of Documentation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Restaurant Recommendation Service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2B5797"/>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2B5797"/>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404040"/>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 w:type="paragraph" w:styleId="Code">
    <w:name w:val="Code"/>
    <w:basedOn w:val="Normal"/>
    <w:pPr>
      <w:spacing w:before="100" w:after="100"/>
    </w:pPr>
    <w:rPr>
      <w:rFonts w:ascii="Courier New" w:cs="Courier New" w:eastAsia="Courier New" w:hAnsi="Courier New"/>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2025-12-02T21:32:31.551Z</dcterms:created>
  <dcterms:modified xsi:type="dcterms:W3CDTF">2025-12-02T21:32:31.552Z</dcterms:modified>
</cp:coreProperties>
</file>

<file path=docProps/custom.xml><?xml version="1.0" encoding="utf-8"?>
<Properties xmlns="http://schemas.openxmlformats.org/officeDocument/2006/custom-properties" xmlns:vt="http://schemas.openxmlformats.org/officeDocument/2006/docPropsVTypes"/>
</file>