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84" w:rsidRDefault="009B1719">
      <w:pPr>
        <w:rPr>
          <w:rtl/>
        </w:rPr>
      </w:pPr>
      <w:r>
        <w:rPr>
          <w:rFonts w:hint="cs"/>
          <w:rtl/>
        </w:rPr>
        <w:t>תרגיל בית (עד לשיעור הבא):</w:t>
      </w:r>
    </w:p>
    <w:p w:rsidR="009B1719" w:rsidRDefault="009B1719">
      <w:pPr>
        <w:rPr>
          <w:rtl/>
        </w:rPr>
      </w:pPr>
    </w:p>
    <w:p w:rsidR="009B1719" w:rsidRDefault="009B1719">
      <w:pPr>
        <w:rPr>
          <w:rFonts w:hint="cs"/>
          <w:rtl/>
        </w:rPr>
      </w:pPr>
      <w:r>
        <w:rPr>
          <w:rFonts w:hint="cs"/>
          <w:rtl/>
        </w:rPr>
        <w:t>לקרוא לעשות את התרגילים בחוברת מבוא לתכנות עד עמוד 13.</w:t>
      </w:r>
    </w:p>
    <w:p w:rsidR="009B1719" w:rsidRDefault="009B1719">
      <w:pPr>
        <w:rPr>
          <w:rtl/>
        </w:rPr>
      </w:pPr>
    </w:p>
    <w:p w:rsidR="009B1719" w:rsidRDefault="009B1719">
      <w:r>
        <w:rPr>
          <w:rFonts w:hint="cs"/>
          <w:rtl/>
        </w:rPr>
        <w:t xml:space="preserve">בונוס: לתכנת את </w:t>
      </w:r>
      <w:bookmarkStart w:id="0" w:name="_GoBack"/>
      <w:bookmarkEnd w:id="0"/>
      <w:r>
        <w:rPr>
          <w:rFonts w:hint="cs"/>
          <w:rtl/>
        </w:rPr>
        <w:t xml:space="preserve">התרגילים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.</w:t>
      </w:r>
    </w:p>
    <w:sectPr w:rsidR="009B1719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19"/>
    <w:rsid w:val="009B1719"/>
    <w:rsid w:val="00A82F97"/>
    <w:rsid w:val="00C2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9976"/>
  <w15:chartTrackingRefBased/>
  <w15:docId w15:val="{94F32DC1-2737-47D4-A005-AD994B7E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2023-04-30T18:20:00Z</dcterms:created>
  <dcterms:modified xsi:type="dcterms:W3CDTF">2023-04-30T18:23:00Z</dcterms:modified>
</cp:coreProperties>
</file>