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561ECDE3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7B5F19DE" w14:textId="40111E45" w:rsidR="002E3F7D" w:rsidRPr="00330ACB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330ACB" w:rsidRPr="00330ACB">
        <w:rPr>
          <w:rFonts w:ascii="Times New Roman" w:eastAsia="Calibri" w:hAnsi="Times New Roman" w:cs="Times New Roman"/>
          <w:b/>
          <w:sz w:val="28"/>
          <w:szCs w:val="28"/>
          <w:u w:val="single"/>
        </w:rPr>
        <w:t>5</w:t>
      </w:r>
    </w:p>
    <w:p w14:paraId="0A7054AF" w14:textId="2CE16076" w:rsidR="002E3F7D" w:rsidRPr="00330ACB" w:rsidRDefault="0062616E" w:rsidP="00330AC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330ACB" w:rsidRPr="00330ACB">
        <w:rPr>
          <w:rFonts w:ascii="Times New Roman" w:hAnsi="Times New Roman" w:cs="Times New Roman"/>
          <w:sz w:val="28"/>
          <w:szCs w:val="28"/>
        </w:rPr>
        <w:t>Использование беспроводных сетей на базе Wi-Fi, защита Wi-Fi и ограничение трафика.</w:t>
      </w: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59A197F2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D124054" w14:textId="5E30E7A0" w:rsidR="002E3F7D" w:rsidRPr="00645ACF" w:rsidRDefault="00C15E9E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Афонин И.И.</w:t>
      </w:r>
    </w:p>
    <w:p w14:paraId="2FB2F39F" w14:textId="58A96652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</w:t>
      </w:r>
      <w:r w:rsidR="00C15E9E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2</w:t>
      </w: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0CA9DAA7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15E9E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C014C3" w14:textId="4A35FDCE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6B35FE93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174394D" w14:textId="77777777" w:rsidR="00C15E9E" w:rsidRPr="00645ACF" w:rsidRDefault="00C15E9E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CA51910" w14:textId="32C70807" w:rsidR="00631F77" w:rsidRPr="0062616E" w:rsidRDefault="002E3F7D" w:rsidP="00C15E9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  <w:r w:rsidR="0062616E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DF12A53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lastRenderedPageBreak/>
        <w:t>1. Цель работы</w:t>
      </w:r>
    </w:p>
    <w:p w14:paraId="77F175BC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Изучение и закрепление принципов построения и исследования беспроводных локальных сетей. Приобретение практических навыков проектирования, настройки и моделирования работы сети с использованием различных методов защиты (WPA2-PSK, WPA2-Enterprise), фильтрации трафика по портам и MAC-адресам, а также настройки базовых сетевых служб (DHCP, DNS, HTTP) в среде Cisco Packet Tracer.</w:t>
      </w:r>
    </w:p>
    <w:p w14:paraId="053EA75C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2. Исходные данные</w:t>
      </w:r>
    </w:p>
    <w:p w14:paraId="4FA723DA" w14:textId="470BF0AD" w:rsidR="00330ACB" w:rsidRPr="00330ACB" w:rsidRDefault="00330ACB" w:rsidP="00330ACB">
      <w:pPr>
        <w:pStyle w:val="ad"/>
      </w:pPr>
      <w:r w:rsidRPr="00330ACB">
        <w:rPr>
          <w:rStyle w:val="ng-star-inserted1"/>
        </w:rPr>
        <w:t>Группа: №</w:t>
      </w:r>
      <w:r w:rsidR="00C15E9E">
        <w:rPr>
          <w:rStyle w:val="ng-star-inserted1"/>
        </w:rPr>
        <w:t>2</w:t>
      </w:r>
    </w:p>
    <w:p w14:paraId="5A173B35" w14:textId="69CC2286" w:rsidR="00330ACB" w:rsidRPr="00330ACB" w:rsidRDefault="00330ACB" w:rsidP="00330ACB">
      <w:pPr>
        <w:pStyle w:val="ad"/>
      </w:pPr>
      <w:r w:rsidRPr="00330ACB">
        <w:rPr>
          <w:rStyle w:val="ng-star-inserted1"/>
        </w:rPr>
        <w:t>Вариант: №</w:t>
      </w:r>
      <w:r w:rsidR="00C15E9E">
        <w:rPr>
          <w:rStyle w:val="ng-star-inserted1"/>
        </w:rPr>
        <w:t>2</w:t>
      </w:r>
    </w:p>
    <w:p w14:paraId="4847585D" w14:textId="4B6EE6A5" w:rsidR="00330ACB" w:rsidRPr="00330ACB" w:rsidRDefault="00330ACB" w:rsidP="00330ACB">
      <w:pPr>
        <w:pStyle w:val="ad"/>
      </w:pPr>
      <w:r w:rsidRPr="00330ACB">
        <w:rPr>
          <w:rStyle w:val="ng-star-inserted1"/>
        </w:rPr>
        <w:t>IP-адресация на основе индивидуальных параметров (X=</w:t>
      </w:r>
      <w:r w:rsidR="00C15E9E">
        <w:rPr>
          <w:rStyle w:val="ng-star-inserted1"/>
        </w:rPr>
        <w:t>2</w:t>
      </w:r>
      <w:r w:rsidRPr="00330ACB">
        <w:rPr>
          <w:rStyle w:val="ng-star-inserted1"/>
        </w:rPr>
        <w:t>, Y=</w:t>
      </w:r>
      <w:r w:rsidR="00C15E9E">
        <w:rPr>
          <w:rStyle w:val="ng-star-inserted1"/>
        </w:rPr>
        <w:t>2</w:t>
      </w:r>
      <w:r w:rsidRPr="00330ACB">
        <w:rPr>
          <w:rStyle w:val="ng-star-inserted1"/>
        </w:rPr>
        <w:t>):</w:t>
      </w:r>
    </w:p>
    <w:p w14:paraId="7415C824" w14:textId="358C19AD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Первая беспроводная сеть: </w:t>
      </w:r>
      <w:r w:rsidRPr="00330ACB">
        <w:rPr>
          <w:rStyle w:val="inline-code"/>
        </w:rPr>
        <w:t>192.</w:t>
      </w:r>
      <w:r w:rsidR="00C15E9E">
        <w:rPr>
          <w:rStyle w:val="inline-code"/>
        </w:rPr>
        <w:t>2</w:t>
      </w:r>
      <w:r w:rsidRPr="00330ACB">
        <w:rPr>
          <w:rStyle w:val="inline-code"/>
        </w:rPr>
        <w:t>.</w:t>
      </w:r>
      <w:r w:rsidR="00C15E9E">
        <w:rPr>
          <w:rStyle w:val="inline-code"/>
        </w:rPr>
        <w:t>2</w:t>
      </w:r>
      <w:r w:rsidRPr="00330ACB">
        <w:rPr>
          <w:rStyle w:val="inline-code"/>
        </w:rPr>
        <w:t>.0/24</w:t>
      </w:r>
    </w:p>
    <w:p w14:paraId="02ABFD8D" w14:textId="11F134FA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Вторая беспроводная сеть: </w:t>
      </w:r>
      <w:r w:rsidRPr="00330ACB">
        <w:rPr>
          <w:rStyle w:val="inline-code"/>
        </w:rPr>
        <w:t>192.</w:t>
      </w:r>
      <w:r w:rsidR="00C15E9E">
        <w:rPr>
          <w:rStyle w:val="inline-code"/>
        </w:rPr>
        <w:t>2</w:t>
      </w:r>
      <w:r w:rsidRPr="00330ACB">
        <w:rPr>
          <w:rStyle w:val="inline-code"/>
        </w:rPr>
        <w:t>.</w:t>
      </w:r>
      <w:r w:rsidR="00C15E9E">
        <w:rPr>
          <w:rStyle w:val="inline-code"/>
        </w:rPr>
        <w:t>52</w:t>
      </w:r>
      <w:r w:rsidRPr="00330ACB">
        <w:rPr>
          <w:rStyle w:val="inline-code"/>
        </w:rPr>
        <w:t>.0/24</w:t>
      </w:r>
      <w:r w:rsidRPr="00330ACB">
        <w:rPr>
          <w:rStyle w:val="ng-star-inserted1"/>
        </w:rPr>
        <w:t xml:space="preserve"> (</w:t>
      </w:r>
      <w:r w:rsidR="00C15E9E">
        <w:rPr>
          <w:rStyle w:val="ng-star-inserted1"/>
        </w:rPr>
        <w:t>2</w:t>
      </w:r>
      <w:r w:rsidRPr="00330ACB">
        <w:rPr>
          <w:rStyle w:val="ng-star-inserted1"/>
        </w:rPr>
        <w:t>+50=</w:t>
      </w:r>
      <w:r w:rsidR="00C15E9E">
        <w:rPr>
          <w:rStyle w:val="ng-star-inserted1"/>
        </w:rPr>
        <w:t>52</w:t>
      </w:r>
      <w:r w:rsidRPr="00330ACB">
        <w:rPr>
          <w:rStyle w:val="ng-star-inserted1"/>
        </w:rPr>
        <w:t>)</w:t>
      </w:r>
    </w:p>
    <w:p w14:paraId="1B2AB010" w14:textId="2944ECDD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Сеть для Server1 (VLAN 10): </w:t>
      </w:r>
      <w:r w:rsidRPr="00330ACB">
        <w:rPr>
          <w:rStyle w:val="inline-code"/>
        </w:rPr>
        <w:t>25.</w:t>
      </w:r>
      <w:r w:rsidR="00C15E9E">
        <w:rPr>
          <w:rStyle w:val="inline-code"/>
        </w:rPr>
        <w:t>2</w:t>
      </w:r>
      <w:r w:rsidRPr="00330ACB">
        <w:rPr>
          <w:rStyle w:val="inline-code"/>
        </w:rPr>
        <w:t>.</w:t>
      </w:r>
      <w:r w:rsidR="00C15E9E">
        <w:rPr>
          <w:rStyle w:val="inline-code"/>
        </w:rPr>
        <w:t>52</w:t>
      </w:r>
      <w:r w:rsidRPr="00330ACB">
        <w:rPr>
          <w:rStyle w:val="inline-code"/>
        </w:rPr>
        <w:t>.0/24</w:t>
      </w:r>
    </w:p>
    <w:p w14:paraId="4FB1253D" w14:textId="2FBD5EB1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Сеть для Server2 (VLAN 20): </w:t>
      </w:r>
      <w:r w:rsidRPr="00330ACB">
        <w:rPr>
          <w:rStyle w:val="inline-code"/>
        </w:rPr>
        <w:t>25.</w:t>
      </w:r>
      <w:r w:rsidR="00C15E9E">
        <w:rPr>
          <w:rStyle w:val="inline-code"/>
        </w:rPr>
        <w:t>2</w:t>
      </w:r>
      <w:r w:rsidRPr="00330ACB">
        <w:rPr>
          <w:rStyle w:val="inline-code"/>
        </w:rPr>
        <w:t>.</w:t>
      </w:r>
      <w:r w:rsidR="00C15E9E">
        <w:rPr>
          <w:rStyle w:val="inline-code"/>
        </w:rPr>
        <w:t>102</w:t>
      </w:r>
      <w:r w:rsidRPr="00330ACB">
        <w:rPr>
          <w:rStyle w:val="inline-code"/>
        </w:rPr>
        <w:t>.0/24</w:t>
      </w:r>
    </w:p>
    <w:p w14:paraId="59EE7451" w14:textId="2E9C5371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DNS-имя для сервера 1: </w:t>
      </w:r>
      <w:r w:rsidRPr="00330ACB">
        <w:rPr>
          <w:rStyle w:val="inline-code"/>
        </w:rPr>
        <w:t>www.</w:t>
      </w:r>
      <w:r w:rsidR="00C15E9E">
        <w:rPr>
          <w:rStyle w:val="inline-code"/>
          <w:lang w:val="en-US"/>
        </w:rPr>
        <w:t>afonin</w:t>
      </w:r>
      <w:r w:rsidRPr="00330ACB">
        <w:rPr>
          <w:rStyle w:val="inline-code"/>
        </w:rPr>
        <w:t>_</w:t>
      </w:r>
      <w:r w:rsidR="00C15E9E">
        <w:rPr>
          <w:rStyle w:val="inline-code"/>
          <w:lang w:val="en-US"/>
        </w:rPr>
        <w:t>ii</w:t>
      </w:r>
      <w:r w:rsidRPr="00330ACB">
        <w:rPr>
          <w:rStyle w:val="inline-code"/>
        </w:rPr>
        <w:t>.iu5</w:t>
      </w:r>
    </w:p>
    <w:p w14:paraId="2BF13B7E" w14:textId="39F51089" w:rsidR="00330ACB" w:rsidRPr="00C15E9E" w:rsidRDefault="00330ACB" w:rsidP="00330ACB">
      <w:pPr>
        <w:pStyle w:val="ad"/>
        <w:rPr>
          <w:lang w:val="en-US"/>
        </w:rPr>
      </w:pPr>
      <w:r w:rsidRPr="00C15E9E">
        <w:rPr>
          <w:rStyle w:val="ng-star-inserted1"/>
          <w:lang w:val="en-US"/>
        </w:rPr>
        <w:t>IP-</w:t>
      </w:r>
      <w:r w:rsidRPr="00330ACB">
        <w:rPr>
          <w:rStyle w:val="ng-star-inserted1"/>
        </w:rPr>
        <w:t>адрес</w:t>
      </w:r>
      <w:r w:rsidRPr="00C15E9E">
        <w:rPr>
          <w:rStyle w:val="ng-star-inserted1"/>
          <w:lang w:val="en-US"/>
        </w:rPr>
        <w:t xml:space="preserve"> Server1 (HTTP): </w:t>
      </w:r>
      <w:r w:rsidRPr="00C15E9E">
        <w:rPr>
          <w:rStyle w:val="inline-code"/>
          <w:lang w:val="en-US"/>
        </w:rPr>
        <w:t>25.</w:t>
      </w:r>
      <w:r w:rsidR="00C15E9E">
        <w:rPr>
          <w:rStyle w:val="inline-code"/>
          <w:lang w:val="en-US"/>
        </w:rPr>
        <w:t>2</w:t>
      </w:r>
      <w:r w:rsidRPr="00C15E9E">
        <w:rPr>
          <w:rStyle w:val="inline-code"/>
          <w:lang w:val="en-US"/>
        </w:rPr>
        <w:t>.</w:t>
      </w:r>
      <w:r w:rsidR="00C15E9E">
        <w:rPr>
          <w:rStyle w:val="inline-code"/>
          <w:lang w:val="en-US"/>
        </w:rPr>
        <w:t>52</w:t>
      </w:r>
      <w:r w:rsidRPr="00C15E9E">
        <w:rPr>
          <w:rStyle w:val="inline-code"/>
          <w:lang w:val="en-US"/>
        </w:rPr>
        <w:t>.2</w:t>
      </w:r>
    </w:p>
    <w:p w14:paraId="6084121C" w14:textId="40083DAB" w:rsidR="00330ACB" w:rsidRPr="00C15E9E" w:rsidRDefault="00330ACB" w:rsidP="00330ACB">
      <w:pPr>
        <w:pStyle w:val="ad"/>
        <w:rPr>
          <w:lang w:val="en-US"/>
        </w:rPr>
      </w:pPr>
      <w:r w:rsidRPr="00C15E9E">
        <w:rPr>
          <w:rStyle w:val="ng-star-inserted1"/>
          <w:lang w:val="en-US"/>
        </w:rPr>
        <w:t>IP-</w:t>
      </w:r>
      <w:r w:rsidRPr="00330ACB">
        <w:rPr>
          <w:rStyle w:val="ng-star-inserted1"/>
        </w:rPr>
        <w:t>адрес</w:t>
      </w:r>
      <w:r w:rsidRPr="00C15E9E">
        <w:rPr>
          <w:rStyle w:val="ng-star-inserted1"/>
          <w:lang w:val="en-US"/>
        </w:rPr>
        <w:t xml:space="preserve"> Server2 (DNS): </w:t>
      </w:r>
      <w:r w:rsidRPr="00C15E9E">
        <w:rPr>
          <w:rStyle w:val="inline-code"/>
          <w:lang w:val="en-US"/>
        </w:rPr>
        <w:t>25.</w:t>
      </w:r>
      <w:r w:rsidR="00C15E9E">
        <w:rPr>
          <w:rStyle w:val="inline-code"/>
          <w:lang w:val="en-US"/>
        </w:rPr>
        <w:t>2</w:t>
      </w:r>
      <w:r w:rsidRPr="00C15E9E">
        <w:rPr>
          <w:rStyle w:val="inline-code"/>
          <w:lang w:val="en-US"/>
        </w:rPr>
        <w:t>.</w:t>
      </w:r>
      <w:r w:rsidR="00C15E9E">
        <w:rPr>
          <w:rStyle w:val="inline-code"/>
          <w:lang w:val="en-US"/>
        </w:rPr>
        <w:t>102</w:t>
      </w:r>
      <w:r w:rsidRPr="00C15E9E">
        <w:rPr>
          <w:rStyle w:val="inline-code"/>
          <w:lang w:val="en-US"/>
        </w:rPr>
        <w:t>.2</w:t>
      </w:r>
    </w:p>
    <w:p w14:paraId="45B7A4FF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3. Задачи</w:t>
      </w:r>
    </w:p>
    <w:p w14:paraId="3141A8E6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Построить сеть из двух беспроводных сегментов на базе точек доступа WRT300N, подключенных к центральному маршрутизатору.</w:t>
      </w:r>
    </w:p>
    <w:p w14:paraId="3EF9465D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lastRenderedPageBreak/>
        <w:t>Подключить к центральному маршрутизатору коммутатор с двумя серверами.</w:t>
      </w:r>
    </w:p>
    <w:p w14:paraId="7C0D2A35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Организовать для каждого сервера отдельную виртуальную подсеть (VLAN).</w:t>
      </w:r>
    </w:p>
    <w:p w14:paraId="20193DF3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Настроить первую беспроводную сеть как открытую, с фильтрацией трафика Telnet и FTP.</w:t>
      </w:r>
    </w:p>
    <w:p w14:paraId="036A4F26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Настроить вторую беспроводную сеть как защищенную по технологии WPA2-PSK, со скрытым идентификатором (SSID), фильтрацией HTTP-трафика и белым списком MAC-адресов.</w:t>
      </w:r>
    </w:p>
    <w:p w14:paraId="206B1D4E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Настроить сервер 1 как HTTP-сервер, а сервер 2 — как DNS-сервер.</w:t>
      </w:r>
    </w:p>
    <w:p w14:paraId="484FEB2A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Проверить работоспособность сети, доступность служб и действие правил фильтрации.</w:t>
      </w:r>
    </w:p>
    <w:p w14:paraId="3CFD7C14" w14:textId="749BDE1C" w:rsidR="00330ACB" w:rsidRPr="00330ACB" w:rsidRDefault="00330ACB" w:rsidP="00330ACB">
      <w:pPr>
        <w:pStyle w:val="ad"/>
      </w:pPr>
      <w:r w:rsidRPr="00330ACB">
        <w:rPr>
          <w:rStyle w:val="ng-star-inserted1"/>
        </w:rPr>
        <w:t>Дополнительное задание: подключить в первую сеть проводной ААА-сервер и перенастроить защиту на WPA2-Enterprise с аутентификацией пользователей через RADIUS.</w:t>
      </w:r>
    </w:p>
    <w:p w14:paraId="638DF297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4. Ход работы</w:t>
      </w:r>
    </w:p>
    <w:p w14:paraId="57A07733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4.1. Создание топологии и базовая настройка</w:t>
      </w:r>
    </w:p>
    <w:p w14:paraId="4209D265" w14:textId="6B9E97F1" w:rsidR="00330ACB" w:rsidRPr="00330ACB" w:rsidRDefault="00330ACB" w:rsidP="00330ACB">
      <w:pPr>
        <w:pStyle w:val="ad"/>
      </w:pPr>
      <w:r w:rsidRPr="00330ACB">
        <w:rPr>
          <w:rStyle w:val="ng-star-inserted1"/>
        </w:rPr>
        <w:t>Была создана сетевая топология в соответствии с Рисунком 1 методических указаний.</w:t>
      </w:r>
      <w:r w:rsidR="00C76AE7">
        <w:rPr>
          <w:rStyle w:val="ng-star-inserted1"/>
        </w:rPr>
        <w:t xml:space="preserve"> </w:t>
      </w:r>
      <w:r w:rsidRPr="00330ACB">
        <w:rPr>
          <w:rStyle w:val="ng-star-inserted1"/>
        </w:rPr>
        <w:t xml:space="preserve">На все 10 клиентских ПК были установлены беспроводные модули </w:t>
      </w:r>
      <w:r w:rsidRPr="00330ACB">
        <w:rPr>
          <w:rStyle w:val="inline-code"/>
        </w:rPr>
        <w:t>WMP300N</w:t>
      </w:r>
      <w:r w:rsidRPr="00330ACB">
        <w:rPr>
          <w:rStyle w:val="ng-star-inserted1"/>
        </w:rPr>
        <w:t>.</w:t>
      </w:r>
    </w:p>
    <w:p w14:paraId="234B83B5" w14:textId="02E1A3A1" w:rsidR="00330ACB" w:rsidRDefault="00F377BA" w:rsidP="00330ACB">
      <w:pPr>
        <w:pStyle w:val="ad"/>
        <w:ind w:firstLine="0"/>
        <w:jc w:val="center"/>
        <w:rPr>
          <w:rStyle w:val="ng-star-inserted1"/>
        </w:rPr>
      </w:pPr>
      <w:r w:rsidRPr="00F377BA">
        <w:rPr>
          <w:rStyle w:val="ng-star-inserted1"/>
          <w:noProof/>
        </w:rPr>
        <w:lastRenderedPageBreak/>
        <w:drawing>
          <wp:inline distT="0" distB="0" distL="0" distR="0" wp14:anchorId="254EFFE0" wp14:editId="3D90F389">
            <wp:extent cx="5940425" cy="31610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31A1" w14:textId="448AFE53" w:rsidR="00330ACB" w:rsidRPr="00330ACB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1 – Общая топология сети</w:t>
      </w:r>
    </w:p>
    <w:p w14:paraId="6051A529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4.2. Настройка VLAN и маршрутизации между ними</w:t>
      </w:r>
    </w:p>
    <w:p w14:paraId="3739EE29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Для выполнения требования об отдельных подсетях для каждого сервера была настроена технология "Router-on-a-Stick".</w:t>
      </w:r>
    </w:p>
    <w:p w14:paraId="447273AF" w14:textId="3E37F2AF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На коммутаторе </w:t>
      </w:r>
      <w:r w:rsidRPr="00330ACB">
        <w:rPr>
          <w:rStyle w:val="inline-code"/>
        </w:rPr>
        <w:t>Switch</w:t>
      </w:r>
      <w:r w:rsidR="00C76AE7">
        <w:rPr>
          <w:rStyle w:val="inline-code"/>
        </w:rPr>
        <w:t>0</w:t>
      </w:r>
      <w:r w:rsidRPr="00330ACB">
        <w:rPr>
          <w:rStyle w:val="ng-star-inserted1"/>
        </w:rPr>
        <w:t xml:space="preserve"> были созданы VLAN 10 (для Server1) и VLAN 20 (для Server2). Порты, к которым подключены серверы, были настроены как порты доступа (</w:t>
      </w:r>
      <w:r w:rsidRPr="00330ACB">
        <w:rPr>
          <w:rStyle w:val="inline-code"/>
        </w:rPr>
        <w:t>access mode</w:t>
      </w:r>
      <w:r w:rsidRPr="00330ACB">
        <w:rPr>
          <w:rStyle w:val="ng-star-inserted1"/>
        </w:rPr>
        <w:t>) для соответствующих VLAN. Порт коммутатора, соединенный с маршрутизатором, был настроен как транковый (</w:t>
      </w:r>
      <w:r w:rsidRPr="00330ACB">
        <w:rPr>
          <w:rStyle w:val="inline-code"/>
        </w:rPr>
        <w:t>trunk mode</w:t>
      </w:r>
      <w:r w:rsidRPr="00330ACB">
        <w:rPr>
          <w:rStyle w:val="ng-star-inserted1"/>
        </w:rPr>
        <w:t>).</w:t>
      </w:r>
    </w:p>
    <w:p w14:paraId="75CCE3C7" w14:textId="27A2FD25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На маршрутизаторе </w:t>
      </w:r>
      <w:r w:rsidR="00F377BA">
        <w:rPr>
          <w:rStyle w:val="inline-code"/>
          <w:lang w:val="en-US"/>
        </w:rPr>
        <w:t>Router</w:t>
      </w:r>
      <w:r w:rsidR="00F377BA" w:rsidRPr="00F377BA">
        <w:rPr>
          <w:rStyle w:val="inline-code"/>
        </w:rPr>
        <w:t>0</w:t>
      </w:r>
      <w:r w:rsidRPr="00330ACB">
        <w:rPr>
          <w:rStyle w:val="ng-star-inserted1"/>
        </w:rPr>
        <w:t xml:space="preserve"> физический интерфейс </w:t>
      </w:r>
      <w:r w:rsidRPr="00330ACB">
        <w:rPr>
          <w:rStyle w:val="inline-code"/>
        </w:rPr>
        <w:t>GigabitEthernet0/0</w:t>
      </w:r>
      <w:r w:rsidRPr="00330ACB">
        <w:rPr>
          <w:rStyle w:val="ng-star-inserted1"/>
        </w:rPr>
        <w:t xml:space="preserve"> был разделен на два виртуальных субинтерфейса: </w:t>
      </w:r>
      <w:r w:rsidRPr="00330ACB">
        <w:rPr>
          <w:rStyle w:val="inline-code"/>
        </w:rPr>
        <w:t>GigabitEthernet0/0.10</w:t>
      </w:r>
      <w:r w:rsidRPr="00330ACB">
        <w:rPr>
          <w:rStyle w:val="ng-star-inserted1"/>
        </w:rPr>
        <w:t xml:space="preserve"> и </w:t>
      </w:r>
      <w:r w:rsidRPr="00330ACB">
        <w:rPr>
          <w:rStyle w:val="inline-code"/>
        </w:rPr>
        <w:t>GigabitEthernet0/0.20</w:t>
      </w:r>
      <w:r w:rsidRPr="00330ACB">
        <w:rPr>
          <w:rStyle w:val="ng-star-inserted1"/>
        </w:rPr>
        <w:t>, каждый из которых был настроен как шлюз для своей VLAN.</w:t>
      </w:r>
    </w:p>
    <w:p w14:paraId="21ABC850" w14:textId="77777777" w:rsidR="00330ACB" w:rsidRDefault="00330ACB" w:rsidP="00330ACB">
      <w:pPr>
        <w:pStyle w:val="ad"/>
        <w:ind w:firstLine="0"/>
        <w:jc w:val="center"/>
        <w:rPr>
          <w:rStyle w:val="ng-star-inserted1"/>
        </w:rPr>
      </w:pPr>
      <w:r w:rsidRPr="00330ACB">
        <w:rPr>
          <w:rStyle w:val="ng-star-inserted1"/>
          <w:i/>
          <w:iCs/>
          <w:noProof/>
        </w:rPr>
        <w:lastRenderedPageBreak/>
        <w:drawing>
          <wp:inline distT="0" distB="0" distL="0" distR="0" wp14:anchorId="57639245" wp14:editId="05CFC524">
            <wp:extent cx="5940425" cy="57518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3603" w14:textId="01EDFA66" w:rsidR="00330ACB" w:rsidRPr="00330ACB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2 – Настроенные VLAN на коммутаторе</w:t>
      </w:r>
    </w:p>
    <w:p w14:paraId="2A514239" w14:textId="36394F39" w:rsidR="00330ACB" w:rsidRDefault="004D7E5F" w:rsidP="00330ACB">
      <w:pPr>
        <w:pStyle w:val="ad"/>
        <w:ind w:firstLine="0"/>
        <w:jc w:val="center"/>
        <w:rPr>
          <w:rStyle w:val="ng-star-inserted1"/>
        </w:rPr>
      </w:pPr>
      <w:r w:rsidRPr="004D7E5F">
        <w:rPr>
          <w:rStyle w:val="ng-star-inserted1"/>
        </w:rPr>
        <w:drawing>
          <wp:inline distT="0" distB="0" distL="0" distR="0" wp14:anchorId="4FA120FD" wp14:editId="0DFEBC5D">
            <wp:extent cx="5940425" cy="1418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0081" w14:textId="30C1244E" w:rsidR="00330ACB" w:rsidRPr="004D7E5F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3 – Настройка субинтерфейсов на Central_router_</w:t>
      </w:r>
      <w:r w:rsidR="004D7E5F" w:rsidRPr="004D7E5F">
        <w:rPr>
          <w:rStyle w:val="ng-star-inserted1"/>
        </w:rPr>
        <w:t>2</w:t>
      </w:r>
      <w:r w:rsidRPr="00330ACB">
        <w:rPr>
          <w:rStyle w:val="ng-star-inserted1"/>
        </w:rPr>
        <w:t>_</w:t>
      </w:r>
      <w:r w:rsidR="004D7E5F" w:rsidRPr="004D7E5F">
        <w:rPr>
          <w:rStyle w:val="ng-star-inserted1"/>
        </w:rPr>
        <w:t>2</w:t>
      </w:r>
    </w:p>
    <w:p w14:paraId="477458E3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4.3. Настройка серверов и беспроводных маршрутизаторов</w:t>
      </w:r>
    </w:p>
    <w:p w14:paraId="5582D867" w14:textId="602F6C63" w:rsidR="00330ACB" w:rsidRPr="00330ACB" w:rsidRDefault="00330ACB" w:rsidP="00330ACB">
      <w:pPr>
        <w:pStyle w:val="ad"/>
      </w:pPr>
      <w:r w:rsidRPr="00330ACB">
        <w:rPr>
          <w:rStyle w:val="ng-star-inserted1"/>
        </w:rPr>
        <w:lastRenderedPageBreak/>
        <w:t xml:space="preserve">На </w:t>
      </w:r>
      <w:r w:rsidRPr="00330ACB">
        <w:rPr>
          <w:rStyle w:val="inline-code"/>
        </w:rPr>
        <w:t>Server1</w:t>
      </w:r>
      <w:r w:rsidRPr="00330ACB">
        <w:rPr>
          <w:rStyle w:val="ng-star-inserted1"/>
        </w:rPr>
        <w:t xml:space="preserve"> была настроена и включена служба HTTP с пользовательской HTML-страницей. На </w:t>
      </w:r>
      <w:r w:rsidRPr="00330ACB">
        <w:rPr>
          <w:rStyle w:val="inline-code"/>
        </w:rPr>
        <w:t>Server2</w:t>
      </w:r>
      <w:r w:rsidRPr="00330ACB">
        <w:rPr>
          <w:rStyle w:val="ng-star-inserted1"/>
        </w:rPr>
        <w:t xml:space="preserve"> была включена служба DNS и добавлена A-запись, связывающая имя </w:t>
      </w:r>
      <w:r w:rsidRPr="00330ACB">
        <w:rPr>
          <w:rStyle w:val="inline-code"/>
        </w:rPr>
        <w:t>www.</w:t>
      </w:r>
      <w:r w:rsidR="004D7E5F">
        <w:rPr>
          <w:rStyle w:val="inline-code"/>
          <w:lang w:val="en-US"/>
        </w:rPr>
        <w:t>afonin</w:t>
      </w:r>
      <w:r w:rsidR="004D7E5F" w:rsidRPr="004D7E5F">
        <w:rPr>
          <w:rStyle w:val="inline-code"/>
        </w:rPr>
        <w:t>_</w:t>
      </w:r>
      <w:r w:rsidR="004D7E5F">
        <w:rPr>
          <w:rStyle w:val="inline-code"/>
          <w:lang w:val="en-US"/>
        </w:rPr>
        <w:t>ii</w:t>
      </w:r>
      <w:r w:rsidRPr="00330ACB">
        <w:rPr>
          <w:rStyle w:val="inline-code"/>
        </w:rPr>
        <w:t>.iu5</w:t>
      </w:r>
      <w:r w:rsidRPr="00330ACB">
        <w:rPr>
          <w:rStyle w:val="ng-star-inserted1"/>
        </w:rPr>
        <w:t xml:space="preserve"> с IP-адресом </w:t>
      </w:r>
      <w:r w:rsidRPr="00330ACB">
        <w:rPr>
          <w:rStyle w:val="inline-code"/>
        </w:rPr>
        <w:t>Server1</w:t>
      </w:r>
      <w:r w:rsidRPr="00330ACB">
        <w:rPr>
          <w:rStyle w:val="ng-star-inserted1"/>
        </w:rPr>
        <w:t>.</w:t>
      </w:r>
    </w:p>
    <w:p w14:paraId="17B4BC64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Беспроводные маршрутизаторы </w:t>
      </w:r>
      <w:r w:rsidRPr="00330ACB">
        <w:rPr>
          <w:rStyle w:val="inline-code"/>
        </w:rPr>
        <w:t>Router1</w:t>
      </w:r>
      <w:r w:rsidRPr="00330ACB">
        <w:rPr>
          <w:rStyle w:val="ng-star-inserted1"/>
        </w:rPr>
        <w:t xml:space="preserve"> и </w:t>
      </w:r>
      <w:r w:rsidRPr="00330ACB">
        <w:rPr>
          <w:rStyle w:val="inline-code"/>
        </w:rPr>
        <w:t>Router2</w:t>
      </w:r>
      <w:r w:rsidRPr="00330ACB">
        <w:rPr>
          <w:rStyle w:val="ng-star-inserted1"/>
        </w:rPr>
        <w:t xml:space="preserve"> были настроены через веб-интерфейс в соответствии с заданием:</w:t>
      </w:r>
    </w:p>
    <w:p w14:paraId="0BABFB0F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Router1: открытая сеть, SSID </w:t>
      </w:r>
      <w:r w:rsidRPr="00330ACB">
        <w:rPr>
          <w:rStyle w:val="inline-code"/>
        </w:rPr>
        <w:t>Network_1</w:t>
      </w:r>
      <w:r w:rsidRPr="00330ACB">
        <w:rPr>
          <w:rStyle w:val="ng-star-inserted1"/>
        </w:rPr>
        <w:t>, включена фильтрация Telnet и FTP.</w:t>
      </w:r>
    </w:p>
    <w:p w14:paraId="5FCB20CD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Router2: защита WPA2-PSK с паролем, скрытый SSID </w:t>
      </w:r>
      <w:r w:rsidRPr="00330ACB">
        <w:rPr>
          <w:rStyle w:val="inline-code"/>
        </w:rPr>
        <w:t>Network_2_Hidden</w:t>
      </w:r>
      <w:r w:rsidRPr="00330ACB">
        <w:rPr>
          <w:rStyle w:val="ng-star-inserted1"/>
        </w:rPr>
        <w:t>, включен MAC-фильтр для 5 клиентских ПК, включена фильтрация HTTP для всего диапазона DHCP.</w:t>
      </w:r>
    </w:p>
    <w:p w14:paraId="5CFA2D5F" w14:textId="184C38AA" w:rsidR="00330ACB" w:rsidRDefault="00AB6C10" w:rsidP="00330ACB">
      <w:pPr>
        <w:pStyle w:val="ad"/>
        <w:ind w:firstLine="0"/>
        <w:jc w:val="center"/>
        <w:rPr>
          <w:rStyle w:val="ng-star-inserted1"/>
        </w:rPr>
      </w:pPr>
      <w:r w:rsidRPr="00AB6C10">
        <w:rPr>
          <w:rStyle w:val="ng-star-inserted1"/>
        </w:rPr>
        <w:drawing>
          <wp:inline distT="0" distB="0" distL="0" distR="0" wp14:anchorId="3F2692A5" wp14:editId="45D4A952">
            <wp:extent cx="4706007" cy="271500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4B6" w14:textId="62010A6F" w:rsidR="00330ACB" w:rsidRPr="00330ACB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4 – Настройка DNS-записи на Server2</w:t>
      </w:r>
    </w:p>
    <w:p w14:paraId="12ADAA98" w14:textId="0E4064D1" w:rsidR="00330ACB" w:rsidRDefault="00AB6C10" w:rsidP="00330ACB">
      <w:pPr>
        <w:pStyle w:val="ad"/>
        <w:ind w:firstLine="0"/>
        <w:jc w:val="center"/>
        <w:rPr>
          <w:rStyle w:val="ng-star-inserted1"/>
        </w:rPr>
      </w:pPr>
      <w:r w:rsidRPr="00AB6C10">
        <w:rPr>
          <w:rStyle w:val="ng-star-inserted1"/>
        </w:rPr>
        <w:lastRenderedPageBreak/>
        <w:drawing>
          <wp:inline distT="0" distB="0" distL="0" distR="0" wp14:anchorId="5768641D" wp14:editId="1C2FAAE4">
            <wp:extent cx="4056306" cy="397002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335" cy="39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F498" w14:textId="75F9FEB7" w:rsidR="00330ACB" w:rsidRPr="00330ACB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5 – Настройка фильтрации HTTP на Router2</w:t>
      </w:r>
    </w:p>
    <w:p w14:paraId="48845A30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4.4. Выполнение дополнительного задания (WPA2 Enterprise)</w:t>
      </w:r>
    </w:p>
    <w:p w14:paraId="1884BDBB" w14:textId="507DB116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В топологию был добавлен </w:t>
      </w:r>
      <w:r w:rsidRPr="00330ACB">
        <w:rPr>
          <w:rStyle w:val="inline-code"/>
        </w:rPr>
        <w:t>AAA_Server</w:t>
      </w:r>
      <w:r w:rsidRPr="00330ACB">
        <w:rPr>
          <w:rStyle w:val="ng-star-inserted1"/>
        </w:rPr>
        <w:t xml:space="preserve">, подключенный к LAN-порту </w:t>
      </w:r>
      <w:r w:rsidRPr="00330ACB">
        <w:rPr>
          <w:rStyle w:val="inline-code"/>
        </w:rPr>
        <w:t>Router1</w:t>
      </w:r>
      <w:r w:rsidRPr="00330ACB">
        <w:rPr>
          <w:rStyle w:val="ng-star-inserted1"/>
        </w:rPr>
        <w:t xml:space="preserve">. На сервере была настроена служба AAA (RADIUS): </w:t>
      </w:r>
      <w:r w:rsidRPr="00330ACB">
        <w:rPr>
          <w:rStyle w:val="inline-code"/>
        </w:rPr>
        <w:t>Router1</w:t>
      </w:r>
      <w:r w:rsidRPr="00330ACB">
        <w:rPr>
          <w:rStyle w:val="ng-star-inserted1"/>
        </w:rPr>
        <w:t xml:space="preserve"> был добавлен как клиент с общим секретным ключом, был создан пользователь </w:t>
      </w:r>
      <w:r w:rsidRPr="00330ACB">
        <w:rPr>
          <w:rStyle w:val="inline-code"/>
        </w:rPr>
        <w:t>student1</w:t>
      </w:r>
      <w:r w:rsidRPr="00330ACB">
        <w:rPr>
          <w:rStyle w:val="ng-star-inserted1"/>
        </w:rPr>
        <w:t xml:space="preserve"> с паролем </w:t>
      </w:r>
      <w:r w:rsidRPr="00330ACB">
        <w:rPr>
          <w:rStyle w:val="inline-code"/>
        </w:rPr>
        <w:t>1</w:t>
      </w:r>
      <w:r w:rsidR="00B65536">
        <w:rPr>
          <w:rStyle w:val="inline-code"/>
        </w:rPr>
        <w:t>23</w:t>
      </w:r>
      <w:bookmarkStart w:id="11" w:name="_GoBack"/>
      <w:bookmarkEnd w:id="11"/>
      <w:r w:rsidRPr="00330ACB">
        <w:rPr>
          <w:rStyle w:val="ng-star-inserted1"/>
        </w:rPr>
        <w:t>.</w:t>
      </w:r>
    </w:p>
    <w:p w14:paraId="376F5DB1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На </w:t>
      </w:r>
      <w:r w:rsidRPr="00330ACB">
        <w:rPr>
          <w:rStyle w:val="inline-code"/>
        </w:rPr>
        <w:t>Router1</w:t>
      </w:r>
      <w:r w:rsidRPr="00330ACB">
        <w:rPr>
          <w:rStyle w:val="ng-star-inserted1"/>
        </w:rPr>
        <w:t xml:space="preserve"> режим безопасности был изменен на </w:t>
      </w:r>
      <w:r w:rsidRPr="00330ACB">
        <w:rPr>
          <w:rStyle w:val="inline-code"/>
        </w:rPr>
        <w:t>WPA2 Enterprise</w:t>
      </w:r>
      <w:r w:rsidRPr="00330ACB">
        <w:rPr>
          <w:rStyle w:val="ng-star-inserted1"/>
        </w:rPr>
        <w:t xml:space="preserve"> с указанием IP-адреса AAA-сервера и общего ключа. Клиентские ПК были переподключены к сети </w:t>
      </w:r>
      <w:r w:rsidRPr="00330ACB">
        <w:rPr>
          <w:rStyle w:val="inline-code"/>
        </w:rPr>
        <w:t>Network_1</w:t>
      </w:r>
      <w:r w:rsidRPr="00330ACB">
        <w:rPr>
          <w:rStyle w:val="ng-star-inserted1"/>
        </w:rPr>
        <w:t xml:space="preserve"> через создание профиля с указанием логина и пароля.</w:t>
      </w:r>
    </w:p>
    <w:p w14:paraId="4EFA5327" w14:textId="648A22CD" w:rsidR="00330ACB" w:rsidRDefault="00CE7AF8" w:rsidP="00330ACB">
      <w:pPr>
        <w:pStyle w:val="ad"/>
        <w:ind w:firstLine="0"/>
        <w:jc w:val="center"/>
        <w:rPr>
          <w:rStyle w:val="ng-star-inserted1"/>
        </w:rPr>
      </w:pPr>
      <w:r w:rsidRPr="00CE7AF8">
        <w:rPr>
          <w:rStyle w:val="ng-star-inserted1"/>
        </w:rPr>
        <w:lastRenderedPageBreak/>
        <w:drawing>
          <wp:inline distT="0" distB="0" distL="0" distR="0" wp14:anchorId="2265F0A9" wp14:editId="262C2202">
            <wp:extent cx="4077651" cy="400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735" cy="40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FF7" w14:textId="02AD574A" w:rsidR="00330ACB" w:rsidRPr="00330ACB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6 – Настройка AAA (RADIUS) сервера</w:t>
      </w:r>
    </w:p>
    <w:p w14:paraId="4FE72DEE" w14:textId="7DA300A7" w:rsidR="00330ACB" w:rsidRDefault="007F28EC" w:rsidP="00330ACB">
      <w:pPr>
        <w:pStyle w:val="ad"/>
        <w:ind w:firstLine="0"/>
        <w:jc w:val="center"/>
        <w:rPr>
          <w:rStyle w:val="ng-star-inserted1"/>
        </w:rPr>
      </w:pPr>
      <w:r w:rsidRPr="007F28EC">
        <w:rPr>
          <w:rStyle w:val="ng-star-inserted1"/>
        </w:rPr>
        <w:drawing>
          <wp:inline distT="0" distB="0" distL="0" distR="0" wp14:anchorId="715D0FB6" wp14:editId="0FD17100">
            <wp:extent cx="4034711" cy="394716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656" cy="397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4733" w14:textId="53146157" w:rsidR="00330ACB" w:rsidRPr="00330ACB" w:rsidRDefault="00330ACB" w:rsidP="00330ACB">
      <w:pPr>
        <w:pStyle w:val="ad"/>
        <w:ind w:firstLine="0"/>
        <w:jc w:val="center"/>
      </w:pPr>
      <w:r w:rsidRPr="00330ACB">
        <w:rPr>
          <w:rStyle w:val="ng-star-inserted1"/>
        </w:rPr>
        <w:t>Рисунок 7 – Подключение клиента к сети WPA2-Enterprise</w:t>
      </w:r>
    </w:p>
    <w:p w14:paraId="28FF72E1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lastRenderedPageBreak/>
        <w:t>5. Проверка работоспособности</w:t>
      </w:r>
    </w:p>
    <w:p w14:paraId="6AE6E53F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Была проведена серия тестов для проверки всех аспектов работы сети.</w:t>
      </w:r>
    </w:p>
    <w:p w14:paraId="36F594FA" w14:textId="66C39D18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Проверка базовой связности и DNS: Пинг со всех устройств ко всем серверам прошел успешно. Веб-браузер на </w:t>
      </w:r>
      <w:r w:rsidRPr="00330ACB">
        <w:rPr>
          <w:rStyle w:val="inline-code"/>
        </w:rPr>
        <w:t>PC0</w:t>
      </w:r>
      <w:r w:rsidRPr="00330ACB">
        <w:rPr>
          <w:rStyle w:val="ng-star-inserted1"/>
        </w:rPr>
        <w:t xml:space="preserve"> успешно открыл страницу </w:t>
      </w:r>
      <w:r w:rsidRPr="00330ACB">
        <w:rPr>
          <w:rStyle w:val="inline-code"/>
        </w:rPr>
        <w:t>http://www</w:t>
      </w:r>
      <w:r w:rsidR="00CE7AF8" w:rsidRPr="00CE7AF8">
        <w:rPr>
          <w:rStyle w:val="inline-code"/>
        </w:rPr>
        <w:t>.</w:t>
      </w:r>
      <w:r w:rsidR="00CE7AF8">
        <w:rPr>
          <w:rStyle w:val="inline-code"/>
          <w:lang w:val="en-US"/>
        </w:rPr>
        <w:t>afonin</w:t>
      </w:r>
      <w:r w:rsidRPr="00330ACB">
        <w:rPr>
          <w:rStyle w:val="inline-code"/>
        </w:rPr>
        <w:t>_</w:t>
      </w:r>
      <w:r w:rsidR="00CE7AF8">
        <w:rPr>
          <w:rStyle w:val="inline-code"/>
          <w:lang w:val="en-US"/>
        </w:rPr>
        <w:t>ii</w:t>
      </w:r>
      <w:r w:rsidRPr="00330ACB">
        <w:rPr>
          <w:rStyle w:val="inline-code"/>
        </w:rPr>
        <w:t>.iu5</w:t>
      </w:r>
      <w:r w:rsidRPr="00330ACB">
        <w:rPr>
          <w:rStyle w:val="ng-star-inserted1"/>
        </w:rPr>
        <w:t>.</w:t>
      </w:r>
    </w:p>
    <w:p w14:paraId="70586D5A" w14:textId="3A3163C5" w:rsidR="00C36877" w:rsidRDefault="001C0EFD" w:rsidP="00C36877">
      <w:pPr>
        <w:pStyle w:val="ad"/>
        <w:ind w:firstLine="0"/>
        <w:jc w:val="center"/>
        <w:rPr>
          <w:rStyle w:val="ng-star-inserted1"/>
        </w:rPr>
      </w:pPr>
      <w:r w:rsidRPr="001C0EFD">
        <w:rPr>
          <w:rStyle w:val="ng-star-inserted1"/>
        </w:rPr>
        <w:drawing>
          <wp:inline distT="0" distB="0" distL="0" distR="0" wp14:anchorId="13CD44A7" wp14:editId="06D44F28">
            <wp:extent cx="5940425" cy="28695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14AA" w14:textId="75AC5C28" w:rsidR="00330ACB" w:rsidRPr="00330ACB" w:rsidRDefault="00330ACB" w:rsidP="00C36877">
      <w:pPr>
        <w:pStyle w:val="ad"/>
        <w:ind w:firstLine="0"/>
        <w:jc w:val="center"/>
      </w:pPr>
      <w:r w:rsidRPr="00330ACB">
        <w:rPr>
          <w:rStyle w:val="ng-star-inserted1"/>
        </w:rPr>
        <w:t>Рисунок 8 – Успешный доступ к HTTP-серверу по DNS-имени</w:t>
      </w:r>
    </w:p>
    <w:p w14:paraId="3B658A91" w14:textId="35F566D3" w:rsidR="00330ACB" w:rsidRPr="00330ACB" w:rsidRDefault="00330ACB" w:rsidP="00C36877">
      <w:pPr>
        <w:pStyle w:val="ad"/>
      </w:pPr>
      <w:r w:rsidRPr="00330ACB">
        <w:rPr>
          <w:rStyle w:val="ng-star-inserted1"/>
        </w:rPr>
        <w:t xml:space="preserve">Проверка фильтрации: Попытка подключения по Telnet с </w:t>
      </w:r>
      <w:r w:rsidRPr="00330ACB">
        <w:rPr>
          <w:rStyle w:val="inline-code"/>
        </w:rPr>
        <w:t>PC0</w:t>
      </w:r>
      <w:r w:rsidRPr="00330ACB">
        <w:rPr>
          <w:rStyle w:val="ng-star-inserted1"/>
        </w:rPr>
        <w:t xml:space="preserve"> к </w:t>
      </w:r>
      <w:r w:rsidRPr="00330ACB">
        <w:rPr>
          <w:rStyle w:val="inline-code"/>
        </w:rPr>
        <w:t>Server1</w:t>
      </w:r>
      <w:r w:rsidRPr="00330ACB">
        <w:rPr>
          <w:rStyle w:val="ng-star-inserted1"/>
        </w:rPr>
        <w:t xml:space="preserve"> завершилась ошибкой. Попытка открыть веб-страницу на </w:t>
      </w:r>
      <w:r w:rsidRPr="00330ACB">
        <w:rPr>
          <w:rStyle w:val="inline-code"/>
        </w:rPr>
        <w:t>PC5</w:t>
      </w:r>
      <w:r w:rsidRPr="00330ACB">
        <w:rPr>
          <w:rStyle w:val="ng-star-inserted1"/>
        </w:rPr>
        <w:t xml:space="preserve"> (вторая сеть) </w:t>
      </w:r>
      <w:r>
        <w:rPr>
          <w:rStyle w:val="ng-star-inserted1"/>
        </w:rPr>
        <w:t xml:space="preserve">также </w:t>
      </w:r>
      <w:r w:rsidRPr="00330ACB">
        <w:rPr>
          <w:rStyle w:val="ng-star-inserted1"/>
        </w:rPr>
        <w:t>завершилась ошибкой.</w:t>
      </w:r>
    </w:p>
    <w:p w14:paraId="4181AAE7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Проверка MAC-фильтра: Новый ПК, не внесенный в белый список, не смог подключиться ко второй беспроводной сети.</w:t>
      </w:r>
    </w:p>
    <w:p w14:paraId="26862BAC" w14:textId="3EAAF8C9" w:rsidR="00330ACB" w:rsidRPr="00330ACB" w:rsidRDefault="00330ACB" w:rsidP="00330ACB">
      <w:pPr>
        <w:pStyle w:val="ad"/>
      </w:pPr>
      <w:r w:rsidRPr="00330ACB">
        <w:rPr>
          <w:rStyle w:val="ng-star-inserted1"/>
        </w:rPr>
        <w:t xml:space="preserve">Проверка WPA2-Enterprise: ПК из первой сети успешно подключились, используя логин </w:t>
      </w:r>
      <w:r w:rsidRPr="00330ACB">
        <w:rPr>
          <w:rStyle w:val="inline-code"/>
        </w:rPr>
        <w:t>student1</w:t>
      </w:r>
      <w:r w:rsidRPr="00330ACB">
        <w:rPr>
          <w:rStyle w:val="ng-star-inserted1"/>
        </w:rPr>
        <w:t xml:space="preserve"> и пароль </w:t>
      </w:r>
      <w:r w:rsidRPr="00330ACB">
        <w:rPr>
          <w:rStyle w:val="inline-code"/>
        </w:rPr>
        <w:t>1</w:t>
      </w:r>
      <w:r w:rsidR="001C0EFD" w:rsidRPr="001C0EFD">
        <w:rPr>
          <w:rStyle w:val="inline-code"/>
        </w:rPr>
        <w:t>23</w:t>
      </w:r>
      <w:r w:rsidRPr="00330ACB">
        <w:rPr>
          <w:rStyle w:val="ng-star-inserted1"/>
        </w:rPr>
        <w:t>. Попытка подключения с неверным паролем не удалась.</w:t>
      </w:r>
    </w:p>
    <w:p w14:paraId="04463177" w14:textId="77777777" w:rsidR="00330ACB" w:rsidRPr="00330ACB" w:rsidRDefault="00330ACB" w:rsidP="00330ACB">
      <w:pPr>
        <w:pStyle w:val="ad"/>
      </w:pPr>
      <w:r w:rsidRPr="00330ACB">
        <w:rPr>
          <w:rStyle w:val="ng-star-inserted1"/>
        </w:rPr>
        <w:t>6. Выводы</w:t>
      </w:r>
    </w:p>
    <w:p w14:paraId="0E9F2343" w14:textId="7FF9E107" w:rsidR="00092716" w:rsidRPr="00330ACB" w:rsidRDefault="00330ACB" w:rsidP="00330ACB">
      <w:pPr>
        <w:pStyle w:val="ad"/>
        <w:rPr>
          <w:rFonts w:eastAsia="Times New Roman"/>
        </w:rPr>
      </w:pPr>
      <w:r w:rsidRPr="00330ACB">
        <w:rPr>
          <w:rStyle w:val="ng-star-inserted1"/>
        </w:rPr>
        <w:lastRenderedPageBreak/>
        <w:t>В ходе выполнения лабораторной работы были изучены и применены на практике принципы построения и защиты беспроводных сетей. Были приобретены навыки настройки точек доступа Linksys, реализации различных механизмов безопасности (WPA2-PSK, WPA2-Enterprise с RADIUS), настройки правил фильтрации трафика по портам и MAC-адресам. Также были закреплены навыки настройки VLAN, маршрутизации между ними (Router-on-a-Stick) и конфигурирования сетевых служб DHCP, DNS и HTTP. Все поставленные задачи были выполнены, работоспособность и безопасность построенной сети подтверждены тестами.</w:t>
      </w:r>
    </w:p>
    <w:sectPr w:rsidR="00092716" w:rsidRPr="00330ACB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9E87D0" w14:textId="77777777" w:rsidR="00F75C5F" w:rsidRDefault="00F75C5F" w:rsidP="002E3F7D">
      <w:pPr>
        <w:spacing w:after="0"/>
      </w:pPr>
      <w:r>
        <w:separator/>
      </w:r>
    </w:p>
  </w:endnote>
  <w:endnote w:type="continuationSeparator" w:id="0">
    <w:p w14:paraId="6AFD9A17" w14:textId="77777777" w:rsidR="00F75C5F" w:rsidRDefault="00F75C5F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653A2" w14:textId="77777777" w:rsidR="00F75C5F" w:rsidRDefault="00F75C5F" w:rsidP="002E3F7D">
      <w:pPr>
        <w:spacing w:after="0"/>
      </w:pPr>
      <w:r>
        <w:separator/>
      </w:r>
    </w:p>
  </w:footnote>
  <w:footnote w:type="continuationSeparator" w:id="0">
    <w:p w14:paraId="7BBB89D4" w14:textId="77777777" w:rsidR="00F75C5F" w:rsidRDefault="00F75C5F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8B3463"/>
    <w:multiLevelType w:val="multilevel"/>
    <w:tmpl w:val="F5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63B0"/>
    <w:multiLevelType w:val="multilevel"/>
    <w:tmpl w:val="504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4435"/>
    <w:multiLevelType w:val="multilevel"/>
    <w:tmpl w:val="B5C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D77AF"/>
    <w:multiLevelType w:val="multilevel"/>
    <w:tmpl w:val="6DEA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A4D6A"/>
    <w:multiLevelType w:val="multilevel"/>
    <w:tmpl w:val="332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23BEE"/>
    <w:multiLevelType w:val="multilevel"/>
    <w:tmpl w:val="CC6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66AC9"/>
    <w:rsid w:val="00092716"/>
    <w:rsid w:val="000D613B"/>
    <w:rsid w:val="000E1A07"/>
    <w:rsid w:val="001433C4"/>
    <w:rsid w:val="001638F0"/>
    <w:rsid w:val="001C0EFD"/>
    <w:rsid w:val="001E7614"/>
    <w:rsid w:val="00267A71"/>
    <w:rsid w:val="002E3DE3"/>
    <w:rsid w:val="002E3F7D"/>
    <w:rsid w:val="00330ACB"/>
    <w:rsid w:val="00347F96"/>
    <w:rsid w:val="003D2D4A"/>
    <w:rsid w:val="003F30B2"/>
    <w:rsid w:val="003F631C"/>
    <w:rsid w:val="00491387"/>
    <w:rsid w:val="004B6EF0"/>
    <w:rsid w:val="004D7E5F"/>
    <w:rsid w:val="00500032"/>
    <w:rsid w:val="00510DA4"/>
    <w:rsid w:val="00566EB5"/>
    <w:rsid w:val="005D30B0"/>
    <w:rsid w:val="005D3291"/>
    <w:rsid w:val="005E2609"/>
    <w:rsid w:val="005E29F6"/>
    <w:rsid w:val="00602832"/>
    <w:rsid w:val="0062616E"/>
    <w:rsid w:val="00631F77"/>
    <w:rsid w:val="00645ACF"/>
    <w:rsid w:val="00664848"/>
    <w:rsid w:val="006648A7"/>
    <w:rsid w:val="006B4BB2"/>
    <w:rsid w:val="006C1B74"/>
    <w:rsid w:val="006F52B2"/>
    <w:rsid w:val="00771C96"/>
    <w:rsid w:val="007F28EC"/>
    <w:rsid w:val="00870780"/>
    <w:rsid w:val="00893567"/>
    <w:rsid w:val="00927062"/>
    <w:rsid w:val="00932A9E"/>
    <w:rsid w:val="00A24E61"/>
    <w:rsid w:val="00A942AD"/>
    <w:rsid w:val="00AB6C10"/>
    <w:rsid w:val="00B17EF6"/>
    <w:rsid w:val="00B200FC"/>
    <w:rsid w:val="00B31BDC"/>
    <w:rsid w:val="00B65536"/>
    <w:rsid w:val="00B81DFC"/>
    <w:rsid w:val="00C03188"/>
    <w:rsid w:val="00C15E9E"/>
    <w:rsid w:val="00C36877"/>
    <w:rsid w:val="00C76AE7"/>
    <w:rsid w:val="00CB5B6D"/>
    <w:rsid w:val="00CB6DAE"/>
    <w:rsid w:val="00CE7AF8"/>
    <w:rsid w:val="00DB38D8"/>
    <w:rsid w:val="00DE116F"/>
    <w:rsid w:val="00DE59CD"/>
    <w:rsid w:val="00E202BC"/>
    <w:rsid w:val="00E22316"/>
    <w:rsid w:val="00E50543"/>
    <w:rsid w:val="00F1599C"/>
    <w:rsid w:val="00F377BA"/>
    <w:rsid w:val="00F75C5F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ds-markdown-paragraph"/>
    <w:uiPriority w:val="1"/>
    <w:qFormat/>
    <w:rsid w:val="00DE59CD"/>
    <w:pPr>
      <w:spacing w:line="360" w:lineRule="auto"/>
      <w:ind w:firstLine="709"/>
      <w:jc w:val="both"/>
    </w:pPr>
    <w:rPr>
      <w:rFonts w:eastAsiaTheme="majorEastAsia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330AC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30ACB"/>
  </w:style>
  <w:style w:type="character" w:customStyle="1" w:styleId="inline-code">
    <w:name w:val="inline-code"/>
    <w:basedOn w:val="a0"/>
    <w:rsid w:val="00330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10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Иван Афонин</cp:lastModifiedBy>
  <cp:revision>25</cp:revision>
  <dcterms:created xsi:type="dcterms:W3CDTF">2025-03-12T09:46:00Z</dcterms:created>
  <dcterms:modified xsi:type="dcterms:W3CDTF">2025-11-18T23:13:00Z</dcterms:modified>
</cp:coreProperties>
</file>