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EF74" w14:textId="2223B9CC" w:rsidR="00FE6AEF" w:rsidRDefault="00FE6AEF" w:rsidP="00FE6AEF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BB93E5" wp14:editId="792594F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D02989" wp14:editId="19D63EF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ГТУ им</w:t>
      </w:r>
      <w:r w:rsidR="00E93DA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Н.Э.Баумана</w:t>
      </w:r>
      <w:r>
        <w:rPr>
          <w:sz w:val="28"/>
          <w:szCs w:val="28"/>
        </w:rPr>
        <w:t xml:space="preserve"> </w:t>
      </w:r>
    </w:p>
    <w:p w14:paraId="77FC0563" w14:textId="77777777" w:rsidR="00FE6AEF" w:rsidRPr="00690E9D" w:rsidRDefault="00FE6AEF" w:rsidP="00FE6AEF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1A679569" w14:textId="77777777" w:rsidR="00FE6AEF" w:rsidRPr="00690E9D" w:rsidRDefault="00FE6AEF" w:rsidP="00FE6AEF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12DBAD19" w14:textId="77777777" w:rsidR="00FE6AEF" w:rsidRDefault="00FE6AEF" w:rsidP="00FE6AE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108C444B" w14:textId="77777777" w:rsidR="00FE6AEF" w:rsidRDefault="00FE6AEF" w:rsidP="00FE6AE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7024AB2A" w14:textId="77777777" w:rsidR="00FE6AEF" w:rsidRDefault="00FE6AEF" w:rsidP="00FE6AEF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49C753C2" w14:textId="77777777" w:rsidR="00FE6AEF" w:rsidRDefault="00FE6AEF" w:rsidP="00FE6AE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7EE509B9" w14:textId="77777777" w:rsidR="00FE6AEF" w:rsidRPr="00690E9D" w:rsidRDefault="00FE6AEF" w:rsidP="00FE6AE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33B2ECA7" w14:textId="77777777" w:rsidR="00FE6AEF" w:rsidRPr="00690E9D" w:rsidRDefault="00FE6AEF" w:rsidP="00FE6AEF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722D929D" w14:textId="77777777" w:rsidR="00FE6AEF" w:rsidRPr="00690E9D" w:rsidRDefault="00FE6AEF" w:rsidP="00FE6AEF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595E89F8" w14:textId="77777777" w:rsidR="00FE6AEF" w:rsidRPr="00690E9D" w:rsidRDefault="00FE6AEF" w:rsidP="00FE6AEF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1ADFCF87" w14:textId="77777777" w:rsidR="00FE6AEF" w:rsidRPr="00690E9D" w:rsidRDefault="00FE6AEF" w:rsidP="00FE6AEF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17293F1E" w14:textId="77777777" w:rsidR="00FE6AEF" w:rsidRPr="00690E9D" w:rsidRDefault="00FE6AEF" w:rsidP="00FE6AEF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246729E8" w14:textId="77777777" w:rsidR="00FE6AEF" w:rsidRPr="00690E9D" w:rsidRDefault="00FE6AEF" w:rsidP="00FE6AEF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5F898B4A" w14:textId="024EDD0A" w:rsidR="00FE6AEF" w:rsidRPr="00690E9D" w:rsidRDefault="00FE6AEF" w:rsidP="00FE6AEF">
      <w:pPr>
        <w:shd w:val="clear" w:color="auto" w:fill="FFFFFF"/>
        <w:suppressAutoHyphens/>
        <w:jc w:val="center"/>
        <w:rPr>
          <w:sz w:val="28"/>
          <w:szCs w:val="28"/>
        </w:rPr>
      </w:pPr>
      <w:r w:rsidRPr="00690E9D">
        <w:rPr>
          <w:sz w:val="28"/>
          <w:szCs w:val="28"/>
          <w:lang w:eastAsia="en-US"/>
        </w:rPr>
        <w:t>«</w:t>
      </w:r>
      <w:r>
        <w:rPr>
          <w:sz w:val="28"/>
          <w:szCs w:val="28"/>
        </w:rPr>
        <w:t>Исследование триггеров</w:t>
      </w:r>
      <w:r w:rsidRPr="00690E9D">
        <w:rPr>
          <w:sz w:val="28"/>
          <w:szCs w:val="28"/>
          <w:lang w:eastAsia="en-US"/>
        </w:rPr>
        <w:t xml:space="preserve">»  </w:t>
      </w:r>
    </w:p>
    <w:p w14:paraId="3AB17E09" w14:textId="77777777" w:rsidR="00FE6AEF" w:rsidRPr="00690E9D" w:rsidRDefault="00FE6AEF" w:rsidP="00FE6AEF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463CE52D" w14:textId="77777777" w:rsidR="00FE6AEF" w:rsidRPr="00690E9D" w:rsidRDefault="00FE6AEF" w:rsidP="00FE6AEF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2930DB3F" w14:textId="77777777" w:rsidR="00FE6AEF" w:rsidRPr="00690E9D" w:rsidRDefault="00FE6AEF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5257C8F1" w14:textId="77777777" w:rsidR="00FE6AEF" w:rsidRPr="00690E9D" w:rsidRDefault="00FE6AEF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0CC4A337" w14:textId="57631CA5" w:rsidR="00FE6AEF" w:rsidRPr="00690E9D" w:rsidRDefault="00E93DAC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И.И.</w:t>
      </w:r>
    </w:p>
    <w:p w14:paraId="6EB62A67" w14:textId="77777777" w:rsidR="00FE6AEF" w:rsidRPr="00690E9D" w:rsidRDefault="00FE6AEF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5D859ED0" w14:textId="77777777" w:rsidR="00FE6AEF" w:rsidRPr="00690E9D" w:rsidRDefault="00FE6AEF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6A2A72E4" w14:textId="77777777" w:rsidR="00FE6AEF" w:rsidRPr="00690E9D" w:rsidRDefault="00FE6AEF" w:rsidP="00FE6AEF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79869327" w14:textId="77777777" w:rsidR="00FE6AEF" w:rsidRPr="00690E9D" w:rsidRDefault="00FE6AEF" w:rsidP="00FE6AE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3AC848D0" w14:textId="77777777" w:rsidR="00FE6AEF" w:rsidRDefault="00FE6AEF" w:rsidP="00FE6AE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7CE9C74" w14:textId="77777777" w:rsidR="00FE6AEF" w:rsidRPr="00690E9D" w:rsidRDefault="00FE6AEF" w:rsidP="00FE6AE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309E20F7" w14:textId="77777777" w:rsidR="00FE6AEF" w:rsidRPr="00690E9D" w:rsidRDefault="00FE6AEF" w:rsidP="00FE6AE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3D636F8F" w14:textId="77777777" w:rsidR="00FE6AEF" w:rsidRPr="00690E9D" w:rsidRDefault="00FE6AEF" w:rsidP="00FE6AE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018FE207" w14:textId="77777777" w:rsidR="00F12C76" w:rsidRDefault="00F12C76" w:rsidP="006C0B77">
      <w:pPr>
        <w:ind w:firstLine="709"/>
        <w:jc w:val="both"/>
      </w:pPr>
    </w:p>
    <w:p w14:paraId="77B7A625" w14:textId="77777777" w:rsidR="00FE6AEF" w:rsidRDefault="00FE6AEF" w:rsidP="006C0B77">
      <w:pPr>
        <w:ind w:firstLine="709"/>
        <w:jc w:val="both"/>
      </w:pPr>
    </w:p>
    <w:p w14:paraId="1D917FBB" w14:textId="2E4FB24A" w:rsidR="00FE6AEF" w:rsidRPr="00E93DAC" w:rsidRDefault="00FE6AEF" w:rsidP="00FE6AEF">
      <w:pPr>
        <w:jc w:val="both"/>
        <w:rPr>
          <w:bCs/>
          <w:color w:val="000000"/>
          <w:sz w:val="28"/>
          <w:szCs w:val="28"/>
        </w:rPr>
      </w:pPr>
      <w:r w:rsidRPr="00FE6AEF">
        <w:rPr>
          <w:bCs/>
          <w:color w:val="000000"/>
          <w:sz w:val="28"/>
          <w:szCs w:val="28"/>
        </w:rPr>
        <w:t xml:space="preserve">Асинхронный </w:t>
      </w:r>
      <w:r w:rsidRPr="00FE6AEF">
        <w:rPr>
          <w:bCs/>
          <w:color w:val="000000"/>
          <w:sz w:val="28"/>
          <w:szCs w:val="28"/>
          <w:lang w:val="en-US"/>
        </w:rPr>
        <w:t>RS</w:t>
      </w:r>
      <w:r w:rsidRPr="00FE6AEF">
        <w:rPr>
          <w:bCs/>
          <w:color w:val="000000"/>
          <w:sz w:val="28"/>
          <w:szCs w:val="28"/>
        </w:rPr>
        <w:t xml:space="preserve"> триггер с инверсными входами на элементах «И-НЕ»</w:t>
      </w:r>
      <w:r w:rsidR="00C1312E">
        <w:rPr>
          <w:bCs/>
          <w:color w:val="000000"/>
          <w:sz w:val="28"/>
          <w:szCs w:val="28"/>
        </w:rPr>
        <w:t xml:space="preserve"> и асинхронный </w:t>
      </w:r>
      <w:r w:rsidR="00C1312E">
        <w:rPr>
          <w:bCs/>
          <w:color w:val="000000"/>
          <w:sz w:val="28"/>
          <w:szCs w:val="28"/>
          <w:lang w:val="en-US"/>
        </w:rPr>
        <w:t>RS</w:t>
      </w:r>
      <w:r w:rsidR="00C1312E" w:rsidRPr="00C1312E">
        <w:rPr>
          <w:bCs/>
          <w:color w:val="000000"/>
          <w:sz w:val="28"/>
          <w:szCs w:val="28"/>
        </w:rPr>
        <w:t xml:space="preserve"> </w:t>
      </w:r>
      <w:r w:rsidR="00C1312E">
        <w:rPr>
          <w:bCs/>
          <w:color w:val="000000"/>
          <w:sz w:val="28"/>
          <w:szCs w:val="28"/>
        </w:rPr>
        <w:t>триггер с прямыми входами на элементах «ИЛИ-НЕ».</w:t>
      </w:r>
    </w:p>
    <w:p w14:paraId="57AF4BE1" w14:textId="77777777" w:rsidR="00B53B16" w:rsidRPr="00E93DAC" w:rsidRDefault="00B53B16" w:rsidP="00FE6AEF">
      <w:pPr>
        <w:jc w:val="both"/>
        <w:rPr>
          <w:bCs/>
          <w:color w:val="000000"/>
          <w:sz w:val="28"/>
          <w:szCs w:val="28"/>
        </w:rPr>
      </w:pPr>
    </w:p>
    <w:p w14:paraId="68493436" w14:textId="3D671BAB" w:rsidR="00B53B16" w:rsidRPr="00B53B16" w:rsidRDefault="00C1312E" w:rsidP="00FE6AEF">
      <w:pPr>
        <w:jc w:val="both"/>
        <w:rPr>
          <w:bCs/>
          <w:color w:val="000000"/>
          <w:sz w:val="28"/>
          <w:szCs w:val="28"/>
          <w:lang w:val="en-US"/>
        </w:rPr>
      </w:pPr>
      <w:r w:rsidRPr="00C1312E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379D558D" wp14:editId="6BDD1107">
            <wp:extent cx="5939790" cy="3185795"/>
            <wp:effectExtent l="0" t="0" r="3810" b="0"/>
            <wp:docPr id="41545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31E" w:rsidRPr="00F2031E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12B91AD" wp14:editId="64615836">
            <wp:extent cx="3306735" cy="2933700"/>
            <wp:effectExtent l="0" t="0" r="8255" b="0"/>
            <wp:docPr id="91638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5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422" cy="29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E427" w14:textId="3CFAE5D1" w:rsidR="00B53B16" w:rsidRDefault="00B53B16" w:rsidP="00B756C0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282FE75" w14:textId="004F53DA" w:rsidR="00B53B16" w:rsidRDefault="00B53B16" w:rsidP="00B756C0">
      <w:pPr>
        <w:shd w:val="clear" w:color="auto" w:fill="FFFFFF"/>
        <w:spacing w:line="360" w:lineRule="auto"/>
        <w:jc w:val="both"/>
        <w:rPr>
          <w:bCs/>
          <w:noProof/>
          <w:color w:val="000000"/>
          <w:sz w:val="28"/>
          <w:szCs w:val="28"/>
        </w:rPr>
      </w:pPr>
    </w:p>
    <w:p w14:paraId="7321DDC6" w14:textId="77777777" w:rsidR="00C1312E" w:rsidRDefault="00C1312E" w:rsidP="00B756C0">
      <w:pPr>
        <w:shd w:val="clear" w:color="auto" w:fill="FFFFFF"/>
        <w:spacing w:line="360" w:lineRule="auto"/>
        <w:jc w:val="both"/>
        <w:rPr>
          <w:bCs/>
          <w:noProof/>
          <w:color w:val="000000"/>
          <w:sz w:val="28"/>
          <w:szCs w:val="28"/>
        </w:rPr>
      </w:pPr>
    </w:p>
    <w:p w14:paraId="29FE2494" w14:textId="77777777" w:rsidR="00C1312E" w:rsidRDefault="00C1312E" w:rsidP="00B756C0">
      <w:pPr>
        <w:shd w:val="clear" w:color="auto" w:fill="FFFFFF"/>
        <w:spacing w:line="360" w:lineRule="auto"/>
        <w:jc w:val="both"/>
        <w:rPr>
          <w:bCs/>
          <w:noProof/>
          <w:color w:val="000000"/>
          <w:sz w:val="28"/>
          <w:szCs w:val="28"/>
        </w:rPr>
      </w:pPr>
    </w:p>
    <w:p w14:paraId="1ACA2BBD" w14:textId="77777777" w:rsidR="00C1312E" w:rsidRDefault="00C1312E" w:rsidP="00B756C0">
      <w:pPr>
        <w:shd w:val="clear" w:color="auto" w:fill="FFFFFF"/>
        <w:spacing w:line="360" w:lineRule="auto"/>
        <w:jc w:val="both"/>
        <w:rPr>
          <w:bCs/>
          <w:noProof/>
          <w:color w:val="000000"/>
          <w:sz w:val="28"/>
          <w:szCs w:val="28"/>
        </w:rPr>
      </w:pPr>
    </w:p>
    <w:p w14:paraId="7223C12F" w14:textId="77777777" w:rsidR="00C1312E" w:rsidRDefault="00C1312E" w:rsidP="00B756C0">
      <w:pPr>
        <w:shd w:val="clear" w:color="auto" w:fill="FFFFFF"/>
        <w:spacing w:line="360" w:lineRule="auto"/>
        <w:jc w:val="both"/>
        <w:rPr>
          <w:bCs/>
          <w:noProof/>
          <w:color w:val="000000"/>
          <w:sz w:val="28"/>
          <w:szCs w:val="28"/>
        </w:rPr>
      </w:pPr>
    </w:p>
    <w:p w14:paraId="6932CFEC" w14:textId="77777777" w:rsidR="00C1312E" w:rsidRPr="00C1312E" w:rsidRDefault="00C1312E" w:rsidP="00B756C0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</w:p>
    <w:p w14:paraId="0191D75F" w14:textId="77777777" w:rsidR="00862DD3" w:rsidRDefault="00862DD3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862DD3">
        <w:rPr>
          <w:bCs/>
          <w:color w:val="000000"/>
          <w:sz w:val="28"/>
          <w:szCs w:val="28"/>
        </w:rPr>
        <w:lastRenderedPageBreak/>
        <w:t xml:space="preserve">Синхронный </w:t>
      </w:r>
      <w:r w:rsidRPr="00862DD3">
        <w:rPr>
          <w:bCs/>
          <w:color w:val="000000"/>
          <w:sz w:val="28"/>
          <w:szCs w:val="28"/>
          <w:lang w:val="en-US"/>
        </w:rPr>
        <w:t>RS</w:t>
      </w:r>
      <w:r w:rsidRPr="00862DD3">
        <w:rPr>
          <w:bCs/>
          <w:color w:val="000000"/>
          <w:sz w:val="28"/>
          <w:szCs w:val="28"/>
        </w:rPr>
        <w:t>-триггер</w:t>
      </w:r>
    </w:p>
    <w:p w14:paraId="0B36A8DC" w14:textId="728A1F1C" w:rsidR="006F7158" w:rsidRPr="006F7158" w:rsidRDefault="009E4683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9E4683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37D86245" wp14:editId="13C8F21D">
            <wp:extent cx="5939790" cy="3681730"/>
            <wp:effectExtent l="0" t="0" r="3810" b="0"/>
            <wp:docPr id="18777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0EEE" w14:textId="34091421" w:rsidR="006F7158" w:rsidRDefault="00F262F7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262F7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B5610CD" wp14:editId="0FCF6802">
            <wp:extent cx="4906060" cy="4363059"/>
            <wp:effectExtent l="0" t="0" r="8890" b="0"/>
            <wp:docPr id="166233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3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706" w14:textId="77777777" w:rsidR="006F7158" w:rsidRDefault="006F7158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1491DAE" w14:textId="77777777" w:rsidR="006F7158" w:rsidRPr="006F7158" w:rsidRDefault="006F7158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3471A9F" w14:textId="11DF2B45" w:rsidR="00862DD3" w:rsidRDefault="00355110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lastRenderedPageBreak/>
        <w:t>Д</w:t>
      </w:r>
      <w:r w:rsidRPr="00355110">
        <w:rPr>
          <w:bCs/>
          <w:color w:val="000000"/>
          <w:sz w:val="28"/>
          <w:szCs w:val="28"/>
        </w:rPr>
        <w:t>вухступенчат</w:t>
      </w:r>
      <w:r>
        <w:rPr>
          <w:bCs/>
          <w:color w:val="000000"/>
          <w:sz w:val="28"/>
          <w:szCs w:val="28"/>
        </w:rPr>
        <w:t>ый</w:t>
      </w:r>
      <w:r w:rsidRPr="00355110">
        <w:rPr>
          <w:bCs/>
          <w:color w:val="000000"/>
          <w:sz w:val="28"/>
          <w:szCs w:val="28"/>
        </w:rPr>
        <w:t xml:space="preserve"> синхронн</w:t>
      </w:r>
      <w:r>
        <w:rPr>
          <w:bCs/>
          <w:color w:val="000000"/>
          <w:sz w:val="28"/>
          <w:szCs w:val="28"/>
        </w:rPr>
        <w:t>ый</w:t>
      </w:r>
      <w:r w:rsidRPr="00355110">
        <w:rPr>
          <w:bCs/>
          <w:color w:val="000000"/>
          <w:sz w:val="28"/>
          <w:szCs w:val="28"/>
        </w:rPr>
        <w:t xml:space="preserve"> </w:t>
      </w:r>
      <w:r w:rsidRPr="00862DD3">
        <w:rPr>
          <w:bCs/>
          <w:color w:val="000000"/>
          <w:sz w:val="28"/>
          <w:szCs w:val="28"/>
          <w:lang w:val="en-US"/>
        </w:rPr>
        <w:t>RS</w:t>
      </w:r>
      <w:r w:rsidRPr="00862DD3">
        <w:rPr>
          <w:bCs/>
          <w:color w:val="000000"/>
          <w:sz w:val="28"/>
          <w:szCs w:val="28"/>
        </w:rPr>
        <w:t>-триггер</w:t>
      </w:r>
    </w:p>
    <w:p w14:paraId="1BA91B31" w14:textId="7905065B" w:rsidR="00DB2300" w:rsidRDefault="00F06D47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06D47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0D1C280" wp14:editId="5A621633">
            <wp:extent cx="5939790" cy="2699385"/>
            <wp:effectExtent l="0" t="0" r="3810" b="5715"/>
            <wp:docPr id="114758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B9E1" w14:textId="56B65B97" w:rsidR="00DB2300" w:rsidRDefault="00DB2300" w:rsidP="00862DD3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Pr="00DB2300">
        <w:rPr>
          <w:bCs/>
          <w:color w:val="000000"/>
          <w:sz w:val="28"/>
          <w:szCs w:val="28"/>
        </w:rPr>
        <w:t>инамическ</w:t>
      </w:r>
      <w:r>
        <w:rPr>
          <w:bCs/>
          <w:color w:val="000000"/>
          <w:sz w:val="28"/>
          <w:szCs w:val="28"/>
        </w:rPr>
        <w:t>ий</w:t>
      </w:r>
      <w:r w:rsidRPr="00DB2300">
        <w:rPr>
          <w:bCs/>
          <w:color w:val="000000"/>
          <w:sz w:val="28"/>
          <w:szCs w:val="28"/>
        </w:rPr>
        <w:t xml:space="preserve"> RS-триггер</w:t>
      </w:r>
    </w:p>
    <w:p w14:paraId="723AC9D0" w14:textId="27691F11" w:rsidR="00A8692B" w:rsidRPr="000F6B32" w:rsidRDefault="008A5C96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8A5C96">
        <w:rPr>
          <w:bCs/>
          <w:color w:val="000000"/>
          <w:sz w:val="28"/>
          <w:szCs w:val="28"/>
        </w:rPr>
        <w:drawing>
          <wp:inline distT="0" distB="0" distL="0" distR="0" wp14:anchorId="06D9935D" wp14:editId="3642D5BF">
            <wp:extent cx="5939790" cy="2447925"/>
            <wp:effectExtent l="0" t="0" r="3810" b="9525"/>
            <wp:docPr id="136281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6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2B">
        <w:rPr>
          <w:bCs/>
          <w:color w:val="000000"/>
          <w:sz w:val="28"/>
          <w:szCs w:val="28"/>
        </w:rPr>
        <w:t>Синхронный</w:t>
      </w:r>
      <w:r w:rsidR="00A8692B" w:rsidRPr="00DB2300">
        <w:rPr>
          <w:bCs/>
          <w:color w:val="000000"/>
          <w:sz w:val="28"/>
          <w:szCs w:val="28"/>
        </w:rPr>
        <w:t xml:space="preserve"> </w:t>
      </w:r>
      <w:r w:rsidR="00A8692B">
        <w:rPr>
          <w:bCs/>
          <w:color w:val="000000"/>
          <w:sz w:val="28"/>
          <w:szCs w:val="28"/>
          <w:lang w:val="en-US"/>
        </w:rPr>
        <w:t>D</w:t>
      </w:r>
      <w:r w:rsidR="00A8692B" w:rsidRPr="00DB2300">
        <w:rPr>
          <w:bCs/>
          <w:color w:val="000000"/>
          <w:sz w:val="28"/>
          <w:szCs w:val="28"/>
        </w:rPr>
        <w:t>-триггер</w:t>
      </w:r>
    </w:p>
    <w:p w14:paraId="793281FC" w14:textId="008927D1" w:rsidR="00A8692B" w:rsidRDefault="00CA3CC6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CA3CC6">
        <w:rPr>
          <w:bCs/>
          <w:color w:val="000000"/>
          <w:sz w:val="28"/>
          <w:szCs w:val="28"/>
        </w:rPr>
        <w:drawing>
          <wp:inline distT="0" distB="0" distL="0" distR="0" wp14:anchorId="28C921DE" wp14:editId="0017C053">
            <wp:extent cx="5939790" cy="2226310"/>
            <wp:effectExtent l="0" t="0" r="3810" b="2540"/>
            <wp:docPr id="19443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5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0E02" w14:textId="77777777" w:rsidR="00CA3CC6" w:rsidRDefault="00CA3CC6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070D091" w14:textId="77777777" w:rsidR="00CA3CC6" w:rsidRPr="00CA3CC6" w:rsidRDefault="00CA3CC6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4ACED97" w14:textId="6751C1D5" w:rsidR="000F6B32" w:rsidRDefault="00D74E89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D74E89">
        <w:rPr>
          <w:bCs/>
          <w:color w:val="000000"/>
          <w:sz w:val="28"/>
          <w:szCs w:val="28"/>
        </w:rPr>
        <w:lastRenderedPageBreak/>
        <w:t>Схема исследования D- триггера</w:t>
      </w:r>
    </w:p>
    <w:p w14:paraId="1E7CF3E2" w14:textId="08A0926F" w:rsidR="00D74E89" w:rsidRDefault="00355F7F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55F7F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131E6174" wp14:editId="0F8D4A4D">
            <wp:extent cx="4706007" cy="3305636"/>
            <wp:effectExtent l="0" t="0" r="0" b="9525"/>
            <wp:docPr id="87787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8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935" w14:textId="72B68A1C" w:rsidR="00D74E89" w:rsidRDefault="00F46CE9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F46CE9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FDD3760" wp14:editId="44A24A99">
            <wp:extent cx="4925112" cy="4363059"/>
            <wp:effectExtent l="0" t="0" r="8890" b="0"/>
            <wp:docPr id="3514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0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A302" w14:textId="77777777" w:rsidR="00F46CE9" w:rsidRDefault="00F46CE9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86430C9" w14:textId="77777777" w:rsidR="00F46CE9" w:rsidRDefault="00F46CE9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427B193E" w14:textId="77777777" w:rsidR="00F46CE9" w:rsidRDefault="00F46CE9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24678A8B" w14:textId="4B1E4A79" w:rsidR="0030463D" w:rsidRDefault="0030463D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</w:t>
      </w:r>
      <w:r w:rsidRPr="0030463D">
        <w:rPr>
          <w:bCs/>
          <w:color w:val="000000"/>
          <w:sz w:val="28"/>
          <w:szCs w:val="28"/>
        </w:rPr>
        <w:t>вухступенчат</w:t>
      </w:r>
      <w:r>
        <w:rPr>
          <w:bCs/>
          <w:color w:val="000000"/>
          <w:sz w:val="28"/>
          <w:szCs w:val="28"/>
        </w:rPr>
        <w:t>ый</w:t>
      </w:r>
      <w:r w:rsidRPr="0030463D">
        <w:rPr>
          <w:bCs/>
          <w:color w:val="000000"/>
          <w:sz w:val="28"/>
          <w:szCs w:val="28"/>
        </w:rPr>
        <w:t xml:space="preserve"> JK-триггер</w:t>
      </w:r>
    </w:p>
    <w:p w14:paraId="1B3E369D" w14:textId="33734D8C" w:rsidR="0030463D" w:rsidRPr="00966149" w:rsidRDefault="00E967A6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E967A6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6972B246" wp14:editId="7A7099D9">
            <wp:extent cx="5939790" cy="4045585"/>
            <wp:effectExtent l="0" t="0" r="3810" b="0"/>
            <wp:docPr id="144554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41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639" w14:textId="77777777" w:rsidR="000F6B32" w:rsidRPr="000F6B32" w:rsidRDefault="000F6B32" w:rsidP="00A8692B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6F5DFA6" w14:textId="77777777" w:rsidR="00862DD3" w:rsidRPr="00B53B16" w:rsidRDefault="00862DD3" w:rsidP="00B756C0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</w:p>
    <w:p w14:paraId="69AB2A75" w14:textId="77777777" w:rsidR="00B756C0" w:rsidRPr="00B756C0" w:rsidRDefault="00B756C0" w:rsidP="00FE6AEF">
      <w:pPr>
        <w:jc w:val="both"/>
        <w:rPr>
          <w:bCs/>
          <w:sz w:val="28"/>
          <w:szCs w:val="28"/>
        </w:rPr>
      </w:pPr>
    </w:p>
    <w:sectPr w:rsidR="00B756C0" w:rsidRPr="00B756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0E"/>
    <w:rsid w:val="000F6B32"/>
    <w:rsid w:val="0030463D"/>
    <w:rsid w:val="00355110"/>
    <w:rsid w:val="00355F7F"/>
    <w:rsid w:val="00616D69"/>
    <w:rsid w:val="006C0B77"/>
    <w:rsid w:val="006F7158"/>
    <w:rsid w:val="00713221"/>
    <w:rsid w:val="008242FF"/>
    <w:rsid w:val="00852173"/>
    <w:rsid w:val="00862DD3"/>
    <w:rsid w:val="00863776"/>
    <w:rsid w:val="00870751"/>
    <w:rsid w:val="00885291"/>
    <w:rsid w:val="00885AD0"/>
    <w:rsid w:val="008A5C96"/>
    <w:rsid w:val="00904013"/>
    <w:rsid w:val="00922C48"/>
    <w:rsid w:val="00966149"/>
    <w:rsid w:val="009E4683"/>
    <w:rsid w:val="009F7996"/>
    <w:rsid w:val="00A8692B"/>
    <w:rsid w:val="00B53B16"/>
    <w:rsid w:val="00B756C0"/>
    <w:rsid w:val="00B8070D"/>
    <w:rsid w:val="00B915B7"/>
    <w:rsid w:val="00C1312E"/>
    <w:rsid w:val="00CA3CC6"/>
    <w:rsid w:val="00D473CA"/>
    <w:rsid w:val="00D74E89"/>
    <w:rsid w:val="00DB2300"/>
    <w:rsid w:val="00DE0C0E"/>
    <w:rsid w:val="00E50000"/>
    <w:rsid w:val="00E93DAC"/>
    <w:rsid w:val="00E967A6"/>
    <w:rsid w:val="00EA59DF"/>
    <w:rsid w:val="00EE4070"/>
    <w:rsid w:val="00F06D47"/>
    <w:rsid w:val="00F12C76"/>
    <w:rsid w:val="00F2031E"/>
    <w:rsid w:val="00F262F7"/>
    <w:rsid w:val="00F46CE9"/>
    <w:rsid w:val="00F67836"/>
    <w:rsid w:val="00F91750"/>
    <w:rsid w:val="00F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87F6"/>
  <w15:chartTrackingRefBased/>
  <w15:docId w15:val="{E492F647-8897-4DEB-A995-F537240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9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C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C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C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C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C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C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C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C0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0C0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0C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0C0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0C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0C0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0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C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0C0E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0C0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0C0E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E0C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0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0C0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0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Афонин</cp:lastModifiedBy>
  <cp:revision>18</cp:revision>
  <dcterms:created xsi:type="dcterms:W3CDTF">2025-04-10T14:11:00Z</dcterms:created>
  <dcterms:modified xsi:type="dcterms:W3CDTF">2025-04-11T12:01:00Z</dcterms:modified>
</cp:coreProperties>
</file>