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0861D" w14:textId="77777777" w:rsidR="0059329F" w:rsidRDefault="0059329F" w:rsidP="0059329F">
      <w:pPr>
        <w:spacing w:line="252" w:lineRule="auto"/>
        <w:ind w:left="10" w:right="884" w:hanging="10"/>
        <w:jc w:val="center"/>
        <w:rPr>
          <w:sz w:val="28"/>
          <w:szCs w:val="28"/>
        </w:rPr>
      </w:pPr>
      <w:r w:rsidRPr="00690E9D">
        <w:rPr>
          <w:rFonts w:eastAsia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430D207" wp14:editId="4FF61B8D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E9D">
        <w:rPr>
          <w:b/>
          <w:sz w:val="28"/>
          <w:szCs w:val="28"/>
          <w:lang w:eastAsia="en-US"/>
        </w:rPr>
        <w:t>М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F8BD53A" wp14:editId="227FE638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ГТУ им </w:t>
      </w:r>
      <w:proofErr w:type="spellStart"/>
      <w:r>
        <w:rPr>
          <w:b/>
          <w:sz w:val="28"/>
          <w:szCs w:val="28"/>
        </w:rPr>
        <w:t>Н.Э.Баумана</w:t>
      </w:r>
      <w:proofErr w:type="spellEnd"/>
      <w:r>
        <w:rPr>
          <w:sz w:val="28"/>
          <w:szCs w:val="28"/>
        </w:rPr>
        <w:t xml:space="preserve"> </w:t>
      </w:r>
    </w:p>
    <w:p w14:paraId="266601DE" w14:textId="77777777" w:rsidR="0059329F" w:rsidRPr="00690E9D" w:rsidRDefault="0059329F" w:rsidP="0059329F">
      <w:pPr>
        <w:spacing w:after="160" w:line="252" w:lineRule="auto"/>
        <w:ind w:left="10" w:right="884"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 </w:t>
      </w:r>
    </w:p>
    <w:p w14:paraId="32627ABD" w14:textId="77777777" w:rsidR="0059329F" w:rsidRPr="00690E9D" w:rsidRDefault="0059329F" w:rsidP="0059329F">
      <w:pPr>
        <w:spacing w:after="160" w:line="259" w:lineRule="auto"/>
        <w:ind w:right="280"/>
        <w:rPr>
          <w:sz w:val="28"/>
          <w:szCs w:val="28"/>
          <w:lang w:eastAsia="en-US"/>
        </w:rPr>
      </w:pPr>
    </w:p>
    <w:p w14:paraId="070B7D61" w14:textId="77777777" w:rsidR="0059329F" w:rsidRDefault="0059329F" w:rsidP="0059329F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5ED5A81C" w14:textId="77777777" w:rsidR="0059329F" w:rsidRDefault="0059329F" w:rsidP="0059329F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459F2B04" w14:textId="77777777" w:rsidR="0059329F" w:rsidRDefault="0059329F" w:rsidP="0059329F">
      <w:pPr>
        <w:spacing w:after="160" w:line="259" w:lineRule="auto"/>
        <w:ind w:right="280"/>
        <w:rPr>
          <w:sz w:val="28"/>
          <w:szCs w:val="28"/>
          <w:lang w:eastAsia="en-US"/>
        </w:rPr>
      </w:pPr>
    </w:p>
    <w:p w14:paraId="06420110" w14:textId="77777777" w:rsidR="0059329F" w:rsidRDefault="0059329F" w:rsidP="0059329F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2D2F76AA" w14:textId="77777777" w:rsidR="0059329F" w:rsidRPr="00690E9D" w:rsidRDefault="0059329F" w:rsidP="0059329F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</w:p>
    <w:p w14:paraId="10E825E9" w14:textId="77777777" w:rsidR="0059329F" w:rsidRPr="00690E9D" w:rsidRDefault="0059329F" w:rsidP="0059329F">
      <w:pPr>
        <w:spacing w:after="135" w:line="259" w:lineRule="auto"/>
        <w:ind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b/>
          <w:sz w:val="28"/>
          <w:szCs w:val="28"/>
          <w:lang w:eastAsia="en-US"/>
        </w:rPr>
        <w:t>Факультет «Информатика и системы управления»</w:t>
      </w:r>
    </w:p>
    <w:p w14:paraId="3503206E" w14:textId="77777777" w:rsidR="0059329F" w:rsidRPr="00690E9D" w:rsidRDefault="0059329F" w:rsidP="0059329F">
      <w:pPr>
        <w:spacing w:after="135" w:line="259" w:lineRule="auto"/>
        <w:ind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b/>
          <w:sz w:val="28"/>
          <w:szCs w:val="28"/>
          <w:lang w:eastAsia="en-US"/>
        </w:rPr>
        <w:t>Кафедра ИУ5 «Системы обработки информации и управления»</w:t>
      </w:r>
    </w:p>
    <w:p w14:paraId="53FFEC0F" w14:textId="77777777" w:rsidR="0059329F" w:rsidRPr="00690E9D" w:rsidRDefault="0059329F" w:rsidP="0059329F">
      <w:pPr>
        <w:spacing w:after="160" w:line="259" w:lineRule="auto"/>
        <w:ind w:right="29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 </w:t>
      </w:r>
    </w:p>
    <w:p w14:paraId="1C0FDBF6" w14:textId="77777777" w:rsidR="0059329F" w:rsidRPr="00690E9D" w:rsidRDefault="0059329F" w:rsidP="0059329F">
      <w:pPr>
        <w:spacing w:after="14" w:line="360" w:lineRule="auto"/>
        <w:rPr>
          <w:rFonts w:eastAsia="Calibri"/>
          <w:sz w:val="28"/>
          <w:szCs w:val="28"/>
          <w:lang w:eastAsia="en-US"/>
        </w:rPr>
      </w:pPr>
      <w:r w:rsidRPr="00690E9D">
        <w:rPr>
          <w:rFonts w:eastAsia="Calibri"/>
          <w:sz w:val="28"/>
          <w:szCs w:val="28"/>
          <w:lang w:eastAsia="en-US"/>
        </w:rPr>
        <w:t xml:space="preserve"> </w:t>
      </w:r>
    </w:p>
    <w:p w14:paraId="27761E0C" w14:textId="77777777" w:rsidR="0059329F" w:rsidRPr="00690E9D" w:rsidRDefault="0059329F" w:rsidP="0059329F">
      <w:pPr>
        <w:spacing w:after="160" w:line="360" w:lineRule="auto"/>
        <w:ind w:left="10" w:right="368" w:hanging="10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>Лабораторная работа</w:t>
      </w:r>
    </w:p>
    <w:p w14:paraId="796B763E" w14:textId="77777777" w:rsidR="0059329F" w:rsidRPr="00690E9D" w:rsidRDefault="0059329F" w:rsidP="0059329F">
      <w:pPr>
        <w:spacing w:after="160" w:line="360" w:lineRule="auto"/>
        <w:ind w:right="291"/>
        <w:jc w:val="center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>по дисциплине «Схемотехника» на тему:</w:t>
      </w:r>
    </w:p>
    <w:p w14:paraId="2AA41818" w14:textId="7023B3DB" w:rsidR="0059329F" w:rsidRPr="00690E9D" w:rsidRDefault="0059329F" w:rsidP="0059329F">
      <w:pPr>
        <w:shd w:val="clear" w:color="auto" w:fill="FFFFFF"/>
        <w:suppressAutoHyphens/>
        <w:jc w:val="center"/>
        <w:rPr>
          <w:sz w:val="28"/>
          <w:szCs w:val="28"/>
        </w:rPr>
      </w:pPr>
      <w:r w:rsidRPr="00690E9D">
        <w:rPr>
          <w:sz w:val="28"/>
          <w:szCs w:val="28"/>
          <w:lang w:eastAsia="en-US"/>
        </w:rPr>
        <w:t>«</w:t>
      </w:r>
      <w:r w:rsidRPr="00A04A12">
        <w:rPr>
          <w:sz w:val="28"/>
          <w:szCs w:val="28"/>
          <w:lang w:eastAsia="en-US"/>
        </w:rPr>
        <w:t xml:space="preserve">Исследование </w:t>
      </w:r>
      <w:r w:rsidR="00D7271D">
        <w:rPr>
          <w:sz w:val="28"/>
          <w:szCs w:val="28"/>
          <w:lang w:eastAsia="en-US"/>
        </w:rPr>
        <w:t>сумматоров</w:t>
      </w:r>
      <w:r w:rsidRPr="00690E9D">
        <w:rPr>
          <w:sz w:val="28"/>
          <w:szCs w:val="28"/>
          <w:lang w:eastAsia="en-US"/>
        </w:rPr>
        <w:t xml:space="preserve">»  </w:t>
      </w:r>
    </w:p>
    <w:p w14:paraId="743D1606" w14:textId="77777777" w:rsidR="0059329F" w:rsidRPr="00690E9D" w:rsidRDefault="0059329F" w:rsidP="0059329F">
      <w:pPr>
        <w:spacing w:after="160" w:line="360" w:lineRule="auto"/>
        <w:ind w:right="354"/>
        <w:rPr>
          <w:sz w:val="28"/>
          <w:szCs w:val="28"/>
          <w:lang w:eastAsia="en-US"/>
        </w:rPr>
      </w:pPr>
    </w:p>
    <w:p w14:paraId="6682E50E" w14:textId="77777777" w:rsidR="0059329F" w:rsidRPr="00690E9D" w:rsidRDefault="0059329F" w:rsidP="0059329F">
      <w:pPr>
        <w:spacing w:after="160" w:line="360" w:lineRule="auto"/>
        <w:ind w:right="354"/>
        <w:rPr>
          <w:rFonts w:eastAsia="Calibri"/>
          <w:sz w:val="28"/>
          <w:szCs w:val="28"/>
          <w:lang w:eastAsia="en-US"/>
        </w:rPr>
      </w:pPr>
    </w:p>
    <w:p w14:paraId="469A341C" w14:textId="77777777" w:rsidR="0059329F" w:rsidRPr="00690E9D" w:rsidRDefault="0059329F" w:rsidP="0059329F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Выполнил: </w:t>
      </w:r>
    </w:p>
    <w:p w14:paraId="24CDF0D6" w14:textId="77777777" w:rsidR="0059329F" w:rsidRPr="00690E9D" w:rsidRDefault="0059329F" w:rsidP="0059329F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>Студент группы ИУ5-4</w:t>
      </w:r>
      <w:r>
        <w:rPr>
          <w:sz w:val="28"/>
          <w:szCs w:val="28"/>
          <w:lang w:eastAsia="en-US"/>
        </w:rPr>
        <w:t>2</w:t>
      </w:r>
      <w:r w:rsidRPr="00690E9D">
        <w:rPr>
          <w:sz w:val="28"/>
          <w:szCs w:val="28"/>
          <w:lang w:eastAsia="en-US"/>
        </w:rPr>
        <w:t xml:space="preserve">Б  </w:t>
      </w:r>
    </w:p>
    <w:p w14:paraId="0B9D1358" w14:textId="65C1FFD8" w:rsidR="0059329F" w:rsidRPr="0007744A" w:rsidRDefault="0007744A" w:rsidP="0059329F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Афонин Иван</w:t>
      </w:r>
    </w:p>
    <w:p w14:paraId="23FBC307" w14:textId="77777777" w:rsidR="0059329F" w:rsidRPr="00690E9D" w:rsidRDefault="0059329F" w:rsidP="0059329F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</w:p>
    <w:p w14:paraId="0C75B5E5" w14:textId="77777777" w:rsidR="0059329F" w:rsidRPr="00690E9D" w:rsidRDefault="0059329F" w:rsidP="0059329F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  </w:t>
      </w:r>
    </w:p>
    <w:p w14:paraId="1ACFB735" w14:textId="77777777" w:rsidR="0059329F" w:rsidRPr="00690E9D" w:rsidRDefault="0059329F" w:rsidP="0059329F">
      <w:pPr>
        <w:spacing w:after="160" w:line="259" w:lineRule="auto"/>
        <w:ind w:right="28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sz w:val="28"/>
          <w:szCs w:val="28"/>
          <w:lang w:eastAsia="en-US"/>
        </w:rPr>
        <w:t xml:space="preserve">Преподаватель:  </w:t>
      </w:r>
    </w:p>
    <w:p w14:paraId="2DB43BC1" w14:textId="77777777" w:rsidR="0059329F" w:rsidRPr="00690E9D" w:rsidRDefault="0059329F" w:rsidP="0059329F">
      <w:pPr>
        <w:spacing w:after="160" w:line="259" w:lineRule="auto"/>
        <w:ind w:left="10" w:right="341" w:hanging="10"/>
        <w:jc w:val="right"/>
        <w:rPr>
          <w:rFonts w:eastAsia="Calibri"/>
          <w:sz w:val="28"/>
          <w:szCs w:val="28"/>
          <w:lang w:eastAsia="en-US"/>
        </w:rPr>
      </w:pPr>
      <w:r w:rsidRPr="00690E9D">
        <w:rPr>
          <w:rFonts w:eastAsia="Calibri"/>
          <w:sz w:val="28"/>
          <w:szCs w:val="28"/>
          <w:shd w:val="clear" w:color="auto" w:fill="FFFFFF"/>
          <w:lang w:eastAsia="en-US"/>
        </w:rPr>
        <w:t>Спиридонов С. Б.</w:t>
      </w:r>
    </w:p>
    <w:p w14:paraId="76652A3C" w14:textId="77777777" w:rsidR="0059329F" w:rsidRDefault="0059329F" w:rsidP="0059329F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221238CF" w14:textId="77777777" w:rsidR="0059329F" w:rsidRPr="00690E9D" w:rsidRDefault="0059329F" w:rsidP="0059329F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301A1E2A" w14:textId="77777777" w:rsidR="0059329F" w:rsidRPr="00690E9D" w:rsidRDefault="0059329F" w:rsidP="0059329F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7503F73D" w14:textId="77777777" w:rsidR="0059329F" w:rsidRPr="00690E9D" w:rsidRDefault="0059329F" w:rsidP="0059329F">
      <w:pPr>
        <w:spacing w:after="160" w:line="259" w:lineRule="auto"/>
        <w:ind w:right="28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2025</w:t>
      </w:r>
      <w:r w:rsidRPr="00690E9D">
        <w:rPr>
          <w:sz w:val="28"/>
          <w:szCs w:val="28"/>
          <w:lang w:eastAsia="en-US"/>
        </w:rPr>
        <w:t xml:space="preserve"> г. </w:t>
      </w:r>
    </w:p>
    <w:p w14:paraId="11D30417" w14:textId="4B84106F" w:rsidR="00F12C76" w:rsidRDefault="00D7271D" w:rsidP="00D7271D">
      <w:pPr>
        <w:jc w:val="both"/>
        <w:rPr>
          <w:lang w:val="en-US"/>
        </w:rPr>
      </w:pPr>
      <w:r>
        <w:lastRenderedPageBreak/>
        <w:t>Одноразрядный полусумматор</w:t>
      </w:r>
      <w:r w:rsidR="00A510E5">
        <w:rPr>
          <w:lang w:val="en-US"/>
        </w:rPr>
        <w:t>:</w:t>
      </w:r>
    </w:p>
    <w:p w14:paraId="121BBD21" w14:textId="7ECE05A6" w:rsidR="00A510E5" w:rsidRDefault="005A0AFD" w:rsidP="00D7271D">
      <w:pPr>
        <w:jc w:val="both"/>
        <w:rPr>
          <w:lang w:val="en-US"/>
        </w:rPr>
      </w:pPr>
      <w:r w:rsidRPr="005A0AFD">
        <w:rPr>
          <w:noProof/>
          <w:lang w:val="en-US"/>
        </w:rPr>
        <w:drawing>
          <wp:inline distT="0" distB="0" distL="0" distR="0" wp14:anchorId="40BBAFEF" wp14:editId="4341C7D7">
            <wp:extent cx="5939790" cy="3997325"/>
            <wp:effectExtent l="0" t="0" r="3810" b="3175"/>
            <wp:docPr id="1160038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38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0D28" w14:textId="55C24D6B" w:rsidR="00A510E5" w:rsidRDefault="00A510E5" w:rsidP="00D7271D">
      <w:pPr>
        <w:jc w:val="both"/>
      </w:pPr>
      <w:r>
        <w:rPr>
          <w:lang w:val="en-US"/>
        </w:rPr>
        <w:t xml:space="preserve"> </w:t>
      </w:r>
      <w:r>
        <w:t>П</w:t>
      </w:r>
      <w:r w:rsidRPr="00A510E5">
        <w:t>олн</w:t>
      </w:r>
      <w:r>
        <w:t>ый</w:t>
      </w:r>
      <w:r w:rsidRPr="00A510E5">
        <w:t xml:space="preserve"> одноразрядн</w:t>
      </w:r>
      <w:r>
        <w:t>ый</w:t>
      </w:r>
      <w:r w:rsidRPr="00A510E5">
        <w:t xml:space="preserve"> сумматор</w:t>
      </w:r>
      <w:r>
        <w:rPr>
          <w:lang w:val="en-US"/>
        </w:rPr>
        <w:t>:</w:t>
      </w:r>
    </w:p>
    <w:p w14:paraId="0EDE0DF8" w14:textId="3FB0F850" w:rsidR="007B1329" w:rsidRPr="007B1329" w:rsidRDefault="005A0AFD" w:rsidP="00D7271D">
      <w:pPr>
        <w:jc w:val="both"/>
      </w:pPr>
      <w:r w:rsidRPr="005A0AFD">
        <w:rPr>
          <w:noProof/>
        </w:rPr>
        <w:drawing>
          <wp:inline distT="0" distB="0" distL="0" distR="0" wp14:anchorId="0332FCD8" wp14:editId="1BB45DE5">
            <wp:extent cx="5939790" cy="4711700"/>
            <wp:effectExtent l="0" t="0" r="3810" b="0"/>
            <wp:docPr id="2035048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48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9D79" w14:textId="77777777" w:rsidR="00A510E5" w:rsidRDefault="00A510E5" w:rsidP="00D7271D">
      <w:pPr>
        <w:jc w:val="both"/>
      </w:pPr>
    </w:p>
    <w:p w14:paraId="4B10E27A" w14:textId="6D3FCA70" w:rsidR="0059519E" w:rsidRDefault="0059519E" w:rsidP="00D7271D">
      <w:pPr>
        <w:jc w:val="both"/>
        <w:rPr>
          <w:sz w:val="28"/>
          <w:lang w:val="en-US"/>
        </w:rPr>
      </w:pPr>
      <w:r>
        <w:rPr>
          <w:sz w:val="28"/>
        </w:rPr>
        <w:lastRenderedPageBreak/>
        <w:t>Четырёхразрядный   параллельный сумматор</w:t>
      </w:r>
      <w:r>
        <w:rPr>
          <w:sz w:val="28"/>
          <w:lang w:val="en-US"/>
        </w:rPr>
        <w:t>:</w:t>
      </w:r>
    </w:p>
    <w:p w14:paraId="7198703C" w14:textId="29446AAF" w:rsidR="0059519E" w:rsidRDefault="005A0AFD" w:rsidP="00D7271D">
      <w:pPr>
        <w:jc w:val="both"/>
      </w:pPr>
      <w:r w:rsidRPr="005A0AFD">
        <w:rPr>
          <w:noProof/>
        </w:rPr>
        <w:drawing>
          <wp:inline distT="0" distB="0" distL="0" distR="0" wp14:anchorId="40BD7B57" wp14:editId="13A22CB3">
            <wp:extent cx="5939790" cy="5422900"/>
            <wp:effectExtent l="0" t="0" r="3810" b="6350"/>
            <wp:docPr id="1076860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60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B270" w14:textId="77777777" w:rsidR="002520C3" w:rsidRDefault="002520C3" w:rsidP="00D7271D">
      <w:pPr>
        <w:jc w:val="both"/>
      </w:pPr>
    </w:p>
    <w:p w14:paraId="04560C27" w14:textId="77777777" w:rsidR="002520C3" w:rsidRDefault="002520C3" w:rsidP="00D7271D">
      <w:pPr>
        <w:jc w:val="both"/>
      </w:pPr>
    </w:p>
    <w:p w14:paraId="165C5AAF" w14:textId="77777777" w:rsidR="002520C3" w:rsidRDefault="002520C3" w:rsidP="00D7271D">
      <w:pPr>
        <w:jc w:val="both"/>
      </w:pPr>
    </w:p>
    <w:p w14:paraId="211F155D" w14:textId="77777777" w:rsidR="002520C3" w:rsidRDefault="002520C3" w:rsidP="00D7271D">
      <w:pPr>
        <w:jc w:val="both"/>
      </w:pPr>
    </w:p>
    <w:p w14:paraId="0A4868B3" w14:textId="77777777" w:rsidR="002520C3" w:rsidRDefault="002520C3" w:rsidP="00D7271D">
      <w:pPr>
        <w:jc w:val="both"/>
      </w:pPr>
    </w:p>
    <w:p w14:paraId="4A5010E4" w14:textId="77777777" w:rsidR="00F3459E" w:rsidRDefault="00F3459E" w:rsidP="00D7271D">
      <w:pPr>
        <w:jc w:val="both"/>
      </w:pPr>
    </w:p>
    <w:p w14:paraId="15F3579E" w14:textId="77777777" w:rsidR="0007744A" w:rsidRDefault="0007744A" w:rsidP="00D7271D">
      <w:pPr>
        <w:jc w:val="both"/>
      </w:pPr>
    </w:p>
    <w:p w14:paraId="2A1AB01C" w14:textId="77777777" w:rsidR="0007744A" w:rsidRDefault="0007744A" w:rsidP="00D7271D">
      <w:pPr>
        <w:jc w:val="both"/>
      </w:pPr>
    </w:p>
    <w:p w14:paraId="0755DA05" w14:textId="77777777" w:rsidR="0007744A" w:rsidRDefault="0007744A" w:rsidP="00D7271D">
      <w:pPr>
        <w:jc w:val="both"/>
      </w:pPr>
    </w:p>
    <w:p w14:paraId="39DF8EFA" w14:textId="77777777" w:rsidR="0007744A" w:rsidRDefault="0007744A" w:rsidP="00D7271D">
      <w:pPr>
        <w:jc w:val="both"/>
      </w:pPr>
    </w:p>
    <w:p w14:paraId="622E18A0" w14:textId="77777777" w:rsidR="0007744A" w:rsidRDefault="0007744A" w:rsidP="00D7271D">
      <w:pPr>
        <w:jc w:val="both"/>
      </w:pPr>
    </w:p>
    <w:p w14:paraId="784B4C2E" w14:textId="77777777" w:rsidR="0007744A" w:rsidRDefault="0007744A" w:rsidP="00D7271D">
      <w:pPr>
        <w:jc w:val="both"/>
      </w:pPr>
    </w:p>
    <w:p w14:paraId="21125E7D" w14:textId="77777777" w:rsidR="0007744A" w:rsidRDefault="0007744A" w:rsidP="00D7271D">
      <w:pPr>
        <w:jc w:val="both"/>
      </w:pPr>
    </w:p>
    <w:p w14:paraId="493E1472" w14:textId="77777777" w:rsidR="0007744A" w:rsidRDefault="0007744A" w:rsidP="00D7271D">
      <w:pPr>
        <w:jc w:val="both"/>
      </w:pPr>
    </w:p>
    <w:p w14:paraId="2A7344F5" w14:textId="77777777" w:rsidR="0007744A" w:rsidRDefault="0007744A" w:rsidP="00D7271D">
      <w:pPr>
        <w:jc w:val="both"/>
      </w:pPr>
    </w:p>
    <w:p w14:paraId="7EECFF09" w14:textId="77777777" w:rsidR="0007744A" w:rsidRDefault="0007744A" w:rsidP="00D7271D">
      <w:pPr>
        <w:jc w:val="both"/>
      </w:pPr>
    </w:p>
    <w:p w14:paraId="5CFA5D33" w14:textId="77777777" w:rsidR="00F3459E" w:rsidRDefault="00F3459E" w:rsidP="00D7271D">
      <w:pPr>
        <w:jc w:val="both"/>
      </w:pPr>
    </w:p>
    <w:p w14:paraId="77EA268C" w14:textId="77777777" w:rsidR="002520C3" w:rsidRDefault="002520C3" w:rsidP="00D7271D">
      <w:pPr>
        <w:jc w:val="both"/>
      </w:pPr>
    </w:p>
    <w:p w14:paraId="5EFCCEAA" w14:textId="77777777" w:rsidR="002520C3" w:rsidRDefault="002520C3" w:rsidP="00D7271D">
      <w:pPr>
        <w:jc w:val="both"/>
      </w:pPr>
    </w:p>
    <w:p w14:paraId="142C164A" w14:textId="77777777" w:rsidR="002520C3" w:rsidRDefault="002520C3" w:rsidP="00D7271D">
      <w:pPr>
        <w:jc w:val="both"/>
      </w:pPr>
    </w:p>
    <w:p w14:paraId="0FC94374" w14:textId="27191814" w:rsidR="00F3459E" w:rsidRPr="00F3459E" w:rsidRDefault="00F3459E" w:rsidP="00F3459E">
      <w:pPr>
        <w:jc w:val="both"/>
        <w:rPr>
          <w:sz w:val="28"/>
        </w:rPr>
      </w:pPr>
      <w:r w:rsidRPr="00F3459E">
        <w:lastRenderedPageBreak/>
        <w:t>Четырёхразрядный   параллельный</w:t>
      </w:r>
      <w:r>
        <w:rPr>
          <w:sz w:val="28"/>
        </w:rPr>
        <w:t xml:space="preserve"> </w:t>
      </w:r>
      <w:r>
        <w:rPr>
          <w:noProof/>
        </w:rPr>
        <w:t>сумматор-вычитатель</w:t>
      </w:r>
      <w:r w:rsidRPr="0007744A">
        <w:rPr>
          <w:noProof/>
        </w:rPr>
        <w:t>:</w:t>
      </w:r>
    </w:p>
    <w:p w14:paraId="4E630907" w14:textId="540C4E29" w:rsidR="00F3459E" w:rsidRPr="0007744A" w:rsidRDefault="005A0AFD" w:rsidP="00D7271D">
      <w:pPr>
        <w:jc w:val="both"/>
      </w:pPr>
      <w:r w:rsidRPr="005A0AFD">
        <w:rPr>
          <w:noProof/>
        </w:rPr>
        <w:drawing>
          <wp:inline distT="0" distB="0" distL="0" distR="0" wp14:anchorId="7206A78C" wp14:editId="326B349B">
            <wp:extent cx="5939790" cy="5394960"/>
            <wp:effectExtent l="0" t="0" r="3810" b="0"/>
            <wp:docPr id="284851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51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3459E">
        <w:t>Суммматор</w:t>
      </w:r>
      <w:proofErr w:type="spellEnd"/>
      <w:r w:rsidR="00F3459E" w:rsidRPr="0007744A">
        <w:t>:</w:t>
      </w:r>
    </w:p>
    <w:p w14:paraId="4D422226" w14:textId="13059CF8" w:rsidR="00F3459E" w:rsidRDefault="0007744A" w:rsidP="00D7271D">
      <w:pPr>
        <w:jc w:val="both"/>
        <w:rPr>
          <w:lang w:val="en-US"/>
        </w:rPr>
      </w:pPr>
      <w:r w:rsidRPr="0007744A">
        <w:rPr>
          <w:noProof/>
          <w:lang w:val="en-US"/>
        </w:rPr>
        <w:drawing>
          <wp:inline distT="0" distB="0" distL="0" distR="0" wp14:anchorId="5963824D" wp14:editId="6F928D58">
            <wp:extent cx="4163959" cy="3464624"/>
            <wp:effectExtent l="0" t="0" r="8255" b="2540"/>
            <wp:docPr id="1580921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21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506" cy="34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0738" w14:textId="6B3B216C" w:rsidR="00380163" w:rsidRDefault="00380163" w:rsidP="00380163">
      <w:pPr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>C</w:t>
      </w:r>
      <w:r>
        <w:rPr>
          <w:noProof/>
        </w:rPr>
        <w:t>умматор-вычитатель</w:t>
      </w:r>
      <w:r>
        <w:rPr>
          <w:noProof/>
          <w:lang w:val="en-US"/>
        </w:rPr>
        <w:t>:</w:t>
      </w:r>
    </w:p>
    <w:p w14:paraId="5013FFD9" w14:textId="77777777" w:rsidR="00380163" w:rsidRDefault="00380163" w:rsidP="00D7271D">
      <w:pPr>
        <w:jc w:val="both"/>
        <w:rPr>
          <w:lang w:val="en-US"/>
        </w:rPr>
      </w:pPr>
    </w:p>
    <w:p w14:paraId="43EA1720" w14:textId="02B90240" w:rsidR="00380163" w:rsidRDefault="0007744A" w:rsidP="00D7271D">
      <w:pPr>
        <w:jc w:val="both"/>
        <w:rPr>
          <w:lang w:val="en-US"/>
        </w:rPr>
      </w:pPr>
      <w:r w:rsidRPr="0007744A">
        <w:rPr>
          <w:noProof/>
          <w:lang w:val="en-US"/>
        </w:rPr>
        <w:drawing>
          <wp:inline distT="0" distB="0" distL="0" distR="0" wp14:anchorId="0E980E18" wp14:editId="30B630A5">
            <wp:extent cx="5939790" cy="2290445"/>
            <wp:effectExtent l="0" t="0" r="3810" b="0"/>
            <wp:docPr id="679913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13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E9C6" w14:textId="5E86817F" w:rsidR="00073653" w:rsidRPr="00F3459E" w:rsidRDefault="00073653" w:rsidP="00D7271D">
      <w:pPr>
        <w:jc w:val="both"/>
      </w:pPr>
      <w:r>
        <w:t xml:space="preserve">Трёхразрядный </w:t>
      </w:r>
      <w:proofErr w:type="spellStart"/>
      <w:r>
        <w:t>инкрементор</w:t>
      </w:r>
      <w:proofErr w:type="spellEnd"/>
      <w:r w:rsidRPr="00F3459E">
        <w:t>:</w:t>
      </w:r>
    </w:p>
    <w:p w14:paraId="51EABF19" w14:textId="70C3DB46" w:rsidR="002520C3" w:rsidRDefault="0007744A" w:rsidP="00D7271D">
      <w:pPr>
        <w:jc w:val="both"/>
        <w:rPr>
          <w:lang w:val="en-US"/>
        </w:rPr>
      </w:pPr>
      <w:r w:rsidRPr="0007744A">
        <w:rPr>
          <w:noProof/>
          <w:lang w:val="en-US"/>
        </w:rPr>
        <w:drawing>
          <wp:inline distT="0" distB="0" distL="0" distR="0" wp14:anchorId="24C00D88" wp14:editId="76D3F30B">
            <wp:extent cx="5096586" cy="4877481"/>
            <wp:effectExtent l="0" t="0" r="8890" b="0"/>
            <wp:docPr id="1331436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36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A898" w14:textId="77777777" w:rsidR="0007744A" w:rsidRDefault="0007744A" w:rsidP="00D7271D">
      <w:pPr>
        <w:jc w:val="both"/>
      </w:pPr>
    </w:p>
    <w:p w14:paraId="1F9E6ACD" w14:textId="77777777" w:rsidR="0007744A" w:rsidRDefault="0007744A" w:rsidP="00D7271D">
      <w:pPr>
        <w:jc w:val="both"/>
      </w:pPr>
    </w:p>
    <w:p w14:paraId="498214B1" w14:textId="77777777" w:rsidR="0007744A" w:rsidRDefault="0007744A" w:rsidP="00D7271D">
      <w:pPr>
        <w:jc w:val="both"/>
      </w:pPr>
    </w:p>
    <w:p w14:paraId="7B3859C0" w14:textId="77777777" w:rsidR="0007744A" w:rsidRDefault="0007744A" w:rsidP="00D7271D">
      <w:pPr>
        <w:jc w:val="both"/>
      </w:pPr>
    </w:p>
    <w:p w14:paraId="696438DB" w14:textId="77777777" w:rsidR="0007744A" w:rsidRDefault="0007744A" w:rsidP="00D7271D">
      <w:pPr>
        <w:jc w:val="both"/>
      </w:pPr>
    </w:p>
    <w:p w14:paraId="49C67313" w14:textId="77777777" w:rsidR="0007744A" w:rsidRDefault="0007744A" w:rsidP="00D7271D">
      <w:pPr>
        <w:jc w:val="both"/>
      </w:pPr>
    </w:p>
    <w:p w14:paraId="040B3CA7" w14:textId="77777777" w:rsidR="0007744A" w:rsidRDefault="0007744A" w:rsidP="00D7271D">
      <w:pPr>
        <w:jc w:val="both"/>
      </w:pPr>
    </w:p>
    <w:p w14:paraId="4CCBF343" w14:textId="77777777" w:rsidR="0007744A" w:rsidRDefault="0007744A" w:rsidP="00D7271D">
      <w:pPr>
        <w:jc w:val="both"/>
      </w:pPr>
    </w:p>
    <w:p w14:paraId="0FC63D7B" w14:textId="3E22816C" w:rsidR="008222D3" w:rsidRDefault="008222D3" w:rsidP="00D7271D">
      <w:pPr>
        <w:jc w:val="both"/>
        <w:rPr>
          <w:lang w:val="en-US"/>
        </w:rPr>
      </w:pPr>
      <w:r w:rsidRPr="008222D3">
        <w:lastRenderedPageBreak/>
        <w:t>Трёхразрядн</w:t>
      </w:r>
      <w:r>
        <w:t xml:space="preserve">ый </w:t>
      </w:r>
      <w:proofErr w:type="spellStart"/>
      <w:r>
        <w:t>декрементор</w:t>
      </w:r>
      <w:proofErr w:type="spellEnd"/>
      <w:r>
        <w:rPr>
          <w:lang w:val="en-US"/>
        </w:rPr>
        <w:t>:</w:t>
      </w:r>
    </w:p>
    <w:p w14:paraId="1FA3961A" w14:textId="77777777" w:rsidR="0007744A" w:rsidRDefault="0007744A" w:rsidP="00D7271D">
      <w:pPr>
        <w:jc w:val="both"/>
        <w:rPr>
          <w:noProof/>
        </w:rPr>
      </w:pPr>
      <w:r w:rsidRPr="0007744A">
        <w:rPr>
          <w:noProof/>
        </w:rPr>
        <w:drawing>
          <wp:inline distT="0" distB="0" distL="0" distR="0" wp14:anchorId="72E3551A" wp14:editId="2B5DD6A9">
            <wp:extent cx="4366433" cy="3973528"/>
            <wp:effectExtent l="0" t="0" r="0" b="8255"/>
            <wp:docPr id="1191334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349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6751" cy="39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AAB5" w14:textId="4A00E6D0" w:rsidR="00C455F8" w:rsidRPr="0007744A" w:rsidRDefault="00C455F8" w:rsidP="00D7271D">
      <w:pPr>
        <w:jc w:val="both"/>
      </w:pPr>
      <w:r>
        <w:rPr>
          <w:noProof/>
        </w:rPr>
        <w:t>Универсальный сумматор-вычитатель</w:t>
      </w:r>
      <w:r>
        <w:rPr>
          <w:noProof/>
          <w:lang w:val="en-US"/>
        </w:rPr>
        <w:t>:</w:t>
      </w:r>
    </w:p>
    <w:p w14:paraId="55810164" w14:textId="5904D12E" w:rsidR="00380163" w:rsidRPr="00C455F8" w:rsidRDefault="00380163" w:rsidP="00D7271D">
      <w:pPr>
        <w:jc w:val="both"/>
        <w:rPr>
          <w:noProof/>
          <w:lang w:val="en-US"/>
        </w:rPr>
      </w:pPr>
    </w:p>
    <w:p w14:paraId="244F5942" w14:textId="23CFD714" w:rsidR="00BC121E" w:rsidRPr="00BC121E" w:rsidRDefault="0007744A" w:rsidP="00D7271D">
      <w:pPr>
        <w:jc w:val="both"/>
        <w:rPr>
          <w:lang w:val="en-US"/>
        </w:rPr>
      </w:pPr>
      <w:r w:rsidRPr="0007744A">
        <w:rPr>
          <w:noProof/>
          <w:lang w:val="en-US"/>
        </w:rPr>
        <w:drawing>
          <wp:inline distT="0" distB="0" distL="0" distR="0" wp14:anchorId="5840455E" wp14:editId="5446C604">
            <wp:extent cx="6332877" cy="4698543"/>
            <wp:effectExtent l="0" t="0" r="0" b="6985"/>
            <wp:docPr id="339685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85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0001" cy="471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21E" w:rsidRPr="00BC12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60"/>
    <w:rsid w:val="00073653"/>
    <w:rsid w:val="0007744A"/>
    <w:rsid w:val="000E7FDA"/>
    <w:rsid w:val="00193ED0"/>
    <w:rsid w:val="001C4054"/>
    <w:rsid w:val="002520C3"/>
    <w:rsid w:val="00274588"/>
    <w:rsid w:val="002A66CD"/>
    <w:rsid w:val="00380163"/>
    <w:rsid w:val="004F1960"/>
    <w:rsid w:val="0059329F"/>
    <w:rsid w:val="0059519E"/>
    <w:rsid w:val="005A0AFD"/>
    <w:rsid w:val="005F3608"/>
    <w:rsid w:val="006C0B77"/>
    <w:rsid w:val="007304EF"/>
    <w:rsid w:val="007B1329"/>
    <w:rsid w:val="007D1348"/>
    <w:rsid w:val="007E18DD"/>
    <w:rsid w:val="008222D3"/>
    <w:rsid w:val="008242FF"/>
    <w:rsid w:val="00852173"/>
    <w:rsid w:val="00870751"/>
    <w:rsid w:val="00904013"/>
    <w:rsid w:val="00911B58"/>
    <w:rsid w:val="00922C48"/>
    <w:rsid w:val="00A510E5"/>
    <w:rsid w:val="00B915B7"/>
    <w:rsid w:val="00BC121E"/>
    <w:rsid w:val="00C0016C"/>
    <w:rsid w:val="00C455F8"/>
    <w:rsid w:val="00CD3CD0"/>
    <w:rsid w:val="00D473CA"/>
    <w:rsid w:val="00D7271D"/>
    <w:rsid w:val="00E50000"/>
    <w:rsid w:val="00E63B71"/>
    <w:rsid w:val="00EA59DF"/>
    <w:rsid w:val="00EE4070"/>
    <w:rsid w:val="00F12C76"/>
    <w:rsid w:val="00F26CDF"/>
    <w:rsid w:val="00F3459E"/>
    <w:rsid w:val="00F4557E"/>
    <w:rsid w:val="00F9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BFC3"/>
  <w15:chartTrackingRefBased/>
  <w15:docId w15:val="{74435BAC-909E-46AC-A0F9-2FF7FD5B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6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1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9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9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9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96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96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96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96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9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1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19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1960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F1960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F196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F196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F196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F196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F19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F1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196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F1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1960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sz w:val="28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F196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F1960"/>
    <w:pPr>
      <w:spacing w:after="160"/>
      <w:ind w:left="720"/>
      <w:contextualSpacing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F19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19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F196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F19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5</cp:revision>
  <dcterms:created xsi:type="dcterms:W3CDTF">2025-04-26T15:51:00Z</dcterms:created>
  <dcterms:modified xsi:type="dcterms:W3CDTF">2025-05-23T06:42:00Z</dcterms:modified>
</cp:coreProperties>
</file>