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DDDs</w:t>
      </w:r>
    </w:p>
    <w:tbl>
      <w:tblPr>
        <w:tblStyle w:val="Table1"/>
        <w:tblpPr w:leftFromText="141" w:rightFromText="141" w:topFromText="0" w:bottomFromText="0" w:vertAnchor="text" w:horzAnchor="text" w:tblpX="0" w:tblpY="0"/>
        <w:tblW w:w="25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6"/>
        <w:tblGridChange w:id="0">
          <w:tblGrid>
            <w:gridCol w:w="1271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DDD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Varchar(2)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Usuários</w:t>
      </w:r>
    </w:p>
    <w:tbl>
      <w:tblPr>
        <w:tblStyle w:val="Table2"/>
        <w:tblpPr w:leftFromText="141" w:rightFromText="141" w:topFromText="0" w:bottomFromText="0" w:vertAnchor="text" w:horzAnchor="text" w:tblpX="0" w:tblpY="1"/>
        <w:tblW w:w="25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6"/>
        <w:tblGridChange w:id="0">
          <w:tblGrid>
            <w:gridCol w:w="1271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Varchar(17)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DDD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Contatos</w:t>
      </w:r>
    </w:p>
    <w:tbl>
      <w:tblPr>
        <w:tblStyle w:val="Table3"/>
        <w:tblW w:w="2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9"/>
        <w:gridCol w:w="1276"/>
        <w:tblGridChange w:id="0">
          <w:tblGrid>
            <w:gridCol w:w="1549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Pertencimento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DDD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Exemplos: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Tabela de DDDs</w:t>
      </w:r>
    </w:p>
    <w:tbl>
      <w:tblPr>
        <w:tblStyle w:val="Table4"/>
        <w:tblW w:w="2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9"/>
        <w:gridCol w:w="1276"/>
        <w:tblGridChange w:id="0">
          <w:tblGrid>
            <w:gridCol w:w="1549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RJ</w:t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…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Tabela de usuários</w:t>
      </w:r>
    </w:p>
    <w:tbl>
      <w:tblPr>
        <w:tblStyle w:val="Table5"/>
        <w:tblpPr w:leftFromText="141" w:rightFromText="141" w:topFromText="0" w:bottomFromText="0" w:vertAnchor="text" w:horzAnchor="text" w:tblpX="0" w:tblpY="1"/>
        <w:tblW w:w="8503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5.1925260285213"/>
        <w:gridCol w:w="1505.1925260285213"/>
        <w:gridCol w:w="1505.1925260285213"/>
        <w:gridCol w:w="1993.967116469029"/>
        <w:gridCol w:w="1993.967116469029"/>
        <w:tblGridChange w:id="0">
          <w:tblGrid>
            <w:gridCol w:w="1505.1925260285213"/>
            <w:gridCol w:w="1505.1925260285213"/>
            <w:gridCol w:w="1505.1925260285213"/>
            <w:gridCol w:w="1993.967116469029"/>
            <w:gridCol w:w="1993.96711646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Banana123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Macaco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+55 85 99452-1232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Tequila145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João Gabriel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+55 55 55555-5555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Afonso123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Afonso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+69 67 44200-6767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Rlyeh666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Cthulhu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 +55 84 99666-6666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5E">
      <w:pPr>
        <w:tabs>
          <w:tab w:val="left" w:leader="none" w:pos="1650"/>
        </w:tabs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Tabela de contatos</w:t>
      </w:r>
    </w:p>
    <w:tbl>
      <w:tblPr>
        <w:tblStyle w:val="Table6"/>
        <w:tblW w:w="7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545"/>
        <w:gridCol w:w="1545"/>
        <w:gridCol w:w="1635"/>
        <w:gridCol w:w="1455"/>
        <w:tblGridChange w:id="0">
          <w:tblGrid>
            <w:gridCol w:w="1545"/>
            <w:gridCol w:w="1545"/>
            <w:gridCol w:w="1545"/>
            <w:gridCol w:w="1635"/>
            <w:gridCol w:w="1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Pertencimento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Sei lá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Fulano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Sei lá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Sicrano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Sei lá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John Doe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Sei lá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John Smith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Sei lá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Mary Smith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Sei lá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bookmarkStart w:colFirst="0" w:colLast="0" w:name="_heading=h.37yywo520zsu" w:id="0"/>
            <w:bookmarkEnd w:id="0"/>
            <w:r w:rsidDel="00000000" w:rsidR="00000000" w:rsidRPr="00000000">
              <w:rPr>
                <w:rtl w:val="0"/>
              </w:rPr>
              <w:t xml:space="preserve">Shub-Niggurath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TDSze4hiW/bulRNfVazb2I6WA==">CgMxLjAyDmguMzd5eXdvNTIwenN1OAByITE5OGtpNW9WWmRQM1ZIdXh0blFreXRvenlFYlZ5ZjRJSA==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