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t>I made sure that all members understood what they exactly need to do for their assigned tasks. If a member of my team didn't understand something during their work, I make sure to allocate some time for them to help them understand what they are stuck on. I did all of the work I got assigned with. I made sure to finish my work early, so if there were any problems with the work I did, there will be time to fix the mistakes found</w:t>
      </w:r>
      <w:r>
        <w:rPr>
          <w:rFonts w:hint="default"/>
          <w:lang w:val="en-US"/>
        </w:rPr>
        <w:t>. I make sure to work closely with other team members so I don’t miss any crucial information that’s related to my work. I value working as a unit. Therefore, I make sure that we solve any problems we have together. Otherwise some members might have the same problem that we solved in the future.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E5FA6"/>
    <w:rsid w:val="0E9E2915"/>
    <w:rsid w:val="6A9E5F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2021-01-25T01:15:00Z</dcterms:created>
  <dc:creator>MONSTER</dc:creator>
  <cp:lastModifiedBy>MONSTER</cp:lastModifiedBy>
  <dcterms:modified xsi:type="dcterms:W3CDTF">2021-01-25T01:19:46Z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