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7AC4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«Ексклюзив» - це не кайдани. </w:t>
      </w:r>
    </w:p>
    <w:p w14:paraId="662E7C94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Давайте чесно: у Києві більшість власників бояться договору з 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ріелтором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 як вогню. Страх невідомості сильніший за логіку. Здається, що ти добровільно віддаєш контроль, «прив'язуєш» себе до однієї людини і втрачаєш маневреність, поки інші агенти начебто могли б уже бігати і шукати рішення.</w:t>
      </w:r>
    </w:p>
    <w:p w14:paraId="206E2FA1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Я в нерухомості з 2013-го. Бачив усе: від повного штилю на ринку до «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хапуг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», які обіцяли золоті гори. Але найгірше - це дивитися, як розумні люди власноруч втрачають значні суми на рівному місці, бо боялися «прив’язати себе договором» і натомість влаштували хаос.</w:t>
      </w:r>
    </w:p>
    <w:p w14:paraId="3E26029D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Головна ілюзія: «Чим більше 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ріелторів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, тим швидше 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продам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».</w:t>
      </w:r>
    </w:p>
    <w:p w14:paraId="533F13AE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Ні. Це самогубство для вартості об'єкта. Коли вашу квартиру викидають у мережу 10 різних агентств - ви власноруч виставляєте її на «панель». В інтернеті висять 10 оголошень з кривими фото, різними описами та - що найгірше - різними цінами.</w:t>
      </w:r>
    </w:p>
    <w:p w14:paraId="35E2E177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Це створює образ об'єкта, якого хочуть позбутися «вчора». Ви самі даєте ринку привід для жорсткого торгу ще до першого дзвінка.</w:t>
      </w:r>
    </w:p>
    <w:p w14:paraId="5BF0513E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Договір потрібен для одного: УПРАВЛІННЯ ПОПИТОМ.</w:t>
      </w:r>
    </w:p>
    <w:p w14:paraId="2D69AE83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Коли 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продажем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 займаються всі підряд, ви втрачаєте головне - розуміння реальної ситуації. Попит розпорошується, інформація стікається до різних людей, і ніхто не бачить цілісної картини. Ви стаєте заручником обставин, а не господарем свого активу.</w:t>
      </w:r>
    </w:p>
    <w:p w14:paraId="4A589C26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Тільки один відповідальний експерт може зібрати весь попит в один кулак. Коли кожен запит і кожна зацікавленість стікаються до однієї людини - саме тоді ми маємо тверезе розуміння ситуації в цілому. Ми бачимо реальну реакцію ринку, а не викривлені звіти десяти випадкових посередників.</w:t>
      </w:r>
    </w:p>
    <w:p w14:paraId="446B3F5D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Ви продаєте не «просто так». Ви продаєте, щоб вирішити свою проблему: переїхати, розширитись чи захистити капітал. І моя робота - забезпечити вам цей результат через керований попит. Коли я один володію повною інформацією про потенційних клієнтів - я можу давати вам чесні поради та діяти в інтересах вашої мети. Коли агентів десять - вони змагаються лише в тому, хто швидше вмовить вас на будь-яку угоду, аби випередити колегу.</w:t>
      </w:r>
    </w:p>
    <w:p w14:paraId="616A994A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Ви дійсно хочете ПРОДАТИ квартиру , чи просто «виставити її подивитися»?</w:t>
      </w:r>
    </w:p>
    <w:p w14:paraId="5187A92A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Якщо вам 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набридли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 порожні дзвінки, нескінченні торги «вниз» і хаос з десятьма агентами - пишіть мені в особисті повідомлення. </w:t>
      </w:r>
    </w:p>
    <w:p w14:paraId="5C717EB5" w14:textId="77777777" w:rsidR="00B070F6" w:rsidRPr="00B070F6" w:rsidRDefault="00B070F6" w:rsidP="00B070F6">
      <w:pPr>
        <w:shd w:val="clear" w:color="auto" w:fill="FFFFFF"/>
        <w:spacing w:after="0" w:line="294" w:lineRule="atLeast"/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</w:pPr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Я не обіцяю дива, я гарантую порядок і результат. Або працюємо </w:t>
      </w:r>
      <w:proofErr w:type="spellStart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>професійно</w:t>
      </w:r>
      <w:proofErr w:type="spellEnd"/>
      <w:r w:rsidRPr="00B070F6">
        <w:rPr>
          <w:rFonts w:ascii="inherit" w:eastAsia="Times New Roman" w:hAnsi="inherit" w:cs="Segoe UI Historic"/>
          <w:color w:val="080809"/>
          <w:sz w:val="23"/>
          <w:szCs w:val="23"/>
          <w:lang w:eastAsia="uk-UA"/>
        </w:rPr>
        <w:t xml:space="preserve">, або не починаємо взагалі. </w:t>
      </w:r>
      <w:r w:rsidRPr="00B070F6">
        <w:rPr>
          <w:rFonts w:ascii="inherit" w:eastAsia="Times New Roman" w:hAnsi="inherit" w:cs="Segoe UI Historic"/>
          <w:noProof/>
          <w:color w:val="080809"/>
          <w:sz w:val="23"/>
          <w:szCs w:val="23"/>
          <w:lang w:eastAsia="uk-UA"/>
        </w:rPr>
        <w:drawing>
          <wp:inline distT="0" distB="0" distL="0" distR="0" wp14:anchorId="0916C66A" wp14:editId="49C6901F">
            <wp:extent cx="152400" cy="152400"/>
            <wp:effectExtent l="0" t="0" r="0" b="0"/>
            <wp:docPr id="2" name="Рисунок 1" descr="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🤝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1B6F" w14:textId="77777777" w:rsidR="00B64044" w:rsidRDefault="00B64044"/>
    <w:sectPr w:rsidR="00B6404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0F6"/>
    <w:rsid w:val="00B070F6"/>
    <w:rsid w:val="00B64044"/>
    <w:rsid w:val="00D3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8C5D1"/>
  <w15:chartTrackingRefBased/>
  <w15:docId w15:val="{EFB20045-D3CA-4994-8592-3289D2C4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7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0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0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70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7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70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70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70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70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70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70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70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7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7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7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7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70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70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70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70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70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70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1480</Words>
  <Characters>845</Characters>
  <Application>Microsoft Office Word</Application>
  <DocSecurity>0</DocSecurity>
  <Lines>7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Павленко Андрій</dc:creator>
  <cp:keywords/>
  <dc:description/>
  <cp:lastModifiedBy>Павленко Андрій</cp:lastModifiedBy>
  <cp:revision>1</cp:revision>
  <dcterms:created xsi:type="dcterms:W3CDTF">2026-03-31T11:00:00Z</dcterms:created>
  <dcterms:modified xsi:type="dcterms:W3CDTF">2026-03-31T11:00:00Z</dcterms:modified>
</cp:coreProperties>
</file>