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03F3" w14:textId="77777777" w:rsidR="001C0DFE" w:rsidRPr="001C0DFE" w:rsidRDefault="001C0DFE" w:rsidP="001C0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НІКОЛИ НЕ КУПУЙТЕ КВАРТИРУ У ПЕНСІОНЕРІВ, ПОКИ НЕ ЗРОБИТЕ ЦЕ</w:t>
      </w:r>
    </w:p>
    <w:p w14:paraId="5E7B3A4C" w14:textId="77777777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Сядьте зручніше, бо зараз буде неприємна правда. Ви збирали на це житло десять років, відмовляли собі у всьому, пережили три </w:t>
      </w:r>
      <w:proofErr w:type="spellStart"/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>блекаути</w:t>
      </w:r>
      <w:proofErr w:type="spellEnd"/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… і можете втратити </w:t>
      </w: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одне судове засідання.</w:t>
      </w:r>
    </w:p>
    <w:p w14:paraId="38785837" w14:textId="522A3CBF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Бачите на ОЛХ оголошення: «Мила бабуся продає затишну одиничку на Нивках, ціна трохи нижча за ринок»? Для багатьох це виглядає як вдача. Для мене, як для рієлтора з 1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3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-річним стажем, це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червоний прапор розміром з </w:t>
      </w:r>
      <w:proofErr w:type="spellStart"/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>дев’ятиповерхівку</w:t>
      </w:r>
      <w:proofErr w:type="spellEnd"/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BDD1151" w14:textId="77777777" w:rsidR="001C0DFE" w:rsidRPr="001C0DFE" w:rsidRDefault="001C0DFE" w:rsidP="001C0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У чому пастка?</w:t>
      </w:r>
    </w:p>
    <w:p w14:paraId="6AEE3A5F" w14:textId="77777777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 купуєте квартиру, тиснете бабусі руку, заїжджаєте, робите ремонт. А через пів року отримуєте повістку до суду. Виявляється, у бабусі є племінник (або вона сама раптом «прозріла»), який заявляє: </w:t>
      </w: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«Вона не розуміла, що підписує»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04248B8" w14:textId="77777777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вступає в дію </w:t>
      </w: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Стаття 225 Цивільного кодексу України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Вона каже: правочин, який фізична особа вчинила у момент, коли вона не усвідомлювала значення своїх дій та (або) не могла керувати ними, може бути визнаний судом недійсним.</w:t>
      </w:r>
    </w:p>
    <w:p w14:paraId="19EC9E93" w14:textId="77777777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це працює в реальності?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Родичі приносять довідку, що на момент угоди у продавця був віковий розлад, деменція або просто «сильний стрес через обстріли». Призначається експертиза. Суд скасовує угоду.</w:t>
      </w:r>
    </w:p>
    <w:p w14:paraId="258C3E2D" w14:textId="77777777" w:rsidR="001C0DFE" w:rsidRPr="001C0DFE" w:rsidRDefault="001C0DFE" w:rsidP="001C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Квартира повертається бабусі.</w:t>
      </w:r>
    </w:p>
    <w:p w14:paraId="103A16D9" w14:textId="77777777" w:rsidR="001C0DFE" w:rsidRPr="001C0DFE" w:rsidRDefault="001C0DFE" w:rsidP="001C0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Ваші гроші: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Вам присуджують їх повернути. Але грошей уже немає — їх «вкрали», «роздали» або «сховали». Ви залишаєтеся на вулиці з папірцем, за яким вам виплачуватимуть по 500 гривень на місяць до кінця життя.</w:t>
      </w:r>
    </w:p>
    <w:p w14:paraId="1F8B35C9" w14:textId="77777777" w:rsidR="001C0DFE" w:rsidRPr="001C0DFE" w:rsidRDefault="00000000" w:rsidP="001C0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95C6A47">
          <v:rect id="_x0000_i1025" style="width:0;height:1.5pt" o:hralign="center" o:hrstd="t" o:hr="t" fillcolor="#a0a0a0" stroked="f"/>
        </w:pict>
      </w:r>
    </w:p>
    <w:p w14:paraId="3A9B2747" w14:textId="77777777" w:rsidR="001C0DFE" w:rsidRPr="001C0DFE" w:rsidRDefault="001C0DFE" w:rsidP="001C0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не стати жертвою: Чек-лист захисту</w:t>
      </w:r>
    </w:p>
    <w:p w14:paraId="6D3E9EAA" w14:textId="77777777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продавець старше 65-70 років, «чесного слова» недостатньо. Ось що ви маєте вимагати </w:t>
      </w: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один день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угоди:</w:t>
      </w:r>
    </w:p>
    <w:p w14:paraId="1659D1BA" w14:textId="77777777" w:rsidR="001C0DFE" w:rsidRPr="001C0DFE" w:rsidRDefault="001C0DFE" w:rsidP="001C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Довідки від Психіатра та Нарколога.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база. Але важливо: вони мають бути свіжими (взяті в день угоди або напередодні).</w:t>
      </w:r>
    </w:p>
    <w:p w14:paraId="0ECF8AB0" w14:textId="70AEF45E" w:rsidR="001C0DFE" w:rsidRPr="001C0DFE" w:rsidRDefault="001C0DFE" w:rsidP="001C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Висновок про цивільну дієздатність.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Найкращий варіант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запросити лікаря прямо на угоду до нотаріуса, щоб він зафіксував: людина при тямі, тиск у нормі, вона розуміє, що продає майно, а не підписує листівку.</w:t>
      </w:r>
    </w:p>
    <w:p w14:paraId="4B084BAB" w14:textId="77777777" w:rsidR="001C0DFE" w:rsidRPr="001C0DFE" w:rsidRDefault="001C0DFE" w:rsidP="001C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Відеофіксація</w:t>
      </w:r>
      <w:proofErr w:type="spellEnd"/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нотаріуса.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Сучасні нотаріуси це роблять. Хай продавець на камеру скаже: «Я, такий-то, продаю квартиру свідомо, тиску не відчуваю, гроші отримав».</w:t>
      </w:r>
    </w:p>
    <w:p w14:paraId="184BAEC6" w14:textId="1926B600" w:rsidR="001C0DFE" w:rsidRPr="001C0DFE" w:rsidRDefault="001C0DFE" w:rsidP="001C0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родичів.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Дізнайтеся, чи є діти/онуки і чому вони не беруть участі. Часто «забуті» родичі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і є головні ініціатори майбутніх судів.</w:t>
      </w:r>
    </w:p>
    <w:p w14:paraId="2A7C98A1" w14:textId="77777777" w:rsidR="001C0DFE" w:rsidRPr="001C0DFE" w:rsidRDefault="00000000" w:rsidP="001C0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965D5AC">
          <v:rect id="_x0000_i1026" style="width:0;height:1.5pt" o:hralign="center" o:hrstd="t" o:hr="t" fillcolor="#a0a0a0" stroked="f"/>
        </w:pict>
      </w:r>
    </w:p>
    <w:p w14:paraId="08F822E5" w14:textId="76627620" w:rsidR="001C0DFE" w:rsidRPr="001C0DFE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бачив, як руйнуються долі через таку легковажність. Не бійтеся здатися неввічливими, вимагаючи довідки. Неввічливо </w:t>
      </w:r>
      <w:r w:rsidR="00671F06"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залишити свою сім’ю без даху над головою.</w:t>
      </w:r>
    </w:p>
    <w:p w14:paraId="524E19D6" w14:textId="77777777" w:rsidR="00671F06" w:rsidRDefault="001C0DFE" w:rsidP="001C0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Ми живемо в часи, коли обережність </w:t>
      </w:r>
      <w:r w:rsidR="00671F06"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 w:rsidRPr="001C0D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параноя, а виживання. </w:t>
      </w:r>
    </w:p>
    <w:p w14:paraId="183A7B93" w14:textId="77777777" w:rsidR="007C34CE" w:rsidRDefault="007C34CE"/>
    <w:sectPr w:rsidR="007C34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3340"/>
    <w:multiLevelType w:val="multilevel"/>
    <w:tmpl w:val="CC6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D3367"/>
    <w:multiLevelType w:val="multilevel"/>
    <w:tmpl w:val="696E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432186">
    <w:abstractNumId w:val="0"/>
  </w:num>
  <w:num w:numId="2" w16cid:durableId="89164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FE"/>
    <w:rsid w:val="001C0DFE"/>
    <w:rsid w:val="004553DC"/>
    <w:rsid w:val="0056659D"/>
    <w:rsid w:val="00671F06"/>
    <w:rsid w:val="006E7183"/>
    <w:rsid w:val="007C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3D83"/>
  <w15:chartTrackingRefBased/>
  <w15:docId w15:val="{357D3EC0-0A3A-452C-84A1-13DDFC2C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D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D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D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D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D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D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D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D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D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D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0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1543</Words>
  <Characters>880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Андрій</dc:creator>
  <cp:keywords/>
  <dc:description/>
  <cp:lastModifiedBy>Павленко Андрій</cp:lastModifiedBy>
  <cp:revision>2</cp:revision>
  <dcterms:created xsi:type="dcterms:W3CDTF">2026-03-17T18:12:00Z</dcterms:created>
  <dcterms:modified xsi:type="dcterms:W3CDTF">2026-03-29T17:28:00Z</dcterms:modified>
</cp:coreProperties>
</file>