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616C" w14:textId="75F4B6D2" w:rsidR="00CE4B24" w:rsidRPr="004E04B2" w:rsidRDefault="00CE4B24" w:rsidP="00CE4B24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4E04B2">
        <w:rPr>
          <w:rFonts w:ascii="Times New Roman" w:hAnsi="Times New Roman" w:cs="Times New Roman"/>
          <w:b/>
          <w:bCs/>
        </w:rPr>
        <w:t xml:space="preserve">Введение в </w:t>
      </w:r>
      <w:r w:rsidRPr="004E04B2">
        <w:rPr>
          <w:rFonts w:ascii="Times New Roman" w:hAnsi="Times New Roman" w:cs="Times New Roman"/>
          <w:b/>
          <w:bCs/>
          <w:lang w:val="en-US"/>
        </w:rPr>
        <w:t>CSS</w:t>
      </w:r>
    </w:p>
    <w:p w14:paraId="2298B3FA" w14:textId="0285FE67" w:rsidR="00BE02F0" w:rsidRPr="004E04B2" w:rsidRDefault="00D23543" w:rsidP="00BE02F0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  <w:sz w:val="23"/>
          <w:szCs w:val="23"/>
        </w:rPr>
      </w:pPr>
      <w:r w:rsidRPr="004E04B2">
        <w:rPr>
          <w:color w:val="000000" w:themeColor="text1"/>
          <w:sz w:val="23"/>
          <w:szCs w:val="23"/>
        </w:rPr>
        <w:t xml:space="preserve">Базовая структура каждой веб-страницы, </w:t>
      </w:r>
      <w:r w:rsidRPr="004E04B2">
        <w:rPr>
          <w:b/>
          <w:bCs/>
          <w:color w:val="000000" w:themeColor="text1"/>
          <w:sz w:val="23"/>
          <w:szCs w:val="23"/>
        </w:rPr>
        <w:t>HTML</w:t>
      </w:r>
      <w:r w:rsidRPr="004E04B2">
        <w:rPr>
          <w:color w:val="000000" w:themeColor="text1"/>
          <w:sz w:val="23"/>
          <w:szCs w:val="23"/>
        </w:rPr>
        <w:t>, очень проста сама по себе.</w:t>
      </w:r>
      <w:r w:rsidRPr="004E04B2">
        <w:rPr>
          <w:color w:val="000000" w:themeColor="text1"/>
          <w:sz w:val="23"/>
          <w:szCs w:val="23"/>
          <w:lang w:val="ru-RU"/>
        </w:rPr>
        <w:t xml:space="preserve"> </w:t>
      </w:r>
      <w:r w:rsidR="00BE02F0" w:rsidRPr="004E04B2">
        <w:rPr>
          <w:color w:val="000000" w:themeColor="text1"/>
          <w:sz w:val="23"/>
          <w:szCs w:val="23"/>
        </w:rPr>
        <w:t>Язык </w:t>
      </w:r>
      <w:r w:rsidR="00BE02F0" w:rsidRPr="004E04B2">
        <w:rPr>
          <w:b/>
          <w:bCs/>
          <w:color w:val="000000" w:themeColor="text1"/>
          <w:sz w:val="23"/>
          <w:szCs w:val="23"/>
        </w:rPr>
        <w:t>CSS</w:t>
      </w:r>
      <w:r w:rsidR="00BE02F0" w:rsidRPr="004E04B2">
        <w:rPr>
          <w:color w:val="000000" w:themeColor="text1"/>
          <w:sz w:val="23"/>
          <w:szCs w:val="23"/>
        </w:rPr>
        <w:t xml:space="preserve"> расширяет возможности языка </w:t>
      </w:r>
      <w:r w:rsidR="00BE02F0" w:rsidRPr="004E04B2">
        <w:rPr>
          <w:b/>
          <w:bCs/>
          <w:color w:val="000000" w:themeColor="text1"/>
          <w:sz w:val="23"/>
          <w:szCs w:val="23"/>
        </w:rPr>
        <w:t>HTML</w:t>
      </w:r>
      <w:r w:rsidR="00BE02F0" w:rsidRPr="004E04B2">
        <w:rPr>
          <w:color w:val="000000" w:themeColor="text1"/>
          <w:sz w:val="23"/>
          <w:szCs w:val="23"/>
        </w:rPr>
        <w:t>.</w:t>
      </w:r>
      <w:r w:rsidR="000542D4" w:rsidRPr="004E04B2">
        <w:rPr>
          <w:color w:val="000000" w:themeColor="text1"/>
          <w:sz w:val="23"/>
          <w:szCs w:val="23"/>
        </w:rPr>
        <w:t xml:space="preserve"> Красивые веб-сайты, которые вы видите в интернете, оформлены с помощью различных инструментов, включая </w:t>
      </w:r>
      <w:r w:rsidR="000542D4" w:rsidRPr="004E04B2">
        <w:rPr>
          <w:b/>
          <w:bCs/>
          <w:color w:val="000000" w:themeColor="text1"/>
          <w:sz w:val="23"/>
          <w:szCs w:val="23"/>
        </w:rPr>
        <w:t>CSS</w:t>
      </w:r>
      <w:r w:rsidR="000542D4" w:rsidRPr="004E04B2">
        <w:rPr>
          <w:color w:val="000000" w:themeColor="text1"/>
          <w:sz w:val="23"/>
          <w:szCs w:val="23"/>
          <w:lang w:val="ru-RU"/>
        </w:rPr>
        <w:t>.</w:t>
      </w:r>
      <w:r w:rsidR="00BE02F0" w:rsidRPr="004E04B2">
        <w:rPr>
          <w:color w:val="000000" w:themeColor="text1"/>
          <w:sz w:val="23"/>
          <w:szCs w:val="23"/>
        </w:rPr>
        <w:t xml:space="preserve"> Он позволяет менять цвета, шрифты, фон, в общем заниматься красотой сайта. А </w:t>
      </w:r>
      <w:r w:rsidR="00BE02F0" w:rsidRPr="004E04B2">
        <w:rPr>
          <w:b/>
          <w:bCs/>
          <w:color w:val="000000" w:themeColor="text1"/>
          <w:sz w:val="23"/>
          <w:szCs w:val="23"/>
        </w:rPr>
        <w:t>HTML</w:t>
      </w:r>
      <w:r w:rsidR="00BE02F0" w:rsidRPr="004E04B2">
        <w:rPr>
          <w:color w:val="000000" w:themeColor="text1"/>
          <w:sz w:val="23"/>
          <w:szCs w:val="23"/>
        </w:rPr>
        <w:t>, соответственно, отвечает за структуру сайта.</w:t>
      </w:r>
    </w:p>
    <w:p w14:paraId="2E282E8F" w14:textId="25733E42" w:rsidR="00D23543" w:rsidRPr="004E04B2" w:rsidRDefault="00D23543" w:rsidP="00BE02F0">
      <w:pPr>
        <w:pStyle w:val="a3"/>
        <w:shd w:val="clear" w:color="auto" w:fill="FFFFFF"/>
        <w:spacing w:before="0" w:beforeAutospacing="0" w:after="150" w:afterAutospacing="0"/>
        <w:rPr>
          <w:color w:val="000000" w:themeColor="text1"/>
          <w:sz w:val="23"/>
          <w:szCs w:val="23"/>
        </w:rPr>
      </w:pPr>
    </w:p>
    <w:p w14:paraId="39663843" w14:textId="5C9B95F2" w:rsidR="00864811" w:rsidRPr="005D6C30" w:rsidRDefault="004F52BF" w:rsidP="008648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6C30">
        <w:rPr>
          <w:rFonts w:ascii="Times New Roman" w:hAnsi="Times New Roman" w:cs="Times New Roman"/>
          <w:b/>
          <w:bCs/>
          <w:sz w:val="32"/>
          <w:szCs w:val="32"/>
        </w:rPr>
        <w:t>1 уровень</w:t>
      </w:r>
    </w:p>
    <w:p w14:paraId="7A60E555" w14:textId="64A77677" w:rsidR="00CE4B24" w:rsidRPr="00087741" w:rsidRDefault="004F52BF" w:rsidP="00786DBF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87741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Знакомство с </w:t>
      </w:r>
      <w:r w:rsidRPr="0008774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CSS</w:t>
      </w:r>
    </w:p>
    <w:p w14:paraId="077890D2" w14:textId="331EFFAD" w:rsidR="00964C5C" w:rsidRDefault="00964C5C" w:rsidP="007A612B">
      <w:pPr>
        <w:pStyle w:val="a4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38482C01" w14:textId="4DA41717" w:rsidR="00964C5C" w:rsidRDefault="00964C5C" w:rsidP="00964C5C">
      <w:pPr>
        <w:pStyle w:val="a4"/>
        <w:ind w:left="360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Каждому тегу в </w:t>
      </w:r>
      <w:r w:rsidRPr="004E5F99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HTML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соответствует так называемый </w:t>
      </w:r>
      <w:r w:rsidRPr="007A612B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селектор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</w:t>
      </w:r>
      <w:r w:rsidRPr="0096015A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CSS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 К примеру, тегу </w:t>
      </w:r>
      <w:r w:rsidRPr="007A612B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&lt;p&gt;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 соответствует </w:t>
      </w:r>
      <w:r w:rsidRPr="00412BA5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CSS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селектор </w:t>
      </w:r>
      <w:r w:rsidRPr="007A612B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p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, с помощью которого мы можем обратиться ко всем абзацам HTML страницы и, например, покрасить их всех одновременно в </w:t>
      </w:r>
      <w:r w:rsid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оранжевый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цвет</w:t>
      </w:r>
      <w:r w:rsidR="00CD2F7A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и задать размер для шрифта как 16</w:t>
      </w:r>
      <w:r w:rsidR="00CD2F7A" w:rsidRPr="00CD2F7A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  <w:lang w:val="en-US"/>
        </w:rPr>
        <w:t>px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 После селектора следует ставить фигурные скобки </w:t>
      </w:r>
      <w:r w:rsidRPr="007A612B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{}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 внутри которых следует писать </w:t>
      </w:r>
      <w:r w:rsidRPr="007A612B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CSS свойства</w:t>
      </w:r>
      <w:r w:rsidRPr="007A612B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14:paraId="2B16B1FC" w14:textId="77777777" w:rsidR="00BB7854" w:rsidRDefault="00BB7854" w:rsidP="00964C5C">
      <w:pPr>
        <w:pStyle w:val="a4"/>
        <w:ind w:left="360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14:paraId="29048EFF" w14:textId="12A101D1" w:rsidR="00BB7854" w:rsidRDefault="00BB7854" w:rsidP="00964C5C">
      <w:pPr>
        <w:pStyle w:val="a4"/>
        <w:ind w:left="360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BB7854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CSS свойства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и задают цвет, размер шрифта и другие интересные вещи. Их следует писать в таком формате: </w:t>
      </w:r>
      <w:r w:rsidRPr="00BB7854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имя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свойства, потом </w:t>
      </w:r>
      <w:r w:rsidRPr="00BB7854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двоеточие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 потом </w:t>
      </w:r>
      <w:r w:rsidRPr="00BB7854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значение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 этого свойства (например, свойство </w:t>
      </w:r>
      <w:r w:rsidR="00AC09D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–</w:t>
      </w:r>
      <w:r w:rsidR="00221999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это</w:t>
      </w:r>
      <w:r w:rsidR="00AC09D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цвет, а "</w:t>
      </w:r>
      <w:r w:rsidR="009E3987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оранжевый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" </w:t>
      </w:r>
      <w:r w:rsidR="00534AD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– 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это</w:t>
      </w:r>
      <w:r w:rsidR="00534ADD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значение). Потом нужно поставить </w:t>
      </w:r>
      <w:r w:rsidRPr="00BB7854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точку с запятой</w:t>
      </w:r>
      <w:r w:rsidRPr="00BB785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и можно писать следующее свойство.</w:t>
      </w:r>
    </w:p>
    <w:p w14:paraId="45CF5E95" w14:textId="77777777" w:rsidR="00412BA5" w:rsidRDefault="00412BA5" w:rsidP="00964C5C">
      <w:pPr>
        <w:pStyle w:val="a4"/>
        <w:ind w:left="360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14:paraId="3508EB99" w14:textId="79B65D95" w:rsidR="007B5EEB" w:rsidRDefault="007B5EEB" w:rsidP="00964C5C">
      <w:pPr>
        <w:pStyle w:val="a4"/>
        <w:ind w:left="36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BB19A2" wp14:editId="1C87372B">
                <wp:simplePos x="0" y="0"/>
                <wp:positionH relativeFrom="column">
                  <wp:posOffset>272415</wp:posOffset>
                </wp:positionH>
                <wp:positionV relativeFrom="paragraph">
                  <wp:posOffset>87630</wp:posOffset>
                </wp:positionV>
                <wp:extent cx="3048000" cy="6667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331CC" id="Прямоугольник 3" o:spid="_x0000_s1026" style="position:absolute;margin-left:21.45pt;margin-top:6.9pt;width:240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" fillcolor="white [3201]" strokecolor="#4472c4 [3204]" strokeweight="1pt"/>
            </w:pict>
          </mc:Fallback>
        </mc:AlternateContent>
      </w:r>
    </w:p>
    <w:p w14:paraId="528AECE9" w14:textId="22EEF35B" w:rsidR="007B5EEB" w:rsidRPr="003F456A" w:rsidRDefault="007B5EEB" w:rsidP="007B5EEB">
      <w:pPr>
        <w:pStyle w:val="a4"/>
        <w:ind w:left="567"/>
        <w:rPr>
          <w:rFonts w:ascii="Times New Roman" w:hAnsi="Times New Roman" w:cs="Times New Roman"/>
          <w:b/>
          <w:bCs/>
          <w:lang w:val="ru-RU"/>
        </w:rPr>
      </w:pPr>
      <w:r w:rsidRPr="003F456A">
        <w:rPr>
          <w:rFonts w:ascii="Times New Roman" w:hAnsi="Times New Roman" w:cs="Times New Roman"/>
          <w:b/>
          <w:bCs/>
          <w:lang w:val="ru-RU"/>
        </w:rPr>
        <w:t>&lt;</w:t>
      </w:r>
      <w:r w:rsidRPr="007B5EEB">
        <w:rPr>
          <w:rFonts w:ascii="Times New Roman" w:hAnsi="Times New Roman" w:cs="Times New Roman"/>
          <w:b/>
          <w:bCs/>
          <w:lang w:val="en-US"/>
        </w:rPr>
        <w:t>p</w:t>
      </w:r>
      <w:r w:rsidRPr="003F456A">
        <w:rPr>
          <w:rFonts w:ascii="Times New Roman" w:hAnsi="Times New Roman" w:cs="Times New Roman"/>
          <w:b/>
          <w:bCs/>
          <w:lang w:val="ru-RU"/>
        </w:rPr>
        <w:t>&gt;</w:t>
      </w:r>
    </w:p>
    <w:p w14:paraId="43FAB36A" w14:textId="00DCEDDB" w:rsidR="007B5EEB" w:rsidRPr="007B5EEB" w:rsidRDefault="007B5EEB" w:rsidP="007B5EEB">
      <w:pPr>
        <w:pStyle w:val="a4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Абзац</w:t>
      </w:r>
    </w:p>
    <w:p w14:paraId="1EE764F6" w14:textId="2A0D011E" w:rsidR="007B5EEB" w:rsidRPr="003F456A" w:rsidRDefault="007B5EEB" w:rsidP="007B5EEB">
      <w:pPr>
        <w:pStyle w:val="a4"/>
        <w:ind w:left="567"/>
        <w:rPr>
          <w:rFonts w:ascii="Times New Roman" w:hAnsi="Times New Roman" w:cs="Times New Roman"/>
          <w:b/>
          <w:bCs/>
          <w:lang w:val="ru-RU"/>
        </w:rPr>
      </w:pPr>
      <w:r w:rsidRPr="003F456A">
        <w:rPr>
          <w:rFonts w:ascii="Times New Roman" w:hAnsi="Times New Roman" w:cs="Times New Roman"/>
          <w:b/>
          <w:bCs/>
          <w:lang w:val="ru-RU"/>
        </w:rPr>
        <w:t>&lt;/</w:t>
      </w:r>
      <w:r w:rsidRPr="007B5EEB">
        <w:rPr>
          <w:rFonts w:ascii="Times New Roman" w:hAnsi="Times New Roman" w:cs="Times New Roman"/>
          <w:b/>
          <w:bCs/>
          <w:lang w:val="en-US"/>
        </w:rPr>
        <w:t>p</w:t>
      </w:r>
      <w:r w:rsidRPr="003F456A">
        <w:rPr>
          <w:rFonts w:ascii="Times New Roman" w:hAnsi="Times New Roman" w:cs="Times New Roman"/>
          <w:b/>
          <w:bCs/>
          <w:lang w:val="ru-RU"/>
        </w:rPr>
        <w:t>&gt;</w:t>
      </w:r>
    </w:p>
    <w:p w14:paraId="03307723" w14:textId="4CCFE804" w:rsidR="00D23543" w:rsidRPr="00964C5C" w:rsidRDefault="00D23543" w:rsidP="00D23543">
      <w:pPr>
        <w:pStyle w:val="a4"/>
        <w:ind w:left="360"/>
        <w:rPr>
          <w:rFonts w:ascii="Times New Roman" w:hAnsi="Times New Roman" w:cs="Times New Roman"/>
          <w:b/>
          <w:bCs/>
          <w:lang w:val="ru-RU"/>
        </w:rPr>
      </w:pPr>
    </w:p>
    <w:p w14:paraId="7201E1E9" w14:textId="59463856" w:rsidR="007A3138" w:rsidRPr="0090748C" w:rsidRDefault="00E03B17" w:rsidP="0090748C">
      <w:pPr>
        <w:pStyle w:val="a4"/>
        <w:ind w:left="360"/>
        <w:rPr>
          <w:rFonts w:ascii="Times New Roman" w:hAnsi="Times New Roman" w:cs="Times New Roman"/>
          <w:b/>
          <w:bCs/>
        </w:rPr>
      </w:pPr>
      <w:r w:rsidRPr="004E04B2">
        <w:rPr>
          <w:rFonts w:ascii="Times New Roman" w:hAnsi="Times New Roman" w:cs="Times New Roman"/>
          <w:noProof/>
        </w:rPr>
        <w:drawing>
          <wp:inline distT="0" distB="0" distL="0" distR="0" wp14:anchorId="4FEDD4F7" wp14:editId="7F671BFA">
            <wp:extent cx="2449830" cy="1311275"/>
            <wp:effectExtent l="0" t="0" r="7620" b="3175"/>
            <wp:docPr id="2" name="Рисунок 2" descr="ÐÐ°ÑÑÐ¸Ð½ÐºÐ¸ Ð¿Ð¾ Ð·Ð°Ð¿ÑÐ¾ÑÑ css ÑÑÑÑÐºÑÑ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css ÑÑÑÑÐºÑÑÑ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138">
        <w:rPr>
          <w:rFonts w:ascii="Times New Roman" w:hAnsi="Times New Roman" w:cs="Times New Roman"/>
          <w:b/>
          <w:bCs/>
        </w:rPr>
        <w:t xml:space="preserve"> </w:t>
      </w:r>
    </w:p>
    <w:p w14:paraId="0B056A90" w14:textId="5326CE66" w:rsidR="004E04B2" w:rsidRPr="003F456A" w:rsidRDefault="004E04B2" w:rsidP="00786DBF">
      <w:pPr>
        <w:pStyle w:val="a4"/>
        <w:ind w:left="360"/>
        <w:rPr>
          <w:rFonts w:ascii="Times New Roman" w:hAnsi="Times New Roman" w:cs="Times New Roman"/>
          <w:b/>
          <w:bCs/>
          <w:lang w:val="ru-RU"/>
        </w:rPr>
      </w:pPr>
    </w:p>
    <w:p w14:paraId="030AC731" w14:textId="31770ACF" w:rsidR="007B5EEB" w:rsidRDefault="007B5EEB" w:rsidP="00786DBF">
      <w:pPr>
        <w:pStyle w:val="a4"/>
        <w:ind w:left="360"/>
        <w:rPr>
          <w:rFonts w:ascii="Times New Roman" w:hAnsi="Times New Roman" w:cs="Times New Roman"/>
          <w:b/>
          <w:bCs/>
          <w:u w:val="single"/>
        </w:rPr>
      </w:pPr>
      <w:r w:rsidRPr="007B5EEB">
        <w:rPr>
          <w:rFonts w:ascii="Times New Roman" w:hAnsi="Times New Roman" w:cs="Times New Roman"/>
          <w:b/>
          <w:bCs/>
          <w:u w:val="single"/>
        </w:rPr>
        <w:t>Вывод</w:t>
      </w:r>
    </w:p>
    <w:p w14:paraId="3F9BF45D" w14:textId="27E3C7D2" w:rsidR="007B5EEB" w:rsidRDefault="00FB53E3" w:rsidP="00786DBF">
      <w:pPr>
        <w:pStyle w:val="a4"/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A36DE1" wp14:editId="3C2C55AA">
                <wp:simplePos x="0" y="0"/>
                <wp:positionH relativeFrom="column">
                  <wp:posOffset>272415</wp:posOffset>
                </wp:positionH>
                <wp:positionV relativeFrom="paragraph">
                  <wp:posOffset>109220</wp:posOffset>
                </wp:positionV>
                <wp:extent cx="304800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399C2" id="Прямоугольник 4" o:spid="_x0000_s1026" style="position:absolute;margin-left:21.45pt;margin-top:8.6pt;width:240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" fillcolor="white [3201]" strokecolor="#4472c4 [3204]" strokeweight="1pt"/>
            </w:pict>
          </mc:Fallback>
        </mc:AlternateContent>
      </w:r>
    </w:p>
    <w:p w14:paraId="48E78645" w14:textId="26BDF205" w:rsidR="007B5EEB" w:rsidRDefault="007B5EEB" w:rsidP="007B5EEB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   </w:t>
      </w:r>
      <w:r w:rsidR="00B9125F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</w:t>
      </w:r>
      <w:r w:rsidRPr="007B5EEB">
        <w:rPr>
          <w:rFonts w:ascii="Times New Roman" w:hAnsi="Times New Roman" w:cs="Times New Roman"/>
          <w:color w:val="ED7D31" w:themeColor="accent2"/>
          <w:sz w:val="32"/>
          <w:szCs w:val="32"/>
        </w:rPr>
        <w:t>Абзац</w:t>
      </w:r>
    </w:p>
    <w:p w14:paraId="5732CAE9" w14:textId="684D02C0" w:rsidR="007B5EEB" w:rsidRPr="007B5EEB" w:rsidRDefault="007B5EEB" w:rsidP="007B5EEB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</w:p>
    <w:p w14:paraId="084189AA" w14:textId="5CD01C26" w:rsidR="007B5EEB" w:rsidRPr="007B5EEB" w:rsidRDefault="007B5EEB" w:rsidP="00786DBF">
      <w:pPr>
        <w:pStyle w:val="a4"/>
        <w:ind w:left="360"/>
        <w:rPr>
          <w:rFonts w:ascii="Times New Roman" w:hAnsi="Times New Roman" w:cs="Times New Roman"/>
          <w:b/>
          <w:bCs/>
          <w:u w:val="single"/>
        </w:rPr>
      </w:pPr>
    </w:p>
    <w:p w14:paraId="57281344" w14:textId="53E50172" w:rsidR="00F81715" w:rsidRPr="003F456A" w:rsidRDefault="00F81715" w:rsidP="00786DBF">
      <w:pPr>
        <w:pStyle w:val="a4"/>
        <w:ind w:left="360"/>
        <w:rPr>
          <w:rStyle w:val="termtext"/>
          <w:rFonts w:ascii="Times New Roman" w:hAnsi="Times New Roman" w:cs="Times New Roman"/>
          <w:sz w:val="23"/>
          <w:szCs w:val="23"/>
          <w:lang w:val="ru-RU"/>
        </w:rPr>
      </w:pPr>
      <w:r w:rsidRPr="004E04B2">
        <w:rPr>
          <w:rFonts w:ascii="Times New Roman" w:hAnsi="Times New Roman" w:cs="Times New Roman"/>
          <w:b/>
          <w:bCs/>
          <w:sz w:val="23"/>
          <w:szCs w:val="23"/>
        </w:rPr>
        <w:t>Селектор-</w:t>
      </w:r>
      <w:r w:rsidRPr="004E04B2">
        <w:rPr>
          <w:rFonts w:ascii="Times New Roman" w:hAnsi="Times New Roman" w:cs="Times New Roman"/>
          <w:sz w:val="23"/>
          <w:szCs w:val="23"/>
        </w:rPr>
        <w:t xml:space="preserve"> </w:t>
      </w:r>
      <w:r w:rsidRPr="004E04B2">
        <w:rPr>
          <w:rStyle w:val="termtext"/>
          <w:rFonts w:ascii="Times New Roman" w:hAnsi="Times New Roman" w:cs="Times New Roman"/>
          <w:sz w:val="23"/>
          <w:szCs w:val="23"/>
        </w:rPr>
        <w:t>Имя HTML элемента в начале набора правил. Он выбирает элемент для применения стиля.</w:t>
      </w:r>
    </w:p>
    <w:p w14:paraId="6A74E81C" w14:textId="05F64E2E" w:rsidR="00EF50B4" w:rsidRPr="004E04B2" w:rsidRDefault="00F5688C" w:rsidP="00F5688C">
      <w:pPr>
        <w:pStyle w:val="a4"/>
        <w:tabs>
          <w:tab w:val="left" w:pos="6562"/>
        </w:tabs>
        <w:ind w:left="360"/>
        <w:rPr>
          <w:rStyle w:val="termtext"/>
          <w:rFonts w:ascii="Times New Roman" w:hAnsi="Times New Roman" w:cs="Times New Roman"/>
          <w:sz w:val="23"/>
          <w:szCs w:val="23"/>
        </w:rPr>
      </w:pPr>
      <w:r>
        <w:rPr>
          <w:rStyle w:val="termtext"/>
          <w:rFonts w:ascii="Times New Roman" w:hAnsi="Times New Roman" w:cs="Times New Roman"/>
          <w:sz w:val="23"/>
          <w:szCs w:val="23"/>
        </w:rPr>
        <w:tab/>
      </w:r>
    </w:p>
    <w:p w14:paraId="7B1D8371" w14:textId="6E7DE865" w:rsidR="00EF50B4" w:rsidRDefault="00F81715" w:rsidP="00FB1245">
      <w:pPr>
        <w:pStyle w:val="a4"/>
        <w:ind w:left="360"/>
        <w:rPr>
          <w:rStyle w:val="termtext"/>
          <w:rFonts w:ascii="Times New Roman" w:hAnsi="Times New Roman" w:cs="Times New Roman"/>
          <w:sz w:val="23"/>
          <w:szCs w:val="23"/>
        </w:rPr>
      </w:pPr>
      <w:r w:rsidRPr="004E04B2">
        <w:rPr>
          <w:rFonts w:ascii="Times New Roman" w:hAnsi="Times New Roman" w:cs="Times New Roman"/>
          <w:b/>
          <w:bCs/>
          <w:sz w:val="23"/>
          <w:szCs w:val="23"/>
        </w:rPr>
        <w:t>Свойство-</w:t>
      </w:r>
      <w:r w:rsidRPr="004E04B2">
        <w:rPr>
          <w:rFonts w:ascii="Times New Roman" w:hAnsi="Times New Roman" w:cs="Times New Roman"/>
          <w:sz w:val="23"/>
          <w:szCs w:val="23"/>
        </w:rPr>
        <w:t xml:space="preserve"> </w:t>
      </w:r>
      <w:r w:rsidRPr="004E04B2">
        <w:rPr>
          <w:rStyle w:val="termtext"/>
          <w:rFonts w:ascii="Times New Roman" w:hAnsi="Times New Roman" w:cs="Times New Roman"/>
          <w:sz w:val="23"/>
          <w:szCs w:val="23"/>
        </w:rPr>
        <w:t xml:space="preserve">Способ, которым вы можете стилизовать определенный HTML элемент. </w:t>
      </w:r>
      <w:proofErr w:type="gramStart"/>
      <w:r w:rsidR="00544C4C">
        <w:rPr>
          <w:rStyle w:val="termtext"/>
          <w:rFonts w:ascii="Times New Roman" w:hAnsi="Times New Roman" w:cs="Times New Roman"/>
          <w:sz w:val="23"/>
          <w:szCs w:val="23"/>
        </w:rPr>
        <w:t>Например</w:t>
      </w:r>
      <w:proofErr w:type="gramEnd"/>
      <w:r w:rsidRPr="004E04B2">
        <w:rPr>
          <w:rStyle w:val="termtext"/>
          <w:rFonts w:ascii="Times New Roman" w:hAnsi="Times New Roman" w:cs="Times New Roman"/>
          <w:sz w:val="23"/>
          <w:szCs w:val="23"/>
        </w:rPr>
        <w:t xml:space="preserve"> изменение цвета или размера шрифта.</w:t>
      </w:r>
    </w:p>
    <w:p w14:paraId="55B48201" w14:textId="6F5F312F" w:rsidR="00FB1245" w:rsidRPr="00FB1245" w:rsidRDefault="00FB1245" w:rsidP="00FB1245">
      <w:pPr>
        <w:pStyle w:val="a4"/>
        <w:ind w:left="360"/>
        <w:rPr>
          <w:rFonts w:ascii="Times New Roman" w:hAnsi="Times New Roman" w:cs="Times New Roman"/>
          <w:sz w:val="23"/>
          <w:szCs w:val="23"/>
        </w:rPr>
      </w:pPr>
    </w:p>
    <w:p w14:paraId="646F8CC1" w14:textId="59362E05" w:rsidR="00AA6BAA" w:rsidRDefault="00AA6BAA" w:rsidP="00786DBF">
      <w:pPr>
        <w:pStyle w:val="a4"/>
        <w:ind w:left="360"/>
        <w:rPr>
          <w:rStyle w:val="termtext"/>
          <w:rFonts w:ascii="Times New Roman" w:hAnsi="Times New Roman" w:cs="Times New Roman"/>
          <w:sz w:val="23"/>
          <w:szCs w:val="23"/>
        </w:rPr>
      </w:pPr>
      <w:r w:rsidRPr="004E04B2">
        <w:rPr>
          <w:rFonts w:ascii="Times New Roman" w:hAnsi="Times New Roman" w:cs="Times New Roman"/>
          <w:b/>
          <w:bCs/>
          <w:sz w:val="23"/>
          <w:szCs w:val="23"/>
        </w:rPr>
        <w:t>Значение-</w:t>
      </w:r>
      <w:r w:rsidRPr="004E04B2">
        <w:rPr>
          <w:rFonts w:ascii="Times New Roman" w:hAnsi="Times New Roman" w:cs="Times New Roman"/>
          <w:sz w:val="23"/>
          <w:szCs w:val="23"/>
        </w:rPr>
        <w:t xml:space="preserve"> </w:t>
      </w:r>
      <w:r w:rsidRPr="004E04B2">
        <w:rPr>
          <w:rStyle w:val="termtext"/>
          <w:rFonts w:ascii="Times New Roman" w:hAnsi="Times New Roman" w:cs="Times New Roman"/>
          <w:sz w:val="23"/>
          <w:szCs w:val="23"/>
        </w:rPr>
        <w:t>Выбирает одно из множества возможных значений для данного свойства</w:t>
      </w:r>
    </w:p>
    <w:p w14:paraId="664CC816" w14:textId="6B090216" w:rsidR="003F456A" w:rsidRDefault="003F456A" w:rsidP="00786DBF">
      <w:pPr>
        <w:pStyle w:val="a4"/>
        <w:ind w:left="360"/>
        <w:rPr>
          <w:rFonts w:ascii="Times New Roman" w:hAnsi="Times New Roman" w:cs="Times New Roman"/>
          <w:sz w:val="23"/>
          <w:szCs w:val="23"/>
        </w:rPr>
      </w:pPr>
    </w:p>
    <w:p w14:paraId="02939058" w14:textId="02402A24" w:rsidR="003F456A" w:rsidRPr="003F456A" w:rsidRDefault="003F456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Давайте теперь разберемся с тем, как сделать так, чтобы написанный CSS применился к нашему </w:t>
      </w: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HTML коду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. Это можно сделать тремя способами.</w:t>
      </w:r>
    </w:p>
    <w:p w14:paraId="72152342" w14:textId="4D69F8CF" w:rsidR="003F456A" w:rsidRPr="003F456A" w:rsidRDefault="003F456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Первый</w:t>
      </w:r>
      <w:r w:rsidR="00B92BCF" w:rsidRPr="00B92BCF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ru-KZ"/>
        </w:rPr>
        <w:t xml:space="preserve"> (</w:t>
      </w:r>
      <w:r w:rsidR="00B92BCF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ru-KZ"/>
        </w:rPr>
        <w:t>External</w:t>
      </w:r>
      <w:r w:rsidR="00B92BCF" w:rsidRPr="00B92BCF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ru-KZ"/>
        </w:rPr>
        <w:t>)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 способ заключается в том, что </w:t>
      </w: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CSS</w:t>
      </w: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ru-KZ"/>
        </w:rPr>
        <w:t xml:space="preserve"> 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будет написан в отдельном файле и специальным образом подключен к нашей HTML странице.</w:t>
      </w:r>
    </w:p>
    <w:p w14:paraId="2FF68A06" w14:textId="06779E1B" w:rsidR="003F456A" w:rsidRDefault="003F456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 xml:space="preserve">Еще два </w:t>
      </w:r>
      <w:proofErr w:type="gramStart"/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способа</w:t>
      </w:r>
      <w:r w:rsidR="00BF1BE1" w:rsidRPr="00BF1BE1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ru-KZ"/>
        </w:rPr>
        <w:t>(</w:t>
      </w:r>
      <w:proofErr w:type="gramEnd"/>
      <w:r w:rsidR="00BF1BE1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ru-KZ"/>
        </w:rPr>
        <w:t>Internal</w:t>
      </w:r>
      <w:r w:rsidR="00BF1BE1" w:rsidRPr="00BF1BE1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ru-KZ"/>
        </w:rPr>
        <w:t xml:space="preserve"> </w:t>
      </w:r>
      <w:r w:rsidR="00BF1BE1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 xml:space="preserve">и </w:t>
      </w:r>
      <w:r w:rsidR="00BF1BE1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ru-KZ"/>
        </w:rPr>
        <w:t>Inline</w:t>
      </w:r>
      <w:r w:rsidR="00BF1BE1" w:rsidRPr="00BF1BE1">
        <w:rPr>
          <w:rFonts w:ascii="Times New Roman" w:eastAsia="Times New Roman" w:hAnsi="Times New Roman" w:cs="Times New Roman"/>
          <w:b/>
          <w:bCs/>
          <w:sz w:val="23"/>
          <w:szCs w:val="23"/>
          <w:lang w:val="ru-RU" w:eastAsia="ru-KZ"/>
        </w:rPr>
        <w:t>)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 заключаются в том, что </w:t>
      </w: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CSS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 код будет написан прямо на HTML странице.</w:t>
      </w:r>
    </w:p>
    <w:p w14:paraId="162F6B1C" w14:textId="2D5BD111" w:rsidR="00F44B5C" w:rsidRDefault="00F44B5C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</w:p>
    <w:p w14:paraId="0ABE4379" w14:textId="1889E687" w:rsidR="00B65A60" w:rsidRDefault="00B65A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KZ"/>
        </w:rPr>
      </w:pPr>
      <w:proofErr w:type="spellStart"/>
      <w:r w:rsidRPr="00274143">
        <w:rPr>
          <w:rFonts w:ascii="Times New Roman" w:eastAsia="Times New Roman" w:hAnsi="Times New Roman" w:cs="Times New Roman"/>
          <w:b/>
          <w:bCs/>
          <w:sz w:val="32"/>
          <w:szCs w:val="32"/>
          <w:lang w:eastAsia="ru-KZ"/>
        </w:rPr>
        <w:t>Internal</w:t>
      </w:r>
      <w:proofErr w:type="spellEnd"/>
    </w:p>
    <w:p w14:paraId="473DB7C9" w14:textId="410137E6" w:rsidR="00E164ED" w:rsidRPr="00723F1E" w:rsidRDefault="00723F1E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  <w: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Internal</w:t>
      </w:r>
      <w:r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способ заключается в том, что CSS код можно написать в теге </w:t>
      </w:r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&lt;</w:t>
      </w:r>
      <w:proofErr w:type="spellStart"/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style</w:t>
      </w:r>
      <w:proofErr w:type="spellEnd"/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&gt;</w:t>
      </w:r>
      <w:r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> Его можно размещать как внутри </w:t>
      </w:r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&lt;</w:t>
      </w:r>
      <w:proofErr w:type="spellStart"/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head</w:t>
      </w:r>
      <w:proofErr w:type="spellEnd"/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&gt;</w:t>
      </w:r>
      <w:r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> (чаще всего), так и внутри </w:t>
      </w:r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&lt;</w:t>
      </w:r>
      <w:proofErr w:type="spellStart"/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body</w:t>
      </w:r>
      <w:proofErr w:type="spellEnd"/>
      <w:r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&gt;</w:t>
      </w:r>
      <w:r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14:paraId="623AFB53" w14:textId="7D5D7BD7" w:rsidR="00E164ED" w:rsidRDefault="00E164ED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KZ"/>
        </w:rPr>
      </w:pPr>
      <w:r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eastAsia="ru-K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6DB7A8" wp14:editId="4473D0E8">
                <wp:simplePos x="0" y="0"/>
                <wp:positionH relativeFrom="column">
                  <wp:posOffset>71098</wp:posOffset>
                </wp:positionH>
                <wp:positionV relativeFrom="paragraph">
                  <wp:posOffset>35998</wp:posOffset>
                </wp:positionV>
                <wp:extent cx="5297170" cy="4524375"/>
                <wp:effectExtent l="0" t="0" r="1778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7170" cy="452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EBF86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&lt;!DOCTYPE html&gt;</w:t>
                            </w:r>
                          </w:p>
                          <w:p w14:paraId="0BC638DF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&lt;html&gt;</w:t>
                            </w:r>
                          </w:p>
                          <w:p w14:paraId="4E807789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&lt;head&gt;</w:t>
                            </w:r>
                          </w:p>
                          <w:p w14:paraId="3176A946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&lt;meta charset="utf-8"&gt;</w:t>
                            </w:r>
                          </w:p>
                          <w:p w14:paraId="3048A87D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&lt;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title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&gt;Это заголовок тайтл &lt;/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title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&gt;</w:t>
                            </w:r>
                          </w:p>
                          <w:p w14:paraId="6E7496E1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&lt;style&gt;</w:t>
                            </w:r>
                          </w:p>
                          <w:p w14:paraId="09CD1CEB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p {</w:t>
                            </w:r>
                          </w:p>
                          <w:p w14:paraId="1CDB1B7F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color: red;</w:t>
                            </w:r>
                          </w:p>
                          <w:p w14:paraId="1CBA8C7D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}</w:t>
                            </w:r>
                          </w:p>
                          <w:p w14:paraId="3BAC5779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&lt;/style&gt;</w:t>
                            </w:r>
                          </w:p>
                          <w:p w14:paraId="5DA4A269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&lt;/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head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&gt;</w:t>
                            </w:r>
                          </w:p>
                          <w:p w14:paraId="0FF76DBD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  <w:t>&lt;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body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&gt;</w:t>
                            </w:r>
                          </w:p>
                          <w:p w14:paraId="2239AC1A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  <w:t>&lt;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p</w:t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>&gt;</w:t>
                            </w:r>
                          </w:p>
                          <w:p w14:paraId="198C1D04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  <w:t>Это абзац с текстом.</w:t>
                            </w:r>
                          </w:p>
                          <w:p w14:paraId="2F41E571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ru-RU" w:eastAsia="ru-KZ"/>
                              </w:rPr>
                              <w:tab/>
                            </w: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&lt;/p&gt;</w:t>
                            </w:r>
                          </w:p>
                          <w:p w14:paraId="0E0BE25E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ab/>
                              <w:t>&lt;/body&gt;</w:t>
                            </w:r>
                          </w:p>
                          <w:p w14:paraId="78F7DA1B" w14:textId="77777777" w:rsidR="00705F93" w:rsidRPr="00274143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</w:pPr>
                            <w:r w:rsidRPr="00274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lang w:val="en-US" w:eastAsia="ru-KZ"/>
                              </w:rPr>
                              <w:t>&lt;/html&gt;</w:t>
                            </w:r>
                          </w:p>
                          <w:p w14:paraId="2994D219" w14:textId="77777777" w:rsidR="00705F93" w:rsidRDefault="00705F93" w:rsidP="009D74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DB7A8" id="Прямоугольник 8" o:spid="_x0000_s1026" style="position:absolute;left:0;text-align:left;margin-left:5.6pt;margin-top:2.85pt;width:417.1pt;height:356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" fillcolor="white [3201]" strokecolor="#4472c4 [3204]" strokeweight="1pt">
                <v:textbox>
                  <w:txbxContent>
                    <w:p w14:paraId="17BEBF86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&lt;!DOCTYPE html&gt;</w:t>
                      </w:r>
                    </w:p>
                    <w:p w14:paraId="0BC638DF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&lt;html&gt;</w:t>
                      </w:r>
                    </w:p>
                    <w:p w14:paraId="4E807789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&lt;head&gt;</w:t>
                      </w:r>
                    </w:p>
                    <w:p w14:paraId="3176A946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&lt;meta charset="utf-8"&gt;</w:t>
                      </w:r>
                    </w:p>
                    <w:p w14:paraId="3048A87D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&lt;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title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&gt;Это заголовок тайтл &lt;/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title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&gt;</w:t>
                      </w:r>
                    </w:p>
                    <w:p w14:paraId="6E7496E1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&lt;style&gt;</w:t>
                      </w:r>
                    </w:p>
                    <w:p w14:paraId="09CD1CEB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p {</w:t>
                      </w:r>
                    </w:p>
                    <w:p w14:paraId="1CDB1B7F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color: red;</w:t>
                      </w:r>
                    </w:p>
                    <w:p w14:paraId="1CBA8C7D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}</w:t>
                      </w:r>
                    </w:p>
                    <w:p w14:paraId="3BAC5779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&lt;/style&gt;</w:t>
                      </w:r>
                    </w:p>
                    <w:p w14:paraId="5DA4A269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&lt;/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head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&gt;</w:t>
                      </w:r>
                    </w:p>
                    <w:p w14:paraId="0FF76DBD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  <w:t>&lt;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body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&gt;</w:t>
                      </w:r>
                    </w:p>
                    <w:p w14:paraId="2239AC1A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  <w:t>&lt;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p</w:t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>&gt;</w:t>
                      </w:r>
                    </w:p>
                    <w:p w14:paraId="198C1D04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  <w:t>Это абзац с текстом.</w:t>
                      </w:r>
                    </w:p>
                    <w:p w14:paraId="2F41E571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ru-RU" w:eastAsia="ru-KZ"/>
                        </w:rPr>
                        <w:tab/>
                      </w: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&lt;/p&gt;</w:t>
                      </w:r>
                    </w:p>
                    <w:p w14:paraId="0E0BE25E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ab/>
                        <w:t>&lt;/body&gt;</w:t>
                      </w:r>
                    </w:p>
                    <w:p w14:paraId="78F7DA1B" w14:textId="77777777" w:rsidR="00705F93" w:rsidRPr="00274143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</w:pPr>
                      <w:r w:rsidRPr="00274143">
                        <w:rPr>
                          <w:rFonts w:ascii="Courier New" w:eastAsia="Times New Roman" w:hAnsi="Courier New" w:cs="Courier New"/>
                          <w:b/>
                          <w:bCs/>
                          <w:lang w:val="en-US" w:eastAsia="ru-KZ"/>
                        </w:rPr>
                        <w:t>&lt;/html&gt;</w:t>
                      </w:r>
                    </w:p>
                    <w:p w14:paraId="2994D219" w14:textId="77777777" w:rsidR="00705F93" w:rsidRDefault="00705F93" w:rsidP="009D74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FCBC1B" w14:textId="4E88F260" w:rsidR="001C652A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2A53F5E8" w14:textId="6AFB92CF" w:rsidR="001C652A" w:rsidRPr="00274143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0F310833" w14:textId="3789E4EF" w:rsidR="001C652A" w:rsidRPr="00723F1E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11B117F7" w14:textId="57773338" w:rsidR="001C652A" w:rsidRPr="00723F1E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12F4DD76" w14:textId="1E6FC6A0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4123B334" w14:textId="119EABE2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0F34B65A" w14:textId="7444457A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7A2A4EA8" w14:textId="44186E41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784A8AC0" w14:textId="5EB9F1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1E715D0A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4659A34A" w14:textId="77777777" w:rsidR="001C652A" w:rsidRPr="00723F1E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052A6D4A" w14:textId="77777777" w:rsidR="001C652A" w:rsidRPr="00723F1E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3101B562" w14:textId="77777777" w:rsidR="001C652A" w:rsidRPr="00723F1E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533B9969" w14:textId="77777777" w:rsidR="001C652A" w:rsidRPr="00723F1E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6B51513E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  <w:r w:rsidRPr="00723F1E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  <w:br/>
      </w:r>
    </w:p>
    <w:p w14:paraId="78933264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3F55B691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64C25E94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6C811015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3FFB5AB6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5E02BA04" w14:textId="77777777" w:rsidR="009D7460" w:rsidRPr="00723F1E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</w:p>
    <w:p w14:paraId="29FCFC24" w14:textId="6DD5490D" w:rsidR="009D7460" w:rsidRPr="00AB02BC" w:rsidRDefault="00B65A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  <w:r w:rsidRPr="0027414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KZ"/>
        </w:rPr>
        <w:t>Inline</w:t>
      </w:r>
    </w:p>
    <w:p w14:paraId="2A605FA6" w14:textId="0D2E9535" w:rsidR="00723F1E" w:rsidRPr="00723F1E" w:rsidRDefault="00E7399F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KZ"/>
        </w:rPr>
      </w:pP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  <w:t>Inbline</w:t>
      </w:r>
      <w:proofErr w:type="spellEnd"/>
      <w:r w:rsidR="00723F1E"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способ заключается в том, что можно добавить атрибут </w:t>
      </w:r>
      <w:proofErr w:type="spellStart"/>
      <w:r w:rsidR="00723F1E" w:rsidRPr="00723F1E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style</w:t>
      </w:r>
      <w:proofErr w:type="spellEnd"/>
      <w:r w:rsidR="00723F1E"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 любому тегу на странице и прямо там написать для него HTML код. Обратите внимание на то, что при этом никаких селекторов писать не нужно, так как CSS код применится только к тому тегу, для которого он </w:t>
      </w:r>
      <w:proofErr w:type="spellStart"/>
      <w:r w:rsidR="00723F1E" w:rsidRPr="00723F1E">
        <w:rPr>
          <w:rFonts w:ascii="Times New Roman" w:hAnsi="Times New Roman" w:cs="Times New Roman"/>
          <w:sz w:val="23"/>
          <w:szCs w:val="23"/>
          <w:shd w:val="clear" w:color="auto" w:fill="FFFFFF"/>
        </w:rPr>
        <w:t>написа</w:t>
      </w:r>
      <w:proofErr w:type="spellEnd"/>
    </w:p>
    <w:p w14:paraId="0EDAC2BB" w14:textId="29FEBB85" w:rsidR="001C652A" w:rsidRPr="00723F1E" w:rsidRDefault="009D7460" w:rsidP="00D7433E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b/>
          <w:bCs/>
          <w:sz w:val="23"/>
          <w:szCs w:val="23"/>
          <w:lang w:val="ru-RU" w:eastAsia="ru-KZ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 w:eastAsia="ru-K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B6D53" wp14:editId="795AB6B4">
                <wp:simplePos x="0" y="0"/>
                <wp:positionH relativeFrom="column">
                  <wp:posOffset>22860</wp:posOffset>
                </wp:positionH>
                <wp:positionV relativeFrom="paragraph">
                  <wp:posOffset>54041</wp:posOffset>
                </wp:positionV>
                <wp:extent cx="5833110" cy="4051278"/>
                <wp:effectExtent l="0" t="0" r="1524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110" cy="4051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43980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>&lt;!DOCTYPE html&gt;</w:t>
                            </w:r>
                          </w:p>
                          <w:p w14:paraId="766EDA7C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>&lt;html&gt;</w:t>
                            </w:r>
                          </w:p>
                          <w:p w14:paraId="15C0B1F9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  <w:t>&lt;head&gt;</w:t>
                            </w:r>
                          </w:p>
                          <w:p w14:paraId="1C7858BA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  <w:t>&lt;meta charset="utf-8"&gt;</w:t>
                            </w:r>
                          </w:p>
                          <w:p w14:paraId="4FF0A50C" w14:textId="77777777" w:rsidR="00705F93" w:rsidRPr="009D7460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9D74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>&lt;title&gt;</w:t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>Это</w:t>
                            </w:r>
                            <w:r w:rsidRPr="009D74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 xml:space="preserve"> </w:t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>заголовок</w:t>
                            </w:r>
                            <w:r w:rsidRPr="009D74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 xml:space="preserve"> &lt;/title&gt;</w:t>
                            </w:r>
                          </w:p>
                          <w:p w14:paraId="5DF89027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9D74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>&lt;/head&gt;</w:t>
                            </w:r>
                          </w:p>
                          <w:p w14:paraId="23BF1D5C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  <w:t>&lt;body&gt;</w:t>
                            </w:r>
                          </w:p>
                          <w:p w14:paraId="75D60931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  <w:t>&lt;p style="color: red; font-weight: bold;"&gt;</w:t>
                            </w:r>
                          </w:p>
                          <w:p w14:paraId="2F2B948A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en-US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>Это абзац с текстом.</w:t>
                            </w:r>
                          </w:p>
                          <w:p w14:paraId="35EE2FCD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ab/>
                            </w: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ab/>
                              <w:t>&lt;/p&gt;</w:t>
                            </w:r>
                          </w:p>
                          <w:p w14:paraId="0DAC91C2" w14:textId="77777777" w:rsidR="00705F93" w:rsidRPr="00D7433E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ab/>
                              <w:t>&lt;/body&gt;</w:t>
                            </w:r>
                          </w:p>
                          <w:p w14:paraId="3060817D" w14:textId="77777777" w:rsidR="00705F93" w:rsidRPr="003F456A" w:rsidRDefault="00705F93" w:rsidP="009D7460">
                            <w:pPr>
                              <w:shd w:val="clear" w:color="auto" w:fill="FFFFFF"/>
                              <w:spacing w:after="15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</w:pPr>
                            <w:r w:rsidRPr="00D7433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3"/>
                                <w:szCs w:val="23"/>
                                <w:lang w:val="ru-RU" w:eastAsia="ru-KZ"/>
                              </w:rPr>
                              <w:t>&lt;/html&gt;</w:t>
                            </w:r>
                          </w:p>
                          <w:p w14:paraId="49FF91E6" w14:textId="77777777" w:rsidR="00705F93" w:rsidRDefault="00705F93" w:rsidP="009D74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6D53" id="Прямоугольник 9" o:spid="_x0000_s1027" style="position:absolute;left:0;text-align:left;margin-left:1.8pt;margin-top:4.25pt;width:459.3pt;height:31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" fillcolor="white [3201]" strokecolor="#4472c4 [3204]" strokeweight="1pt">
                <v:textbox>
                  <w:txbxContent>
                    <w:p w14:paraId="69943980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>&lt;!DOCTYPE html&gt;</w:t>
                      </w:r>
                    </w:p>
                    <w:p w14:paraId="766EDA7C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>&lt;html&gt;</w:t>
                      </w:r>
                    </w:p>
                    <w:p w14:paraId="15C0B1F9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  <w:t>&lt;head&gt;</w:t>
                      </w:r>
                    </w:p>
                    <w:p w14:paraId="1C7858BA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  <w:t>&lt;meta charset="utf-8"&gt;</w:t>
                      </w:r>
                    </w:p>
                    <w:p w14:paraId="4FF0A50C" w14:textId="77777777" w:rsidR="00705F93" w:rsidRPr="009D7460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9D7460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>&lt;title&gt;</w:t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>Это</w:t>
                      </w:r>
                      <w:r w:rsidRPr="009D7460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 xml:space="preserve"> </w:t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>заголовок</w:t>
                      </w:r>
                      <w:r w:rsidRPr="009D7460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 xml:space="preserve"> &lt;/title&gt;</w:t>
                      </w:r>
                    </w:p>
                    <w:p w14:paraId="5DF89027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9D7460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>&lt;/head&gt;</w:t>
                      </w:r>
                    </w:p>
                    <w:p w14:paraId="23BF1D5C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  <w:t>&lt;body&gt;</w:t>
                      </w:r>
                    </w:p>
                    <w:p w14:paraId="75D60931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  <w:t>&lt;p style="color: red; font-weight: bold;"&gt;</w:t>
                      </w:r>
                    </w:p>
                    <w:p w14:paraId="2F2B948A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en-US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>Это абзац с текстом.</w:t>
                      </w:r>
                    </w:p>
                    <w:p w14:paraId="35EE2FCD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ab/>
                      </w: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ab/>
                        <w:t>&lt;/p&gt;</w:t>
                      </w:r>
                    </w:p>
                    <w:p w14:paraId="0DAC91C2" w14:textId="77777777" w:rsidR="00705F93" w:rsidRPr="00D7433E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ab/>
                        <w:t>&lt;/body&gt;</w:t>
                      </w:r>
                    </w:p>
                    <w:p w14:paraId="3060817D" w14:textId="77777777" w:rsidR="00705F93" w:rsidRPr="003F456A" w:rsidRDefault="00705F93" w:rsidP="009D7460">
                      <w:pPr>
                        <w:shd w:val="clear" w:color="auto" w:fill="FFFFFF"/>
                        <w:spacing w:after="150" w:line="240" w:lineRule="auto"/>
                        <w:jc w:val="both"/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</w:pPr>
                      <w:r w:rsidRPr="00D7433E">
                        <w:rPr>
                          <w:rFonts w:ascii="Courier New" w:eastAsia="Times New Roman" w:hAnsi="Courier New" w:cs="Courier New"/>
                          <w:b/>
                          <w:bCs/>
                          <w:sz w:val="23"/>
                          <w:szCs w:val="23"/>
                          <w:lang w:val="ru-RU" w:eastAsia="ru-KZ"/>
                        </w:rPr>
                        <w:t>&lt;/html&gt;</w:t>
                      </w:r>
                    </w:p>
                    <w:p w14:paraId="49FF91E6" w14:textId="77777777" w:rsidR="00705F93" w:rsidRDefault="00705F93" w:rsidP="009D74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0F0128" w14:textId="7F43944C" w:rsidR="001C652A" w:rsidRPr="00723F1E" w:rsidRDefault="001C652A" w:rsidP="00D7433E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b/>
          <w:bCs/>
          <w:sz w:val="23"/>
          <w:szCs w:val="23"/>
          <w:lang w:val="ru-RU" w:eastAsia="ru-KZ"/>
        </w:rPr>
      </w:pPr>
    </w:p>
    <w:p w14:paraId="5C94ACE1" w14:textId="730BA0D7" w:rsidR="001C652A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20265C6E" w14:textId="7AB4B968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0239B5A2" w14:textId="7AF9BC39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59B6D5A3" w14:textId="562EB397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58AC9ED7" w14:textId="71568907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1FD3B31A" w14:textId="178AB31B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3F05D14D" w14:textId="5D3B3D2E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44A6EF1E" w14:textId="533030D5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7ACE3A89" w14:textId="54A88DD5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61560C27" w14:textId="3D1D23F6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21F96E82" w14:textId="79113868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24ADDD0D" w14:textId="3D060B86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2BF4D851" w14:textId="6B1B5D96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13E22C3F" w14:textId="66C81DF6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507B7EED" w14:textId="77777777" w:rsidR="009D7460" w:rsidRDefault="009D7460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304FCA24" w14:textId="74DBA967" w:rsidR="001C652A" w:rsidRDefault="001C652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</w:pPr>
    </w:p>
    <w:p w14:paraId="2019DA14" w14:textId="4EB92867" w:rsidR="003F456A" w:rsidRPr="003F456A" w:rsidRDefault="003F456A" w:rsidP="003F45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Первый способ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 используется </w:t>
      </w:r>
      <w:r w:rsidRPr="003F456A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гораздо чаще</w:t>
      </w:r>
      <w:r w:rsidRPr="003F456A">
        <w:rPr>
          <w:rFonts w:ascii="Times New Roman" w:eastAsia="Times New Roman" w:hAnsi="Times New Roman" w:cs="Times New Roman"/>
          <w:sz w:val="23"/>
          <w:szCs w:val="23"/>
          <w:lang w:eastAsia="ru-KZ"/>
        </w:rPr>
        <w:t> (в подавляющем большинстве случаев). Одновременно можно применять все три способа.</w:t>
      </w:r>
    </w:p>
    <w:p w14:paraId="153613F8" w14:textId="148F68E8" w:rsidR="003F456A" w:rsidRDefault="003F456A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5CB84633" w14:textId="2469FC07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10F668CB" w14:textId="581EFBD3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37AFC3D1" w14:textId="6CF7ED8F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7E616F79" w14:textId="7AFE5DC7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B609FFF" w14:textId="14E6A120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6EC017E6" w14:textId="5A61B323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712224CC" w14:textId="45EA9334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531E1DB6" w14:textId="77777777" w:rsidR="000859CE" w:rsidRDefault="000859C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4E0EF794" w14:textId="139D2F86" w:rsidR="00D7433E" w:rsidRPr="00087741" w:rsidRDefault="00D7433E" w:rsidP="00D7433E">
      <w:pPr>
        <w:tabs>
          <w:tab w:val="left" w:pos="267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7741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1.2</w:t>
      </w:r>
      <w:r w:rsidR="000859CE" w:rsidRPr="00087741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</w:t>
      </w:r>
      <w:r w:rsidR="000859CE" w:rsidRPr="000877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Знакомства с базовыми свойствами </w:t>
      </w:r>
    </w:p>
    <w:p w14:paraId="27987201" w14:textId="47665BB6" w:rsidR="000859CE" w:rsidRPr="000859CE" w:rsidRDefault="000859CE" w:rsidP="00D7433E">
      <w:pPr>
        <w:tabs>
          <w:tab w:val="left" w:pos="2670"/>
        </w:tabs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Свойство </w:t>
      </w:r>
      <w:proofErr w:type="spellStart"/>
      <w:r w:rsidRPr="000859C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color</w:t>
      </w:r>
      <w:proofErr w:type="spellEnd"/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позволяет задать </w:t>
      </w:r>
      <w:r w:rsidRPr="000859C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цвет текста</w:t>
      </w:r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 Цвет можно задавать следующими способами: английским </w:t>
      </w:r>
      <w:r w:rsidRPr="000859C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словом</w:t>
      </w:r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 через решетку </w:t>
      </w:r>
      <w:r w:rsidRPr="000859C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#</w:t>
      </w:r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 через </w:t>
      </w:r>
      <w:proofErr w:type="spellStart"/>
      <w:r w:rsidRPr="000859C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rgb</w:t>
      </w:r>
      <w:proofErr w:type="spellEnd"/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и некоторыми другими способами, которые мы пока не будем разбирать.</w:t>
      </w:r>
    </w:p>
    <w:p w14:paraId="3CD9327A" w14:textId="7013D568" w:rsidR="000859CE" w:rsidRPr="000859CE" w:rsidRDefault="000859CE" w:rsidP="00D7433E">
      <w:pPr>
        <w:tabs>
          <w:tab w:val="left" w:pos="2670"/>
        </w:tabs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0859C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Давайте разберем указанные способы подробнее</w:t>
      </w:r>
    </w:p>
    <w:p w14:paraId="14B96CFB" w14:textId="77777777" w:rsidR="000859CE" w:rsidRPr="000859CE" w:rsidRDefault="000859CE" w:rsidP="005D6C30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  <w:r w:rsidRPr="000859CE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>Способ первый - английское слово</w:t>
      </w:r>
    </w:p>
    <w:p w14:paraId="28969F9E" w14:textId="2FBAA074" w:rsidR="000859CE" w:rsidRPr="000859CE" w:rsidRDefault="000859CE" w:rsidP="000859C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Самый простой и понятный вариант задать цвет - указать его английским словом, например, </w:t>
      </w:r>
      <w:r w:rsidRPr="000859C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red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задает </w:t>
      </w:r>
      <w:r w:rsidRPr="000859C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ru-KZ"/>
        </w:rPr>
        <w:t>красный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цвет, </w:t>
      </w:r>
      <w:r w:rsidRPr="000859C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blue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- </w:t>
      </w:r>
      <w:r w:rsidRPr="000859C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ru-KZ"/>
        </w:rPr>
        <w:t>голубой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, </w:t>
      </w:r>
      <w:r w:rsidRPr="000859C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green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- </w:t>
      </w:r>
      <w:r w:rsidRPr="000859C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ru-KZ"/>
        </w:rPr>
        <w:t>зеленый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, </w:t>
      </w:r>
      <w:r w:rsidRPr="000859C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black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- </w:t>
      </w:r>
      <w:r w:rsidRPr="000859C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ru-KZ"/>
        </w:rPr>
        <w:t>черный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, </w:t>
      </w:r>
      <w:r w:rsidRPr="000859CE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white</w:t>
      </w: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- </w:t>
      </w:r>
      <w:r w:rsidRPr="000859CE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eastAsia="ru-KZ"/>
        </w:rPr>
        <w:t>белый</w:t>
      </w:r>
    </w:p>
    <w:p w14:paraId="35764059" w14:textId="77777777" w:rsidR="000859CE" w:rsidRPr="000859CE" w:rsidRDefault="000859CE" w:rsidP="000859C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  <w:r w:rsidRPr="000859CE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В следующем примере всем абзацам на странице задан красный цвет:</w:t>
      </w:r>
    </w:p>
    <w:p w14:paraId="63698C5F" w14:textId="77777777" w:rsidR="001E3E5A" w:rsidRDefault="001E3E5A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46D3E4DD" w14:textId="427D7E78" w:rsidR="003F4523" w:rsidRPr="003F4523" w:rsidRDefault="003F4523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3F4523">
        <w:rPr>
          <w:rFonts w:ascii="Courier New" w:hAnsi="Courier New" w:cs="Courier New"/>
          <w:b/>
          <w:bCs/>
          <w:sz w:val="23"/>
          <w:szCs w:val="23"/>
        </w:rPr>
        <w:t>&lt;p&gt;</w:t>
      </w:r>
    </w:p>
    <w:p w14:paraId="49FFBB1D" w14:textId="5F3D18F4" w:rsidR="003F4523" w:rsidRPr="003F4523" w:rsidRDefault="003F4523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      </w:t>
      </w:r>
      <w:r w:rsidRPr="003F4523">
        <w:rPr>
          <w:rFonts w:ascii="Courier New" w:hAnsi="Courier New" w:cs="Courier New"/>
          <w:b/>
          <w:bCs/>
          <w:sz w:val="23"/>
          <w:szCs w:val="23"/>
        </w:rPr>
        <w:t>Абзац с текстом.</w:t>
      </w:r>
    </w:p>
    <w:p w14:paraId="72BA36A7" w14:textId="7B3E06A2" w:rsidR="003F4523" w:rsidRDefault="003F4523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3F4523">
        <w:rPr>
          <w:rFonts w:ascii="Courier New" w:hAnsi="Courier New" w:cs="Courier New"/>
          <w:b/>
          <w:bCs/>
          <w:sz w:val="23"/>
          <w:szCs w:val="23"/>
        </w:rPr>
        <w:t>&lt;/p&gt;</w:t>
      </w:r>
    </w:p>
    <w:p w14:paraId="159172A9" w14:textId="77777777" w:rsidR="0058767A" w:rsidRPr="003F4523" w:rsidRDefault="0058767A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3D9682C2" w14:textId="77777777" w:rsidR="003F4523" w:rsidRDefault="003F4523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3F4523">
        <w:rPr>
          <w:rFonts w:ascii="Courier New" w:hAnsi="Courier New" w:cs="Courier New"/>
          <w:b/>
          <w:bCs/>
          <w:sz w:val="23"/>
          <w:szCs w:val="23"/>
        </w:rPr>
        <w:t>p {</w:t>
      </w:r>
    </w:p>
    <w:p w14:paraId="715A1A58" w14:textId="5FE5E46A" w:rsidR="003F4523" w:rsidRPr="003F4523" w:rsidRDefault="003F4523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   </w:t>
      </w:r>
      <w:proofErr w:type="spellStart"/>
      <w:r w:rsidRPr="003F4523">
        <w:rPr>
          <w:rFonts w:ascii="Courier New" w:hAnsi="Courier New" w:cs="Courier New"/>
          <w:b/>
          <w:bCs/>
          <w:sz w:val="23"/>
          <w:szCs w:val="23"/>
        </w:rPr>
        <w:t>color</w:t>
      </w:r>
      <w:proofErr w:type="spellEnd"/>
      <w:r w:rsidRPr="003F4523">
        <w:rPr>
          <w:rFonts w:ascii="Courier New" w:hAnsi="Courier New" w:cs="Courier New"/>
          <w:b/>
          <w:bCs/>
          <w:sz w:val="23"/>
          <w:szCs w:val="23"/>
        </w:rPr>
        <w:t xml:space="preserve">: </w:t>
      </w:r>
      <w:proofErr w:type="spellStart"/>
      <w:r w:rsidRPr="003F4523">
        <w:rPr>
          <w:rFonts w:ascii="Courier New" w:hAnsi="Courier New" w:cs="Courier New"/>
          <w:b/>
          <w:bCs/>
          <w:sz w:val="23"/>
          <w:szCs w:val="23"/>
        </w:rPr>
        <w:t>red</w:t>
      </w:r>
      <w:proofErr w:type="spellEnd"/>
      <w:r w:rsidRPr="003F4523">
        <w:rPr>
          <w:rFonts w:ascii="Courier New" w:hAnsi="Courier New" w:cs="Courier New"/>
          <w:b/>
          <w:bCs/>
          <w:sz w:val="23"/>
          <w:szCs w:val="23"/>
        </w:rPr>
        <w:t>;</w:t>
      </w:r>
    </w:p>
    <w:p w14:paraId="43EEF363" w14:textId="40CD9E0B" w:rsidR="000859CE" w:rsidRDefault="003F4523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3F4523">
        <w:rPr>
          <w:rFonts w:ascii="Courier New" w:hAnsi="Courier New" w:cs="Courier New"/>
          <w:b/>
          <w:bCs/>
          <w:sz w:val="23"/>
          <w:szCs w:val="23"/>
        </w:rPr>
        <w:t>}</w:t>
      </w:r>
    </w:p>
    <w:p w14:paraId="2B34E157" w14:textId="26B59C2D" w:rsidR="002C706C" w:rsidRDefault="002C706C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01623D67" w14:textId="77777777" w:rsidR="002C706C" w:rsidRDefault="002C706C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  </w:t>
      </w:r>
    </w:p>
    <w:p w14:paraId="570A9245" w14:textId="6E3732B7" w:rsidR="002C706C" w:rsidRDefault="002C706C" w:rsidP="003F4523">
      <w:pPr>
        <w:tabs>
          <w:tab w:val="left" w:pos="2670"/>
        </w:tabs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   </w:t>
      </w:r>
      <w:r w:rsidRPr="002C706C">
        <w:rPr>
          <w:rFonts w:ascii="Courier New" w:hAnsi="Courier New" w:cs="Courier New"/>
          <w:color w:val="FF0000"/>
          <w:shd w:val="clear" w:color="auto" w:fill="FFFFFF"/>
        </w:rPr>
        <w:t>Абзац с текстом.</w:t>
      </w:r>
    </w:p>
    <w:p w14:paraId="56A178DC" w14:textId="0BA67CCC" w:rsidR="00F404A9" w:rsidRPr="00F404A9" w:rsidRDefault="00F404A9" w:rsidP="003F4523">
      <w:pPr>
        <w:tabs>
          <w:tab w:val="left" w:pos="2670"/>
        </w:tabs>
        <w:rPr>
          <w:rFonts w:ascii="Times New Roman" w:hAnsi="Times New Roman" w:cs="Times New Roman"/>
          <w:shd w:val="clear" w:color="auto" w:fill="FFFFFF"/>
        </w:rPr>
      </w:pPr>
    </w:p>
    <w:p w14:paraId="1AAE2776" w14:textId="77777777" w:rsidR="00F404A9" w:rsidRPr="00F404A9" w:rsidRDefault="00F404A9" w:rsidP="00F404A9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F404A9">
        <w:rPr>
          <w:sz w:val="23"/>
          <w:szCs w:val="23"/>
        </w:rPr>
        <w:t>Первый способ задания цвета имеет некоторые недостатки. </w:t>
      </w:r>
      <w:r w:rsidRPr="00F404A9">
        <w:rPr>
          <w:b/>
          <w:bCs/>
          <w:sz w:val="23"/>
          <w:szCs w:val="23"/>
        </w:rPr>
        <w:t>Во-первых</w:t>
      </w:r>
      <w:r w:rsidRPr="00F404A9">
        <w:rPr>
          <w:sz w:val="23"/>
          <w:szCs w:val="23"/>
        </w:rPr>
        <w:t>, таким образом можно сделать не все оттенки цветов (все-таки количество названий ограничено, а оттенков можно придумать огромное множество). </w:t>
      </w:r>
      <w:r w:rsidRPr="00F404A9">
        <w:rPr>
          <w:b/>
          <w:bCs/>
          <w:sz w:val="23"/>
          <w:szCs w:val="23"/>
        </w:rPr>
        <w:t>Во-вторых</w:t>
      </w:r>
      <w:r w:rsidRPr="00F404A9">
        <w:rPr>
          <w:sz w:val="23"/>
          <w:szCs w:val="23"/>
        </w:rPr>
        <w:t>, невозможно помнить все названия цветов наизусть и, если нужен какой-то редкий цвет, приходится лазить по справочнику и искать его.</w:t>
      </w:r>
    </w:p>
    <w:p w14:paraId="262C94B0" w14:textId="77777777" w:rsidR="00F404A9" w:rsidRPr="00F404A9" w:rsidRDefault="00F404A9" w:rsidP="00F404A9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F404A9">
        <w:rPr>
          <w:sz w:val="23"/>
          <w:szCs w:val="23"/>
        </w:rPr>
        <w:t>Поэтому в CSS существуют и более универсальные способы задать нужный вам цвет. Чтобы понять эти способы, для начала вам необходимо разобраться с тем, как получается нужный цвет на экране компьютера.</w:t>
      </w:r>
    </w:p>
    <w:p w14:paraId="0D0E4EAB" w14:textId="04E8102C" w:rsidR="00F404A9" w:rsidRDefault="00F404A9" w:rsidP="003F4523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008C031E" w14:textId="77777777" w:rsidR="00FB6D94" w:rsidRPr="00FB6D94" w:rsidRDefault="00FB6D94" w:rsidP="00FB6D94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FB6D94">
        <w:rPr>
          <w:sz w:val="23"/>
          <w:szCs w:val="23"/>
        </w:rPr>
        <w:t>На самом деле отдельная точка экрана (</w:t>
      </w:r>
      <w:r w:rsidRPr="00FB6D94">
        <w:rPr>
          <w:i/>
          <w:iCs/>
          <w:sz w:val="23"/>
          <w:szCs w:val="23"/>
        </w:rPr>
        <w:t>пиксель</w:t>
      </w:r>
      <w:r w:rsidRPr="00FB6D94">
        <w:rPr>
          <w:sz w:val="23"/>
          <w:szCs w:val="23"/>
        </w:rPr>
        <w:t>) не может светиться всеми цветами, которые нужны, так как это технически было бы очень сложно. И на самом деле каждая точка экрана может светиться только тремя цветами: красным, зеленым и голубым. Причем одновременно и в разных пропорциях.</w:t>
      </w:r>
    </w:p>
    <w:p w14:paraId="166037D8" w14:textId="77777777" w:rsidR="00FB6D94" w:rsidRPr="00FB6D94" w:rsidRDefault="00FB6D94" w:rsidP="00FB6D94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FB6D94">
        <w:rPr>
          <w:sz w:val="23"/>
          <w:szCs w:val="23"/>
        </w:rPr>
        <w:t xml:space="preserve">Комбинируя </w:t>
      </w:r>
      <w:proofErr w:type="gramStart"/>
      <w:r w:rsidRPr="00FB6D94">
        <w:rPr>
          <w:sz w:val="23"/>
          <w:szCs w:val="23"/>
        </w:rPr>
        <w:t>эти цвета</w:t>
      </w:r>
      <w:proofErr w:type="gramEnd"/>
      <w:r w:rsidRPr="00FB6D94">
        <w:rPr>
          <w:sz w:val="23"/>
          <w:szCs w:val="23"/>
        </w:rPr>
        <w:t xml:space="preserve"> мы можем получить любой нужный нам цвет подобно тому, как это делают художники с красками - если смешать два цвета - мы получим третий.</w:t>
      </w:r>
    </w:p>
    <w:p w14:paraId="044B17D0" w14:textId="39E1DE28" w:rsidR="00FB6D94" w:rsidRDefault="00FB6D94" w:rsidP="00FB6D94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FB6D94">
        <w:rPr>
          <w:sz w:val="23"/>
          <w:szCs w:val="23"/>
        </w:rPr>
        <w:lastRenderedPageBreak/>
        <w:t>В CSS есть способ заставить пиксели светиться указанными тремя цветами в нужных нам пропорциях. Давайте его разберем:</w:t>
      </w:r>
    </w:p>
    <w:p w14:paraId="5ED56414" w14:textId="77777777" w:rsidR="005D6C30" w:rsidRDefault="005D6C30" w:rsidP="004C6665">
      <w:pPr>
        <w:pStyle w:val="3"/>
        <w:shd w:val="clear" w:color="auto" w:fill="FFFFFF"/>
        <w:spacing w:before="225" w:beforeAutospacing="0" w:after="150" w:afterAutospacing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Способ второй - через </w:t>
      </w:r>
      <w:proofErr w:type="spellStart"/>
      <w:r>
        <w:rPr>
          <w:color w:val="000000"/>
          <w:sz w:val="38"/>
          <w:szCs w:val="38"/>
        </w:rPr>
        <w:t>rgb</w:t>
      </w:r>
      <w:proofErr w:type="spellEnd"/>
    </w:p>
    <w:p w14:paraId="3B6D350C" w14:textId="77777777" w:rsidR="005D6C30" w:rsidRPr="006D2918" w:rsidRDefault="005D6C30" w:rsidP="005D6C3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 w:rsidRPr="006D2918">
        <w:rPr>
          <w:rFonts w:ascii="Arial" w:hAnsi="Arial" w:cs="Arial"/>
          <w:sz w:val="23"/>
          <w:szCs w:val="23"/>
        </w:rPr>
        <w:t>Суть этого способа заключается в следующем - для свойства </w:t>
      </w:r>
      <w:proofErr w:type="spellStart"/>
      <w:r w:rsidRPr="006D2918">
        <w:rPr>
          <w:rFonts w:ascii="Arial" w:hAnsi="Arial" w:cs="Arial"/>
          <w:b/>
          <w:bCs/>
          <w:sz w:val="23"/>
          <w:szCs w:val="23"/>
        </w:rPr>
        <w:t>color</w:t>
      </w:r>
      <w:proofErr w:type="spellEnd"/>
      <w:r w:rsidRPr="006D2918">
        <w:rPr>
          <w:rFonts w:ascii="Arial" w:hAnsi="Arial" w:cs="Arial"/>
          <w:sz w:val="23"/>
          <w:szCs w:val="23"/>
        </w:rPr>
        <w:t> я пишу следующее значение - </w:t>
      </w:r>
      <w:proofErr w:type="spellStart"/>
      <w:proofErr w:type="gramStart"/>
      <w:r w:rsidRPr="006D2918">
        <w:rPr>
          <w:rFonts w:ascii="Arial" w:hAnsi="Arial" w:cs="Arial"/>
          <w:i/>
          <w:iCs/>
          <w:sz w:val="23"/>
          <w:szCs w:val="23"/>
        </w:rPr>
        <w:t>rgb</w:t>
      </w:r>
      <w:proofErr w:type="spellEnd"/>
      <w:r w:rsidRPr="006D2918">
        <w:rPr>
          <w:rFonts w:ascii="Arial" w:hAnsi="Arial" w:cs="Arial"/>
          <w:i/>
          <w:iCs/>
          <w:sz w:val="23"/>
          <w:szCs w:val="23"/>
        </w:rPr>
        <w:t>(</w:t>
      </w:r>
      <w:proofErr w:type="gramEnd"/>
      <w:r w:rsidRPr="006D2918">
        <w:rPr>
          <w:rFonts w:ascii="Arial" w:hAnsi="Arial" w:cs="Arial"/>
          <w:i/>
          <w:iCs/>
          <w:sz w:val="23"/>
          <w:szCs w:val="23"/>
        </w:rPr>
        <w:t>красный, зеленый, голубой)</w:t>
      </w:r>
      <w:r w:rsidRPr="006D2918">
        <w:rPr>
          <w:rFonts w:ascii="Arial" w:hAnsi="Arial" w:cs="Arial"/>
          <w:sz w:val="23"/>
          <w:szCs w:val="23"/>
        </w:rPr>
        <w:t> - и указываю в каких пропорциях нужно брать эти три базовых цвета. Сами цвета могут изменяться от </w:t>
      </w:r>
      <w:r w:rsidRPr="006D2918">
        <w:rPr>
          <w:rFonts w:ascii="Arial" w:hAnsi="Arial" w:cs="Arial"/>
          <w:b/>
          <w:bCs/>
          <w:sz w:val="23"/>
          <w:szCs w:val="23"/>
        </w:rPr>
        <w:t>0</w:t>
      </w:r>
      <w:r w:rsidRPr="006D2918">
        <w:rPr>
          <w:rFonts w:ascii="Arial" w:hAnsi="Arial" w:cs="Arial"/>
          <w:sz w:val="23"/>
          <w:szCs w:val="23"/>
        </w:rPr>
        <w:t> до </w:t>
      </w:r>
      <w:r w:rsidRPr="006D2918">
        <w:rPr>
          <w:rFonts w:ascii="Arial" w:hAnsi="Arial" w:cs="Arial"/>
          <w:b/>
          <w:bCs/>
          <w:sz w:val="23"/>
          <w:szCs w:val="23"/>
        </w:rPr>
        <w:t>255</w:t>
      </w:r>
      <w:r w:rsidRPr="006D2918">
        <w:rPr>
          <w:rFonts w:ascii="Arial" w:hAnsi="Arial" w:cs="Arial"/>
          <w:sz w:val="23"/>
          <w:szCs w:val="23"/>
        </w:rPr>
        <w:t xml:space="preserve">. Причем ноль </w:t>
      </w:r>
      <w:proofErr w:type="gramStart"/>
      <w:r w:rsidRPr="006D2918">
        <w:rPr>
          <w:rFonts w:ascii="Arial" w:hAnsi="Arial" w:cs="Arial"/>
          <w:sz w:val="23"/>
          <w:szCs w:val="23"/>
        </w:rPr>
        <w:t>- это</w:t>
      </w:r>
      <w:proofErr w:type="gramEnd"/>
      <w:r w:rsidRPr="006D2918">
        <w:rPr>
          <w:rFonts w:ascii="Arial" w:hAnsi="Arial" w:cs="Arial"/>
          <w:sz w:val="23"/>
          <w:szCs w:val="23"/>
        </w:rPr>
        <w:t xml:space="preserve"> отсутствие цвета, а 255 - это чистый цвет (к примеру, чисто красный).</w:t>
      </w:r>
    </w:p>
    <w:p w14:paraId="6798E8C5" w14:textId="77777777" w:rsidR="005D6C30" w:rsidRPr="006D2918" w:rsidRDefault="005D6C30" w:rsidP="005D6C3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 w:rsidRPr="006D2918">
        <w:rPr>
          <w:rFonts w:ascii="Arial" w:hAnsi="Arial" w:cs="Arial"/>
          <w:sz w:val="23"/>
          <w:szCs w:val="23"/>
        </w:rPr>
        <w:t>Сами буквы </w:t>
      </w:r>
      <w:proofErr w:type="spellStart"/>
      <w:r w:rsidRPr="006D2918">
        <w:rPr>
          <w:rFonts w:ascii="Arial" w:hAnsi="Arial" w:cs="Arial"/>
          <w:b/>
          <w:bCs/>
          <w:sz w:val="23"/>
          <w:szCs w:val="23"/>
        </w:rPr>
        <w:t>rgb</w:t>
      </w:r>
      <w:proofErr w:type="spellEnd"/>
      <w:r w:rsidRPr="006D2918">
        <w:rPr>
          <w:rFonts w:ascii="Arial" w:hAnsi="Arial" w:cs="Arial"/>
          <w:sz w:val="23"/>
          <w:szCs w:val="23"/>
        </w:rPr>
        <w:t> расшифровываются как </w:t>
      </w:r>
      <w:proofErr w:type="spellStart"/>
      <w:r w:rsidRPr="006D2918">
        <w:rPr>
          <w:rFonts w:ascii="Arial" w:hAnsi="Arial" w:cs="Arial"/>
          <w:i/>
          <w:iCs/>
          <w:sz w:val="23"/>
          <w:szCs w:val="23"/>
        </w:rPr>
        <w:t>red</w:t>
      </w:r>
      <w:proofErr w:type="spellEnd"/>
      <w:r w:rsidRPr="006D2918">
        <w:rPr>
          <w:rFonts w:ascii="Arial" w:hAnsi="Arial" w:cs="Arial"/>
          <w:sz w:val="23"/>
          <w:szCs w:val="23"/>
        </w:rPr>
        <w:t> (красный), </w:t>
      </w:r>
      <w:proofErr w:type="spellStart"/>
      <w:r w:rsidRPr="006D2918">
        <w:rPr>
          <w:rFonts w:ascii="Arial" w:hAnsi="Arial" w:cs="Arial"/>
          <w:i/>
          <w:iCs/>
          <w:sz w:val="23"/>
          <w:szCs w:val="23"/>
        </w:rPr>
        <w:t>green</w:t>
      </w:r>
      <w:proofErr w:type="spellEnd"/>
      <w:r w:rsidRPr="006D2918">
        <w:rPr>
          <w:rFonts w:ascii="Arial" w:hAnsi="Arial" w:cs="Arial"/>
          <w:sz w:val="23"/>
          <w:szCs w:val="23"/>
        </w:rPr>
        <w:t> (зеленый), </w:t>
      </w:r>
      <w:proofErr w:type="spellStart"/>
      <w:r w:rsidRPr="006D2918">
        <w:rPr>
          <w:rFonts w:ascii="Arial" w:hAnsi="Arial" w:cs="Arial"/>
          <w:i/>
          <w:iCs/>
          <w:sz w:val="23"/>
          <w:szCs w:val="23"/>
        </w:rPr>
        <w:t>blue</w:t>
      </w:r>
      <w:proofErr w:type="spellEnd"/>
      <w:r w:rsidRPr="006D2918">
        <w:rPr>
          <w:rFonts w:ascii="Arial" w:hAnsi="Arial" w:cs="Arial"/>
          <w:sz w:val="23"/>
          <w:szCs w:val="23"/>
        </w:rPr>
        <w:t> (голубой).</w:t>
      </w:r>
    </w:p>
    <w:p w14:paraId="7026BE7B" w14:textId="4012A87C" w:rsidR="005D6C30" w:rsidRDefault="005D6C30" w:rsidP="005D6C30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 w:rsidRPr="006D2918">
        <w:rPr>
          <w:rFonts w:ascii="Arial" w:hAnsi="Arial" w:cs="Arial"/>
          <w:sz w:val="23"/>
          <w:szCs w:val="23"/>
        </w:rPr>
        <w:t>Давайте смешаем чисто красный и чисто зеленый цвет. Для этого первое значение ставим в </w:t>
      </w:r>
      <w:r w:rsidRPr="006D2918">
        <w:rPr>
          <w:rFonts w:ascii="Arial" w:hAnsi="Arial" w:cs="Arial"/>
          <w:b/>
          <w:bCs/>
          <w:sz w:val="23"/>
          <w:szCs w:val="23"/>
        </w:rPr>
        <w:t>255</w:t>
      </w:r>
      <w:r w:rsidRPr="006D2918">
        <w:rPr>
          <w:rFonts w:ascii="Arial" w:hAnsi="Arial" w:cs="Arial"/>
          <w:sz w:val="23"/>
          <w:szCs w:val="23"/>
        </w:rPr>
        <w:t>, второе тоже в </w:t>
      </w:r>
      <w:r w:rsidRPr="006D2918">
        <w:rPr>
          <w:rFonts w:ascii="Arial" w:hAnsi="Arial" w:cs="Arial"/>
          <w:b/>
          <w:bCs/>
          <w:sz w:val="23"/>
          <w:szCs w:val="23"/>
        </w:rPr>
        <w:t>255</w:t>
      </w:r>
      <w:r w:rsidRPr="006D2918">
        <w:rPr>
          <w:rFonts w:ascii="Arial" w:hAnsi="Arial" w:cs="Arial"/>
          <w:sz w:val="23"/>
          <w:szCs w:val="23"/>
        </w:rPr>
        <w:t>, а третье - в </w:t>
      </w:r>
      <w:r w:rsidRPr="006D2918">
        <w:rPr>
          <w:rFonts w:ascii="Arial" w:hAnsi="Arial" w:cs="Arial"/>
          <w:b/>
          <w:bCs/>
          <w:sz w:val="23"/>
          <w:szCs w:val="23"/>
        </w:rPr>
        <w:t>ноль</w:t>
      </w:r>
      <w:r w:rsidRPr="006D2918">
        <w:rPr>
          <w:rFonts w:ascii="Arial" w:hAnsi="Arial" w:cs="Arial"/>
          <w:sz w:val="23"/>
          <w:szCs w:val="23"/>
        </w:rPr>
        <w:t>, так как примесь голубого нам не нужна. У нас получится чисто желтый цвет (я поставил голубой фон блоку, так как желтый цвет на белом режет глаза):</w:t>
      </w:r>
    </w:p>
    <w:p w14:paraId="1E44A72A" w14:textId="77777777" w:rsidR="006D2918" w:rsidRPr="006D2918" w:rsidRDefault="006D2918" w:rsidP="006D2918">
      <w:pPr>
        <w:pStyle w:val="a3"/>
        <w:shd w:val="clear" w:color="auto" w:fill="FFFFFF"/>
        <w:spacing w:after="150"/>
        <w:jc w:val="both"/>
        <w:rPr>
          <w:rFonts w:ascii="Courier New" w:hAnsi="Courier New" w:cs="Courier New"/>
          <w:sz w:val="23"/>
          <w:szCs w:val="23"/>
        </w:rPr>
      </w:pPr>
      <w:r w:rsidRPr="006D2918">
        <w:rPr>
          <w:rFonts w:ascii="Courier New" w:hAnsi="Courier New" w:cs="Courier New"/>
          <w:sz w:val="23"/>
          <w:szCs w:val="23"/>
        </w:rPr>
        <w:t>&lt;p&gt;</w:t>
      </w:r>
    </w:p>
    <w:p w14:paraId="4ACDB9C5" w14:textId="77777777" w:rsidR="006D2918" w:rsidRPr="006D2918" w:rsidRDefault="006D2918" w:rsidP="006D2918">
      <w:pPr>
        <w:pStyle w:val="a3"/>
        <w:shd w:val="clear" w:color="auto" w:fill="FFFFFF"/>
        <w:spacing w:after="150"/>
        <w:jc w:val="both"/>
        <w:rPr>
          <w:rFonts w:ascii="Courier New" w:hAnsi="Courier New" w:cs="Courier New"/>
          <w:sz w:val="23"/>
          <w:szCs w:val="23"/>
        </w:rPr>
      </w:pPr>
      <w:r w:rsidRPr="006D2918">
        <w:rPr>
          <w:rFonts w:ascii="Courier New" w:hAnsi="Courier New" w:cs="Courier New"/>
          <w:sz w:val="23"/>
          <w:szCs w:val="23"/>
        </w:rPr>
        <w:tab/>
        <w:t>Абзац с текстом.</w:t>
      </w:r>
    </w:p>
    <w:p w14:paraId="515C874B" w14:textId="77777777" w:rsidR="006D2918" w:rsidRPr="006D2918" w:rsidRDefault="006D2918" w:rsidP="006D2918">
      <w:pPr>
        <w:pStyle w:val="a3"/>
        <w:shd w:val="clear" w:color="auto" w:fill="FFFFFF"/>
        <w:spacing w:after="150"/>
        <w:jc w:val="both"/>
        <w:rPr>
          <w:rFonts w:ascii="Courier New" w:hAnsi="Courier New" w:cs="Courier New"/>
          <w:sz w:val="23"/>
          <w:szCs w:val="23"/>
        </w:rPr>
      </w:pPr>
      <w:r w:rsidRPr="006D2918">
        <w:rPr>
          <w:rFonts w:ascii="Courier New" w:hAnsi="Courier New" w:cs="Courier New"/>
          <w:sz w:val="23"/>
          <w:szCs w:val="23"/>
        </w:rPr>
        <w:t>&lt;/p&gt;</w:t>
      </w:r>
    </w:p>
    <w:p w14:paraId="65BF2215" w14:textId="77777777" w:rsidR="006D2918" w:rsidRPr="006D2918" w:rsidRDefault="006D2918" w:rsidP="006D2918">
      <w:pPr>
        <w:pStyle w:val="a3"/>
        <w:shd w:val="clear" w:color="auto" w:fill="FFFFFF"/>
        <w:spacing w:after="150"/>
        <w:jc w:val="both"/>
        <w:rPr>
          <w:rFonts w:ascii="Courier New" w:hAnsi="Courier New" w:cs="Courier New"/>
          <w:sz w:val="23"/>
          <w:szCs w:val="23"/>
        </w:rPr>
      </w:pPr>
      <w:r w:rsidRPr="006D2918">
        <w:rPr>
          <w:rFonts w:ascii="Courier New" w:hAnsi="Courier New" w:cs="Courier New"/>
          <w:sz w:val="23"/>
          <w:szCs w:val="23"/>
        </w:rPr>
        <w:t>p {</w:t>
      </w:r>
    </w:p>
    <w:p w14:paraId="708B77A9" w14:textId="77777777" w:rsidR="006D2918" w:rsidRPr="006D2918" w:rsidRDefault="006D2918" w:rsidP="006D2918">
      <w:pPr>
        <w:pStyle w:val="a3"/>
        <w:shd w:val="clear" w:color="auto" w:fill="FFFFFF"/>
        <w:spacing w:after="150"/>
        <w:jc w:val="both"/>
        <w:rPr>
          <w:rFonts w:ascii="Courier New" w:hAnsi="Courier New" w:cs="Courier New"/>
          <w:sz w:val="23"/>
          <w:szCs w:val="23"/>
        </w:rPr>
      </w:pPr>
      <w:r w:rsidRPr="006D2918">
        <w:rPr>
          <w:rFonts w:ascii="Courier New" w:hAnsi="Courier New" w:cs="Courier New"/>
          <w:sz w:val="23"/>
          <w:szCs w:val="23"/>
        </w:rPr>
        <w:tab/>
      </w:r>
      <w:proofErr w:type="spellStart"/>
      <w:r w:rsidRPr="006D2918">
        <w:rPr>
          <w:rFonts w:ascii="Courier New" w:hAnsi="Courier New" w:cs="Courier New"/>
          <w:sz w:val="23"/>
          <w:szCs w:val="23"/>
        </w:rPr>
        <w:t>color</w:t>
      </w:r>
      <w:proofErr w:type="spellEnd"/>
      <w:r w:rsidRPr="006D2918">
        <w:rPr>
          <w:rFonts w:ascii="Courier New" w:hAnsi="Courier New" w:cs="Courier New"/>
          <w:sz w:val="23"/>
          <w:szCs w:val="23"/>
        </w:rPr>
        <w:t xml:space="preserve">: </w:t>
      </w:r>
      <w:proofErr w:type="spellStart"/>
      <w:proofErr w:type="gramStart"/>
      <w:r w:rsidRPr="006D2918">
        <w:rPr>
          <w:rFonts w:ascii="Courier New" w:hAnsi="Courier New" w:cs="Courier New"/>
          <w:sz w:val="23"/>
          <w:szCs w:val="23"/>
        </w:rPr>
        <w:t>rgb</w:t>
      </w:r>
      <w:proofErr w:type="spellEnd"/>
      <w:r w:rsidRPr="006D2918">
        <w:rPr>
          <w:rFonts w:ascii="Courier New" w:hAnsi="Courier New" w:cs="Courier New"/>
          <w:sz w:val="23"/>
          <w:szCs w:val="23"/>
        </w:rPr>
        <w:t>(</w:t>
      </w:r>
      <w:proofErr w:type="gramEnd"/>
      <w:r w:rsidRPr="006D2918">
        <w:rPr>
          <w:rFonts w:ascii="Courier New" w:hAnsi="Courier New" w:cs="Courier New"/>
          <w:sz w:val="23"/>
          <w:szCs w:val="23"/>
        </w:rPr>
        <w:t>255, 255, 0);</w:t>
      </w:r>
    </w:p>
    <w:p w14:paraId="26D67CF5" w14:textId="4C454D82" w:rsidR="006D2918" w:rsidRDefault="006D2918" w:rsidP="006D291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sz w:val="23"/>
          <w:szCs w:val="23"/>
        </w:rPr>
      </w:pPr>
      <w:r w:rsidRPr="006D2918">
        <w:rPr>
          <w:rFonts w:ascii="Courier New" w:hAnsi="Courier New" w:cs="Courier New"/>
          <w:sz w:val="23"/>
          <w:szCs w:val="23"/>
        </w:rPr>
        <w:t>}</w:t>
      </w:r>
    </w:p>
    <w:p w14:paraId="19BB54BD" w14:textId="77777777" w:rsidR="008D2A36" w:rsidRPr="006D2918" w:rsidRDefault="008D2A36" w:rsidP="006D2918">
      <w:pPr>
        <w:pStyle w:val="a3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sz w:val="23"/>
          <w:szCs w:val="23"/>
        </w:rPr>
      </w:pPr>
    </w:p>
    <w:p w14:paraId="2914815E" w14:textId="239CAA7D" w:rsidR="005D6C30" w:rsidRPr="00FB6D94" w:rsidRDefault="008D2A36" w:rsidP="00FB6D94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>
        <w:rPr>
          <w:color w:val="FFFF00"/>
          <w:shd w:val="clear" w:color="auto" w:fill="3A88DB"/>
        </w:rPr>
        <w:t>Абзац с текстом.</w:t>
      </w:r>
    </w:p>
    <w:p w14:paraId="20084063" w14:textId="4822FC8E" w:rsidR="00324932" w:rsidRDefault="00324932" w:rsidP="00324932">
      <w:pPr>
        <w:pStyle w:val="3"/>
        <w:shd w:val="clear" w:color="auto" w:fill="FFFFFF"/>
        <w:spacing w:before="225" w:beforeAutospacing="0" w:after="150" w:afterAutospacing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Способ третий - через #</w:t>
      </w:r>
    </w:p>
    <w:p w14:paraId="779AD547" w14:textId="77777777" w:rsidR="00324932" w:rsidRPr="00324932" w:rsidRDefault="00324932" w:rsidP="00324932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324932">
        <w:rPr>
          <w:sz w:val="23"/>
          <w:szCs w:val="23"/>
        </w:rPr>
        <w:t xml:space="preserve">Второй способ получения цвета (через </w:t>
      </w:r>
      <w:proofErr w:type="spellStart"/>
      <w:r w:rsidRPr="00324932">
        <w:rPr>
          <w:sz w:val="23"/>
          <w:szCs w:val="23"/>
        </w:rPr>
        <w:t>rgb</w:t>
      </w:r>
      <w:proofErr w:type="spellEnd"/>
      <w:r w:rsidRPr="00324932">
        <w:rPr>
          <w:sz w:val="23"/>
          <w:szCs w:val="23"/>
        </w:rPr>
        <w:t xml:space="preserve">), </w:t>
      </w:r>
      <w:proofErr w:type="gramStart"/>
      <w:r w:rsidRPr="00324932">
        <w:rPr>
          <w:sz w:val="23"/>
          <w:szCs w:val="23"/>
        </w:rPr>
        <w:t>не смотря</w:t>
      </w:r>
      <w:proofErr w:type="gramEnd"/>
      <w:r w:rsidRPr="00324932">
        <w:rPr>
          <w:sz w:val="23"/>
          <w:szCs w:val="23"/>
        </w:rPr>
        <w:t xml:space="preserve"> на то, что позволяет получить любой оттенок любого цвета, все же является несколько громоздким. Поэтому существует и третий вариант задать цвет - через </w:t>
      </w:r>
      <w:r w:rsidRPr="00324932">
        <w:rPr>
          <w:b/>
          <w:bCs/>
          <w:sz w:val="23"/>
          <w:szCs w:val="23"/>
        </w:rPr>
        <w:t>шестнадцатеричное</w:t>
      </w:r>
      <w:r w:rsidRPr="00324932">
        <w:rPr>
          <w:sz w:val="23"/>
          <w:szCs w:val="23"/>
        </w:rPr>
        <w:t> значение.</w:t>
      </w:r>
    </w:p>
    <w:p w14:paraId="09F4F14B" w14:textId="77777777" w:rsidR="00324932" w:rsidRPr="00324932" w:rsidRDefault="00324932" w:rsidP="00324932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324932">
        <w:rPr>
          <w:sz w:val="23"/>
          <w:szCs w:val="23"/>
        </w:rPr>
        <w:t>Чтобы понять суть этого способа, вам нужно разобраться с </w:t>
      </w:r>
      <w:r w:rsidRPr="00324932">
        <w:rPr>
          <w:b/>
          <w:bCs/>
          <w:sz w:val="23"/>
          <w:szCs w:val="23"/>
        </w:rPr>
        <w:t>шестнадцатеричной</w:t>
      </w:r>
      <w:r w:rsidRPr="00324932">
        <w:rPr>
          <w:sz w:val="23"/>
          <w:szCs w:val="23"/>
        </w:rPr>
        <w:t> системой счисления. В ней, в отличии от десятичной, который мы с вами пользуемся не 10 цифр, а 16: </w:t>
      </w:r>
      <w:r w:rsidRPr="00324932">
        <w:rPr>
          <w:b/>
          <w:bCs/>
          <w:sz w:val="23"/>
          <w:szCs w:val="23"/>
        </w:rPr>
        <w:t>0, 1, 2, 3, 4, 5, 6, 7, 8, 9, A, B, C, D, E, F</w:t>
      </w:r>
      <w:r w:rsidRPr="00324932">
        <w:rPr>
          <w:sz w:val="23"/>
          <w:szCs w:val="23"/>
        </w:rPr>
        <w:t> - как вы видите, за недостатком цифр после девяти </w:t>
      </w:r>
      <w:r w:rsidRPr="00324932">
        <w:rPr>
          <w:b/>
          <w:bCs/>
          <w:sz w:val="23"/>
          <w:szCs w:val="23"/>
        </w:rPr>
        <w:t>используются буквы</w:t>
      </w:r>
      <w:r w:rsidRPr="00324932">
        <w:rPr>
          <w:sz w:val="23"/>
          <w:szCs w:val="23"/>
        </w:rPr>
        <w:t>. Преимущество шестнадцатеричной системы в том, что число 255 (и менее) можно представить всего двумя символами - </w:t>
      </w:r>
      <w:r w:rsidRPr="00324932">
        <w:rPr>
          <w:b/>
          <w:bCs/>
          <w:sz w:val="23"/>
          <w:szCs w:val="23"/>
        </w:rPr>
        <w:t>FF</w:t>
      </w:r>
      <w:r w:rsidRPr="00324932">
        <w:rPr>
          <w:sz w:val="23"/>
          <w:szCs w:val="23"/>
        </w:rPr>
        <w:t> соответствует </w:t>
      </w:r>
      <w:r w:rsidRPr="00324932">
        <w:rPr>
          <w:b/>
          <w:bCs/>
          <w:sz w:val="23"/>
          <w:szCs w:val="23"/>
        </w:rPr>
        <w:t>255</w:t>
      </w:r>
      <w:r w:rsidRPr="00324932">
        <w:rPr>
          <w:sz w:val="23"/>
          <w:szCs w:val="23"/>
        </w:rPr>
        <w:t> и так далее.</w:t>
      </w:r>
    </w:p>
    <w:p w14:paraId="14D97E53" w14:textId="77777777" w:rsidR="00324932" w:rsidRPr="00324932" w:rsidRDefault="00324932" w:rsidP="00324932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324932">
        <w:rPr>
          <w:sz w:val="23"/>
          <w:szCs w:val="23"/>
        </w:rPr>
        <w:t>В этой системе вместо </w:t>
      </w:r>
      <w:proofErr w:type="spellStart"/>
      <w:proofErr w:type="gramStart"/>
      <w:r w:rsidRPr="00324932">
        <w:rPr>
          <w:b/>
          <w:bCs/>
          <w:sz w:val="23"/>
          <w:szCs w:val="23"/>
        </w:rPr>
        <w:t>rgb</w:t>
      </w:r>
      <w:proofErr w:type="spellEnd"/>
      <w:r w:rsidRPr="00324932">
        <w:rPr>
          <w:b/>
          <w:bCs/>
          <w:sz w:val="23"/>
          <w:szCs w:val="23"/>
        </w:rPr>
        <w:t>(</w:t>
      </w:r>
      <w:proofErr w:type="gramEnd"/>
      <w:r w:rsidRPr="00324932">
        <w:rPr>
          <w:b/>
          <w:bCs/>
          <w:sz w:val="23"/>
          <w:szCs w:val="23"/>
        </w:rPr>
        <w:t>)</w:t>
      </w:r>
      <w:r w:rsidRPr="00324932">
        <w:rPr>
          <w:sz w:val="23"/>
          <w:szCs w:val="23"/>
        </w:rPr>
        <w:t> записывается решетка </w:t>
      </w:r>
      <w:r w:rsidRPr="00324932">
        <w:rPr>
          <w:b/>
          <w:bCs/>
          <w:sz w:val="23"/>
          <w:szCs w:val="23"/>
        </w:rPr>
        <w:t>#</w:t>
      </w:r>
      <w:r w:rsidRPr="00324932">
        <w:rPr>
          <w:sz w:val="23"/>
          <w:szCs w:val="23"/>
        </w:rPr>
        <w:t>, после которой идут </w:t>
      </w:r>
      <w:r w:rsidRPr="00324932">
        <w:rPr>
          <w:b/>
          <w:bCs/>
          <w:sz w:val="23"/>
          <w:szCs w:val="23"/>
        </w:rPr>
        <w:t>6</w:t>
      </w:r>
      <w:r w:rsidRPr="00324932">
        <w:rPr>
          <w:sz w:val="23"/>
          <w:szCs w:val="23"/>
        </w:rPr>
        <w:t> знаков. Первые 2 знака - красный цвет, вторые два знака - зеленый, и последние два знака - голубой. Цвета также изменяются от </w:t>
      </w:r>
      <w:r w:rsidRPr="00324932">
        <w:rPr>
          <w:b/>
          <w:bCs/>
          <w:sz w:val="23"/>
          <w:szCs w:val="23"/>
        </w:rPr>
        <w:t>0</w:t>
      </w:r>
      <w:r w:rsidRPr="00324932">
        <w:rPr>
          <w:sz w:val="23"/>
          <w:szCs w:val="23"/>
        </w:rPr>
        <w:t> до </w:t>
      </w:r>
      <w:r w:rsidRPr="00324932">
        <w:rPr>
          <w:b/>
          <w:bCs/>
          <w:sz w:val="23"/>
          <w:szCs w:val="23"/>
        </w:rPr>
        <w:t>255</w:t>
      </w:r>
      <w:r w:rsidRPr="00324932">
        <w:rPr>
          <w:sz w:val="23"/>
          <w:szCs w:val="23"/>
        </w:rPr>
        <w:t>, но в шестнадцатеричной системе это будет от </w:t>
      </w:r>
      <w:r w:rsidRPr="00324932">
        <w:rPr>
          <w:b/>
          <w:bCs/>
          <w:sz w:val="23"/>
          <w:szCs w:val="23"/>
        </w:rPr>
        <w:t>00</w:t>
      </w:r>
      <w:r w:rsidRPr="00324932">
        <w:rPr>
          <w:sz w:val="23"/>
          <w:szCs w:val="23"/>
        </w:rPr>
        <w:t> до </w:t>
      </w:r>
      <w:r w:rsidRPr="00324932">
        <w:rPr>
          <w:b/>
          <w:bCs/>
          <w:sz w:val="23"/>
          <w:szCs w:val="23"/>
        </w:rPr>
        <w:t>FF</w:t>
      </w:r>
      <w:r w:rsidRPr="00324932">
        <w:rPr>
          <w:sz w:val="23"/>
          <w:szCs w:val="23"/>
        </w:rPr>
        <w:t>.</w:t>
      </w:r>
    </w:p>
    <w:p w14:paraId="76CFF2D7" w14:textId="77777777" w:rsidR="00324932" w:rsidRPr="00324932" w:rsidRDefault="00324932" w:rsidP="00324932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324932">
        <w:rPr>
          <w:sz w:val="23"/>
          <w:szCs w:val="23"/>
        </w:rPr>
        <w:t>К примеру, запись </w:t>
      </w:r>
      <w:proofErr w:type="spellStart"/>
      <w:proofErr w:type="gramStart"/>
      <w:r w:rsidRPr="00324932">
        <w:rPr>
          <w:b/>
          <w:bCs/>
          <w:sz w:val="23"/>
          <w:szCs w:val="23"/>
        </w:rPr>
        <w:t>rgb</w:t>
      </w:r>
      <w:proofErr w:type="spellEnd"/>
      <w:r w:rsidRPr="00324932">
        <w:rPr>
          <w:b/>
          <w:bCs/>
          <w:sz w:val="23"/>
          <w:szCs w:val="23"/>
        </w:rPr>
        <w:t>(</w:t>
      </w:r>
      <w:proofErr w:type="gramEnd"/>
      <w:r w:rsidRPr="00324932">
        <w:rPr>
          <w:b/>
          <w:bCs/>
          <w:sz w:val="23"/>
          <w:szCs w:val="23"/>
        </w:rPr>
        <w:t>255, 200, 255)</w:t>
      </w:r>
      <w:r w:rsidRPr="00324932">
        <w:rPr>
          <w:sz w:val="23"/>
          <w:szCs w:val="23"/>
        </w:rPr>
        <w:t> можно представить как </w:t>
      </w:r>
      <w:r w:rsidRPr="00324932">
        <w:rPr>
          <w:b/>
          <w:bCs/>
          <w:sz w:val="23"/>
          <w:szCs w:val="23"/>
        </w:rPr>
        <w:t>#FFC8FF</w:t>
      </w:r>
      <w:r w:rsidRPr="00324932">
        <w:rPr>
          <w:sz w:val="23"/>
          <w:szCs w:val="23"/>
        </w:rPr>
        <w:t> - это будет более компактно.</w:t>
      </w:r>
    </w:p>
    <w:p w14:paraId="22A42741" w14:textId="77777777" w:rsidR="00324932" w:rsidRDefault="00324932" w:rsidP="0032493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324932">
        <w:rPr>
          <w:sz w:val="23"/>
          <w:szCs w:val="23"/>
        </w:rPr>
        <w:t>В следующем примере абзац красится в красный цвет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24694B8E" w14:textId="77777777" w:rsid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4E34F5A0" w14:textId="77777777" w:rsid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5FE4FBF3" w14:textId="7684581B" w:rsidR="00562F29" w:rsidRP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562F29">
        <w:rPr>
          <w:rFonts w:ascii="Courier New" w:hAnsi="Courier New" w:cs="Courier New"/>
          <w:b/>
          <w:bCs/>
          <w:sz w:val="23"/>
          <w:szCs w:val="23"/>
        </w:rPr>
        <w:lastRenderedPageBreak/>
        <w:t>&lt;p&gt;</w:t>
      </w:r>
    </w:p>
    <w:p w14:paraId="6EA2907C" w14:textId="77777777" w:rsidR="00562F29" w:rsidRP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562F29">
        <w:rPr>
          <w:rFonts w:ascii="Courier New" w:hAnsi="Courier New" w:cs="Courier New"/>
          <w:b/>
          <w:bCs/>
          <w:sz w:val="23"/>
          <w:szCs w:val="23"/>
        </w:rPr>
        <w:tab/>
        <w:t>Абзац с текстом.</w:t>
      </w:r>
    </w:p>
    <w:p w14:paraId="6D8DE4DF" w14:textId="77777777" w:rsidR="00562F29" w:rsidRP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562F29">
        <w:rPr>
          <w:rFonts w:ascii="Courier New" w:hAnsi="Courier New" w:cs="Courier New"/>
          <w:b/>
          <w:bCs/>
          <w:sz w:val="23"/>
          <w:szCs w:val="23"/>
        </w:rPr>
        <w:t>&lt;/p&gt;</w:t>
      </w:r>
    </w:p>
    <w:p w14:paraId="77923AB7" w14:textId="77777777" w:rsidR="00562F29" w:rsidRP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562F29">
        <w:rPr>
          <w:rFonts w:ascii="Courier New" w:hAnsi="Courier New" w:cs="Courier New"/>
          <w:b/>
          <w:bCs/>
          <w:sz w:val="23"/>
          <w:szCs w:val="23"/>
        </w:rPr>
        <w:t>p {</w:t>
      </w:r>
    </w:p>
    <w:p w14:paraId="3FE37A7D" w14:textId="77777777" w:rsidR="00562F29" w:rsidRPr="00562F29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562F29">
        <w:rPr>
          <w:rFonts w:ascii="Courier New" w:hAnsi="Courier New" w:cs="Courier New"/>
          <w:b/>
          <w:bCs/>
          <w:sz w:val="23"/>
          <w:szCs w:val="23"/>
        </w:rPr>
        <w:tab/>
      </w:r>
      <w:proofErr w:type="spellStart"/>
      <w:r w:rsidRPr="00562F29">
        <w:rPr>
          <w:rFonts w:ascii="Courier New" w:hAnsi="Courier New" w:cs="Courier New"/>
          <w:b/>
          <w:bCs/>
          <w:sz w:val="23"/>
          <w:szCs w:val="23"/>
        </w:rPr>
        <w:t>color</w:t>
      </w:r>
      <w:proofErr w:type="spellEnd"/>
      <w:r w:rsidRPr="00562F29">
        <w:rPr>
          <w:rFonts w:ascii="Courier New" w:hAnsi="Courier New" w:cs="Courier New"/>
          <w:b/>
          <w:bCs/>
          <w:sz w:val="23"/>
          <w:szCs w:val="23"/>
        </w:rPr>
        <w:t>: #FF0000;</w:t>
      </w:r>
    </w:p>
    <w:p w14:paraId="3BEE9872" w14:textId="3F371DB3" w:rsidR="00324932" w:rsidRDefault="00562F29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562F29">
        <w:rPr>
          <w:rFonts w:ascii="Courier New" w:hAnsi="Courier New" w:cs="Courier New"/>
          <w:b/>
          <w:bCs/>
          <w:sz w:val="23"/>
          <w:szCs w:val="23"/>
        </w:rPr>
        <w:t>}</w:t>
      </w:r>
    </w:p>
    <w:p w14:paraId="407B24C8" w14:textId="77777777" w:rsidR="00C46A5A" w:rsidRDefault="00C46A5A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4C597D92" w14:textId="36F91EEB" w:rsidR="00C46A5A" w:rsidRDefault="00C46A5A" w:rsidP="00562F29">
      <w:pPr>
        <w:tabs>
          <w:tab w:val="left" w:pos="2670"/>
        </w:tabs>
        <w:rPr>
          <w:rFonts w:ascii="Courier New" w:hAnsi="Courier New" w:cs="Courier New"/>
          <w:color w:val="FF0000"/>
          <w:shd w:val="clear" w:color="auto" w:fill="FFFFFF"/>
        </w:rPr>
      </w:pPr>
      <w:r w:rsidRPr="00160ACC">
        <w:rPr>
          <w:rFonts w:ascii="Courier New" w:hAnsi="Courier New" w:cs="Courier New"/>
          <w:color w:val="FF0000"/>
          <w:shd w:val="clear" w:color="auto" w:fill="FFFFFF"/>
        </w:rPr>
        <w:t>Абзац с текстом.</w:t>
      </w:r>
    </w:p>
    <w:p w14:paraId="0E23F617" w14:textId="467C2ACC" w:rsidR="00160ACC" w:rsidRDefault="00160ACC" w:rsidP="00562F29">
      <w:pPr>
        <w:tabs>
          <w:tab w:val="left" w:pos="2670"/>
        </w:tabs>
        <w:rPr>
          <w:rFonts w:ascii="Courier New" w:hAnsi="Courier New" w:cs="Courier New"/>
          <w:color w:val="FF0000"/>
          <w:shd w:val="clear" w:color="auto" w:fill="FFFFFF"/>
        </w:rPr>
      </w:pPr>
    </w:p>
    <w:p w14:paraId="24829D64" w14:textId="41DCD188" w:rsidR="001B5E66" w:rsidRDefault="001B5E66" w:rsidP="00562F29">
      <w:pPr>
        <w:tabs>
          <w:tab w:val="left" w:pos="2670"/>
        </w:tabs>
        <w:rPr>
          <w:rFonts w:ascii="Courier New" w:hAnsi="Courier New" w:cs="Courier New"/>
          <w:color w:val="FF0000"/>
          <w:shd w:val="clear" w:color="auto" w:fill="FFFFFF"/>
        </w:rPr>
      </w:pPr>
    </w:p>
    <w:p w14:paraId="4F5F1DD4" w14:textId="0F083C8A" w:rsidR="001B5E66" w:rsidRDefault="001B5E66" w:rsidP="00562F29">
      <w:pPr>
        <w:tabs>
          <w:tab w:val="left" w:pos="2670"/>
        </w:tabs>
        <w:rPr>
          <w:rFonts w:ascii="Courier New" w:hAnsi="Courier New" w:cs="Courier New"/>
          <w:color w:val="FF0000"/>
          <w:shd w:val="clear" w:color="auto" w:fill="FFFFFF"/>
        </w:rPr>
      </w:pPr>
    </w:p>
    <w:p w14:paraId="34BCEC5D" w14:textId="77777777" w:rsidR="001B5E66" w:rsidRPr="001B5E66" w:rsidRDefault="001B5E66" w:rsidP="001B5E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Свойства </w:t>
      </w:r>
      <w:proofErr w:type="spellStart"/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width</w:t>
      </w:r>
      <w:proofErr w:type="spellEnd"/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 xml:space="preserve"> и </w:t>
      </w:r>
      <w:proofErr w:type="spellStart"/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height</w:t>
      </w:r>
      <w:proofErr w:type="spellEnd"/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 позволяют задать высоту и ширину элементу соответственно. Ширина и высота обычно измеряются в </w:t>
      </w: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пикселях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 (обозначается </w:t>
      </w:r>
      <w:proofErr w:type="spellStart"/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px</w:t>
      </w:r>
      <w:proofErr w:type="spellEnd"/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) или </w:t>
      </w: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процентах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 (обозначается </w:t>
      </w: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%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) (можно измерять и других единицах, которые мы пока не будем разбирать).</w:t>
      </w:r>
    </w:p>
    <w:p w14:paraId="4EC48D6B" w14:textId="77777777" w:rsidR="001B5E66" w:rsidRPr="001B5E66" w:rsidRDefault="001B5E66" w:rsidP="001B5E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Пиксель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 </w:t>
      </w:r>
      <w:proofErr w:type="gramStart"/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- это</w:t>
      </w:r>
      <w:proofErr w:type="gramEnd"/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 xml:space="preserve"> минимальная точка на экране. При некотором опыте вы сможете легко определять на глаз, сколько пикселей размер у того или иного элемента. Для этого также можно использовать и специальные измерительные инструменты.</w:t>
      </w:r>
    </w:p>
    <w:p w14:paraId="65720F58" w14:textId="77777777" w:rsidR="001B5E66" w:rsidRPr="001B5E66" w:rsidRDefault="001B5E66" w:rsidP="001B5E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Если задавать размеры в </w:t>
      </w: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процентах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 - то эти проценты вычисляются </w:t>
      </w: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относительно родительского элемента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.</w:t>
      </w:r>
    </w:p>
    <w:p w14:paraId="63C39C20" w14:textId="77777777" w:rsidR="001B5E66" w:rsidRPr="001B5E66" w:rsidRDefault="001B5E66" w:rsidP="001B5E6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KZ"/>
        </w:rPr>
      </w:pP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В данном примере абзацу задана ширина и высота, а также </w:t>
      </w:r>
      <w:r w:rsidRPr="001B5E66">
        <w:rPr>
          <w:rFonts w:ascii="Times New Roman" w:eastAsia="Times New Roman" w:hAnsi="Times New Roman" w:cs="Times New Roman"/>
          <w:b/>
          <w:bCs/>
          <w:sz w:val="23"/>
          <w:szCs w:val="23"/>
          <w:lang w:eastAsia="ru-KZ"/>
        </w:rPr>
        <w:t>граница</w:t>
      </w:r>
      <w:r w:rsidRPr="001B5E66">
        <w:rPr>
          <w:rFonts w:ascii="Times New Roman" w:eastAsia="Times New Roman" w:hAnsi="Times New Roman" w:cs="Times New Roman"/>
          <w:sz w:val="23"/>
          <w:szCs w:val="23"/>
          <w:lang w:eastAsia="ru-KZ"/>
        </w:rPr>
        <w:t>, чтобы можно было увидеть, где заканчивается наш абзац (границу мы еще не проходили, пока не обращайте на нее внимание, чуть позже вы узнаете, как ее сделать):</w:t>
      </w:r>
    </w:p>
    <w:p w14:paraId="4BF71856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>&lt;p&gt;</w:t>
      </w:r>
    </w:p>
    <w:p w14:paraId="616D7D52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ab/>
        <w:t>Абзац с текстом.</w:t>
      </w:r>
    </w:p>
    <w:p w14:paraId="406DAA13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>&lt;/p&gt;</w:t>
      </w:r>
    </w:p>
    <w:p w14:paraId="4A227B56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>p {</w:t>
      </w:r>
    </w:p>
    <w:p w14:paraId="27E26351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ab/>
      </w:r>
      <w:proofErr w:type="spellStart"/>
      <w:r w:rsidRPr="001B5E66">
        <w:rPr>
          <w:rFonts w:ascii="Courier New" w:hAnsi="Courier New" w:cs="Courier New"/>
          <w:shd w:val="clear" w:color="auto" w:fill="FFFFFF"/>
        </w:rPr>
        <w:t>width</w:t>
      </w:r>
      <w:proofErr w:type="spellEnd"/>
      <w:r w:rsidRPr="001B5E66">
        <w:rPr>
          <w:rFonts w:ascii="Courier New" w:hAnsi="Courier New" w:cs="Courier New"/>
          <w:shd w:val="clear" w:color="auto" w:fill="FFFFFF"/>
        </w:rPr>
        <w:t>: 300px;</w:t>
      </w:r>
    </w:p>
    <w:p w14:paraId="3308E26F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ab/>
      </w:r>
      <w:proofErr w:type="spellStart"/>
      <w:r w:rsidRPr="001B5E66">
        <w:rPr>
          <w:rFonts w:ascii="Courier New" w:hAnsi="Courier New" w:cs="Courier New"/>
          <w:shd w:val="clear" w:color="auto" w:fill="FFFFFF"/>
        </w:rPr>
        <w:t>height</w:t>
      </w:r>
      <w:proofErr w:type="spellEnd"/>
      <w:r w:rsidRPr="001B5E66">
        <w:rPr>
          <w:rFonts w:ascii="Courier New" w:hAnsi="Courier New" w:cs="Courier New"/>
          <w:shd w:val="clear" w:color="auto" w:fill="FFFFFF"/>
        </w:rPr>
        <w:t>: 100px;</w:t>
      </w:r>
    </w:p>
    <w:p w14:paraId="76E38527" w14:textId="77777777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ab/>
      </w:r>
      <w:proofErr w:type="spellStart"/>
      <w:r w:rsidRPr="001B5E66">
        <w:rPr>
          <w:rFonts w:ascii="Courier New" w:hAnsi="Courier New" w:cs="Courier New"/>
          <w:shd w:val="clear" w:color="auto" w:fill="FFFFFF"/>
        </w:rPr>
        <w:t>border</w:t>
      </w:r>
      <w:proofErr w:type="spellEnd"/>
      <w:r w:rsidRPr="001B5E66">
        <w:rPr>
          <w:rFonts w:ascii="Courier New" w:hAnsi="Courier New" w:cs="Courier New"/>
          <w:shd w:val="clear" w:color="auto" w:fill="FFFFFF"/>
        </w:rPr>
        <w:t xml:space="preserve">: 1px </w:t>
      </w:r>
      <w:proofErr w:type="spellStart"/>
      <w:r w:rsidRPr="001B5E66">
        <w:rPr>
          <w:rFonts w:ascii="Courier New" w:hAnsi="Courier New" w:cs="Courier New"/>
          <w:shd w:val="clear" w:color="auto" w:fill="FFFFFF"/>
        </w:rPr>
        <w:t>solid</w:t>
      </w:r>
      <w:proofErr w:type="spellEnd"/>
      <w:r w:rsidRPr="001B5E66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1B5E66">
        <w:rPr>
          <w:rFonts w:ascii="Courier New" w:hAnsi="Courier New" w:cs="Courier New"/>
          <w:shd w:val="clear" w:color="auto" w:fill="FFFFFF"/>
        </w:rPr>
        <w:t>black</w:t>
      </w:r>
      <w:proofErr w:type="spellEnd"/>
      <w:r w:rsidRPr="001B5E66">
        <w:rPr>
          <w:rFonts w:ascii="Courier New" w:hAnsi="Courier New" w:cs="Courier New"/>
          <w:shd w:val="clear" w:color="auto" w:fill="FFFFFF"/>
        </w:rPr>
        <w:t>;</w:t>
      </w:r>
    </w:p>
    <w:p w14:paraId="4A072A89" w14:textId="1178184A" w:rsidR="001B5E66" w:rsidRPr="001B5E66" w:rsidRDefault="001B5E66" w:rsidP="001B5E66">
      <w:pPr>
        <w:tabs>
          <w:tab w:val="left" w:pos="2670"/>
        </w:tabs>
        <w:rPr>
          <w:rFonts w:ascii="Courier New" w:hAnsi="Courier New" w:cs="Courier New"/>
          <w:shd w:val="clear" w:color="auto" w:fill="FFFFFF"/>
        </w:rPr>
      </w:pPr>
      <w:r w:rsidRPr="001B5E66">
        <w:rPr>
          <w:rFonts w:ascii="Courier New" w:hAnsi="Courier New" w:cs="Courier New"/>
          <w:shd w:val="clear" w:color="auto" w:fill="FFFFFF"/>
        </w:rPr>
        <w:t>}</w:t>
      </w:r>
    </w:p>
    <w:p w14:paraId="06BE4FEB" w14:textId="5E726236" w:rsidR="00160ACC" w:rsidRDefault="00160ACC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652EA0E2" w14:textId="16875801" w:rsidR="007F111B" w:rsidRDefault="007F111B" w:rsidP="00562F29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3470EB30" wp14:editId="6AFB54C5">
            <wp:extent cx="36385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C30" w14:textId="77777777" w:rsidR="00AD2618" w:rsidRPr="007626CC" w:rsidRDefault="00AD2618" w:rsidP="00A12889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auto"/>
          <w:sz w:val="42"/>
          <w:szCs w:val="42"/>
        </w:rPr>
      </w:pPr>
      <w:r w:rsidRPr="007626CC">
        <w:rPr>
          <w:rFonts w:ascii="Times New Roman" w:hAnsi="Times New Roman" w:cs="Times New Roman"/>
          <w:b/>
          <w:bCs/>
          <w:color w:val="auto"/>
          <w:sz w:val="42"/>
          <w:szCs w:val="42"/>
        </w:rPr>
        <w:lastRenderedPageBreak/>
        <w:t xml:space="preserve">Свойство </w:t>
      </w:r>
      <w:proofErr w:type="spellStart"/>
      <w:r w:rsidRPr="007626CC">
        <w:rPr>
          <w:rFonts w:ascii="Times New Roman" w:hAnsi="Times New Roman" w:cs="Times New Roman"/>
          <w:b/>
          <w:bCs/>
          <w:color w:val="auto"/>
          <w:sz w:val="42"/>
          <w:szCs w:val="42"/>
        </w:rPr>
        <w:t>text-align</w:t>
      </w:r>
      <w:proofErr w:type="spellEnd"/>
      <w:r w:rsidRPr="007626CC">
        <w:rPr>
          <w:rFonts w:ascii="Times New Roman" w:hAnsi="Times New Roman" w:cs="Times New Roman"/>
          <w:b/>
          <w:bCs/>
          <w:color w:val="auto"/>
          <w:sz w:val="42"/>
          <w:szCs w:val="42"/>
        </w:rPr>
        <w:t xml:space="preserve"> - выравнивание текста</w:t>
      </w:r>
    </w:p>
    <w:p w14:paraId="61855211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Свойство </w:t>
      </w:r>
      <w:proofErr w:type="spellStart"/>
      <w:r w:rsidRPr="007626CC">
        <w:rPr>
          <w:b/>
          <w:bCs/>
          <w:sz w:val="23"/>
          <w:szCs w:val="23"/>
        </w:rPr>
        <w:t>text-align</w:t>
      </w:r>
      <w:proofErr w:type="spellEnd"/>
      <w:r w:rsidRPr="007626CC">
        <w:rPr>
          <w:sz w:val="23"/>
          <w:szCs w:val="23"/>
        </w:rPr>
        <w:t xml:space="preserve"> позволяет задать выравнивание текста. Текст можно </w:t>
      </w:r>
      <w:proofErr w:type="spellStart"/>
      <w:r w:rsidRPr="007626CC">
        <w:rPr>
          <w:sz w:val="23"/>
          <w:szCs w:val="23"/>
        </w:rPr>
        <w:t>выравнять</w:t>
      </w:r>
      <w:proofErr w:type="spellEnd"/>
      <w:r w:rsidRPr="007626CC">
        <w:rPr>
          <w:sz w:val="23"/>
          <w:szCs w:val="23"/>
        </w:rPr>
        <w:t xml:space="preserve"> по </w:t>
      </w:r>
      <w:r w:rsidRPr="007626CC">
        <w:rPr>
          <w:b/>
          <w:bCs/>
          <w:sz w:val="23"/>
          <w:szCs w:val="23"/>
        </w:rPr>
        <w:t>левому</w:t>
      </w:r>
      <w:r w:rsidRPr="007626CC">
        <w:rPr>
          <w:sz w:val="23"/>
          <w:szCs w:val="23"/>
        </w:rPr>
        <w:t> краю (значение </w:t>
      </w:r>
      <w:proofErr w:type="spellStart"/>
      <w:r w:rsidRPr="007626CC">
        <w:rPr>
          <w:b/>
          <w:bCs/>
          <w:sz w:val="23"/>
          <w:szCs w:val="23"/>
        </w:rPr>
        <w:t>left</w:t>
      </w:r>
      <w:proofErr w:type="spellEnd"/>
      <w:r w:rsidRPr="007626CC">
        <w:rPr>
          <w:sz w:val="23"/>
          <w:szCs w:val="23"/>
        </w:rPr>
        <w:t>), по </w:t>
      </w:r>
      <w:r w:rsidRPr="007626CC">
        <w:rPr>
          <w:b/>
          <w:bCs/>
          <w:sz w:val="23"/>
          <w:szCs w:val="23"/>
        </w:rPr>
        <w:t>правому</w:t>
      </w:r>
      <w:r w:rsidRPr="007626CC">
        <w:rPr>
          <w:sz w:val="23"/>
          <w:szCs w:val="23"/>
        </w:rPr>
        <w:t> (значение </w:t>
      </w:r>
      <w:proofErr w:type="spellStart"/>
      <w:r w:rsidRPr="007626CC">
        <w:rPr>
          <w:b/>
          <w:bCs/>
          <w:sz w:val="23"/>
          <w:szCs w:val="23"/>
        </w:rPr>
        <w:t>right</w:t>
      </w:r>
      <w:proofErr w:type="spellEnd"/>
      <w:r w:rsidRPr="007626CC">
        <w:rPr>
          <w:sz w:val="23"/>
          <w:szCs w:val="23"/>
        </w:rPr>
        <w:t>), по </w:t>
      </w:r>
      <w:r w:rsidRPr="007626CC">
        <w:rPr>
          <w:b/>
          <w:bCs/>
          <w:sz w:val="23"/>
          <w:szCs w:val="23"/>
        </w:rPr>
        <w:t>центру</w:t>
      </w:r>
      <w:r w:rsidRPr="007626CC">
        <w:rPr>
          <w:sz w:val="23"/>
          <w:szCs w:val="23"/>
        </w:rPr>
        <w:t> (значение </w:t>
      </w:r>
      <w:proofErr w:type="spellStart"/>
      <w:r w:rsidRPr="007626CC">
        <w:rPr>
          <w:b/>
          <w:bCs/>
          <w:sz w:val="23"/>
          <w:szCs w:val="23"/>
        </w:rPr>
        <w:t>center</w:t>
      </w:r>
      <w:proofErr w:type="spellEnd"/>
      <w:r w:rsidRPr="007626CC">
        <w:rPr>
          <w:sz w:val="23"/>
          <w:szCs w:val="23"/>
        </w:rPr>
        <w:t>) и </w:t>
      </w:r>
      <w:r w:rsidRPr="007626CC">
        <w:rPr>
          <w:b/>
          <w:bCs/>
          <w:sz w:val="23"/>
          <w:szCs w:val="23"/>
        </w:rPr>
        <w:t>одновременно</w:t>
      </w:r>
      <w:r w:rsidRPr="007626CC">
        <w:rPr>
          <w:sz w:val="23"/>
          <w:szCs w:val="23"/>
        </w:rPr>
        <w:t> и по правому, и по левому краю (значение </w:t>
      </w:r>
      <w:proofErr w:type="spellStart"/>
      <w:r w:rsidRPr="007626CC">
        <w:rPr>
          <w:b/>
          <w:bCs/>
          <w:sz w:val="23"/>
          <w:szCs w:val="23"/>
        </w:rPr>
        <w:t>justify</w:t>
      </w:r>
      <w:proofErr w:type="spellEnd"/>
      <w:r w:rsidRPr="007626CC">
        <w:rPr>
          <w:sz w:val="23"/>
          <w:szCs w:val="23"/>
        </w:rPr>
        <w:t>).</w:t>
      </w:r>
    </w:p>
    <w:p w14:paraId="52AA2DD7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Давайте посмотрим на примерах, что имеется ввиду.</w:t>
      </w:r>
    </w:p>
    <w:p w14:paraId="65AD7EE0" w14:textId="10D0D218" w:rsidR="00AD2618" w:rsidRPr="007626CC" w:rsidRDefault="00AD2618" w:rsidP="00A266AD">
      <w:pPr>
        <w:pStyle w:val="3"/>
        <w:shd w:val="clear" w:color="auto" w:fill="FFFFFF"/>
        <w:spacing w:before="225" w:beforeAutospacing="0" w:after="150" w:afterAutospacing="0"/>
        <w:rPr>
          <w:sz w:val="38"/>
          <w:szCs w:val="38"/>
        </w:rPr>
      </w:pPr>
      <w:r w:rsidRPr="007626CC">
        <w:rPr>
          <w:sz w:val="38"/>
          <w:szCs w:val="38"/>
        </w:rPr>
        <w:t xml:space="preserve">Значение </w:t>
      </w:r>
      <w:proofErr w:type="spellStart"/>
      <w:r w:rsidRPr="007626CC">
        <w:rPr>
          <w:sz w:val="38"/>
          <w:szCs w:val="38"/>
        </w:rPr>
        <w:t>left</w:t>
      </w:r>
      <w:proofErr w:type="spellEnd"/>
    </w:p>
    <w:p w14:paraId="4BE9352F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Давайте сделаем так, чтобы текст был выровнен по </w:t>
      </w:r>
      <w:r w:rsidRPr="007626CC">
        <w:rPr>
          <w:b/>
          <w:bCs/>
          <w:sz w:val="23"/>
          <w:szCs w:val="23"/>
        </w:rPr>
        <w:t>левому</w:t>
      </w:r>
      <w:r w:rsidRPr="007626CC">
        <w:rPr>
          <w:sz w:val="23"/>
          <w:szCs w:val="23"/>
        </w:rPr>
        <w:t> краю. Для этого нужно свойство </w:t>
      </w:r>
      <w:proofErr w:type="spellStart"/>
      <w:r w:rsidRPr="007626CC">
        <w:rPr>
          <w:b/>
          <w:bCs/>
          <w:sz w:val="23"/>
          <w:szCs w:val="23"/>
        </w:rPr>
        <w:t>text-align</w:t>
      </w:r>
      <w:proofErr w:type="spellEnd"/>
      <w:r w:rsidRPr="007626CC">
        <w:rPr>
          <w:sz w:val="23"/>
          <w:szCs w:val="23"/>
        </w:rPr>
        <w:t> поставить в значение </w:t>
      </w:r>
      <w:proofErr w:type="spellStart"/>
      <w:r w:rsidRPr="007626CC">
        <w:rPr>
          <w:b/>
          <w:bCs/>
          <w:sz w:val="23"/>
          <w:szCs w:val="23"/>
        </w:rPr>
        <w:t>left</w:t>
      </w:r>
      <w:proofErr w:type="spellEnd"/>
      <w:r w:rsidRPr="007626CC">
        <w:rPr>
          <w:sz w:val="23"/>
          <w:szCs w:val="23"/>
        </w:rPr>
        <w:t>:</w:t>
      </w:r>
    </w:p>
    <w:p w14:paraId="4CAA35CC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&lt;p&gt;</w:t>
      </w:r>
    </w:p>
    <w:p w14:paraId="38DEB843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  <w:t>Абзац с текстом.</w:t>
      </w:r>
    </w:p>
    <w:p w14:paraId="534FC46C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&lt;/p&gt;</w:t>
      </w:r>
    </w:p>
    <w:p w14:paraId="362F3428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p</w:t>
      </w:r>
      <w:r w:rsidRPr="007626CC">
        <w:rPr>
          <w:rStyle w:val="HTML1"/>
          <w:bdr w:val="none" w:sz="0" w:space="0" w:color="auto" w:frame="1"/>
        </w:rPr>
        <w:t xml:space="preserve"> </w:t>
      </w:r>
      <w:r w:rsidRPr="007626CC">
        <w:rPr>
          <w:rStyle w:val="token"/>
          <w:bdr w:val="none" w:sz="0" w:space="0" w:color="auto" w:frame="1"/>
        </w:rPr>
        <w:t>{</w:t>
      </w:r>
    </w:p>
    <w:p w14:paraId="4BF0C2F7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text-align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</w:t>
      </w:r>
      <w:proofErr w:type="spellStart"/>
      <w:r w:rsidRPr="007626CC">
        <w:rPr>
          <w:rStyle w:val="HTML1"/>
          <w:bdr w:val="none" w:sz="0" w:space="0" w:color="auto" w:frame="1"/>
        </w:rPr>
        <w:t>left</w:t>
      </w:r>
      <w:proofErr w:type="spellEnd"/>
      <w:r w:rsidRPr="007626CC">
        <w:rPr>
          <w:rStyle w:val="token"/>
          <w:bdr w:val="none" w:sz="0" w:space="0" w:color="auto" w:frame="1"/>
        </w:rPr>
        <w:t>;</w:t>
      </w:r>
    </w:p>
    <w:p w14:paraId="6E744ECD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width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300px</w:t>
      </w:r>
      <w:r w:rsidRPr="007626CC">
        <w:rPr>
          <w:rStyle w:val="token"/>
          <w:bdr w:val="none" w:sz="0" w:space="0" w:color="auto" w:frame="1"/>
        </w:rPr>
        <w:t>;</w:t>
      </w:r>
    </w:p>
    <w:p w14:paraId="7EFFFCD7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}</w:t>
      </w:r>
    </w:p>
    <w:p w14:paraId="2CE58A98" w14:textId="77777777" w:rsidR="0035184E" w:rsidRPr="007626CC" w:rsidRDefault="0035184E" w:rsidP="00AD2618">
      <w:pPr>
        <w:pStyle w:val="a3"/>
        <w:shd w:val="clear" w:color="auto" w:fill="FFFFFF"/>
        <w:spacing w:before="0" w:beforeAutospacing="0" w:after="0" w:afterAutospacing="0"/>
      </w:pPr>
    </w:p>
    <w:p w14:paraId="665539AC" w14:textId="488EE49F" w:rsidR="00AD2618" w:rsidRPr="007626CC" w:rsidRDefault="00AD2618" w:rsidP="00AD2618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dolor</w:t>
      </w:r>
      <w:proofErr w:type="spellEnd"/>
      <w:r w:rsidRPr="007626CC">
        <w:t xml:space="preserve"> </w:t>
      </w:r>
      <w:proofErr w:type="spellStart"/>
      <w:r w:rsidRPr="007626CC">
        <w:t>sit</w:t>
      </w:r>
      <w:proofErr w:type="spellEnd"/>
      <w:r w:rsidRPr="007626CC">
        <w:t xml:space="preserve"> </w:t>
      </w:r>
      <w:proofErr w:type="spellStart"/>
      <w:r w:rsidRPr="007626CC">
        <w:t>amet</w:t>
      </w:r>
      <w:proofErr w:type="spellEnd"/>
      <w:r w:rsidRPr="007626CC">
        <w:t xml:space="preserve">, </w:t>
      </w:r>
      <w:proofErr w:type="spellStart"/>
      <w:r w:rsidRPr="007626CC">
        <w:t>consectetur</w:t>
      </w:r>
      <w:proofErr w:type="spellEnd"/>
      <w:r w:rsidRPr="007626CC">
        <w:t xml:space="preserve"> </w:t>
      </w:r>
      <w:proofErr w:type="spellStart"/>
      <w:r w:rsidRPr="007626CC">
        <w:t>adipiscing</w:t>
      </w:r>
      <w:proofErr w:type="spellEnd"/>
      <w:r w:rsidRPr="007626CC">
        <w:t xml:space="preserve"> </w:t>
      </w:r>
      <w:proofErr w:type="spellStart"/>
      <w:r w:rsidRPr="007626CC">
        <w:t>elit</w:t>
      </w:r>
      <w:proofErr w:type="spellEnd"/>
      <w:r w:rsidRPr="007626CC">
        <w:t xml:space="preserve">. </w:t>
      </w:r>
      <w:proofErr w:type="spellStart"/>
      <w:r w:rsidRPr="007626CC">
        <w:t>Aenean</w:t>
      </w:r>
      <w:proofErr w:type="spellEnd"/>
      <w:r w:rsidRPr="007626CC">
        <w:t xml:space="preserve"> a </w:t>
      </w:r>
      <w:proofErr w:type="spellStart"/>
      <w:r w:rsidRPr="007626CC">
        <w:t>dapibus</w:t>
      </w:r>
      <w:proofErr w:type="spellEnd"/>
      <w:r w:rsidRPr="007626CC">
        <w:t xml:space="preserve"> </w:t>
      </w:r>
      <w:proofErr w:type="spellStart"/>
      <w:r w:rsidRPr="007626CC">
        <w:t>magna</w:t>
      </w:r>
      <w:proofErr w:type="spellEnd"/>
      <w:r w:rsidRPr="007626CC">
        <w:t xml:space="preserve">, </w:t>
      </w:r>
      <w:proofErr w:type="spellStart"/>
      <w:r w:rsidRPr="007626CC">
        <w:t>ac</w:t>
      </w:r>
      <w:proofErr w:type="spellEnd"/>
      <w:r w:rsidRPr="007626CC">
        <w:t xml:space="preserve">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nisl</w:t>
      </w:r>
      <w:proofErr w:type="spellEnd"/>
      <w:r w:rsidRPr="007626CC">
        <w:t xml:space="preserve">. </w:t>
      </w:r>
      <w:proofErr w:type="spellStart"/>
      <w:r w:rsidRPr="007626CC">
        <w:t>Suspendisse</w:t>
      </w:r>
      <w:proofErr w:type="spellEnd"/>
      <w:r w:rsidRPr="007626CC">
        <w:t xml:space="preserve"> </w:t>
      </w:r>
      <w:proofErr w:type="spellStart"/>
      <w:r w:rsidRPr="007626CC">
        <w:t>eget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nibh</w:t>
      </w:r>
      <w:proofErr w:type="spellEnd"/>
      <w:r w:rsidRPr="007626CC">
        <w:t xml:space="preserve">, </w:t>
      </w:r>
      <w:proofErr w:type="spellStart"/>
      <w:r w:rsidRPr="007626CC">
        <w:t>eu</w:t>
      </w:r>
      <w:proofErr w:type="spellEnd"/>
      <w:r w:rsidRPr="007626CC">
        <w:t xml:space="preserve"> </w:t>
      </w:r>
      <w:proofErr w:type="spellStart"/>
      <w:r w:rsidRPr="007626CC">
        <w:t>commodo</w:t>
      </w:r>
      <w:proofErr w:type="spellEnd"/>
      <w:r w:rsidRPr="007626CC">
        <w:t xml:space="preserve"> </w:t>
      </w:r>
      <w:proofErr w:type="spellStart"/>
      <w:r w:rsidRPr="007626CC">
        <w:t>arcu</w:t>
      </w:r>
      <w:proofErr w:type="spellEnd"/>
      <w:r w:rsidRPr="007626CC">
        <w:t xml:space="preserve">. </w:t>
      </w:r>
      <w:proofErr w:type="spellStart"/>
      <w:r w:rsidRPr="007626CC">
        <w:t>Donec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tempor</w:t>
      </w:r>
      <w:proofErr w:type="spellEnd"/>
      <w:r w:rsidRPr="007626CC">
        <w:t xml:space="preserve"> </w:t>
      </w:r>
      <w:proofErr w:type="spellStart"/>
      <w:r w:rsidRPr="007626CC">
        <w:t>velit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 </w:t>
      </w:r>
      <w:proofErr w:type="spellStart"/>
      <w:r w:rsidRPr="007626CC">
        <w:t>tincidunt</w:t>
      </w:r>
      <w:proofErr w:type="spellEnd"/>
      <w:r w:rsidRPr="007626CC">
        <w:t xml:space="preserve">. </w:t>
      </w:r>
      <w:proofErr w:type="spellStart"/>
      <w:r w:rsidRPr="007626CC">
        <w:t>Aliquam</w:t>
      </w:r>
      <w:proofErr w:type="spellEnd"/>
      <w:r w:rsidRPr="007626CC">
        <w:t xml:space="preserve"> </w:t>
      </w:r>
      <w:proofErr w:type="spellStart"/>
      <w:r w:rsidRPr="007626CC">
        <w:t>porttitor</w:t>
      </w:r>
      <w:proofErr w:type="spellEnd"/>
      <w:r w:rsidRPr="007626CC">
        <w:t xml:space="preserve"> </w:t>
      </w:r>
      <w:proofErr w:type="spellStart"/>
      <w:r w:rsidRPr="007626CC">
        <w:t>nulla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,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vulputate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faucibus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. </w:t>
      </w:r>
      <w:proofErr w:type="spellStart"/>
      <w:r w:rsidRPr="007626CC">
        <w:t>Phasellus</w:t>
      </w:r>
      <w:proofErr w:type="spellEnd"/>
      <w:r w:rsidRPr="007626CC">
        <w:t xml:space="preserve"> </w:t>
      </w:r>
      <w:proofErr w:type="spellStart"/>
      <w:r w:rsidRPr="007626CC">
        <w:t>sodales</w:t>
      </w:r>
      <w:proofErr w:type="spellEnd"/>
      <w:r w:rsidRPr="007626CC">
        <w:t xml:space="preserve">, </w:t>
      </w: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cursus</w:t>
      </w:r>
      <w:proofErr w:type="spellEnd"/>
      <w:r w:rsidRPr="007626CC">
        <w:t xml:space="preserve"> </w:t>
      </w:r>
      <w:proofErr w:type="spellStart"/>
      <w:r w:rsidRPr="007626CC">
        <w:t>vehicula</w:t>
      </w:r>
      <w:proofErr w:type="spellEnd"/>
      <w:r w:rsidRPr="007626CC">
        <w:t xml:space="preserve">, </w:t>
      </w:r>
      <w:proofErr w:type="spellStart"/>
      <w:r w:rsidRPr="007626CC">
        <w:t>ante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 xml:space="preserve">,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massa</w:t>
      </w:r>
      <w:proofErr w:type="spellEnd"/>
      <w:r w:rsidRPr="007626CC">
        <w:t xml:space="preserve"> </w:t>
      </w:r>
      <w:proofErr w:type="spellStart"/>
      <w:r w:rsidRPr="007626CC">
        <w:t>eros</w:t>
      </w:r>
      <w:proofErr w:type="spellEnd"/>
      <w:r w:rsidRPr="007626CC">
        <w:t xml:space="preserve"> </w:t>
      </w:r>
      <w:proofErr w:type="spellStart"/>
      <w:r w:rsidRPr="007626CC">
        <w:t>ut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>.</w:t>
      </w:r>
    </w:p>
    <w:p w14:paraId="37E912C7" w14:textId="77777777" w:rsidR="00B934B6" w:rsidRPr="007626CC" w:rsidRDefault="00B934B6" w:rsidP="00AD2618">
      <w:pPr>
        <w:pStyle w:val="a3"/>
        <w:shd w:val="clear" w:color="auto" w:fill="FFFFFF"/>
        <w:spacing w:before="0" w:beforeAutospacing="0" w:after="0" w:afterAutospacing="0"/>
      </w:pPr>
    </w:p>
    <w:p w14:paraId="5EBACC6C" w14:textId="77777777" w:rsidR="0097604D" w:rsidRPr="007626CC" w:rsidRDefault="0097604D" w:rsidP="00AD2618">
      <w:pPr>
        <w:pStyle w:val="a3"/>
        <w:shd w:val="clear" w:color="auto" w:fill="FFFFFF"/>
        <w:spacing w:before="0" w:beforeAutospacing="0" w:after="0" w:afterAutospacing="0"/>
      </w:pPr>
    </w:p>
    <w:p w14:paraId="6E92667B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В принципе, для абзацев значение </w:t>
      </w:r>
      <w:proofErr w:type="spellStart"/>
      <w:r w:rsidRPr="007626CC">
        <w:rPr>
          <w:b/>
          <w:bCs/>
          <w:sz w:val="23"/>
          <w:szCs w:val="23"/>
        </w:rPr>
        <w:t>left</w:t>
      </w:r>
      <w:proofErr w:type="spellEnd"/>
      <w:r w:rsidRPr="007626CC">
        <w:rPr>
          <w:sz w:val="23"/>
          <w:szCs w:val="23"/>
        </w:rPr>
        <w:t> можно и не ставить - они по умолчанию и так выровнены по </w:t>
      </w:r>
      <w:r w:rsidRPr="007626CC">
        <w:rPr>
          <w:b/>
          <w:bCs/>
          <w:sz w:val="23"/>
          <w:szCs w:val="23"/>
        </w:rPr>
        <w:t>левому</w:t>
      </w:r>
      <w:r w:rsidRPr="007626CC">
        <w:rPr>
          <w:sz w:val="23"/>
          <w:szCs w:val="23"/>
        </w:rPr>
        <w:t> краю. Однако есть элементы, которые по умолчанию стоят </w:t>
      </w:r>
      <w:r w:rsidRPr="007626CC">
        <w:rPr>
          <w:b/>
          <w:bCs/>
          <w:sz w:val="23"/>
          <w:szCs w:val="23"/>
        </w:rPr>
        <w:t>по центру</w:t>
      </w:r>
      <w:r w:rsidRPr="007626CC">
        <w:rPr>
          <w:sz w:val="23"/>
          <w:szCs w:val="23"/>
        </w:rPr>
        <w:t> (это, например, теги </w:t>
      </w:r>
      <w:proofErr w:type="spellStart"/>
      <w:r w:rsidRPr="007626CC">
        <w:rPr>
          <w:b/>
          <w:bCs/>
          <w:sz w:val="23"/>
          <w:szCs w:val="23"/>
        </w:rPr>
        <w:t>th</w:t>
      </w:r>
      <w:proofErr w:type="spellEnd"/>
      <w:r w:rsidRPr="007626CC">
        <w:rPr>
          <w:sz w:val="23"/>
          <w:szCs w:val="23"/>
        </w:rPr>
        <w:t>, которые делают ячейку-заголовок таблицы). И вот для них как раз-таки и может потребоваться выравнивание по левой стороне.</w:t>
      </w:r>
    </w:p>
    <w:p w14:paraId="01726536" w14:textId="77777777" w:rsidR="00AD2618" w:rsidRPr="007626CC" w:rsidRDefault="00AD2618" w:rsidP="00BA05CF">
      <w:pPr>
        <w:pStyle w:val="3"/>
        <w:shd w:val="clear" w:color="auto" w:fill="FFFFFF"/>
        <w:spacing w:before="225" w:beforeAutospacing="0" w:after="150" w:afterAutospacing="0"/>
        <w:rPr>
          <w:sz w:val="38"/>
          <w:szCs w:val="38"/>
        </w:rPr>
      </w:pPr>
      <w:r w:rsidRPr="007626CC">
        <w:rPr>
          <w:sz w:val="38"/>
          <w:szCs w:val="38"/>
        </w:rPr>
        <w:t xml:space="preserve">Значение </w:t>
      </w:r>
      <w:proofErr w:type="spellStart"/>
      <w:r w:rsidRPr="007626CC">
        <w:rPr>
          <w:sz w:val="38"/>
          <w:szCs w:val="38"/>
        </w:rPr>
        <w:t>right</w:t>
      </w:r>
      <w:proofErr w:type="spellEnd"/>
    </w:p>
    <w:p w14:paraId="1CA18B15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Давайте теперь поставим текст по </w:t>
      </w:r>
      <w:r w:rsidRPr="007626CC">
        <w:rPr>
          <w:b/>
          <w:bCs/>
          <w:sz w:val="23"/>
          <w:szCs w:val="23"/>
        </w:rPr>
        <w:t>правому</w:t>
      </w:r>
      <w:r w:rsidRPr="007626CC">
        <w:rPr>
          <w:sz w:val="23"/>
          <w:szCs w:val="23"/>
        </w:rPr>
        <w:t> краю:</w:t>
      </w:r>
    </w:p>
    <w:p w14:paraId="7C615C86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&lt;p&gt;</w:t>
      </w:r>
    </w:p>
    <w:p w14:paraId="3E27795A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  <w:t>Абзац с текстом.</w:t>
      </w:r>
    </w:p>
    <w:p w14:paraId="0B674CE3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&lt;/p&gt;</w:t>
      </w:r>
    </w:p>
    <w:p w14:paraId="14FD561E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p</w:t>
      </w:r>
      <w:r w:rsidRPr="007626CC">
        <w:rPr>
          <w:rStyle w:val="HTML1"/>
          <w:bdr w:val="none" w:sz="0" w:space="0" w:color="auto" w:frame="1"/>
        </w:rPr>
        <w:t xml:space="preserve"> </w:t>
      </w:r>
      <w:r w:rsidRPr="007626CC">
        <w:rPr>
          <w:rStyle w:val="token"/>
          <w:bdr w:val="none" w:sz="0" w:space="0" w:color="auto" w:frame="1"/>
        </w:rPr>
        <w:t>{</w:t>
      </w:r>
    </w:p>
    <w:p w14:paraId="55DD7279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text-align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</w:t>
      </w:r>
      <w:proofErr w:type="spellStart"/>
      <w:r w:rsidRPr="007626CC">
        <w:rPr>
          <w:rStyle w:val="HTML1"/>
          <w:bdr w:val="none" w:sz="0" w:space="0" w:color="auto" w:frame="1"/>
        </w:rPr>
        <w:t>right</w:t>
      </w:r>
      <w:proofErr w:type="spellEnd"/>
      <w:r w:rsidRPr="007626CC">
        <w:rPr>
          <w:rStyle w:val="token"/>
          <w:bdr w:val="none" w:sz="0" w:space="0" w:color="auto" w:frame="1"/>
        </w:rPr>
        <w:t>;</w:t>
      </w:r>
    </w:p>
    <w:p w14:paraId="2B7D60ED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width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300px</w:t>
      </w:r>
      <w:r w:rsidRPr="007626CC">
        <w:rPr>
          <w:rStyle w:val="token"/>
          <w:bdr w:val="none" w:sz="0" w:space="0" w:color="auto" w:frame="1"/>
        </w:rPr>
        <w:t>;</w:t>
      </w:r>
    </w:p>
    <w:p w14:paraId="03FC3D31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}</w:t>
      </w:r>
    </w:p>
    <w:p w14:paraId="199CAC04" w14:textId="77777777" w:rsidR="0035184E" w:rsidRPr="007626CC" w:rsidRDefault="0035184E" w:rsidP="00AD2618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7EB3B68" w14:textId="6B9DA3AA" w:rsidR="00AD2618" w:rsidRPr="007626CC" w:rsidRDefault="00AD2618" w:rsidP="00AD2618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dolor</w:t>
      </w:r>
      <w:proofErr w:type="spellEnd"/>
      <w:r w:rsidRPr="007626CC">
        <w:t xml:space="preserve"> </w:t>
      </w:r>
      <w:proofErr w:type="spellStart"/>
      <w:r w:rsidRPr="007626CC">
        <w:t>sit</w:t>
      </w:r>
      <w:proofErr w:type="spellEnd"/>
      <w:r w:rsidRPr="007626CC">
        <w:t xml:space="preserve"> </w:t>
      </w:r>
      <w:proofErr w:type="spellStart"/>
      <w:r w:rsidRPr="007626CC">
        <w:t>amet</w:t>
      </w:r>
      <w:proofErr w:type="spellEnd"/>
      <w:r w:rsidRPr="007626CC">
        <w:t xml:space="preserve">, </w:t>
      </w:r>
      <w:proofErr w:type="spellStart"/>
      <w:r w:rsidRPr="007626CC">
        <w:t>consectetur</w:t>
      </w:r>
      <w:proofErr w:type="spellEnd"/>
      <w:r w:rsidRPr="007626CC">
        <w:t xml:space="preserve"> </w:t>
      </w:r>
      <w:proofErr w:type="spellStart"/>
      <w:r w:rsidRPr="007626CC">
        <w:t>adipiscing</w:t>
      </w:r>
      <w:proofErr w:type="spellEnd"/>
      <w:r w:rsidRPr="007626CC">
        <w:t xml:space="preserve"> </w:t>
      </w:r>
      <w:proofErr w:type="spellStart"/>
      <w:r w:rsidRPr="007626CC">
        <w:t>elit</w:t>
      </w:r>
      <w:proofErr w:type="spellEnd"/>
      <w:r w:rsidRPr="007626CC">
        <w:t xml:space="preserve">. </w:t>
      </w:r>
      <w:proofErr w:type="spellStart"/>
      <w:r w:rsidRPr="007626CC">
        <w:t>Aenean</w:t>
      </w:r>
      <w:proofErr w:type="spellEnd"/>
      <w:r w:rsidRPr="007626CC">
        <w:t xml:space="preserve"> a </w:t>
      </w:r>
      <w:proofErr w:type="spellStart"/>
      <w:r w:rsidRPr="007626CC">
        <w:t>dapibus</w:t>
      </w:r>
      <w:proofErr w:type="spellEnd"/>
      <w:r w:rsidRPr="007626CC">
        <w:t xml:space="preserve"> </w:t>
      </w:r>
      <w:proofErr w:type="spellStart"/>
      <w:r w:rsidRPr="007626CC">
        <w:t>magna</w:t>
      </w:r>
      <w:proofErr w:type="spellEnd"/>
      <w:r w:rsidRPr="007626CC">
        <w:t xml:space="preserve">, </w:t>
      </w:r>
      <w:proofErr w:type="spellStart"/>
      <w:r w:rsidRPr="007626CC">
        <w:t>ac</w:t>
      </w:r>
      <w:proofErr w:type="spellEnd"/>
      <w:r w:rsidRPr="007626CC">
        <w:t xml:space="preserve">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nisl</w:t>
      </w:r>
      <w:proofErr w:type="spellEnd"/>
      <w:r w:rsidRPr="007626CC">
        <w:t xml:space="preserve">. </w:t>
      </w:r>
      <w:proofErr w:type="spellStart"/>
      <w:r w:rsidRPr="007626CC">
        <w:t>Suspendisse</w:t>
      </w:r>
      <w:proofErr w:type="spellEnd"/>
      <w:r w:rsidRPr="007626CC">
        <w:t xml:space="preserve"> </w:t>
      </w:r>
      <w:proofErr w:type="spellStart"/>
      <w:r w:rsidRPr="007626CC">
        <w:t>eget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nibh</w:t>
      </w:r>
      <w:proofErr w:type="spellEnd"/>
      <w:r w:rsidRPr="007626CC">
        <w:t xml:space="preserve">, </w:t>
      </w:r>
      <w:proofErr w:type="spellStart"/>
      <w:r w:rsidRPr="007626CC">
        <w:t>eu</w:t>
      </w:r>
      <w:proofErr w:type="spellEnd"/>
      <w:r w:rsidRPr="007626CC">
        <w:t xml:space="preserve"> </w:t>
      </w:r>
      <w:proofErr w:type="spellStart"/>
      <w:r w:rsidRPr="007626CC">
        <w:t>commodo</w:t>
      </w:r>
      <w:proofErr w:type="spellEnd"/>
      <w:r w:rsidRPr="007626CC">
        <w:t xml:space="preserve"> </w:t>
      </w:r>
      <w:proofErr w:type="spellStart"/>
      <w:r w:rsidRPr="007626CC">
        <w:t>arcu</w:t>
      </w:r>
      <w:proofErr w:type="spellEnd"/>
      <w:r w:rsidRPr="007626CC">
        <w:t xml:space="preserve">. </w:t>
      </w:r>
      <w:proofErr w:type="spellStart"/>
      <w:r w:rsidRPr="007626CC">
        <w:t>Donec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tempor</w:t>
      </w:r>
      <w:proofErr w:type="spellEnd"/>
      <w:r w:rsidRPr="007626CC">
        <w:t xml:space="preserve"> </w:t>
      </w:r>
      <w:proofErr w:type="spellStart"/>
      <w:r w:rsidRPr="007626CC">
        <w:t>velit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 </w:t>
      </w:r>
      <w:proofErr w:type="spellStart"/>
      <w:r w:rsidRPr="007626CC">
        <w:t>tincidunt</w:t>
      </w:r>
      <w:proofErr w:type="spellEnd"/>
      <w:r w:rsidRPr="007626CC">
        <w:t xml:space="preserve">. </w:t>
      </w:r>
      <w:proofErr w:type="spellStart"/>
      <w:r w:rsidRPr="007626CC">
        <w:t>Aliquam</w:t>
      </w:r>
      <w:proofErr w:type="spellEnd"/>
      <w:r w:rsidRPr="007626CC">
        <w:t xml:space="preserve"> </w:t>
      </w:r>
      <w:proofErr w:type="spellStart"/>
      <w:r w:rsidRPr="007626CC">
        <w:t>porttitor</w:t>
      </w:r>
      <w:proofErr w:type="spellEnd"/>
      <w:r w:rsidRPr="007626CC">
        <w:t xml:space="preserve"> </w:t>
      </w:r>
      <w:proofErr w:type="spellStart"/>
      <w:r w:rsidRPr="007626CC">
        <w:t>nulla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,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vulputate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faucibus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. </w:t>
      </w:r>
      <w:proofErr w:type="spellStart"/>
      <w:r w:rsidRPr="007626CC">
        <w:t>Phasellus</w:t>
      </w:r>
      <w:proofErr w:type="spellEnd"/>
      <w:r w:rsidRPr="007626CC">
        <w:t xml:space="preserve"> </w:t>
      </w:r>
      <w:proofErr w:type="spellStart"/>
      <w:r w:rsidRPr="007626CC">
        <w:t>sodales</w:t>
      </w:r>
      <w:proofErr w:type="spellEnd"/>
      <w:r w:rsidRPr="007626CC">
        <w:t xml:space="preserve">, </w:t>
      </w: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cursus</w:t>
      </w:r>
      <w:proofErr w:type="spellEnd"/>
      <w:r w:rsidRPr="007626CC">
        <w:t xml:space="preserve"> </w:t>
      </w:r>
      <w:proofErr w:type="spellStart"/>
      <w:r w:rsidRPr="007626CC">
        <w:t>vehicula</w:t>
      </w:r>
      <w:proofErr w:type="spellEnd"/>
      <w:r w:rsidRPr="007626CC">
        <w:t xml:space="preserve">, </w:t>
      </w:r>
      <w:proofErr w:type="spellStart"/>
      <w:r w:rsidRPr="007626CC">
        <w:t>ante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 xml:space="preserve">,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massa</w:t>
      </w:r>
      <w:proofErr w:type="spellEnd"/>
      <w:r w:rsidRPr="007626CC">
        <w:t xml:space="preserve"> </w:t>
      </w:r>
      <w:proofErr w:type="spellStart"/>
      <w:r w:rsidRPr="007626CC">
        <w:t>eros</w:t>
      </w:r>
      <w:proofErr w:type="spellEnd"/>
      <w:r w:rsidRPr="007626CC">
        <w:t xml:space="preserve"> </w:t>
      </w:r>
      <w:proofErr w:type="spellStart"/>
      <w:r w:rsidRPr="007626CC">
        <w:t>ut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>.</w:t>
      </w:r>
    </w:p>
    <w:p w14:paraId="2652CF56" w14:textId="77777777" w:rsidR="00AD2618" w:rsidRPr="007626CC" w:rsidRDefault="00AD2618" w:rsidP="00BB226F">
      <w:pPr>
        <w:pStyle w:val="3"/>
        <w:shd w:val="clear" w:color="auto" w:fill="FFFFFF"/>
        <w:spacing w:before="225" w:beforeAutospacing="0" w:after="150" w:afterAutospacing="0"/>
        <w:rPr>
          <w:sz w:val="38"/>
          <w:szCs w:val="38"/>
        </w:rPr>
      </w:pPr>
      <w:r w:rsidRPr="007626CC">
        <w:rPr>
          <w:sz w:val="38"/>
          <w:szCs w:val="38"/>
        </w:rPr>
        <w:lastRenderedPageBreak/>
        <w:t xml:space="preserve">Значение </w:t>
      </w:r>
      <w:proofErr w:type="spellStart"/>
      <w:r w:rsidRPr="007626CC">
        <w:rPr>
          <w:sz w:val="38"/>
          <w:szCs w:val="38"/>
        </w:rPr>
        <w:t>center</w:t>
      </w:r>
      <w:proofErr w:type="spellEnd"/>
    </w:p>
    <w:p w14:paraId="51E8E5D1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Поставим текст </w:t>
      </w:r>
      <w:r w:rsidRPr="007626CC">
        <w:rPr>
          <w:b/>
          <w:bCs/>
          <w:sz w:val="23"/>
          <w:szCs w:val="23"/>
        </w:rPr>
        <w:t>по центру</w:t>
      </w:r>
      <w:r w:rsidRPr="007626CC">
        <w:rPr>
          <w:sz w:val="23"/>
          <w:szCs w:val="23"/>
        </w:rPr>
        <w:t>:</w:t>
      </w:r>
    </w:p>
    <w:p w14:paraId="6EC55904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&lt;p&gt;</w:t>
      </w:r>
    </w:p>
    <w:p w14:paraId="23F4E358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  <w:t>Абзац с текстом.</w:t>
      </w:r>
    </w:p>
    <w:p w14:paraId="04C2683C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&lt;/p&gt;</w:t>
      </w:r>
    </w:p>
    <w:p w14:paraId="3125814B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p</w:t>
      </w:r>
      <w:r w:rsidRPr="007626CC">
        <w:rPr>
          <w:rStyle w:val="HTML1"/>
          <w:bdr w:val="none" w:sz="0" w:space="0" w:color="auto" w:frame="1"/>
        </w:rPr>
        <w:t xml:space="preserve"> </w:t>
      </w:r>
      <w:r w:rsidRPr="007626CC">
        <w:rPr>
          <w:rStyle w:val="token"/>
          <w:bdr w:val="none" w:sz="0" w:space="0" w:color="auto" w:frame="1"/>
        </w:rPr>
        <w:t>{</w:t>
      </w:r>
    </w:p>
    <w:p w14:paraId="06DDD644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text-align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</w:t>
      </w:r>
      <w:proofErr w:type="spellStart"/>
      <w:r w:rsidRPr="007626CC">
        <w:rPr>
          <w:rStyle w:val="HTML1"/>
          <w:bdr w:val="none" w:sz="0" w:space="0" w:color="auto" w:frame="1"/>
        </w:rPr>
        <w:t>center</w:t>
      </w:r>
      <w:proofErr w:type="spellEnd"/>
      <w:r w:rsidRPr="007626CC">
        <w:rPr>
          <w:rStyle w:val="token"/>
          <w:bdr w:val="none" w:sz="0" w:space="0" w:color="auto" w:frame="1"/>
        </w:rPr>
        <w:t>;</w:t>
      </w:r>
    </w:p>
    <w:p w14:paraId="0771B524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width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300px</w:t>
      </w:r>
      <w:r w:rsidRPr="007626CC">
        <w:rPr>
          <w:rStyle w:val="token"/>
          <w:bdr w:val="none" w:sz="0" w:space="0" w:color="auto" w:frame="1"/>
        </w:rPr>
        <w:t>;</w:t>
      </w:r>
    </w:p>
    <w:p w14:paraId="303ECFAA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}</w:t>
      </w:r>
    </w:p>
    <w:p w14:paraId="586E99CC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0" w:afterAutospacing="0"/>
        <w:jc w:val="center"/>
      </w:pP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dolor</w:t>
      </w:r>
      <w:proofErr w:type="spellEnd"/>
      <w:r w:rsidRPr="007626CC">
        <w:t xml:space="preserve"> </w:t>
      </w:r>
      <w:proofErr w:type="spellStart"/>
      <w:r w:rsidRPr="007626CC">
        <w:t>sit</w:t>
      </w:r>
      <w:proofErr w:type="spellEnd"/>
      <w:r w:rsidRPr="007626CC">
        <w:t xml:space="preserve"> </w:t>
      </w:r>
      <w:proofErr w:type="spellStart"/>
      <w:r w:rsidRPr="007626CC">
        <w:t>amet</w:t>
      </w:r>
      <w:proofErr w:type="spellEnd"/>
      <w:r w:rsidRPr="007626CC">
        <w:t xml:space="preserve">, </w:t>
      </w:r>
      <w:proofErr w:type="spellStart"/>
      <w:r w:rsidRPr="007626CC">
        <w:t>consectetur</w:t>
      </w:r>
      <w:proofErr w:type="spellEnd"/>
      <w:r w:rsidRPr="007626CC">
        <w:t xml:space="preserve"> </w:t>
      </w:r>
      <w:proofErr w:type="spellStart"/>
      <w:r w:rsidRPr="007626CC">
        <w:t>adipiscing</w:t>
      </w:r>
      <w:proofErr w:type="spellEnd"/>
      <w:r w:rsidRPr="007626CC">
        <w:t xml:space="preserve"> </w:t>
      </w:r>
      <w:proofErr w:type="spellStart"/>
      <w:r w:rsidRPr="007626CC">
        <w:t>elit</w:t>
      </w:r>
      <w:proofErr w:type="spellEnd"/>
      <w:r w:rsidRPr="007626CC">
        <w:t xml:space="preserve">. </w:t>
      </w:r>
      <w:proofErr w:type="spellStart"/>
      <w:r w:rsidRPr="007626CC">
        <w:t>Aenean</w:t>
      </w:r>
      <w:proofErr w:type="spellEnd"/>
      <w:r w:rsidRPr="007626CC">
        <w:t xml:space="preserve"> a </w:t>
      </w:r>
      <w:proofErr w:type="spellStart"/>
      <w:r w:rsidRPr="007626CC">
        <w:t>dapibus</w:t>
      </w:r>
      <w:proofErr w:type="spellEnd"/>
      <w:r w:rsidRPr="007626CC">
        <w:t xml:space="preserve"> </w:t>
      </w:r>
      <w:proofErr w:type="spellStart"/>
      <w:r w:rsidRPr="007626CC">
        <w:t>magna</w:t>
      </w:r>
      <w:proofErr w:type="spellEnd"/>
      <w:r w:rsidRPr="007626CC">
        <w:t xml:space="preserve">, </w:t>
      </w:r>
      <w:proofErr w:type="spellStart"/>
      <w:r w:rsidRPr="007626CC">
        <w:t>ac</w:t>
      </w:r>
      <w:proofErr w:type="spellEnd"/>
      <w:r w:rsidRPr="007626CC">
        <w:t xml:space="preserve">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nisl</w:t>
      </w:r>
      <w:proofErr w:type="spellEnd"/>
      <w:r w:rsidRPr="007626CC">
        <w:t xml:space="preserve">. </w:t>
      </w:r>
      <w:proofErr w:type="spellStart"/>
      <w:r w:rsidRPr="007626CC">
        <w:t>Suspendisse</w:t>
      </w:r>
      <w:proofErr w:type="spellEnd"/>
      <w:r w:rsidRPr="007626CC">
        <w:t xml:space="preserve"> </w:t>
      </w:r>
      <w:proofErr w:type="spellStart"/>
      <w:r w:rsidRPr="007626CC">
        <w:t>eget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nibh</w:t>
      </w:r>
      <w:proofErr w:type="spellEnd"/>
      <w:r w:rsidRPr="007626CC">
        <w:t xml:space="preserve">, </w:t>
      </w:r>
      <w:proofErr w:type="spellStart"/>
      <w:r w:rsidRPr="007626CC">
        <w:t>eu</w:t>
      </w:r>
      <w:proofErr w:type="spellEnd"/>
      <w:r w:rsidRPr="007626CC">
        <w:t xml:space="preserve"> </w:t>
      </w:r>
      <w:proofErr w:type="spellStart"/>
      <w:r w:rsidRPr="007626CC">
        <w:t>commodo</w:t>
      </w:r>
      <w:proofErr w:type="spellEnd"/>
      <w:r w:rsidRPr="007626CC">
        <w:t xml:space="preserve"> </w:t>
      </w:r>
      <w:proofErr w:type="spellStart"/>
      <w:r w:rsidRPr="007626CC">
        <w:t>arcu</w:t>
      </w:r>
      <w:proofErr w:type="spellEnd"/>
      <w:r w:rsidRPr="007626CC">
        <w:t xml:space="preserve">. </w:t>
      </w:r>
      <w:proofErr w:type="spellStart"/>
      <w:r w:rsidRPr="007626CC">
        <w:t>Donec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tempor</w:t>
      </w:r>
      <w:proofErr w:type="spellEnd"/>
      <w:r w:rsidRPr="007626CC">
        <w:t xml:space="preserve"> </w:t>
      </w:r>
      <w:proofErr w:type="spellStart"/>
      <w:r w:rsidRPr="007626CC">
        <w:t>velit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 </w:t>
      </w:r>
      <w:proofErr w:type="spellStart"/>
      <w:r w:rsidRPr="007626CC">
        <w:t>tincidunt</w:t>
      </w:r>
      <w:proofErr w:type="spellEnd"/>
      <w:r w:rsidRPr="007626CC">
        <w:t xml:space="preserve">. </w:t>
      </w:r>
      <w:proofErr w:type="spellStart"/>
      <w:r w:rsidRPr="007626CC">
        <w:t>Aliquam</w:t>
      </w:r>
      <w:proofErr w:type="spellEnd"/>
      <w:r w:rsidRPr="007626CC">
        <w:t xml:space="preserve"> </w:t>
      </w:r>
      <w:proofErr w:type="spellStart"/>
      <w:r w:rsidRPr="007626CC">
        <w:t>porttitor</w:t>
      </w:r>
      <w:proofErr w:type="spellEnd"/>
      <w:r w:rsidRPr="007626CC">
        <w:t xml:space="preserve"> </w:t>
      </w:r>
      <w:proofErr w:type="spellStart"/>
      <w:r w:rsidRPr="007626CC">
        <w:t>nulla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,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vulputate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faucibus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. </w:t>
      </w:r>
      <w:proofErr w:type="spellStart"/>
      <w:r w:rsidRPr="007626CC">
        <w:t>Phasellus</w:t>
      </w:r>
      <w:proofErr w:type="spellEnd"/>
      <w:r w:rsidRPr="007626CC">
        <w:t xml:space="preserve"> </w:t>
      </w:r>
      <w:proofErr w:type="spellStart"/>
      <w:r w:rsidRPr="007626CC">
        <w:t>sodales</w:t>
      </w:r>
      <w:proofErr w:type="spellEnd"/>
      <w:r w:rsidRPr="007626CC">
        <w:t xml:space="preserve">, </w:t>
      </w: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cursus</w:t>
      </w:r>
      <w:proofErr w:type="spellEnd"/>
      <w:r w:rsidRPr="007626CC">
        <w:t xml:space="preserve"> </w:t>
      </w:r>
      <w:proofErr w:type="spellStart"/>
      <w:r w:rsidRPr="007626CC">
        <w:t>vehicula</w:t>
      </w:r>
      <w:proofErr w:type="spellEnd"/>
      <w:r w:rsidRPr="007626CC">
        <w:t xml:space="preserve">, </w:t>
      </w:r>
      <w:proofErr w:type="spellStart"/>
      <w:r w:rsidRPr="007626CC">
        <w:t>ante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 xml:space="preserve">,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massa</w:t>
      </w:r>
      <w:proofErr w:type="spellEnd"/>
      <w:r w:rsidRPr="007626CC">
        <w:t xml:space="preserve"> </w:t>
      </w:r>
      <w:proofErr w:type="spellStart"/>
      <w:r w:rsidRPr="007626CC">
        <w:t>eros</w:t>
      </w:r>
      <w:proofErr w:type="spellEnd"/>
      <w:r w:rsidRPr="007626CC">
        <w:t xml:space="preserve"> </w:t>
      </w:r>
      <w:proofErr w:type="spellStart"/>
      <w:r w:rsidRPr="007626CC">
        <w:t>ut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>.</w:t>
      </w:r>
    </w:p>
    <w:p w14:paraId="61C2CB5E" w14:textId="77777777" w:rsidR="002C7CDD" w:rsidRPr="007626CC" w:rsidRDefault="002C7CDD" w:rsidP="002C7CDD">
      <w:pPr>
        <w:pStyle w:val="3"/>
        <w:shd w:val="clear" w:color="auto" w:fill="FFFFFF"/>
        <w:spacing w:before="225" w:beforeAutospacing="0" w:after="150" w:afterAutospacing="0"/>
        <w:rPr>
          <w:sz w:val="38"/>
          <w:szCs w:val="38"/>
        </w:rPr>
      </w:pPr>
    </w:p>
    <w:p w14:paraId="260F10AF" w14:textId="0A75BC3B" w:rsidR="00AD2618" w:rsidRPr="007626CC" w:rsidRDefault="00AD2618" w:rsidP="002C7CDD">
      <w:pPr>
        <w:pStyle w:val="3"/>
        <w:shd w:val="clear" w:color="auto" w:fill="FFFFFF"/>
        <w:spacing w:before="225" w:beforeAutospacing="0" w:after="150" w:afterAutospacing="0"/>
        <w:rPr>
          <w:sz w:val="38"/>
          <w:szCs w:val="38"/>
        </w:rPr>
      </w:pPr>
      <w:r w:rsidRPr="007626CC">
        <w:rPr>
          <w:sz w:val="38"/>
          <w:szCs w:val="38"/>
        </w:rPr>
        <w:t xml:space="preserve">Значение </w:t>
      </w:r>
      <w:proofErr w:type="spellStart"/>
      <w:r w:rsidRPr="007626CC">
        <w:rPr>
          <w:sz w:val="38"/>
          <w:szCs w:val="38"/>
        </w:rPr>
        <w:t>justify</w:t>
      </w:r>
      <w:proofErr w:type="spellEnd"/>
    </w:p>
    <w:p w14:paraId="2AFFE0CB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Ну, и наконец выровняем текст одновременно и по правому, и по левому краю:</w:t>
      </w:r>
    </w:p>
    <w:p w14:paraId="355F8FB5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hAnsi="Times New Roman" w:cs="Times New Roman"/>
          <w:bdr w:val="none" w:sz="0" w:space="0" w:color="auto" w:frame="1"/>
        </w:rPr>
      </w:pPr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&lt;p&gt;</w:t>
      </w:r>
    </w:p>
    <w:p w14:paraId="2E18E2EE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hAnsi="Times New Roman" w:cs="Times New Roman"/>
          <w:bdr w:val="none" w:sz="0" w:space="0" w:color="auto" w:frame="1"/>
        </w:rPr>
      </w:pPr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ab/>
        <w:t>Абзац с текстом.</w:t>
      </w:r>
    </w:p>
    <w:p w14:paraId="0BC68594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</w:rPr>
      </w:pPr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&lt;/p&gt;</w:t>
      </w:r>
    </w:p>
    <w:p w14:paraId="59FF2C52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hAnsi="Times New Roman" w:cs="Times New Roman"/>
          <w:bdr w:val="none" w:sz="0" w:space="0" w:color="auto" w:frame="1"/>
        </w:rPr>
      </w:pPr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p</w:t>
      </w:r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 xml:space="preserve"> </w:t>
      </w:r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{</w:t>
      </w:r>
    </w:p>
    <w:p w14:paraId="2D54306A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hAnsi="Times New Roman" w:cs="Times New Roman"/>
          <w:bdr w:val="none" w:sz="0" w:space="0" w:color="auto" w:frame="1"/>
        </w:rPr>
      </w:pPr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ab/>
      </w:r>
      <w:proofErr w:type="spellStart"/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text-align</w:t>
      </w:r>
      <w:proofErr w:type="spellEnd"/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:</w:t>
      </w:r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>justify</w:t>
      </w:r>
      <w:proofErr w:type="spellEnd"/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;</w:t>
      </w:r>
    </w:p>
    <w:p w14:paraId="11D21832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Times New Roman" w:hAnsi="Times New Roman" w:cs="Times New Roman"/>
          <w:bdr w:val="none" w:sz="0" w:space="0" w:color="auto" w:frame="1"/>
        </w:rPr>
      </w:pPr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ab/>
      </w:r>
      <w:proofErr w:type="spellStart"/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width</w:t>
      </w:r>
      <w:proofErr w:type="spellEnd"/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:</w:t>
      </w:r>
      <w:r w:rsidRPr="007626CC">
        <w:rPr>
          <w:rStyle w:val="HTML1"/>
          <w:rFonts w:ascii="Times New Roman" w:hAnsi="Times New Roman" w:cs="Times New Roman"/>
          <w:bdr w:val="none" w:sz="0" w:space="0" w:color="auto" w:frame="1"/>
        </w:rPr>
        <w:t xml:space="preserve"> 300px</w:t>
      </w:r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;</w:t>
      </w:r>
    </w:p>
    <w:p w14:paraId="43F6E6CB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</w:rPr>
      </w:pPr>
      <w:r w:rsidRPr="007626CC">
        <w:rPr>
          <w:rStyle w:val="token"/>
          <w:rFonts w:ascii="Times New Roman" w:hAnsi="Times New Roman" w:cs="Times New Roman"/>
          <w:bdr w:val="none" w:sz="0" w:space="0" w:color="auto" w:frame="1"/>
        </w:rPr>
        <w:t>}</w:t>
      </w:r>
    </w:p>
    <w:p w14:paraId="5B44D2C7" w14:textId="77777777" w:rsidR="00132C4A" w:rsidRPr="007626CC" w:rsidRDefault="00132C4A" w:rsidP="00AD2618">
      <w:pPr>
        <w:pStyle w:val="a3"/>
        <w:shd w:val="clear" w:color="auto" w:fill="FFFFFF"/>
        <w:spacing w:before="0" w:beforeAutospacing="0" w:after="0" w:afterAutospacing="0"/>
        <w:jc w:val="both"/>
      </w:pPr>
    </w:p>
    <w:p w14:paraId="6E6983E6" w14:textId="60F61307" w:rsidR="00132C4A" w:rsidRPr="007626CC" w:rsidRDefault="00AD2618" w:rsidP="00AD2618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dolor</w:t>
      </w:r>
      <w:proofErr w:type="spellEnd"/>
      <w:r w:rsidRPr="007626CC">
        <w:t xml:space="preserve"> </w:t>
      </w:r>
      <w:proofErr w:type="spellStart"/>
      <w:r w:rsidRPr="007626CC">
        <w:t>sit</w:t>
      </w:r>
      <w:proofErr w:type="spellEnd"/>
      <w:r w:rsidRPr="007626CC">
        <w:t xml:space="preserve"> </w:t>
      </w:r>
      <w:proofErr w:type="spellStart"/>
      <w:r w:rsidRPr="007626CC">
        <w:t>amet</w:t>
      </w:r>
      <w:proofErr w:type="spellEnd"/>
      <w:r w:rsidRPr="007626CC">
        <w:t xml:space="preserve">, </w:t>
      </w:r>
      <w:proofErr w:type="spellStart"/>
      <w:r w:rsidRPr="007626CC">
        <w:t>consectetur</w:t>
      </w:r>
      <w:proofErr w:type="spellEnd"/>
      <w:r w:rsidRPr="007626CC">
        <w:t xml:space="preserve"> </w:t>
      </w:r>
      <w:proofErr w:type="spellStart"/>
      <w:r w:rsidRPr="007626CC">
        <w:t>adipiscing</w:t>
      </w:r>
      <w:proofErr w:type="spellEnd"/>
      <w:r w:rsidRPr="007626CC">
        <w:t xml:space="preserve"> </w:t>
      </w:r>
      <w:proofErr w:type="spellStart"/>
      <w:r w:rsidRPr="007626CC">
        <w:t>elit</w:t>
      </w:r>
      <w:proofErr w:type="spellEnd"/>
      <w:r w:rsidRPr="007626CC">
        <w:t xml:space="preserve">. </w:t>
      </w:r>
      <w:proofErr w:type="spellStart"/>
      <w:r w:rsidRPr="007626CC">
        <w:t>Aenean</w:t>
      </w:r>
      <w:proofErr w:type="spellEnd"/>
      <w:r w:rsidRPr="007626CC">
        <w:t xml:space="preserve"> a </w:t>
      </w:r>
      <w:proofErr w:type="spellStart"/>
      <w:r w:rsidRPr="007626CC">
        <w:t>dapibus</w:t>
      </w:r>
      <w:proofErr w:type="spellEnd"/>
      <w:r w:rsidRPr="007626CC">
        <w:t xml:space="preserve"> </w:t>
      </w:r>
      <w:proofErr w:type="spellStart"/>
      <w:r w:rsidRPr="007626CC">
        <w:t>magna</w:t>
      </w:r>
      <w:proofErr w:type="spellEnd"/>
      <w:r w:rsidRPr="007626CC">
        <w:t xml:space="preserve">, </w:t>
      </w:r>
      <w:proofErr w:type="spellStart"/>
      <w:r w:rsidRPr="007626CC">
        <w:t>ac</w:t>
      </w:r>
      <w:proofErr w:type="spellEnd"/>
      <w:r w:rsidRPr="007626CC">
        <w:t xml:space="preserve"> </w:t>
      </w:r>
      <w:proofErr w:type="spellStart"/>
      <w:r w:rsidRPr="007626CC">
        <w:t>interdum</w:t>
      </w:r>
      <w:proofErr w:type="spellEnd"/>
      <w:r w:rsidRPr="007626CC">
        <w:t xml:space="preserve"> </w:t>
      </w:r>
    </w:p>
    <w:p w14:paraId="24185ACC" w14:textId="3BC0CC47" w:rsidR="00AD2618" w:rsidRPr="007626CC" w:rsidRDefault="00AD2618" w:rsidP="00AD2618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7626CC">
        <w:t>nisl</w:t>
      </w:r>
      <w:proofErr w:type="spellEnd"/>
      <w:r w:rsidRPr="007626CC">
        <w:t xml:space="preserve">. </w:t>
      </w:r>
      <w:proofErr w:type="spellStart"/>
      <w:r w:rsidRPr="007626CC">
        <w:t>Suspendisse</w:t>
      </w:r>
      <w:proofErr w:type="spellEnd"/>
      <w:r w:rsidRPr="007626CC">
        <w:t xml:space="preserve"> </w:t>
      </w:r>
      <w:proofErr w:type="spellStart"/>
      <w:r w:rsidRPr="007626CC">
        <w:t>eget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nibh</w:t>
      </w:r>
      <w:proofErr w:type="spellEnd"/>
      <w:r w:rsidRPr="007626CC">
        <w:t xml:space="preserve">, </w:t>
      </w:r>
      <w:proofErr w:type="spellStart"/>
      <w:r w:rsidRPr="007626CC">
        <w:t>eu</w:t>
      </w:r>
      <w:proofErr w:type="spellEnd"/>
      <w:r w:rsidRPr="007626CC">
        <w:t xml:space="preserve"> </w:t>
      </w:r>
      <w:proofErr w:type="spellStart"/>
      <w:r w:rsidRPr="007626CC">
        <w:t>commodo</w:t>
      </w:r>
      <w:proofErr w:type="spellEnd"/>
      <w:r w:rsidRPr="007626CC">
        <w:t xml:space="preserve"> </w:t>
      </w:r>
      <w:proofErr w:type="spellStart"/>
      <w:r w:rsidRPr="007626CC">
        <w:t>arcu</w:t>
      </w:r>
      <w:proofErr w:type="spellEnd"/>
      <w:r w:rsidRPr="007626CC">
        <w:t xml:space="preserve">. </w:t>
      </w:r>
      <w:proofErr w:type="spellStart"/>
      <w:r w:rsidRPr="007626CC">
        <w:t>Donec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tempor</w:t>
      </w:r>
      <w:proofErr w:type="spellEnd"/>
      <w:r w:rsidRPr="007626CC">
        <w:t xml:space="preserve"> </w:t>
      </w:r>
      <w:proofErr w:type="spellStart"/>
      <w:r w:rsidRPr="007626CC">
        <w:t>velit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 </w:t>
      </w:r>
      <w:proofErr w:type="spellStart"/>
      <w:r w:rsidRPr="007626CC">
        <w:t>tincidunt</w:t>
      </w:r>
      <w:proofErr w:type="spellEnd"/>
      <w:r w:rsidRPr="007626CC">
        <w:t xml:space="preserve">. </w:t>
      </w:r>
      <w:proofErr w:type="spellStart"/>
      <w:r w:rsidRPr="007626CC">
        <w:t>Aliquam</w:t>
      </w:r>
      <w:proofErr w:type="spellEnd"/>
      <w:r w:rsidRPr="007626CC">
        <w:t xml:space="preserve"> </w:t>
      </w:r>
      <w:proofErr w:type="spellStart"/>
      <w:r w:rsidRPr="007626CC">
        <w:t>porttitor</w:t>
      </w:r>
      <w:proofErr w:type="spellEnd"/>
      <w:r w:rsidRPr="007626CC">
        <w:t xml:space="preserve"> </w:t>
      </w:r>
      <w:proofErr w:type="spellStart"/>
      <w:r w:rsidRPr="007626CC">
        <w:t>nulla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,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vulputate</w:t>
      </w:r>
      <w:proofErr w:type="spellEnd"/>
      <w:r w:rsidRPr="007626CC">
        <w:t xml:space="preserve"> </w:t>
      </w:r>
      <w:proofErr w:type="spellStart"/>
      <w:r w:rsidRPr="007626CC">
        <w:t>ipsum</w:t>
      </w:r>
      <w:proofErr w:type="spellEnd"/>
      <w:r w:rsidRPr="007626CC">
        <w:t xml:space="preserve"> </w:t>
      </w:r>
      <w:proofErr w:type="spellStart"/>
      <w:r w:rsidRPr="007626CC">
        <w:t>faucibus</w:t>
      </w:r>
      <w:proofErr w:type="spellEnd"/>
      <w:r w:rsidRPr="007626CC">
        <w:t xml:space="preserve"> </w:t>
      </w:r>
      <w:proofErr w:type="spellStart"/>
      <w:r w:rsidRPr="007626CC">
        <w:t>sed</w:t>
      </w:r>
      <w:proofErr w:type="spellEnd"/>
      <w:r w:rsidRPr="007626CC">
        <w:t xml:space="preserve">. </w:t>
      </w:r>
      <w:proofErr w:type="spellStart"/>
      <w:r w:rsidRPr="007626CC">
        <w:t>Phasellus</w:t>
      </w:r>
      <w:proofErr w:type="spellEnd"/>
      <w:r w:rsidRPr="007626CC">
        <w:t xml:space="preserve"> </w:t>
      </w:r>
      <w:proofErr w:type="spellStart"/>
      <w:r w:rsidRPr="007626CC">
        <w:t>sodales</w:t>
      </w:r>
      <w:proofErr w:type="spellEnd"/>
      <w:r w:rsidRPr="007626CC">
        <w:t xml:space="preserve">, </w:t>
      </w:r>
      <w:proofErr w:type="spellStart"/>
      <w:r w:rsidRPr="007626CC">
        <w:t>lorem</w:t>
      </w:r>
      <w:proofErr w:type="spellEnd"/>
      <w:r w:rsidRPr="007626CC">
        <w:t xml:space="preserve"> </w:t>
      </w:r>
      <w:proofErr w:type="spellStart"/>
      <w:r w:rsidRPr="007626CC">
        <w:t>vel</w:t>
      </w:r>
      <w:proofErr w:type="spellEnd"/>
      <w:r w:rsidRPr="007626CC">
        <w:t xml:space="preserve"> </w:t>
      </w:r>
      <w:proofErr w:type="spellStart"/>
      <w:r w:rsidRPr="007626CC">
        <w:t>cursus</w:t>
      </w:r>
      <w:proofErr w:type="spellEnd"/>
      <w:r w:rsidRPr="007626CC">
        <w:t xml:space="preserve"> </w:t>
      </w:r>
      <w:proofErr w:type="spellStart"/>
      <w:r w:rsidRPr="007626CC">
        <w:t>vehicula</w:t>
      </w:r>
      <w:proofErr w:type="spellEnd"/>
      <w:r w:rsidRPr="007626CC">
        <w:t xml:space="preserve">, </w:t>
      </w:r>
      <w:proofErr w:type="spellStart"/>
      <w:r w:rsidRPr="007626CC">
        <w:t>ante</w:t>
      </w:r>
      <w:proofErr w:type="spellEnd"/>
      <w:r w:rsidRPr="007626CC">
        <w:t xml:space="preserve"> </w:t>
      </w:r>
      <w:proofErr w:type="spellStart"/>
      <w:r w:rsidRPr="007626CC">
        <w:t>purus</w:t>
      </w:r>
      <w:proofErr w:type="spellEnd"/>
      <w:r w:rsidRPr="007626CC">
        <w:t xml:space="preserve"> </w:t>
      </w:r>
      <w:proofErr w:type="spellStart"/>
      <w:r w:rsidRPr="007626CC">
        <w:t>lacinia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 xml:space="preserve">, </w:t>
      </w:r>
      <w:proofErr w:type="spellStart"/>
      <w:r w:rsidRPr="007626CC">
        <w:t>interdum</w:t>
      </w:r>
      <w:proofErr w:type="spellEnd"/>
      <w:r w:rsidRPr="007626CC">
        <w:t xml:space="preserve"> </w:t>
      </w:r>
      <w:proofErr w:type="spellStart"/>
      <w:r w:rsidRPr="007626CC">
        <w:t>fringilla</w:t>
      </w:r>
      <w:proofErr w:type="spellEnd"/>
      <w:r w:rsidRPr="007626CC">
        <w:t xml:space="preserve"> </w:t>
      </w:r>
      <w:proofErr w:type="spellStart"/>
      <w:r w:rsidRPr="007626CC">
        <w:t>massa</w:t>
      </w:r>
      <w:proofErr w:type="spellEnd"/>
      <w:r w:rsidRPr="007626CC">
        <w:t xml:space="preserve"> </w:t>
      </w:r>
      <w:proofErr w:type="spellStart"/>
      <w:r w:rsidRPr="007626CC">
        <w:t>eros</w:t>
      </w:r>
      <w:proofErr w:type="spellEnd"/>
      <w:r w:rsidRPr="007626CC">
        <w:t xml:space="preserve"> </w:t>
      </w:r>
      <w:proofErr w:type="spellStart"/>
      <w:r w:rsidRPr="007626CC">
        <w:t>ut</w:t>
      </w:r>
      <w:proofErr w:type="spellEnd"/>
      <w:r w:rsidRPr="007626CC">
        <w:t xml:space="preserve"> </w:t>
      </w:r>
      <w:proofErr w:type="spellStart"/>
      <w:r w:rsidRPr="007626CC">
        <w:t>dui</w:t>
      </w:r>
      <w:proofErr w:type="spellEnd"/>
      <w:r w:rsidRPr="007626CC">
        <w:t>.</w:t>
      </w:r>
    </w:p>
    <w:p w14:paraId="2EF7B5DE" w14:textId="77777777" w:rsidR="00083ED7" w:rsidRPr="007626CC" w:rsidRDefault="00083ED7" w:rsidP="00AD2618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color w:val="auto"/>
          <w:sz w:val="42"/>
          <w:szCs w:val="42"/>
        </w:rPr>
      </w:pPr>
    </w:p>
    <w:p w14:paraId="5560042C" w14:textId="65DEC9FC" w:rsidR="00AD2618" w:rsidRPr="007626CC" w:rsidRDefault="00AD2618" w:rsidP="00AD2618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auto"/>
          <w:sz w:val="42"/>
          <w:szCs w:val="42"/>
        </w:rPr>
      </w:pPr>
      <w:r w:rsidRPr="007626CC">
        <w:rPr>
          <w:rFonts w:ascii="Times New Roman" w:hAnsi="Times New Roman" w:cs="Times New Roman"/>
          <w:b/>
          <w:bCs/>
          <w:color w:val="auto"/>
          <w:sz w:val="42"/>
          <w:szCs w:val="42"/>
        </w:rPr>
        <w:t xml:space="preserve">Свойство </w:t>
      </w:r>
      <w:proofErr w:type="spellStart"/>
      <w:r w:rsidRPr="007626CC">
        <w:rPr>
          <w:rFonts w:ascii="Times New Roman" w:hAnsi="Times New Roman" w:cs="Times New Roman"/>
          <w:b/>
          <w:bCs/>
          <w:color w:val="auto"/>
          <w:sz w:val="42"/>
          <w:szCs w:val="42"/>
        </w:rPr>
        <w:t>font-weight</w:t>
      </w:r>
      <w:proofErr w:type="spellEnd"/>
      <w:r w:rsidRPr="007626CC">
        <w:rPr>
          <w:rFonts w:ascii="Times New Roman" w:hAnsi="Times New Roman" w:cs="Times New Roman"/>
          <w:b/>
          <w:bCs/>
          <w:color w:val="auto"/>
          <w:sz w:val="42"/>
          <w:szCs w:val="42"/>
        </w:rPr>
        <w:t xml:space="preserve"> - жирность</w:t>
      </w:r>
    </w:p>
    <w:p w14:paraId="5F8CF170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Свойство </w:t>
      </w:r>
      <w:proofErr w:type="spellStart"/>
      <w:r w:rsidRPr="007626CC">
        <w:rPr>
          <w:b/>
          <w:bCs/>
          <w:sz w:val="23"/>
          <w:szCs w:val="23"/>
        </w:rPr>
        <w:t>font-weight</w:t>
      </w:r>
      <w:proofErr w:type="spellEnd"/>
      <w:r w:rsidRPr="007626CC">
        <w:rPr>
          <w:sz w:val="23"/>
          <w:szCs w:val="23"/>
        </w:rPr>
        <w:t> позволяет сделать текст жирным или наоборот - отменить жирность (к примеру, для заголовков, которые жирные по умолчанию). Чтобы сделать текст жирным, следует добавить значение </w:t>
      </w:r>
      <w:proofErr w:type="spellStart"/>
      <w:r w:rsidRPr="007626CC">
        <w:rPr>
          <w:b/>
          <w:bCs/>
          <w:sz w:val="23"/>
          <w:szCs w:val="23"/>
        </w:rPr>
        <w:t>bold</w:t>
      </w:r>
      <w:proofErr w:type="spellEnd"/>
      <w:r w:rsidRPr="007626CC">
        <w:rPr>
          <w:sz w:val="23"/>
          <w:szCs w:val="23"/>
        </w:rPr>
        <w:t>, а чтобы отменить жирность - значение </w:t>
      </w:r>
      <w:proofErr w:type="spellStart"/>
      <w:r w:rsidRPr="007626CC">
        <w:rPr>
          <w:b/>
          <w:bCs/>
          <w:sz w:val="23"/>
          <w:szCs w:val="23"/>
        </w:rPr>
        <w:t>normal</w:t>
      </w:r>
      <w:proofErr w:type="spellEnd"/>
      <w:r w:rsidRPr="007626CC">
        <w:rPr>
          <w:sz w:val="23"/>
          <w:szCs w:val="23"/>
        </w:rPr>
        <w:t>.</w:t>
      </w:r>
    </w:p>
    <w:p w14:paraId="3D172D47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Это свойство работает аналогично </w:t>
      </w:r>
      <w:hyperlink r:id="rId10" w:history="1">
        <w:r w:rsidRPr="007626CC">
          <w:rPr>
            <w:rStyle w:val="a5"/>
            <w:color w:val="auto"/>
            <w:sz w:val="23"/>
            <w:szCs w:val="23"/>
          </w:rPr>
          <w:t>тегу b</w:t>
        </w:r>
      </w:hyperlink>
      <w:r w:rsidRPr="007626CC">
        <w:rPr>
          <w:sz w:val="23"/>
          <w:szCs w:val="23"/>
        </w:rPr>
        <w:t>, который мы с вами уже разобрали. Разница в том, что через CSS управлять жирностью гораздо удобнее - я могу заставить все абзацы стать жирными, а все заголовки - нежирными, сделав всего пару записей в CSS файле.</w:t>
      </w:r>
    </w:p>
    <w:p w14:paraId="3D30E398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lastRenderedPageBreak/>
        <w:t>Если бы я делал жирный через </w:t>
      </w:r>
      <w:r w:rsidRPr="007626CC">
        <w:rPr>
          <w:b/>
          <w:bCs/>
          <w:sz w:val="23"/>
          <w:szCs w:val="23"/>
        </w:rPr>
        <w:t>тег &lt;b&gt;</w:t>
      </w:r>
      <w:r w:rsidRPr="007626CC">
        <w:rPr>
          <w:sz w:val="23"/>
          <w:szCs w:val="23"/>
        </w:rPr>
        <w:t> - мне пришлось бы содержимое каждого абзаца обернуть в этот тег, а это было бы очень затратным по времени (а если я потом захочу убрать жирность абзацам - мне придется убирать все эти теги, представьте, сколько это лишней, бесполезной работы).</w:t>
      </w:r>
    </w:p>
    <w:p w14:paraId="17982027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В следующем примере мы сделаем все абзацы жирными, а все заголовки h3 - нежирными:</w:t>
      </w:r>
    </w:p>
    <w:p w14:paraId="42163B27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&lt;h</w:t>
      </w:r>
      <w:proofErr w:type="gramStart"/>
      <w:r w:rsidRPr="007626CC">
        <w:rPr>
          <w:rStyle w:val="token"/>
          <w:bdr w:val="none" w:sz="0" w:space="0" w:color="auto" w:frame="1"/>
        </w:rPr>
        <w:t>3&gt;</w:t>
      </w:r>
      <w:r w:rsidRPr="007626CC">
        <w:rPr>
          <w:rStyle w:val="HTML1"/>
          <w:bdr w:val="none" w:sz="0" w:space="0" w:color="auto" w:frame="1"/>
        </w:rPr>
        <w:t>Это</w:t>
      </w:r>
      <w:proofErr w:type="gramEnd"/>
      <w:r w:rsidRPr="007626CC">
        <w:rPr>
          <w:rStyle w:val="HTML1"/>
          <w:bdr w:val="none" w:sz="0" w:space="0" w:color="auto" w:frame="1"/>
        </w:rPr>
        <w:t xml:space="preserve"> заголовок</w:t>
      </w:r>
      <w:r w:rsidRPr="007626CC">
        <w:rPr>
          <w:rStyle w:val="token"/>
          <w:bdr w:val="none" w:sz="0" w:space="0" w:color="auto" w:frame="1"/>
        </w:rPr>
        <w:t>&lt;/h3&gt;</w:t>
      </w:r>
    </w:p>
    <w:p w14:paraId="69E82FD7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&lt;p&gt;</w:t>
      </w:r>
    </w:p>
    <w:p w14:paraId="0B8041CC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  <w:t>Абзац с текстом.</w:t>
      </w:r>
    </w:p>
    <w:p w14:paraId="5268D7CB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&lt;/p&gt;</w:t>
      </w:r>
    </w:p>
    <w:p w14:paraId="1B2B78CA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h3</w:t>
      </w:r>
      <w:r w:rsidRPr="007626CC">
        <w:rPr>
          <w:rStyle w:val="HTML1"/>
          <w:bdr w:val="none" w:sz="0" w:space="0" w:color="auto" w:frame="1"/>
        </w:rPr>
        <w:t xml:space="preserve"> </w:t>
      </w:r>
      <w:r w:rsidRPr="007626CC">
        <w:rPr>
          <w:rStyle w:val="token"/>
          <w:bdr w:val="none" w:sz="0" w:space="0" w:color="auto" w:frame="1"/>
        </w:rPr>
        <w:t>{</w:t>
      </w:r>
    </w:p>
    <w:p w14:paraId="6DC5A264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font-weight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</w:t>
      </w:r>
      <w:proofErr w:type="spellStart"/>
      <w:r w:rsidRPr="007626CC">
        <w:rPr>
          <w:rStyle w:val="HTML1"/>
          <w:bdr w:val="none" w:sz="0" w:space="0" w:color="auto" w:frame="1"/>
        </w:rPr>
        <w:t>normal</w:t>
      </w:r>
      <w:proofErr w:type="spellEnd"/>
      <w:r w:rsidRPr="007626CC">
        <w:rPr>
          <w:rStyle w:val="token"/>
          <w:bdr w:val="none" w:sz="0" w:space="0" w:color="auto" w:frame="1"/>
        </w:rPr>
        <w:t>;</w:t>
      </w:r>
    </w:p>
    <w:p w14:paraId="51F3BB55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}</w:t>
      </w:r>
    </w:p>
    <w:p w14:paraId="0E668007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</w:p>
    <w:p w14:paraId="0D4A3F59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token"/>
          <w:bdr w:val="none" w:sz="0" w:space="0" w:color="auto" w:frame="1"/>
        </w:rPr>
        <w:t>p</w:t>
      </w:r>
      <w:r w:rsidRPr="007626CC">
        <w:rPr>
          <w:rStyle w:val="HTML1"/>
          <w:bdr w:val="none" w:sz="0" w:space="0" w:color="auto" w:frame="1"/>
        </w:rPr>
        <w:t xml:space="preserve"> </w:t>
      </w:r>
      <w:r w:rsidRPr="007626CC">
        <w:rPr>
          <w:rStyle w:val="token"/>
          <w:bdr w:val="none" w:sz="0" w:space="0" w:color="auto" w:frame="1"/>
        </w:rPr>
        <w:t>{</w:t>
      </w:r>
    </w:p>
    <w:p w14:paraId="746CF2A6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7626CC">
        <w:rPr>
          <w:rStyle w:val="HTML1"/>
          <w:bdr w:val="none" w:sz="0" w:space="0" w:color="auto" w:frame="1"/>
        </w:rPr>
        <w:tab/>
      </w:r>
      <w:proofErr w:type="spellStart"/>
      <w:r w:rsidRPr="007626CC">
        <w:rPr>
          <w:rStyle w:val="token"/>
          <w:bdr w:val="none" w:sz="0" w:space="0" w:color="auto" w:frame="1"/>
        </w:rPr>
        <w:t>font-weight</w:t>
      </w:r>
      <w:proofErr w:type="spellEnd"/>
      <w:r w:rsidRPr="007626CC">
        <w:rPr>
          <w:rStyle w:val="token"/>
          <w:bdr w:val="none" w:sz="0" w:space="0" w:color="auto" w:frame="1"/>
        </w:rPr>
        <w:t>:</w:t>
      </w:r>
      <w:r w:rsidRPr="007626CC">
        <w:rPr>
          <w:rStyle w:val="HTML1"/>
          <w:bdr w:val="none" w:sz="0" w:space="0" w:color="auto" w:frame="1"/>
        </w:rPr>
        <w:t xml:space="preserve"> </w:t>
      </w:r>
      <w:proofErr w:type="spellStart"/>
      <w:r w:rsidRPr="007626CC">
        <w:rPr>
          <w:rStyle w:val="HTML1"/>
          <w:bdr w:val="none" w:sz="0" w:space="0" w:color="auto" w:frame="1"/>
        </w:rPr>
        <w:t>bold</w:t>
      </w:r>
      <w:proofErr w:type="spellEnd"/>
      <w:r w:rsidRPr="007626CC">
        <w:rPr>
          <w:rStyle w:val="token"/>
          <w:bdr w:val="none" w:sz="0" w:space="0" w:color="auto" w:frame="1"/>
        </w:rPr>
        <w:t>;</w:t>
      </w:r>
    </w:p>
    <w:p w14:paraId="12A5C8C9" w14:textId="77777777" w:rsidR="00AD2618" w:rsidRPr="007626CC" w:rsidRDefault="00AD2618" w:rsidP="00AD2618">
      <w:pPr>
        <w:pStyle w:val="HTML"/>
        <w:shd w:val="clear" w:color="auto" w:fill="FFFFFF"/>
        <w:wordWrap w:val="0"/>
        <w:spacing w:after="150"/>
        <w:jc w:val="both"/>
      </w:pPr>
      <w:r w:rsidRPr="007626CC">
        <w:rPr>
          <w:rStyle w:val="token"/>
          <w:bdr w:val="none" w:sz="0" w:space="0" w:color="auto" w:frame="1"/>
        </w:rPr>
        <w:t>}</w:t>
      </w:r>
    </w:p>
    <w:p w14:paraId="192D0376" w14:textId="77777777" w:rsidR="00AD2618" w:rsidRPr="007626CC" w:rsidRDefault="00AD2618" w:rsidP="00AD2618">
      <w:pPr>
        <w:pStyle w:val="3"/>
        <w:shd w:val="clear" w:color="auto" w:fill="FFFFFF"/>
        <w:spacing w:before="0" w:beforeAutospacing="0" w:after="300" w:afterAutospacing="0"/>
        <w:rPr>
          <w:b w:val="0"/>
          <w:bCs w:val="0"/>
          <w:sz w:val="32"/>
          <w:szCs w:val="32"/>
        </w:rPr>
      </w:pPr>
      <w:r w:rsidRPr="007626CC">
        <w:rPr>
          <w:b w:val="0"/>
          <w:bCs w:val="0"/>
          <w:sz w:val="32"/>
          <w:szCs w:val="32"/>
        </w:rPr>
        <w:t>Это заголовок</w:t>
      </w:r>
    </w:p>
    <w:p w14:paraId="6EEA8B9F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 w:rsidRPr="007626CC">
        <w:rPr>
          <w:b/>
          <w:bCs/>
        </w:rPr>
        <w:t>Абзац с текстом.</w:t>
      </w:r>
    </w:p>
    <w:p w14:paraId="6795038D" w14:textId="5AB61A14" w:rsidR="00A12889" w:rsidRPr="007626CC" w:rsidRDefault="00AD2618" w:rsidP="00AD2618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7626CC">
        <w:rPr>
          <w:sz w:val="23"/>
          <w:szCs w:val="23"/>
        </w:rPr>
        <w:t>Для сравнения привожу их вид по умолчанию:</w:t>
      </w:r>
    </w:p>
    <w:p w14:paraId="6348B870" w14:textId="77777777" w:rsidR="00AD2618" w:rsidRPr="007626CC" w:rsidRDefault="00AD2618" w:rsidP="00AD2618">
      <w:pPr>
        <w:pStyle w:val="3"/>
        <w:shd w:val="clear" w:color="auto" w:fill="FFFFFF"/>
        <w:spacing w:before="0" w:beforeAutospacing="0" w:after="300" w:afterAutospacing="0"/>
        <w:rPr>
          <w:sz w:val="32"/>
          <w:szCs w:val="32"/>
        </w:rPr>
      </w:pPr>
      <w:r w:rsidRPr="007626CC">
        <w:rPr>
          <w:sz w:val="32"/>
          <w:szCs w:val="32"/>
        </w:rPr>
        <w:t>Это заголовок</w:t>
      </w:r>
    </w:p>
    <w:p w14:paraId="77D88B88" w14:textId="77777777" w:rsidR="00AD2618" w:rsidRPr="007626CC" w:rsidRDefault="00AD2618" w:rsidP="00AD2618">
      <w:pPr>
        <w:pStyle w:val="a3"/>
        <w:shd w:val="clear" w:color="auto" w:fill="FFFFFF"/>
        <w:spacing w:before="0" w:beforeAutospacing="0" w:after="0" w:afterAutospacing="0"/>
        <w:jc w:val="both"/>
      </w:pPr>
      <w:r w:rsidRPr="007626CC">
        <w:t>Абзац с текстом.</w:t>
      </w:r>
    </w:p>
    <w:p w14:paraId="6147D49C" w14:textId="346CE95B" w:rsidR="00AD2618" w:rsidRDefault="00AD2618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277CAD20" w14:textId="77777777" w:rsidR="0098770E" w:rsidRPr="0098770E" w:rsidRDefault="0098770E" w:rsidP="0098770E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8770E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Свойство </w:t>
      </w:r>
      <w:proofErr w:type="spellStart"/>
      <w:r w:rsidRPr="0098770E">
        <w:rPr>
          <w:rFonts w:ascii="Times New Roman" w:hAnsi="Times New Roman" w:cs="Times New Roman"/>
          <w:b/>
          <w:bCs/>
          <w:color w:val="000000"/>
          <w:sz w:val="42"/>
          <w:szCs w:val="42"/>
        </w:rPr>
        <w:t>font-style</w:t>
      </w:r>
      <w:proofErr w:type="spellEnd"/>
      <w:r w:rsidRPr="0098770E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 - курсив</w:t>
      </w:r>
    </w:p>
    <w:p w14:paraId="750A70F9" w14:textId="05ACDB23" w:rsidR="0098770E" w:rsidRDefault="0098770E" w:rsidP="0098770E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98770E">
        <w:rPr>
          <w:color w:val="333333"/>
          <w:sz w:val="23"/>
          <w:szCs w:val="23"/>
        </w:rPr>
        <w:t>Свойство </w:t>
      </w:r>
      <w:proofErr w:type="spellStart"/>
      <w:r w:rsidRPr="0098770E">
        <w:rPr>
          <w:b/>
          <w:bCs/>
          <w:color w:val="333333"/>
          <w:sz w:val="23"/>
          <w:szCs w:val="23"/>
        </w:rPr>
        <w:t>font-style</w:t>
      </w:r>
      <w:proofErr w:type="spellEnd"/>
      <w:r w:rsidRPr="0098770E">
        <w:rPr>
          <w:color w:val="333333"/>
          <w:sz w:val="23"/>
          <w:szCs w:val="23"/>
        </w:rPr>
        <w:t> позволяет сделать текст курсивным или наоборот - отменить курсив. Чтобы сделать текст курсивом, следует добавить значение </w:t>
      </w:r>
      <w:proofErr w:type="spellStart"/>
      <w:r w:rsidRPr="0098770E">
        <w:rPr>
          <w:b/>
          <w:bCs/>
          <w:color w:val="333333"/>
          <w:sz w:val="23"/>
          <w:szCs w:val="23"/>
        </w:rPr>
        <w:t>italic</w:t>
      </w:r>
      <w:proofErr w:type="spellEnd"/>
      <w:r w:rsidRPr="0098770E">
        <w:rPr>
          <w:color w:val="333333"/>
          <w:sz w:val="23"/>
          <w:szCs w:val="23"/>
        </w:rPr>
        <w:t>, а чтобы отменить курсив - значение </w:t>
      </w:r>
      <w:proofErr w:type="spellStart"/>
      <w:r w:rsidRPr="0098770E">
        <w:rPr>
          <w:b/>
          <w:bCs/>
          <w:color w:val="333333"/>
          <w:sz w:val="23"/>
          <w:szCs w:val="23"/>
        </w:rPr>
        <w:t>normal</w:t>
      </w:r>
      <w:proofErr w:type="spellEnd"/>
      <w:r w:rsidRPr="0098770E">
        <w:rPr>
          <w:color w:val="333333"/>
          <w:sz w:val="23"/>
          <w:szCs w:val="23"/>
        </w:rPr>
        <w:t>. Смотрите пример:</w:t>
      </w:r>
    </w:p>
    <w:p w14:paraId="535F7CFE" w14:textId="77777777" w:rsidR="009567D8" w:rsidRPr="0098770E" w:rsidRDefault="009567D8" w:rsidP="0098770E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</w:p>
    <w:p w14:paraId="2C9D042F" w14:textId="77777777" w:rsidR="0098770E" w:rsidRPr="0098770E" w:rsidRDefault="0098770E" w:rsidP="0098770E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98770E">
        <w:rPr>
          <w:rStyle w:val="token"/>
          <w:bdr w:val="none" w:sz="0" w:space="0" w:color="auto" w:frame="1"/>
        </w:rPr>
        <w:t>&lt;p&gt;</w:t>
      </w:r>
    </w:p>
    <w:p w14:paraId="1EB63F24" w14:textId="77777777" w:rsidR="0098770E" w:rsidRPr="0098770E" w:rsidRDefault="0098770E" w:rsidP="0098770E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98770E">
        <w:rPr>
          <w:rStyle w:val="HTML1"/>
          <w:bdr w:val="none" w:sz="0" w:space="0" w:color="auto" w:frame="1"/>
        </w:rPr>
        <w:tab/>
        <w:t>Абзац с текстом.</w:t>
      </w:r>
    </w:p>
    <w:p w14:paraId="50A1072B" w14:textId="77777777" w:rsidR="0098770E" w:rsidRPr="0098770E" w:rsidRDefault="0098770E" w:rsidP="0098770E">
      <w:pPr>
        <w:pStyle w:val="HTML"/>
        <w:shd w:val="clear" w:color="auto" w:fill="FFFFFF"/>
        <w:wordWrap w:val="0"/>
        <w:spacing w:after="150"/>
        <w:jc w:val="both"/>
      </w:pPr>
      <w:r w:rsidRPr="0098770E">
        <w:rPr>
          <w:rStyle w:val="token"/>
          <w:bdr w:val="none" w:sz="0" w:space="0" w:color="auto" w:frame="1"/>
        </w:rPr>
        <w:t>&lt;/p&gt;</w:t>
      </w:r>
    </w:p>
    <w:p w14:paraId="4C9CD436" w14:textId="77777777" w:rsidR="0098770E" w:rsidRPr="0098770E" w:rsidRDefault="0098770E" w:rsidP="0098770E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98770E">
        <w:rPr>
          <w:rStyle w:val="token"/>
          <w:bdr w:val="none" w:sz="0" w:space="0" w:color="auto" w:frame="1"/>
        </w:rPr>
        <w:t>p</w:t>
      </w:r>
      <w:r w:rsidRPr="0098770E">
        <w:rPr>
          <w:rStyle w:val="HTML1"/>
          <w:bdr w:val="none" w:sz="0" w:space="0" w:color="auto" w:frame="1"/>
        </w:rPr>
        <w:t xml:space="preserve"> </w:t>
      </w:r>
      <w:r w:rsidRPr="0098770E">
        <w:rPr>
          <w:rStyle w:val="token"/>
          <w:bdr w:val="none" w:sz="0" w:space="0" w:color="auto" w:frame="1"/>
        </w:rPr>
        <w:t>{</w:t>
      </w:r>
    </w:p>
    <w:p w14:paraId="3786026B" w14:textId="77777777" w:rsidR="0098770E" w:rsidRPr="0098770E" w:rsidRDefault="0098770E" w:rsidP="0098770E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98770E">
        <w:rPr>
          <w:rStyle w:val="HTML1"/>
          <w:bdr w:val="none" w:sz="0" w:space="0" w:color="auto" w:frame="1"/>
        </w:rPr>
        <w:tab/>
      </w:r>
      <w:proofErr w:type="spellStart"/>
      <w:r w:rsidRPr="0098770E">
        <w:rPr>
          <w:rStyle w:val="token"/>
          <w:bdr w:val="none" w:sz="0" w:space="0" w:color="auto" w:frame="1"/>
        </w:rPr>
        <w:t>font-style</w:t>
      </w:r>
      <w:proofErr w:type="spellEnd"/>
      <w:r w:rsidRPr="0098770E">
        <w:rPr>
          <w:rStyle w:val="token"/>
          <w:bdr w:val="none" w:sz="0" w:space="0" w:color="auto" w:frame="1"/>
        </w:rPr>
        <w:t>:</w:t>
      </w:r>
      <w:r w:rsidRPr="0098770E">
        <w:rPr>
          <w:rStyle w:val="HTML1"/>
          <w:bdr w:val="none" w:sz="0" w:space="0" w:color="auto" w:frame="1"/>
        </w:rPr>
        <w:t xml:space="preserve"> </w:t>
      </w:r>
      <w:proofErr w:type="spellStart"/>
      <w:r w:rsidRPr="0098770E">
        <w:rPr>
          <w:rStyle w:val="HTML1"/>
          <w:bdr w:val="none" w:sz="0" w:space="0" w:color="auto" w:frame="1"/>
        </w:rPr>
        <w:t>italic</w:t>
      </w:r>
      <w:proofErr w:type="spellEnd"/>
      <w:r w:rsidRPr="0098770E">
        <w:rPr>
          <w:rStyle w:val="token"/>
          <w:bdr w:val="none" w:sz="0" w:space="0" w:color="auto" w:frame="1"/>
        </w:rPr>
        <w:t>;</w:t>
      </w:r>
    </w:p>
    <w:p w14:paraId="2B17A4CE" w14:textId="77777777" w:rsidR="0098770E" w:rsidRPr="0098770E" w:rsidRDefault="0098770E" w:rsidP="0098770E">
      <w:pPr>
        <w:pStyle w:val="HTML"/>
        <w:shd w:val="clear" w:color="auto" w:fill="FFFFFF"/>
        <w:wordWrap w:val="0"/>
        <w:spacing w:after="150"/>
        <w:jc w:val="both"/>
      </w:pPr>
      <w:r w:rsidRPr="0098770E">
        <w:rPr>
          <w:rStyle w:val="token"/>
          <w:bdr w:val="none" w:sz="0" w:space="0" w:color="auto" w:frame="1"/>
        </w:rPr>
        <w:t>}</w:t>
      </w:r>
    </w:p>
    <w:p w14:paraId="28BE2CE4" w14:textId="77777777" w:rsidR="0098770E" w:rsidRDefault="0098770E" w:rsidP="0098770E">
      <w:pPr>
        <w:pStyle w:val="a3"/>
        <w:shd w:val="clear" w:color="auto" w:fill="FFFFFF"/>
        <w:spacing w:before="0" w:beforeAutospacing="0" w:after="0" w:afterAutospacing="0"/>
        <w:jc w:val="both"/>
        <w:rPr>
          <w:i/>
          <w:iCs/>
          <w:color w:val="333333"/>
        </w:rPr>
      </w:pPr>
    </w:p>
    <w:p w14:paraId="198FA1F7" w14:textId="4094D50D" w:rsidR="0098770E" w:rsidRPr="0098770E" w:rsidRDefault="0098770E" w:rsidP="0098770E">
      <w:pPr>
        <w:pStyle w:val="a3"/>
        <w:shd w:val="clear" w:color="auto" w:fill="FFFFFF"/>
        <w:spacing w:before="0" w:beforeAutospacing="0" w:after="0" w:afterAutospacing="0"/>
        <w:jc w:val="both"/>
        <w:rPr>
          <w:i/>
          <w:iCs/>
          <w:color w:val="333333"/>
        </w:rPr>
      </w:pPr>
      <w:r w:rsidRPr="0098770E">
        <w:rPr>
          <w:i/>
          <w:iCs/>
          <w:color w:val="333333"/>
        </w:rPr>
        <w:t>Абзац с текстом.</w:t>
      </w:r>
    </w:p>
    <w:p w14:paraId="51410F9D" w14:textId="27096D63" w:rsidR="0098770E" w:rsidRDefault="0098770E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27689276" w14:textId="71C77495" w:rsidR="00B81995" w:rsidRDefault="00B81995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74220A21" w14:textId="7F368DF0" w:rsidR="00B81995" w:rsidRPr="00282932" w:rsidRDefault="00B81995" w:rsidP="0028293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82932">
        <w:rPr>
          <w:rFonts w:ascii="Times New Roman" w:hAnsi="Times New Roman" w:cs="Times New Roman"/>
          <w:b/>
          <w:bCs/>
          <w:sz w:val="32"/>
          <w:szCs w:val="32"/>
        </w:rPr>
        <w:lastRenderedPageBreak/>
        <w:t>уровень</w:t>
      </w:r>
    </w:p>
    <w:p w14:paraId="3EB65B6A" w14:textId="77777777" w:rsidR="00282932" w:rsidRDefault="00282932" w:rsidP="00282932">
      <w:pPr>
        <w:pStyle w:val="a4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9EBFF2" w14:textId="1DED4F0F" w:rsidR="00282932" w:rsidRPr="00282932" w:rsidRDefault="00282932" w:rsidP="00282932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282932">
        <w:rPr>
          <w:rFonts w:ascii="Times New Roman" w:hAnsi="Times New Roman" w:cs="Times New Roman"/>
          <w:b/>
          <w:bCs/>
          <w:sz w:val="23"/>
          <w:szCs w:val="23"/>
        </w:rPr>
        <w:t>Блочные и Строчные элементы</w:t>
      </w:r>
    </w:p>
    <w:p w14:paraId="31A4DD1C" w14:textId="373379BD" w:rsidR="00282932" w:rsidRPr="00282932" w:rsidRDefault="00282932" w:rsidP="00AA27C3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282932">
        <w:rPr>
          <w:sz w:val="23"/>
          <w:szCs w:val="23"/>
        </w:rPr>
        <w:t>В предыдущих уроках мы с вами использовали только один тип селекторов - имя тега, по которому мы обращались ко всем таким тегам.</w:t>
      </w:r>
      <w:r>
        <w:rPr>
          <w:sz w:val="23"/>
          <w:szCs w:val="23"/>
        </w:rPr>
        <w:t xml:space="preserve"> </w:t>
      </w:r>
      <w:r w:rsidRPr="00282932">
        <w:rPr>
          <w:sz w:val="23"/>
          <w:szCs w:val="23"/>
        </w:rPr>
        <w:t>Однако, чаще всего нам нужны более точные способы обращения: к примеру, мы хотим выбрать не все абзацы, а только некоторые из них</w:t>
      </w:r>
      <w:r w:rsidRPr="00282932">
        <w:rPr>
          <w:sz w:val="23"/>
          <w:szCs w:val="23"/>
          <w:lang w:val="ru-RU"/>
        </w:rPr>
        <w:t xml:space="preserve">. </w:t>
      </w:r>
      <w:r w:rsidRPr="00282932">
        <w:rPr>
          <w:sz w:val="23"/>
          <w:szCs w:val="23"/>
        </w:rPr>
        <w:t>Способы сделать это мы и будем изучать в данном уроке</w:t>
      </w:r>
      <w:r w:rsidRPr="00282932">
        <w:rPr>
          <w:sz w:val="23"/>
          <w:szCs w:val="23"/>
          <w:lang w:val="ru-RU"/>
        </w:rPr>
        <w:t xml:space="preserve">. </w:t>
      </w:r>
      <w:r w:rsidRPr="00282932">
        <w:rPr>
          <w:sz w:val="23"/>
          <w:szCs w:val="23"/>
        </w:rPr>
        <w:t>Однако, для начала разберем два тега, которые пригодятся нам в дальнейшем.</w:t>
      </w:r>
    </w:p>
    <w:p w14:paraId="7C0953BB" w14:textId="014A06DD" w:rsidR="001D2080" w:rsidRPr="001D2080" w:rsidRDefault="001D2080" w:rsidP="001D2080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1D2080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Тег </w:t>
      </w:r>
      <w:proofErr w:type="spellStart"/>
      <w:r w:rsidRPr="001D2080">
        <w:rPr>
          <w:rFonts w:ascii="Times New Roman" w:hAnsi="Times New Roman" w:cs="Times New Roman"/>
          <w:b/>
          <w:bCs/>
          <w:color w:val="000000"/>
          <w:sz w:val="42"/>
          <w:szCs w:val="42"/>
        </w:rPr>
        <w:t>div</w:t>
      </w:r>
      <w:proofErr w:type="spellEnd"/>
    </w:p>
    <w:p w14:paraId="0CDE36BB" w14:textId="060E321B" w:rsidR="001D2080" w:rsidRDefault="001D2080" w:rsidP="001D2080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1D2080">
        <w:rPr>
          <w:color w:val="333333"/>
          <w:sz w:val="23"/>
          <w:szCs w:val="23"/>
        </w:rPr>
        <w:t>Тег </w:t>
      </w:r>
      <w:proofErr w:type="spellStart"/>
      <w:r w:rsidRPr="001D2080">
        <w:rPr>
          <w:b/>
          <w:bCs/>
          <w:color w:val="333333"/>
          <w:sz w:val="23"/>
          <w:szCs w:val="23"/>
        </w:rPr>
        <w:t>div</w:t>
      </w:r>
      <w:proofErr w:type="spellEnd"/>
      <w:r w:rsidRPr="001D2080">
        <w:rPr>
          <w:color w:val="333333"/>
          <w:sz w:val="23"/>
          <w:szCs w:val="23"/>
        </w:rPr>
        <w:t> служит контейнером для других тегов. Сам по себе он ничего не делает, однако в него можно положить много разных тегов, например, абзацев и заголовков, а затем для всех них </w:t>
      </w:r>
      <w:r w:rsidRPr="001D2080">
        <w:rPr>
          <w:b/>
          <w:bCs/>
          <w:color w:val="333333"/>
          <w:sz w:val="23"/>
          <w:szCs w:val="23"/>
        </w:rPr>
        <w:t>одновременно</w:t>
      </w:r>
      <w:r w:rsidRPr="001D2080">
        <w:rPr>
          <w:color w:val="333333"/>
          <w:sz w:val="23"/>
          <w:szCs w:val="23"/>
        </w:rPr>
        <w:t> применить различные CSS свойства. Для примера покрасим содержимое тега </w:t>
      </w:r>
      <w:proofErr w:type="spellStart"/>
      <w:r w:rsidRPr="001D2080">
        <w:rPr>
          <w:b/>
          <w:bCs/>
          <w:color w:val="333333"/>
          <w:sz w:val="23"/>
          <w:szCs w:val="23"/>
        </w:rPr>
        <w:t>div</w:t>
      </w:r>
      <w:proofErr w:type="spellEnd"/>
      <w:r w:rsidRPr="001D2080">
        <w:rPr>
          <w:color w:val="333333"/>
          <w:sz w:val="23"/>
          <w:szCs w:val="23"/>
        </w:rPr>
        <w:t> в красный цвет (используя атрибут </w:t>
      </w:r>
      <w:proofErr w:type="spellStart"/>
      <w:r w:rsidRPr="001D2080">
        <w:rPr>
          <w:b/>
          <w:bCs/>
          <w:color w:val="333333"/>
          <w:sz w:val="23"/>
          <w:szCs w:val="23"/>
        </w:rPr>
        <w:t>style</w:t>
      </w:r>
      <w:proofErr w:type="spellEnd"/>
      <w:r w:rsidRPr="001D2080">
        <w:rPr>
          <w:color w:val="333333"/>
          <w:sz w:val="23"/>
          <w:szCs w:val="23"/>
        </w:rPr>
        <w:t>):</w:t>
      </w:r>
    </w:p>
    <w:p w14:paraId="69A4E2EA" w14:textId="77777777" w:rsidR="001D2080" w:rsidRPr="001D2080" w:rsidRDefault="001D2080" w:rsidP="001D2080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</w:p>
    <w:p w14:paraId="43E658E8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token"/>
          <w:sz w:val="22"/>
          <w:szCs w:val="22"/>
          <w:bdr w:val="none" w:sz="0" w:space="0" w:color="auto" w:frame="1"/>
        </w:rPr>
        <w:t>&lt;</w:t>
      </w:r>
      <w:proofErr w:type="spellStart"/>
      <w:r w:rsidRPr="001D2080">
        <w:rPr>
          <w:rStyle w:val="token"/>
          <w:sz w:val="22"/>
          <w:szCs w:val="22"/>
          <w:bdr w:val="none" w:sz="0" w:space="0" w:color="auto" w:frame="1"/>
        </w:rPr>
        <w:t>div</w:t>
      </w:r>
      <w:proofErr w:type="spellEnd"/>
      <w:r w:rsidRPr="001D2080">
        <w:rPr>
          <w:rStyle w:val="token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token"/>
          <w:sz w:val="22"/>
          <w:szCs w:val="22"/>
          <w:bdr w:val="none" w:sz="0" w:space="0" w:color="auto" w:frame="1"/>
        </w:rPr>
        <w:t>style</w:t>
      </w:r>
      <w:proofErr w:type="spellEnd"/>
      <w:r w:rsidRPr="001D2080">
        <w:rPr>
          <w:rStyle w:val="token"/>
          <w:sz w:val="22"/>
          <w:szCs w:val="22"/>
          <w:bdr w:val="none" w:sz="0" w:space="0" w:color="auto" w:frame="1"/>
        </w:rPr>
        <w:t>="</w:t>
      </w:r>
      <w:proofErr w:type="spellStart"/>
      <w:r w:rsidRPr="001D2080">
        <w:rPr>
          <w:rStyle w:val="token"/>
          <w:sz w:val="22"/>
          <w:szCs w:val="22"/>
          <w:bdr w:val="none" w:sz="0" w:space="0" w:color="auto" w:frame="1"/>
        </w:rPr>
        <w:t>color</w:t>
      </w:r>
      <w:proofErr w:type="spellEnd"/>
      <w:r w:rsidRPr="001D2080">
        <w:rPr>
          <w:rStyle w:val="token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1D2080">
        <w:rPr>
          <w:rStyle w:val="token"/>
          <w:sz w:val="22"/>
          <w:szCs w:val="22"/>
          <w:bdr w:val="none" w:sz="0" w:space="0" w:color="auto" w:frame="1"/>
        </w:rPr>
        <w:t>red</w:t>
      </w:r>
      <w:proofErr w:type="spellEnd"/>
      <w:r w:rsidRPr="001D2080">
        <w:rPr>
          <w:rStyle w:val="token"/>
          <w:sz w:val="22"/>
          <w:szCs w:val="22"/>
          <w:bdr w:val="none" w:sz="0" w:space="0" w:color="auto" w:frame="1"/>
        </w:rPr>
        <w:t>;"&gt;</w:t>
      </w:r>
    </w:p>
    <w:p w14:paraId="76EDA63A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&lt;h2&gt;</w:t>
      </w:r>
    </w:p>
    <w:p w14:paraId="160EF922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Lorem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ipsum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dolor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sit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amet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>.</w:t>
      </w:r>
    </w:p>
    <w:p w14:paraId="57783CC8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&lt;/h2&gt;</w:t>
      </w:r>
    </w:p>
    <w:p w14:paraId="3AC09DAC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0A6DA13C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Lorem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ipsum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dolor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sit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amet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>.</w:t>
      </w:r>
    </w:p>
    <w:p w14:paraId="2ACF34CB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6A2919D9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45D18C53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Lorem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ipsum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dolor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sit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amet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>.</w:t>
      </w:r>
    </w:p>
    <w:p w14:paraId="1301149C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2B8070F3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7979F0AB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Lorem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ipsum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dolor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sit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2080">
        <w:rPr>
          <w:rStyle w:val="HTML1"/>
          <w:sz w:val="22"/>
          <w:szCs w:val="22"/>
          <w:bdr w:val="none" w:sz="0" w:space="0" w:color="auto" w:frame="1"/>
        </w:rPr>
        <w:t>amet</w:t>
      </w:r>
      <w:proofErr w:type="spellEnd"/>
      <w:r w:rsidRPr="001D2080">
        <w:rPr>
          <w:rStyle w:val="HTML1"/>
          <w:sz w:val="22"/>
          <w:szCs w:val="22"/>
          <w:bdr w:val="none" w:sz="0" w:space="0" w:color="auto" w:frame="1"/>
        </w:rPr>
        <w:t>.</w:t>
      </w:r>
    </w:p>
    <w:p w14:paraId="5612BA85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1D2080">
        <w:rPr>
          <w:rStyle w:val="HTML1"/>
          <w:sz w:val="22"/>
          <w:szCs w:val="22"/>
          <w:bdr w:val="none" w:sz="0" w:space="0" w:color="auto" w:frame="1"/>
        </w:rPr>
        <w:tab/>
      </w:r>
      <w:r w:rsidRPr="001D2080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278A5776" w14:textId="77777777" w:rsidR="001D2080" w:rsidRPr="001D2080" w:rsidRDefault="001D2080" w:rsidP="001D2080">
      <w:pPr>
        <w:pStyle w:val="HTML"/>
        <w:shd w:val="clear" w:color="auto" w:fill="FFFFFF"/>
        <w:wordWrap w:val="0"/>
        <w:spacing w:after="150"/>
        <w:jc w:val="both"/>
        <w:rPr>
          <w:sz w:val="22"/>
          <w:szCs w:val="22"/>
        </w:rPr>
      </w:pPr>
      <w:r w:rsidRPr="001D2080">
        <w:rPr>
          <w:rStyle w:val="token"/>
          <w:sz w:val="22"/>
          <w:szCs w:val="22"/>
          <w:bdr w:val="none" w:sz="0" w:space="0" w:color="auto" w:frame="1"/>
        </w:rPr>
        <w:t>&lt;/</w:t>
      </w:r>
      <w:proofErr w:type="spellStart"/>
      <w:r w:rsidRPr="001D2080">
        <w:rPr>
          <w:rStyle w:val="token"/>
          <w:sz w:val="22"/>
          <w:szCs w:val="22"/>
          <w:bdr w:val="none" w:sz="0" w:space="0" w:color="auto" w:frame="1"/>
        </w:rPr>
        <w:t>div</w:t>
      </w:r>
      <w:proofErr w:type="spellEnd"/>
      <w:r w:rsidRPr="001D2080">
        <w:rPr>
          <w:rStyle w:val="token"/>
          <w:sz w:val="22"/>
          <w:szCs w:val="22"/>
          <w:bdr w:val="none" w:sz="0" w:space="0" w:color="auto" w:frame="1"/>
        </w:rPr>
        <w:t>&gt;</w:t>
      </w:r>
    </w:p>
    <w:p w14:paraId="5C0098A8" w14:textId="77777777" w:rsidR="00282932" w:rsidRPr="00282932" w:rsidRDefault="00282932" w:rsidP="00282932">
      <w:pPr>
        <w:pStyle w:val="a4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D7C6E" w14:textId="77777777" w:rsidR="001D2080" w:rsidRPr="00030EDC" w:rsidRDefault="001D2080" w:rsidP="001D2080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030EDC">
        <w:rPr>
          <w:rFonts w:ascii="Courier New" w:hAnsi="Courier New" w:cs="Courier New"/>
          <w:color w:val="FF0000"/>
          <w:sz w:val="28"/>
          <w:szCs w:val="28"/>
        </w:rPr>
        <w:t>Lorem</w:t>
      </w:r>
      <w:proofErr w:type="spellEnd"/>
      <w:r w:rsidRPr="00030EDC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030EDC">
        <w:rPr>
          <w:rFonts w:ascii="Courier New" w:hAnsi="Courier New" w:cs="Courier New"/>
          <w:color w:val="FF0000"/>
          <w:sz w:val="28"/>
          <w:szCs w:val="28"/>
        </w:rPr>
        <w:t>ipsum</w:t>
      </w:r>
      <w:proofErr w:type="spellEnd"/>
      <w:r w:rsidRPr="00030EDC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030EDC">
        <w:rPr>
          <w:rFonts w:ascii="Courier New" w:hAnsi="Courier New" w:cs="Courier New"/>
          <w:color w:val="FF0000"/>
          <w:sz w:val="28"/>
          <w:szCs w:val="28"/>
        </w:rPr>
        <w:t>dolor</w:t>
      </w:r>
      <w:proofErr w:type="spellEnd"/>
      <w:r w:rsidRPr="00030EDC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030EDC">
        <w:rPr>
          <w:rFonts w:ascii="Courier New" w:hAnsi="Courier New" w:cs="Courier New"/>
          <w:color w:val="FF0000"/>
          <w:sz w:val="28"/>
          <w:szCs w:val="28"/>
        </w:rPr>
        <w:t>sit</w:t>
      </w:r>
      <w:proofErr w:type="spellEnd"/>
      <w:r w:rsidRPr="00030EDC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030EDC">
        <w:rPr>
          <w:rFonts w:ascii="Courier New" w:hAnsi="Courier New" w:cs="Courier New"/>
          <w:color w:val="FF0000"/>
          <w:sz w:val="28"/>
          <w:szCs w:val="28"/>
        </w:rPr>
        <w:t>amet</w:t>
      </w:r>
      <w:proofErr w:type="spellEnd"/>
      <w:r w:rsidRPr="00030EDC">
        <w:rPr>
          <w:rFonts w:ascii="Courier New" w:hAnsi="Courier New" w:cs="Courier New"/>
          <w:color w:val="FF0000"/>
          <w:sz w:val="28"/>
          <w:szCs w:val="28"/>
        </w:rPr>
        <w:t>.</w:t>
      </w:r>
    </w:p>
    <w:p w14:paraId="4FFB6CBD" w14:textId="77777777" w:rsidR="001D2080" w:rsidRPr="001D2080" w:rsidRDefault="001D2080" w:rsidP="001D208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proofErr w:type="spellStart"/>
      <w:r w:rsidRPr="001D2080">
        <w:rPr>
          <w:rFonts w:ascii="Courier New" w:hAnsi="Courier New" w:cs="Courier New"/>
          <w:color w:val="FF0000"/>
        </w:rPr>
        <w:t>Lorem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ipsum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dolor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sit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amet</w:t>
      </w:r>
      <w:proofErr w:type="spellEnd"/>
      <w:r w:rsidRPr="001D2080">
        <w:rPr>
          <w:rFonts w:ascii="Courier New" w:hAnsi="Courier New" w:cs="Courier New"/>
          <w:color w:val="FF0000"/>
        </w:rPr>
        <w:t>.</w:t>
      </w:r>
    </w:p>
    <w:p w14:paraId="7B877442" w14:textId="77777777" w:rsidR="001D2080" w:rsidRPr="001D2080" w:rsidRDefault="001D2080" w:rsidP="001D208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proofErr w:type="spellStart"/>
      <w:r w:rsidRPr="001D2080">
        <w:rPr>
          <w:rFonts w:ascii="Courier New" w:hAnsi="Courier New" w:cs="Courier New"/>
          <w:color w:val="FF0000"/>
        </w:rPr>
        <w:t>Lorem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ipsum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dolor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sit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amet</w:t>
      </w:r>
      <w:proofErr w:type="spellEnd"/>
      <w:r w:rsidRPr="001D2080">
        <w:rPr>
          <w:rFonts w:ascii="Courier New" w:hAnsi="Courier New" w:cs="Courier New"/>
          <w:color w:val="FF0000"/>
        </w:rPr>
        <w:t>.</w:t>
      </w:r>
    </w:p>
    <w:p w14:paraId="168413DF" w14:textId="77777777" w:rsidR="001D2080" w:rsidRPr="001D2080" w:rsidRDefault="001D2080" w:rsidP="001D2080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proofErr w:type="spellStart"/>
      <w:r w:rsidRPr="001D2080">
        <w:rPr>
          <w:rFonts w:ascii="Courier New" w:hAnsi="Courier New" w:cs="Courier New"/>
          <w:color w:val="FF0000"/>
        </w:rPr>
        <w:t>Lorem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ipsum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dolor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sit</w:t>
      </w:r>
      <w:proofErr w:type="spellEnd"/>
      <w:r w:rsidRPr="001D2080">
        <w:rPr>
          <w:rFonts w:ascii="Courier New" w:hAnsi="Courier New" w:cs="Courier New"/>
          <w:color w:val="FF0000"/>
        </w:rPr>
        <w:t xml:space="preserve"> </w:t>
      </w:r>
      <w:proofErr w:type="spellStart"/>
      <w:r w:rsidRPr="001D2080">
        <w:rPr>
          <w:rFonts w:ascii="Courier New" w:hAnsi="Courier New" w:cs="Courier New"/>
          <w:color w:val="FF0000"/>
        </w:rPr>
        <w:t>amet</w:t>
      </w:r>
      <w:proofErr w:type="spellEnd"/>
      <w:r w:rsidRPr="001D2080">
        <w:rPr>
          <w:rFonts w:ascii="Courier New" w:hAnsi="Courier New" w:cs="Courier New"/>
          <w:color w:val="FF0000"/>
        </w:rPr>
        <w:t>.</w:t>
      </w:r>
    </w:p>
    <w:p w14:paraId="0BD06F6B" w14:textId="067CA550" w:rsidR="00B81995" w:rsidRDefault="00B81995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D10DA78" w14:textId="25EE8A23" w:rsidR="00942EC2" w:rsidRPr="0036117B" w:rsidRDefault="0036117B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36117B">
        <w:rPr>
          <w:rFonts w:ascii="Times New Roman" w:hAnsi="Times New Roman" w:cs="Times New Roman"/>
          <w:sz w:val="23"/>
          <w:szCs w:val="23"/>
          <w:shd w:val="clear" w:color="auto" w:fill="FFFFFF"/>
        </w:rPr>
        <w:t>В настоящее время тег </w:t>
      </w:r>
      <w:proofErr w:type="spellStart"/>
      <w:r w:rsidRPr="0036117B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>div</w:t>
      </w:r>
      <w:proofErr w:type="spellEnd"/>
      <w:r w:rsidRPr="0036117B">
        <w:rPr>
          <w:rFonts w:ascii="Times New Roman" w:hAnsi="Times New Roman" w:cs="Times New Roman"/>
          <w:sz w:val="23"/>
          <w:szCs w:val="23"/>
          <w:shd w:val="clear" w:color="auto" w:fill="FFFFFF"/>
        </w:rPr>
        <w:t> является одним из основных строительных элементов на сайте. Вы еще столкнетесь с ним в дальнейшем много раз.</w:t>
      </w:r>
    </w:p>
    <w:p w14:paraId="75DD8EDE" w14:textId="77777777" w:rsidR="0036117B" w:rsidRPr="006573FA" w:rsidRDefault="0036117B" w:rsidP="0036117B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6573FA">
        <w:rPr>
          <w:rFonts w:ascii="Times New Roman" w:hAnsi="Times New Roman" w:cs="Times New Roman"/>
          <w:b/>
          <w:bCs/>
          <w:color w:val="000000"/>
          <w:sz w:val="42"/>
          <w:szCs w:val="42"/>
        </w:rPr>
        <w:lastRenderedPageBreak/>
        <w:t xml:space="preserve">Тег </w:t>
      </w:r>
      <w:proofErr w:type="spellStart"/>
      <w:r w:rsidRPr="006573FA">
        <w:rPr>
          <w:rFonts w:ascii="Times New Roman" w:hAnsi="Times New Roman" w:cs="Times New Roman"/>
          <w:b/>
          <w:bCs/>
          <w:color w:val="000000"/>
          <w:sz w:val="42"/>
          <w:szCs w:val="42"/>
        </w:rPr>
        <w:t>span</w:t>
      </w:r>
      <w:proofErr w:type="spellEnd"/>
    </w:p>
    <w:p w14:paraId="4FBECB1D" w14:textId="77777777" w:rsidR="0036117B" w:rsidRPr="0036117B" w:rsidRDefault="0036117B" w:rsidP="0036117B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6117B">
        <w:rPr>
          <w:color w:val="333333"/>
          <w:sz w:val="23"/>
          <w:szCs w:val="23"/>
        </w:rPr>
        <w:t>Тег </w:t>
      </w:r>
      <w:proofErr w:type="spellStart"/>
      <w:r w:rsidRPr="0036117B">
        <w:rPr>
          <w:b/>
          <w:bCs/>
          <w:color w:val="333333"/>
          <w:sz w:val="23"/>
          <w:szCs w:val="23"/>
        </w:rPr>
        <w:t>span</w:t>
      </w:r>
      <w:proofErr w:type="spellEnd"/>
      <w:r w:rsidRPr="0036117B">
        <w:rPr>
          <w:color w:val="333333"/>
          <w:sz w:val="23"/>
          <w:szCs w:val="23"/>
        </w:rPr>
        <w:t> является контейнером для кусочка текста. Вы уже знаете, что для того, чтобы сделать, к примеру, жирный текст - следует использовать тег </w:t>
      </w:r>
      <w:r w:rsidRPr="0036117B">
        <w:rPr>
          <w:b/>
          <w:bCs/>
          <w:color w:val="333333"/>
          <w:sz w:val="23"/>
          <w:szCs w:val="23"/>
        </w:rPr>
        <w:t>b</w:t>
      </w:r>
      <w:r w:rsidRPr="0036117B">
        <w:rPr>
          <w:color w:val="333333"/>
          <w:sz w:val="23"/>
          <w:szCs w:val="23"/>
        </w:rPr>
        <w:t>. Однако, что делать, если я хочу покрасить </w:t>
      </w:r>
      <w:r w:rsidRPr="0036117B">
        <w:rPr>
          <w:i/>
          <w:iCs/>
          <w:color w:val="333333"/>
          <w:sz w:val="23"/>
          <w:szCs w:val="23"/>
        </w:rPr>
        <w:t>кусочек текста</w:t>
      </w:r>
      <w:r w:rsidRPr="0036117B">
        <w:rPr>
          <w:color w:val="333333"/>
          <w:sz w:val="23"/>
          <w:szCs w:val="23"/>
        </w:rPr>
        <w:t> в красный цвет? Для такого случая тега, подобного тегу </w:t>
      </w:r>
      <w:r w:rsidRPr="0036117B">
        <w:rPr>
          <w:b/>
          <w:bCs/>
          <w:color w:val="333333"/>
          <w:sz w:val="23"/>
          <w:szCs w:val="23"/>
        </w:rPr>
        <w:t>b</w:t>
      </w:r>
      <w:r w:rsidRPr="0036117B">
        <w:rPr>
          <w:color w:val="333333"/>
          <w:sz w:val="23"/>
          <w:szCs w:val="23"/>
        </w:rPr>
        <w:t>, не существует.</w:t>
      </w:r>
    </w:p>
    <w:p w14:paraId="65830A19" w14:textId="77777777" w:rsidR="0036117B" w:rsidRPr="0036117B" w:rsidRDefault="0036117B" w:rsidP="0036117B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6117B">
        <w:rPr>
          <w:color w:val="333333"/>
          <w:sz w:val="23"/>
          <w:szCs w:val="23"/>
        </w:rPr>
        <w:t>Для этого и предназначен тег </w:t>
      </w:r>
      <w:proofErr w:type="spellStart"/>
      <w:r w:rsidRPr="0036117B">
        <w:rPr>
          <w:b/>
          <w:bCs/>
          <w:color w:val="333333"/>
          <w:sz w:val="23"/>
          <w:szCs w:val="23"/>
        </w:rPr>
        <w:t>span</w:t>
      </w:r>
      <w:proofErr w:type="spellEnd"/>
      <w:r w:rsidRPr="0036117B">
        <w:rPr>
          <w:color w:val="333333"/>
          <w:sz w:val="23"/>
          <w:szCs w:val="23"/>
        </w:rPr>
        <w:t> - сам по себе он абсолютно ничего не делает, но для него можно применить </w:t>
      </w:r>
      <w:r w:rsidRPr="0036117B">
        <w:rPr>
          <w:b/>
          <w:bCs/>
          <w:color w:val="333333"/>
          <w:sz w:val="23"/>
          <w:szCs w:val="23"/>
        </w:rPr>
        <w:t>CSS стили</w:t>
      </w:r>
      <w:r w:rsidRPr="0036117B">
        <w:rPr>
          <w:color w:val="333333"/>
          <w:sz w:val="23"/>
          <w:szCs w:val="23"/>
        </w:rPr>
        <w:t>, которые позволят нам добавить нужный эффект к кусочку текста.</w:t>
      </w:r>
    </w:p>
    <w:p w14:paraId="6F2756DE" w14:textId="77777777" w:rsidR="0036117B" w:rsidRPr="0036117B" w:rsidRDefault="0036117B" w:rsidP="0036117B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6117B">
        <w:rPr>
          <w:color w:val="333333"/>
          <w:sz w:val="23"/>
          <w:szCs w:val="23"/>
        </w:rPr>
        <w:t>Давайте покрасим некоторый текст в красный цвет:</w:t>
      </w:r>
    </w:p>
    <w:p w14:paraId="533C712B" w14:textId="77777777" w:rsidR="0036117B" w:rsidRPr="0036117B" w:rsidRDefault="0036117B" w:rsidP="0036117B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3"/>
          <w:szCs w:val="23"/>
          <w:bdr w:val="none" w:sz="0" w:space="0" w:color="auto" w:frame="1"/>
        </w:rPr>
      </w:pPr>
      <w:r w:rsidRPr="0036117B">
        <w:rPr>
          <w:rStyle w:val="token"/>
          <w:sz w:val="23"/>
          <w:szCs w:val="23"/>
          <w:bdr w:val="none" w:sz="0" w:space="0" w:color="auto" w:frame="1"/>
        </w:rPr>
        <w:t>&lt;p&gt;</w:t>
      </w:r>
    </w:p>
    <w:p w14:paraId="50CE5576" w14:textId="77777777" w:rsidR="0036117B" w:rsidRPr="0036117B" w:rsidRDefault="0036117B" w:rsidP="0036117B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3"/>
          <w:szCs w:val="23"/>
          <w:bdr w:val="none" w:sz="0" w:space="0" w:color="auto" w:frame="1"/>
        </w:rPr>
      </w:pPr>
      <w:r w:rsidRPr="0036117B">
        <w:rPr>
          <w:rStyle w:val="HTML1"/>
          <w:sz w:val="23"/>
          <w:szCs w:val="23"/>
          <w:bdr w:val="none" w:sz="0" w:space="0" w:color="auto" w:frame="1"/>
        </w:rPr>
        <w:tab/>
      </w:r>
      <w:proofErr w:type="spellStart"/>
      <w:r w:rsidRPr="0036117B">
        <w:rPr>
          <w:rStyle w:val="HTML1"/>
          <w:sz w:val="23"/>
          <w:szCs w:val="23"/>
          <w:bdr w:val="none" w:sz="0" w:space="0" w:color="auto" w:frame="1"/>
        </w:rPr>
        <w:t>Lorem</w:t>
      </w:r>
      <w:proofErr w:type="spellEnd"/>
      <w:r w:rsidRPr="0036117B">
        <w:rPr>
          <w:rStyle w:val="HTML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6117B">
        <w:rPr>
          <w:rStyle w:val="HTML1"/>
          <w:sz w:val="23"/>
          <w:szCs w:val="23"/>
          <w:bdr w:val="none" w:sz="0" w:space="0" w:color="auto" w:frame="1"/>
        </w:rPr>
        <w:t>ipsum</w:t>
      </w:r>
      <w:proofErr w:type="spellEnd"/>
      <w:r w:rsidRPr="0036117B">
        <w:rPr>
          <w:rStyle w:val="HTML1"/>
          <w:sz w:val="23"/>
          <w:szCs w:val="23"/>
          <w:bdr w:val="none" w:sz="0" w:space="0" w:color="auto" w:frame="1"/>
        </w:rPr>
        <w:t xml:space="preserve"> </w:t>
      </w:r>
      <w:r w:rsidRPr="0036117B">
        <w:rPr>
          <w:rStyle w:val="token"/>
          <w:sz w:val="23"/>
          <w:szCs w:val="23"/>
          <w:bdr w:val="none" w:sz="0" w:space="0" w:color="auto" w:frame="1"/>
        </w:rPr>
        <w:t>&lt;</w:t>
      </w:r>
      <w:proofErr w:type="spellStart"/>
      <w:r w:rsidRPr="0036117B">
        <w:rPr>
          <w:rStyle w:val="token"/>
          <w:sz w:val="23"/>
          <w:szCs w:val="23"/>
          <w:bdr w:val="none" w:sz="0" w:space="0" w:color="auto" w:frame="1"/>
        </w:rPr>
        <w:t>span</w:t>
      </w:r>
      <w:proofErr w:type="spellEnd"/>
      <w:r w:rsidRPr="0036117B">
        <w:rPr>
          <w:rStyle w:val="token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6117B">
        <w:rPr>
          <w:rStyle w:val="token"/>
          <w:sz w:val="23"/>
          <w:szCs w:val="23"/>
          <w:bdr w:val="none" w:sz="0" w:space="0" w:color="auto" w:frame="1"/>
        </w:rPr>
        <w:t>style</w:t>
      </w:r>
      <w:proofErr w:type="spellEnd"/>
      <w:r w:rsidRPr="0036117B">
        <w:rPr>
          <w:rStyle w:val="token"/>
          <w:sz w:val="23"/>
          <w:szCs w:val="23"/>
          <w:bdr w:val="none" w:sz="0" w:space="0" w:color="auto" w:frame="1"/>
        </w:rPr>
        <w:t>="</w:t>
      </w:r>
      <w:proofErr w:type="spellStart"/>
      <w:r w:rsidRPr="0036117B">
        <w:rPr>
          <w:rStyle w:val="token"/>
          <w:sz w:val="23"/>
          <w:szCs w:val="23"/>
          <w:bdr w:val="none" w:sz="0" w:space="0" w:color="auto" w:frame="1"/>
        </w:rPr>
        <w:t>color</w:t>
      </w:r>
      <w:proofErr w:type="spellEnd"/>
      <w:r w:rsidRPr="0036117B">
        <w:rPr>
          <w:rStyle w:val="token"/>
          <w:sz w:val="23"/>
          <w:szCs w:val="23"/>
          <w:bdr w:val="none" w:sz="0" w:space="0" w:color="auto" w:frame="1"/>
        </w:rPr>
        <w:t xml:space="preserve">: </w:t>
      </w:r>
      <w:proofErr w:type="spellStart"/>
      <w:r w:rsidRPr="0036117B">
        <w:rPr>
          <w:rStyle w:val="token"/>
          <w:sz w:val="23"/>
          <w:szCs w:val="23"/>
          <w:bdr w:val="none" w:sz="0" w:space="0" w:color="auto" w:frame="1"/>
        </w:rPr>
        <w:t>red</w:t>
      </w:r>
      <w:proofErr w:type="spellEnd"/>
      <w:r w:rsidRPr="0036117B">
        <w:rPr>
          <w:rStyle w:val="token"/>
          <w:sz w:val="23"/>
          <w:szCs w:val="23"/>
          <w:bdr w:val="none" w:sz="0" w:space="0" w:color="auto" w:frame="1"/>
        </w:rPr>
        <w:t>;</w:t>
      </w:r>
      <w:proofErr w:type="gramStart"/>
      <w:r w:rsidRPr="0036117B">
        <w:rPr>
          <w:rStyle w:val="token"/>
          <w:sz w:val="23"/>
          <w:szCs w:val="23"/>
          <w:bdr w:val="none" w:sz="0" w:space="0" w:color="auto" w:frame="1"/>
        </w:rPr>
        <w:t>"&gt;</w:t>
      </w:r>
      <w:proofErr w:type="spellStart"/>
      <w:r w:rsidRPr="0036117B">
        <w:rPr>
          <w:rStyle w:val="HTML1"/>
          <w:sz w:val="23"/>
          <w:szCs w:val="23"/>
          <w:bdr w:val="none" w:sz="0" w:space="0" w:color="auto" w:frame="1"/>
        </w:rPr>
        <w:t>dolor</w:t>
      </w:r>
      <w:proofErr w:type="spellEnd"/>
      <w:proofErr w:type="gramEnd"/>
      <w:r w:rsidRPr="0036117B">
        <w:rPr>
          <w:rStyle w:val="token"/>
          <w:sz w:val="23"/>
          <w:szCs w:val="23"/>
          <w:bdr w:val="none" w:sz="0" w:space="0" w:color="auto" w:frame="1"/>
        </w:rPr>
        <w:t>&lt;/</w:t>
      </w:r>
      <w:proofErr w:type="spellStart"/>
      <w:r w:rsidRPr="0036117B">
        <w:rPr>
          <w:rStyle w:val="token"/>
          <w:sz w:val="23"/>
          <w:szCs w:val="23"/>
          <w:bdr w:val="none" w:sz="0" w:space="0" w:color="auto" w:frame="1"/>
        </w:rPr>
        <w:t>span</w:t>
      </w:r>
      <w:proofErr w:type="spellEnd"/>
      <w:r w:rsidRPr="0036117B">
        <w:rPr>
          <w:rStyle w:val="token"/>
          <w:sz w:val="23"/>
          <w:szCs w:val="23"/>
          <w:bdr w:val="none" w:sz="0" w:space="0" w:color="auto" w:frame="1"/>
        </w:rPr>
        <w:t>&gt;</w:t>
      </w:r>
      <w:r w:rsidRPr="0036117B">
        <w:rPr>
          <w:rStyle w:val="HTML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6117B">
        <w:rPr>
          <w:rStyle w:val="HTML1"/>
          <w:sz w:val="23"/>
          <w:szCs w:val="23"/>
          <w:bdr w:val="none" w:sz="0" w:space="0" w:color="auto" w:frame="1"/>
        </w:rPr>
        <w:t>sit</w:t>
      </w:r>
      <w:proofErr w:type="spellEnd"/>
      <w:r w:rsidRPr="0036117B">
        <w:rPr>
          <w:rStyle w:val="HTML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6117B">
        <w:rPr>
          <w:rStyle w:val="HTML1"/>
          <w:sz w:val="23"/>
          <w:szCs w:val="23"/>
          <w:bdr w:val="none" w:sz="0" w:space="0" w:color="auto" w:frame="1"/>
        </w:rPr>
        <w:t>amet</w:t>
      </w:r>
      <w:proofErr w:type="spellEnd"/>
      <w:r w:rsidRPr="0036117B">
        <w:rPr>
          <w:rStyle w:val="HTML1"/>
          <w:sz w:val="23"/>
          <w:szCs w:val="23"/>
          <w:bdr w:val="none" w:sz="0" w:space="0" w:color="auto" w:frame="1"/>
        </w:rPr>
        <w:t>.</w:t>
      </w:r>
    </w:p>
    <w:p w14:paraId="16B17DB7" w14:textId="77777777" w:rsidR="0036117B" w:rsidRPr="0036117B" w:rsidRDefault="0036117B" w:rsidP="0036117B">
      <w:pPr>
        <w:pStyle w:val="HTML"/>
        <w:shd w:val="clear" w:color="auto" w:fill="FFFFFF"/>
        <w:wordWrap w:val="0"/>
        <w:spacing w:after="150"/>
        <w:jc w:val="both"/>
        <w:rPr>
          <w:sz w:val="23"/>
          <w:szCs w:val="23"/>
        </w:rPr>
      </w:pPr>
      <w:r w:rsidRPr="0036117B">
        <w:rPr>
          <w:rStyle w:val="token"/>
          <w:sz w:val="23"/>
          <w:szCs w:val="23"/>
          <w:bdr w:val="none" w:sz="0" w:space="0" w:color="auto" w:frame="1"/>
        </w:rPr>
        <w:t>&lt;/p&gt;</w:t>
      </w:r>
    </w:p>
    <w:p w14:paraId="7385C272" w14:textId="77777777" w:rsidR="0036117B" w:rsidRPr="0036117B" w:rsidRDefault="0036117B" w:rsidP="0036117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</w:rPr>
      </w:pPr>
    </w:p>
    <w:p w14:paraId="0CA69DCC" w14:textId="12D267C1" w:rsidR="0036117B" w:rsidRDefault="0036117B" w:rsidP="0036117B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 w:rsidRPr="00231E08">
        <w:rPr>
          <w:rFonts w:ascii="Courier New" w:hAnsi="Courier New" w:cs="Courier New"/>
          <w:color w:val="333333"/>
          <w:sz w:val="23"/>
          <w:szCs w:val="23"/>
        </w:rPr>
        <w:t>Lorem</w:t>
      </w:r>
      <w:proofErr w:type="spellEnd"/>
      <w:r w:rsidRPr="00231E08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 w:rsidRPr="00231E08">
        <w:rPr>
          <w:rFonts w:ascii="Courier New" w:hAnsi="Courier New" w:cs="Courier New"/>
          <w:color w:val="333333"/>
          <w:sz w:val="23"/>
          <w:szCs w:val="23"/>
        </w:rPr>
        <w:t>ipsum</w:t>
      </w:r>
      <w:proofErr w:type="spellEnd"/>
      <w:r w:rsidRPr="00231E08">
        <w:rPr>
          <w:rFonts w:ascii="Courier New" w:hAnsi="Courier New" w:cs="Courier New"/>
          <w:color w:val="333333"/>
          <w:sz w:val="23"/>
          <w:szCs w:val="23"/>
        </w:rPr>
        <w:t> </w:t>
      </w:r>
      <w:proofErr w:type="spellStart"/>
      <w:r w:rsidRPr="00231E08">
        <w:rPr>
          <w:rFonts w:ascii="Courier New" w:hAnsi="Courier New" w:cs="Courier New"/>
          <w:color w:val="FF0000"/>
          <w:sz w:val="23"/>
          <w:szCs w:val="23"/>
        </w:rPr>
        <w:t>dolor</w:t>
      </w:r>
      <w:proofErr w:type="spellEnd"/>
      <w:r w:rsidRPr="00231E08">
        <w:rPr>
          <w:rFonts w:ascii="Courier New" w:hAnsi="Courier New" w:cs="Courier New"/>
          <w:color w:val="333333"/>
          <w:sz w:val="23"/>
          <w:szCs w:val="23"/>
        </w:rPr>
        <w:t> </w:t>
      </w:r>
      <w:proofErr w:type="spellStart"/>
      <w:r w:rsidRPr="00231E08">
        <w:rPr>
          <w:rFonts w:ascii="Courier New" w:hAnsi="Courier New" w:cs="Courier New"/>
          <w:color w:val="333333"/>
          <w:sz w:val="23"/>
          <w:szCs w:val="23"/>
        </w:rPr>
        <w:t>sit</w:t>
      </w:r>
      <w:proofErr w:type="spellEnd"/>
      <w:r w:rsidRPr="00231E08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 w:rsidRPr="00231E08">
        <w:rPr>
          <w:rFonts w:ascii="Courier New" w:hAnsi="Courier New" w:cs="Courier New"/>
          <w:color w:val="333333"/>
          <w:sz w:val="23"/>
          <w:szCs w:val="23"/>
        </w:rPr>
        <w:t>amet</w:t>
      </w:r>
      <w:proofErr w:type="spellEnd"/>
      <w:r w:rsidRPr="00231E08">
        <w:rPr>
          <w:rFonts w:ascii="Courier New" w:hAnsi="Courier New" w:cs="Courier New"/>
          <w:color w:val="333333"/>
          <w:sz w:val="23"/>
          <w:szCs w:val="23"/>
        </w:rPr>
        <w:t>.</w:t>
      </w:r>
    </w:p>
    <w:p w14:paraId="2CE3232B" w14:textId="77777777" w:rsidR="00231E08" w:rsidRPr="00231E08" w:rsidRDefault="00231E08" w:rsidP="0036117B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333333"/>
          <w:sz w:val="23"/>
          <w:szCs w:val="23"/>
        </w:rPr>
      </w:pPr>
    </w:p>
    <w:p w14:paraId="79E985BD" w14:textId="77777777" w:rsidR="0036117B" w:rsidRPr="0036117B" w:rsidRDefault="0036117B" w:rsidP="0036117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</w:rPr>
      </w:pPr>
    </w:p>
    <w:p w14:paraId="6F005A45" w14:textId="77777777" w:rsidR="0036117B" w:rsidRPr="0036117B" w:rsidRDefault="0036117B" w:rsidP="0036117B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6117B">
        <w:rPr>
          <w:color w:val="333333"/>
          <w:sz w:val="23"/>
          <w:szCs w:val="23"/>
        </w:rPr>
        <w:t>Мы с вами изучили два необходимых нам тега и теперь приступаем к изучению более сложной работы с селекторами.</w:t>
      </w:r>
    </w:p>
    <w:p w14:paraId="5AC133B4" w14:textId="41392026" w:rsidR="00942EC2" w:rsidRDefault="00942EC2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479319A9" w14:textId="08234EF0" w:rsidR="006573FA" w:rsidRPr="006573FA" w:rsidRDefault="006573FA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E94981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.1 </w:t>
      </w:r>
      <w:proofErr w:type="gramStart"/>
      <w:r w:rsidR="00DD2DE8">
        <w:rPr>
          <w:rFonts w:ascii="Times New Roman" w:hAnsi="Times New Roman" w:cs="Times New Roman"/>
          <w:b/>
          <w:bCs/>
          <w:sz w:val="23"/>
          <w:szCs w:val="23"/>
          <w:lang w:val="ru-RU"/>
        </w:rPr>
        <w:t>Гру</w:t>
      </w:r>
      <w:r w:rsidR="00DA2927">
        <w:rPr>
          <w:rFonts w:ascii="Times New Roman" w:hAnsi="Times New Roman" w:cs="Times New Roman"/>
          <w:b/>
          <w:bCs/>
          <w:sz w:val="23"/>
          <w:szCs w:val="23"/>
          <w:lang w:val="ru-RU"/>
        </w:rPr>
        <w:t>п</w:t>
      </w:r>
      <w:r w:rsidR="00DD2DE8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пируем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  <w:lang w:val="ru-RU"/>
        </w:rPr>
        <w:t>Селекторы</w:t>
      </w:r>
      <w:proofErr w:type="gramEnd"/>
    </w:p>
    <w:p w14:paraId="4328DD09" w14:textId="77777777" w:rsidR="006573FA" w:rsidRPr="00E60330" w:rsidRDefault="006573FA" w:rsidP="006573FA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E60330">
        <w:rPr>
          <w:rFonts w:ascii="Times New Roman" w:hAnsi="Times New Roman" w:cs="Times New Roman"/>
          <w:b/>
          <w:bCs/>
          <w:color w:val="000000"/>
          <w:sz w:val="42"/>
          <w:szCs w:val="42"/>
        </w:rPr>
        <w:t>Группировка селекторов</w:t>
      </w:r>
    </w:p>
    <w:p w14:paraId="11B468DB" w14:textId="77777777" w:rsidR="006573FA" w:rsidRPr="00E60330" w:rsidRDefault="006573FA" w:rsidP="006573FA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E60330">
        <w:rPr>
          <w:color w:val="333333"/>
          <w:sz w:val="23"/>
          <w:szCs w:val="23"/>
        </w:rPr>
        <w:t>Иногда может возникнуть следующая ситуация: вам нужно сделать одно и то же с разными тегами, например, покрасить все заголовки </w:t>
      </w:r>
      <w:r w:rsidRPr="00E60330">
        <w:rPr>
          <w:b/>
          <w:bCs/>
          <w:color w:val="333333"/>
          <w:sz w:val="23"/>
          <w:szCs w:val="23"/>
        </w:rPr>
        <w:t>h2</w:t>
      </w:r>
      <w:r w:rsidRPr="00E60330">
        <w:rPr>
          <w:color w:val="333333"/>
          <w:sz w:val="23"/>
          <w:szCs w:val="23"/>
        </w:rPr>
        <w:t>, </w:t>
      </w:r>
      <w:r w:rsidRPr="00E60330">
        <w:rPr>
          <w:b/>
          <w:bCs/>
          <w:color w:val="333333"/>
          <w:sz w:val="23"/>
          <w:szCs w:val="23"/>
        </w:rPr>
        <w:t>h3</w:t>
      </w:r>
      <w:r w:rsidRPr="00E60330">
        <w:rPr>
          <w:color w:val="333333"/>
          <w:sz w:val="23"/>
          <w:szCs w:val="23"/>
        </w:rPr>
        <w:t> и </w:t>
      </w:r>
      <w:r w:rsidRPr="00E60330">
        <w:rPr>
          <w:b/>
          <w:bCs/>
          <w:color w:val="333333"/>
          <w:sz w:val="23"/>
          <w:szCs w:val="23"/>
        </w:rPr>
        <w:t>абзацы</w:t>
      </w:r>
      <w:r w:rsidRPr="00E60330">
        <w:rPr>
          <w:color w:val="333333"/>
          <w:sz w:val="23"/>
          <w:szCs w:val="23"/>
        </w:rPr>
        <w:t> в красный цвет. В этом случае вам придется написать что-то вроде такого:</w:t>
      </w:r>
    </w:p>
    <w:p w14:paraId="51275114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h2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r w:rsidRPr="00E60330">
        <w:rPr>
          <w:rStyle w:val="token"/>
          <w:sz w:val="22"/>
          <w:szCs w:val="22"/>
          <w:bdr w:val="none" w:sz="0" w:space="0" w:color="auto" w:frame="1"/>
        </w:rPr>
        <w:t>{</w:t>
      </w:r>
    </w:p>
    <w:p w14:paraId="6C5E5CF5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color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: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red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;</w:t>
      </w:r>
    </w:p>
    <w:p w14:paraId="7B210408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}</w:t>
      </w:r>
    </w:p>
    <w:p w14:paraId="3CA4AFCD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h3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r w:rsidRPr="00E60330">
        <w:rPr>
          <w:rStyle w:val="token"/>
          <w:sz w:val="22"/>
          <w:szCs w:val="22"/>
          <w:bdr w:val="none" w:sz="0" w:space="0" w:color="auto" w:frame="1"/>
        </w:rPr>
        <w:t>{</w:t>
      </w:r>
    </w:p>
    <w:p w14:paraId="14F91FEB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color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: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red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;</w:t>
      </w:r>
    </w:p>
    <w:p w14:paraId="344A490C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}</w:t>
      </w:r>
    </w:p>
    <w:p w14:paraId="20E12090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p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r w:rsidRPr="00E60330">
        <w:rPr>
          <w:rStyle w:val="token"/>
          <w:sz w:val="22"/>
          <w:szCs w:val="22"/>
          <w:bdr w:val="none" w:sz="0" w:space="0" w:color="auto" w:frame="1"/>
        </w:rPr>
        <w:t>{</w:t>
      </w:r>
    </w:p>
    <w:p w14:paraId="77AAE78F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color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: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red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;</w:t>
      </w:r>
    </w:p>
    <w:p w14:paraId="72826271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sz w:val="22"/>
          <w:szCs w:val="22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}</w:t>
      </w:r>
    </w:p>
    <w:p w14:paraId="0F076EE2" w14:textId="43ABA2C7" w:rsidR="006573FA" w:rsidRDefault="006573FA" w:rsidP="006573FA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E60330">
        <w:rPr>
          <w:color w:val="333333"/>
          <w:sz w:val="23"/>
          <w:szCs w:val="23"/>
        </w:rPr>
        <w:t>Однако, существует способ сделать это немного короче: селекторы тегов можно объединять через </w:t>
      </w:r>
      <w:r w:rsidRPr="00E60330">
        <w:rPr>
          <w:b/>
          <w:bCs/>
          <w:color w:val="333333"/>
          <w:sz w:val="23"/>
          <w:szCs w:val="23"/>
        </w:rPr>
        <w:t>запятую</w:t>
      </w:r>
      <w:r w:rsidRPr="00E60330">
        <w:rPr>
          <w:color w:val="333333"/>
          <w:sz w:val="23"/>
          <w:szCs w:val="23"/>
        </w:rPr>
        <w:t> и CSS код применится к ним всем </w:t>
      </w:r>
      <w:r w:rsidRPr="00E60330">
        <w:rPr>
          <w:b/>
          <w:bCs/>
          <w:color w:val="333333"/>
          <w:sz w:val="23"/>
          <w:szCs w:val="23"/>
        </w:rPr>
        <w:t>одновременно</w:t>
      </w:r>
      <w:r w:rsidRPr="00E60330">
        <w:rPr>
          <w:color w:val="333333"/>
          <w:sz w:val="23"/>
          <w:szCs w:val="23"/>
        </w:rPr>
        <w:t>. Приведенный выше код можно переписать покороче таким образом:</w:t>
      </w:r>
    </w:p>
    <w:p w14:paraId="2A907C05" w14:textId="03F2897D" w:rsidR="00E60330" w:rsidRDefault="00E60330" w:rsidP="006573FA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</w:p>
    <w:p w14:paraId="0A912055" w14:textId="77777777" w:rsidR="00E60330" w:rsidRPr="00E60330" w:rsidRDefault="00E60330" w:rsidP="006573FA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</w:p>
    <w:p w14:paraId="3BBEBD07" w14:textId="77777777" w:rsidR="00E60330" w:rsidRDefault="00E60330" w:rsidP="006573F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14:paraId="2B3581E2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lastRenderedPageBreak/>
        <w:t>h2, h3, p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r w:rsidRPr="00E60330">
        <w:rPr>
          <w:rStyle w:val="token"/>
          <w:sz w:val="22"/>
          <w:szCs w:val="22"/>
          <w:bdr w:val="none" w:sz="0" w:space="0" w:color="auto" w:frame="1"/>
        </w:rPr>
        <w:t>{</w:t>
      </w:r>
    </w:p>
    <w:p w14:paraId="3EC49444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color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:</w:t>
      </w:r>
      <w:r w:rsidRPr="00E60330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60330">
        <w:rPr>
          <w:rStyle w:val="token"/>
          <w:sz w:val="22"/>
          <w:szCs w:val="22"/>
          <w:bdr w:val="none" w:sz="0" w:space="0" w:color="auto" w:frame="1"/>
        </w:rPr>
        <w:t>red</w:t>
      </w:r>
      <w:proofErr w:type="spellEnd"/>
      <w:r w:rsidRPr="00E60330">
        <w:rPr>
          <w:rStyle w:val="token"/>
          <w:sz w:val="22"/>
          <w:szCs w:val="22"/>
          <w:bdr w:val="none" w:sz="0" w:space="0" w:color="auto" w:frame="1"/>
        </w:rPr>
        <w:t>;</w:t>
      </w:r>
    </w:p>
    <w:p w14:paraId="1678D464" w14:textId="7C921EE3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token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}</w:t>
      </w:r>
    </w:p>
    <w:p w14:paraId="0CB7EBA5" w14:textId="77777777" w:rsidR="00E60330" w:rsidRPr="00E60330" w:rsidRDefault="00E60330" w:rsidP="006573FA">
      <w:pPr>
        <w:pStyle w:val="HTML"/>
        <w:shd w:val="clear" w:color="auto" w:fill="FFFFFF"/>
        <w:wordWrap w:val="0"/>
        <w:spacing w:after="150"/>
        <w:jc w:val="both"/>
        <w:rPr>
          <w:sz w:val="22"/>
          <w:szCs w:val="22"/>
        </w:rPr>
      </w:pPr>
    </w:p>
    <w:p w14:paraId="3478B215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&lt;h</w:t>
      </w:r>
      <w:proofErr w:type="gramStart"/>
      <w:r w:rsidRPr="00E60330">
        <w:rPr>
          <w:rStyle w:val="token"/>
          <w:sz w:val="22"/>
          <w:szCs w:val="22"/>
          <w:bdr w:val="none" w:sz="0" w:space="0" w:color="auto" w:frame="1"/>
        </w:rPr>
        <w:t>2&gt;</w:t>
      </w:r>
      <w:r w:rsidRPr="00E60330">
        <w:rPr>
          <w:rStyle w:val="HTML1"/>
          <w:sz w:val="22"/>
          <w:szCs w:val="22"/>
          <w:bdr w:val="none" w:sz="0" w:space="0" w:color="auto" w:frame="1"/>
        </w:rPr>
        <w:t>Заголовок</w:t>
      </w:r>
      <w:proofErr w:type="gramEnd"/>
      <w:r w:rsidRPr="00E60330">
        <w:rPr>
          <w:rStyle w:val="HTML1"/>
          <w:sz w:val="22"/>
          <w:szCs w:val="22"/>
          <w:bdr w:val="none" w:sz="0" w:space="0" w:color="auto" w:frame="1"/>
        </w:rPr>
        <w:t xml:space="preserve"> h2</w:t>
      </w:r>
      <w:r w:rsidRPr="00E60330">
        <w:rPr>
          <w:rStyle w:val="token"/>
          <w:sz w:val="22"/>
          <w:szCs w:val="22"/>
          <w:bdr w:val="none" w:sz="0" w:space="0" w:color="auto" w:frame="1"/>
        </w:rPr>
        <w:t>&lt;/h2&gt;</w:t>
      </w:r>
    </w:p>
    <w:p w14:paraId="15549A7C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&lt;h</w:t>
      </w:r>
      <w:proofErr w:type="gramStart"/>
      <w:r w:rsidRPr="00E60330">
        <w:rPr>
          <w:rStyle w:val="token"/>
          <w:sz w:val="22"/>
          <w:szCs w:val="22"/>
          <w:bdr w:val="none" w:sz="0" w:space="0" w:color="auto" w:frame="1"/>
        </w:rPr>
        <w:t>3&gt;</w:t>
      </w:r>
      <w:r w:rsidRPr="00E60330">
        <w:rPr>
          <w:rStyle w:val="HTML1"/>
          <w:sz w:val="22"/>
          <w:szCs w:val="22"/>
          <w:bdr w:val="none" w:sz="0" w:space="0" w:color="auto" w:frame="1"/>
        </w:rPr>
        <w:t>Заголовок</w:t>
      </w:r>
      <w:proofErr w:type="gramEnd"/>
      <w:r w:rsidRPr="00E60330">
        <w:rPr>
          <w:rStyle w:val="HTML1"/>
          <w:sz w:val="22"/>
          <w:szCs w:val="22"/>
          <w:bdr w:val="none" w:sz="0" w:space="0" w:color="auto" w:frame="1"/>
        </w:rPr>
        <w:t xml:space="preserve"> h3</w:t>
      </w:r>
      <w:r w:rsidRPr="00E60330">
        <w:rPr>
          <w:rStyle w:val="token"/>
          <w:sz w:val="22"/>
          <w:szCs w:val="22"/>
          <w:bdr w:val="none" w:sz="0" w:space="0" w:color="auto" w:frame="1"/>
        </w:rPr>
        <w:t>&lt;/h3&gt;</w:t>
      </w:r>
    </w:p>
    <w:p w14:paraId="69B74C21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37F079F6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E60330">
        <w:rPr>
          <w:rStyle w:val="HTML1"/>
          <w:sz w:val="22"/>
          <w:szCs w:val="22"/>
          <w:bdr w:val="none" w:sz="0" w:space="0" w:color="auto" w:frame="1"/>
        </w:rPr>
        <w:tab/>
        <w:t>Абзац с текстом.</w:t>
      </w:r>
    </w:p>
    <w:p w14:paraId="1F83A265" w14:textId="77777777" w:rsidR="006573FA" w:rsidRPr="00E60330" w:rsidRDefault="006573FA" w:rsidP="006573FA">
      <w:pPr>
        <w:pStyle w:val="HTML"/>
        <w:shd w:val="clear" w:color="auto" w:fill="FFFFFF"/>
        <w:wordWrap w:val="0"/>
        <w:spacing w:after="150"/>
        <w:jc w:val="both"/>
        <w:rPr>
          <w:sz w:val="22"/>
          <w:szCs w:val="22"/>
        </w:rPr>
      </w:pPr>
      <w:r w:rsidRPr="00E60330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7E1A60F1" w14:textId="63644FB7" w:rsidR="00F501F6" w:rsidRDefault="00F501F6" w:rsidP="00F501F6">
      <w:pPr>
        <w:pStyle w:val="a3"/>
        <w:spacing w:before="0" w:beforeAutospacing="0" w:after="0" w:afterAutospacing="0"/>
        <w:jc w:val="both"/>
        <w:rPr>
          <w:color w:val="FF0000"/>
          <w:lang w:val="ru-RU"/>
        </w:rPr>
      </w:pPr>
    </w:p>
    <w:p w14:paraId="66259C18" w14:textId="77777777" w:rsidR="00FB70DA" w:rsidRPr="00FB70DA" w:rsidRDefault="00FB70DA" w:rsidP="00FB70DA">
      <w:pPr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KZ"/>
        </w:rPr>
      </w:pPr>
      <w:r w:rsidRPr="00FB70D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KZ"/>
        </w:rPr>
        <w:t>Заголовок h2</w:t>
      </w:r>
    </w:p>
    <w:p w14:paraId="4BE2436C" w14:textId="77777777" w:rsidR="00FB70DA" w:rsidRPr="00FB70DA" w:rsidRDefault="00FB70DA" w:rsidP="00FB70DA">
      <w:pPr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KZ"/>
        </w:rPr>
      </w:pPr>
      <w:r w:rsidRPr="00FB70DA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KZ"/>
        </w:rPr>
        <w:t>Заголовок h3</w:t>
      </w:r>
    </w:p>
    <w:p w14:paraId="424165FE" w14:textId="1828F831" w:rsidR="00FB70DA" w:rsidRDefault="00FB70DA" w:rsidP="00FB70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KZ"/>
        </w:rPr>
      </w:pPr>
      <w:r w:rsidRPr="00FB70DA">
        <w:rPr>
          <w:rFonts w:ascii="Times New Roman" w:eastAsia="Times New Roman" w:hAnsi="Times New Roman" w:cs="Times New Roman"/>
          <w:color w:val="FF0000"/>
          <w:sz w:val="24"/>
          <w:szCs w:val="24"/>
          <w:lang w:eastAsia="ru-KZ"/>
        </w:rPr>
        <w:t>Абзац с текстом</w:t>
      </w:r>
    </w:p>
    <w:p w14:paraId="76C61D6E" w14:textId="77777777" w:rsidR="005B4B7A" w:rsidRPr="00FB70DA" w:rsidRDefault="005B4B7A" w:rsidP="00FB70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KZ"/>
        </w:rPr>
      </w:pPr>
    </w:p>
    <w:p w14:paraId="1A52FC8B" w14:textId="77777777" w:rsidR="00FB70DA" w:rsidRPr="00FB70DA" w:rsidRDefault="00FB70DA" w:rsidP="00F501F6">
      <w:pPr>
        <w:pStyle w:val="a3"/>
        <w:spacing w:before="0" w:beforeAutospacing="0" w:after="0" w:afterAutospacing="0"/>
        <w:jc w:val="both"/>
        <w:rPr>
          <w:color w:val="FF0000"/>
        </w:rPr>
      </w:pPr>
    </w:p>
    <w:p w14:paraId="0E9249EC" w14:textId="05F37211" w:rsidR="00F501F6" w:rsidRDefault="005B4B7A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  <w:lang w:val="ru-RU"/>
        </w:rPr>
        <w:t>2</w:t>
      </w:r>
      <w:r w:rsidRPr="00A646D1">
        <w:rPr>
          <w:rFonts w:ascii="Times New Roman" w:hAnsi="Times New Roman" w:cs="Times New Roman"/>
          <w:b/>
          <w:bCs/>
          <w:sz w:val="23"/>
          <w:szCs w:val="23"/>
          <w:lang w:val="ru-RU"/>
        </w:rPr>
        <w:t>.</w:t>
      </w:r>
      <w:r>
        <w:rPr>
          <w:rFonts w:ascii="Times New Roman" w:hAnsi="Times New Roman" w:cs="Times New Roman"/>
          <w:b/>
          <w:bCs/>
          <w:sz w:val="23"/>
          <w:szCs w:val="23"/>
        </w:rPr>
        <w:t>2 Продолжаем Селекторы</w:t>
      </w:r>
    </w:p>
    <w:p w14:paraId="477B61BD" w14:textId="77777777" w:rsidR="00A646D1" w:rsidRPr="00A646D1" w:rsidRDefault="00A646D1" w:rsidP="00A646D1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A646D1">
        <w:rPr>
          <w:rFonts w:ascii="Times New Roman" w:hAnsi="Times New Roman" w:cs="Times New Roman"/>
          <w:b/>
          <w:bCs/>
          <w:color w:val="000000"/>
          <w:sz w:val="42"/>
          <w:szCs w:val="42"/>
        </w:rPr>
        <w:t>Вложенность тегов друг в друга</w:t>
      </w:r>
    </w:p>
    <w:p w14:paraId="63616B38" w14:textId="77777777" w:rsidR="00A646D1" w:rsidRPr="00A646D1" w:rsidRDefault="00A646D1" w:rsidP="00A646D1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A646D1">
        <w:rPr>
          <w:sz w:val="23"/>
          <w:szCs w:val="23"/>
        </w:rPr>
        <w:t>Представим теперь ситуацию, когда мы хотим обратиться только к тем тегам </w:t>
      </w:r>
      <w:r w:rsidRPr="00A646D1">
        <w:rPr>
          <w:b/>
          <w:bCs/>
          <w:sz w:val="23"/>
          <w:szCs w:val="23"/>
        </w:rPr>
        <w:t>i</w:t>
      </w:r>
      <w:r w:rsidRPr="00A646D1">
        <w:rPr>
          <w:sz w:val="23"/>
          <w:szCs w:val="23"/>
        </w:rPr>
        <w:t>, которые находятся </w:t>
      </w:r>
      <w:r w:rsidRPr="00A646D1">
        <w:rPr>
          <w:b/>
          <w:bCs/>
          <w:sz w:val="23"/>
          <w:szCs w:val="23"/>
        </w:rPr>
        <w:t>внутри абзацев</w:t>
      </w:r>
      <w:r w:rsidRPr="00A646D1">
        <w:rPr>
          <w:sz w:val="23"/>
          <w:szCs w:val="23"/>
        </w:rPr>
        <w:t>, и не хотим трогать те теги </w:t>
      </w:r>
      <w:r w:rsidRPr="00A646D1">
        <w:rPr>
          <w:b/>
          <w:bCs/>
          <w:sz w:val="23"/>
          <w:szCs w:val="23"/>
        </w:rPr>
        <w:t>i</w:t>
      </w:r>
      <w:r w:rsidRPr="00A646D1">
        <w:rPr>
          <w:sz w:val="23"/>
          <w:szCs w:val="23"/>
        </w:rPr>
        <w:t>, которые находятся </w:t>
      </w:r>
      <w:r w:rsidRPr="00A646D1">
        <w:rPr>
          <w:b/>
          <w:bCs/>
          <w:sz w:val="23"/>
          <w:szCs w:val="23"/>
        </w:rPr>
        <w:t>внутри заголовков h2</w:t>
      </w:r>
      <w:r w:rsidRPr="00A646D1">
        <w:rPr>
          <w:sz w:val="23"/>
          <w:szCs w:val="23"/>
        </w:rPr>
        <w:t>.</w:t>
      </w:r>
    </w:p>
    <w:p w14:paraId="2B5B4233" w14:textId="77777777" w:rsidR="00A646D1" w:rsidRPr="00A646D1" w:rsidRDefault="00A646D1" w:rsidP="00A646D1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A646D1">
        <w:rPr>
          <w:sz w:val="23"/>
          <w:szCs w:val="23"/>
        </w:rPr>
        <w:t>Это делается с помощью так называемого </w:t>
      </w:r>
      <w:r w:rsidRPr="00A646D1">
        <w:rPr>
          <w:i/>
          <w:iCs/>
          <w:sz w:val="23"/>
          <w:szCs w:val="23"/>
        </w:rPr>
        <w:t>контекстного селектора</w:t>
      </w:r>
      <w:r w:rsidRPr="00A646D1">
        <w:rPr>
          <w:sz w:val="23"/>
          <w:szCs w:val="23"/>
        </w:rPr>
        <w:t>, который позволяет обращаться к тегам по их вложенности в другие теги.</w:t>
      </w:r>
    </w:p>
    <w:p w14:paraId="670765DB" w14:textId="77777777" w:rsidR="00A646D1" w:rsidRPr="00A646D1" w:rsidRDefault="00A646D1" w:rsidP="00A646D1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A646D1">
        <w:rPr>
          <w:sz w:val="23"/>
          <w:szCs w:val="23"/>
        </w:rPr>
        <w:t>Чтобы показать вложенность, между селекторами следует поставить </w:t>
      </w:r>
      <w:r w:rsidRPr="00A646D1">
        <w:rPr>
          <w:b/>
          <w:bCs/>
          <w:sz w:val="23"/>
          <w:szCs w:val="23"/>
        </w:rPr>
        <w:t>пробел</w:t>
      </w:r>
      <w:r w:rsidRPr="00A646D1">
        <w:rPr>
          <w:sz w:val="23"/>
          <w:szCs w:val="23"/>
        </w:rPr>
        <w:t> (этот пробел и есть знак контекстного селектора).</w:t>
      </w:r>
    </w:p>
    <w:p w14:paraId="21DB7FC4" w14:textId="77777777" w:rsidR="00A646D1" w:rsidRPr="00A646D1" w:rsidRDefault="00A646D1" w:rsidP="00A646D1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A646D1">
        <w:rPr>
          <w:sz w:val="23"/>
          <w:szCs w:val="23"/>
        </w:rPr>
        <w:t>Например, так - </w:t>
      </w:r>
      <w:r w:rsidRPr="00A646D1">
        <w:rPr>
          <w:b/>
          <w:bCs/>
          <w:sz w:val="23"/>
          <w:szCs w:val="23"/>
        </w:rPr>
        <w:t>p i</w:t>
      </w:r>
      <w:r w:rsidRPr="00A646D1">
        <w:rPr>
          <w:sz w:val="23"/>
          <w:szCs w:val="23"/>
        </w:rPr>
        <w:t> - мы обратимся ко всем тегам </w:t>
      </w:r>
      <w:r w:rsidRPr="00A646D1">
        <w:rPr>
          <w:b/>
          <w:bCs/>
          <w:sz w:val="23"/>
          <w:szCs w:val="23"/>
        </w:rPr>
        <w:t>i</w:t>
      </w:r>
      <w:r w:rsidRPr="00A646D1">
        <w:rPr>
          <w:sz w:val="23"/>
          <w:szCs w:val="23"/>
        </w:rPr>
        <w:t>, находящимся внутри p, </w:t>
      </w:r>
      <w:r w:rsidRPr="00A646D1">
        <w:rPr>
          <w:b/>
          <w:bCs/>
          <w:sz w:val="23"/>
          <w:szCs w:val="23"/>
        </w:rPr>
        <w:t>p b</w:t>
      </w:r>
      <w:r w:rsidRPr="00A646D1">
        <w:rPr>
          <w:sz w:val="23"/>
          <w:szCs w:val="23"/>
        </w:rPr>
        <w:t> - так ко всем тегам </w:t>
      </w:r>
      <w:r w:rsidRPr="00A646D1">
        <w:rPr>
          <w:b/>
          <w:bCs/>
          <w:sz w:val="23"/>
          <w:szCs w:val="23"/>
        </w:rPr>
        <w:t>b</w:t>
      </w:r>
      <w:r w:rsidRPr="00A646D1">
        <w:rPr>
          <w:sz w:val="23"/>
          <w:szCs w:val="23"/>
        </w:rPr>
        <w:t> внутри </w:t>
      </w:r>
      <w:r w:rsidRPr="00A646D1">
        <w:rPr>
          <w:b/>
          <w:bCs/>
          <w:sz w:val="23"/>
          <w:szCs w:val="23"/>
        </w:rPr>
        <w:t>p</w:t>
      </w:r>
      <w:r w:rsidRPr="00A646D1">
        <w:rPr>
          <w:sz w:val="23"/>
          <w:szCs w:val="23"/>
        </w:rPr>
        <w:t>, а так - </w:t>
      </w:r>
      <w:proofErr w:type="spellStart"/>
      <w:r w:rsidRPr="00A646D1">
        <w:rPr>
          <w:b/>
          <w:bCs/>
          <w:sz w:val="23"/>
          <w:szCs w:val="23"/>
        </w:rPr>
        <w:t>div</w:t>
      </w:r>
      <w:proofErr w:type="spellEnd"/>
      <w:r w:rsidRPr="00A646D1">
        <w:rPr>
          <w:b/>
          <w:bCs/>
          <w:sz w:val="23"/>
          <w:szCs w:val="23"/>
        </w:rPr>
        <w:t xml:space="preserve"> p b</w:t>
      </w:r>
      <w:r w:rsidRPr="00A646D1">
        <w:rPr>
          <w:sz w:val="23"/>
          <w:szCs w:val="23"/>
        </w:rPr>
        <w:t> - ко всем тегам </w:t>
      </w:r>
      <w:r w:rsidRPr="00A646D1">
        <w:rPr>
          <w:b/>
          <w:bCs/>
          <w:sz w:val="23"/>
          <w:szCs w:val="23"/>
        </w:rPr>
        <w:t>b</w:t>
      </w:r>
      <w:r w:rsidRPr="00A646D1">
        <w:rPr>
          <w:sz w:val="23"/>
          <w:szCs w:val="23"/>
        </w:rPr>
        <w:t xml:space="preserve">, которые находятся внутри абзацев p, которые в свою очередь находятся внутри тега </w:t>
      </w:r>
      <w:proofErr w:type="spellStart"/>
      <w:r w:rsidRPr="00A646D1">
        <w:rPr>
          <w:sz w:val="23"/>
          <w:szCs w:val="23"/>
        </w:rPr>
        <w:t>div</w:t>
      </w:r>
      <w:proofErr w:type="spellEnd"/>
      <w:r w:rsidRPr="00A646D1">
        <w:rPr>
          <w:sz w:val="23"/>
          <w:szCs w:val="23"/>
        </w:rPr>
        <w:t>.</w:t>
      </w:r>
    </w:p>
    <w:p w14:paraId="7CC149AE" w14:textId="77777777" w:rsidR="00A646D1" w:rsidRPr="00A646D1" w:rsidRDefault="00A646D1" w:rsidP="00A646D1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A646D1">
        <w:rPr>
          <w:sz w:val="23"/>
          <w:szCs w:val="23"/>
        </w:rPr>
        <w:t xml:space="preserve">В следующем примере мы обратимся ко всем абзацам внутри </w:t>
      </w:r>
      <w:proofErr w:type="spellStart"/>
      <w:r w:rsidRPr="00A646D1">
        <w:rPr>
          <w:sz w:val="23"/>
          <w:szCs w:val="23"/>
        </w:rPr>
        <w:t>div</w:t>
      </w:r>
      <w:proofErr w:type="spellEnd"/>
      <w:r w:rsidRPr="00A646D1">
        <w:rPr>
          <w:sz w:val="23"/>
          <w:szCs w:val="23"/>
        </w:rPr>
        <w:t xml:space="preserve"> и покрасим их в красный цвет. Абзацы вне дива и другие элементы внутри дива (в нашем случае </w:t>
      </w:r>
      <w:r w:rsidRPr="00A646D1">
        <w:rPr>
          <w:b/>
          <w:bCs/>
          <w:sz w:val="23"/>
          <w:szCs w:val="23"/>
        </w:rPr>
        <w:t>h2</w:t>
      </w:r>
      <w:r w:rsidRPr="00A646D1">
        <w:rPr>
          <w:sz w:val="23"/>
          <w:szCs w:val="23"/>
        </w:rPr>
        <w:t>) красными не станут:</w:t>
      </w:r>
    </w:p>
    <w:p w14:paraId="676BAB5F" w14:textId="10560253" w:rsidR="00A646D1" w:rsidRDefault="00A646D1" w:rsidP="00562F29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431666E9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63F11FA5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2D7D92CA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37F26174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2DB8DF6E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0FC629FB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3A95A127" w14:textId="77777777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</w:p>
    <w:p w14:paraId="2D28E119" w14:textId="19542B6A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lastRenderedPageBreak/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 xml:space="preserve"> p {</w:t>
      </w:r>
    </w:p>
    <w:p w14:paraId="14504EF5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color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 xml:space="preserve">: 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red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;</w:t>
      </w:r>
    </w:p>
    <w:p w14:paraId="67F1C7EF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>}</w:t>
      </w:r>
    </w:p>
    <w:p w14:paraId="4190037D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>&lt;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&gt;</w:t>
      </w:r>
    </w:p>
    <w:p w14:paraId="4CE2A488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&lt;h2&gt;</w:t>
      </w:r>
    </w:p>
    <w:p w14:paraId="2DCED23E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</w:r>
      <w:r w:rsidRPr="00A45A57">
        <w:rPr>
          <w:rFonts w:ascii="Courier New" w:hAnsi="Courier New" w:cs="Courier New"/>
          <w:b/>
          <w:bCs/>
          <w:sz w:val="23"/>
          <w:szCs w:val="23"/>
        </w:rPr>
        <w:tab/>
        <w:t xml:space="preserve">Заголовок h2 внутри тега 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.</w:t>
      </w:r>
    </w:p>
    <w:p w14:paraId="72647062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&lt;/h2&gt;</w:t>
      </w:r>
    </w:p>
    <w:p w14:paraId="123853F8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&lt;p&gt;</w:t>
      </w:r>
    </w:p>
    <w:p w14:paraId="15FA0805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</w:r>
      <w:r w:rsidRPr="00A45A57">
        <w:rPr>
          <w:rFonts w:ascii="Courier New" w:hAnsi="Courier New" w:cs="Courier New"/>
          <w:b/>
          <w:bCs/>
          <w:sz w:val="23"/>
          <w:szCs w:val="23"/>
        </w:rPr>
        <w:tab/>
        <w:t xml:space="preserve">Абзац внутри тега 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.</w:t>
      </w:r>
    </w:p>
    <w:p w14:paraId="341260C3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&lt;/p&gt;</w:t>
      </w:r>
    </w:p>
    <w:p w14:paraId="4016F47A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&lt;p&gt;</w:t>
      </w:r>
    </w:p>
    <w:p w14:paraId="4BADCBC7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</w:r>
      <w:r w:rsidRPr="00A45A57">
        <w:rPr>
          <w:rFonts w:ascii="Courier New" w:hAnsi="Courier New" w:cs="Courier New"/>
          <w:b/>
          <w:bCs/>
          <w:sz w:val="23"/>
          <w:szCs w:val="23"/>
        </w:rPr>
        <w:tab/>
        <w:t xml:space="preserve">Абзац внутри тега 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.</w:t>
      </w:r>
    </w:p>
    <w:p w14:paraId="656F7ADD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&lt;/p&gt;</w:t>
      </w:r>
    </w:p>
    <w:p w14:paraId="00C96DDF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&lt;p&gt;</w:t>
      </w:r>
    </w:p>
    <w:p w14:paraId="4A88A19C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</w:r>
      <w:r w:rsidRPr="00A45A57">
        <w:rPr>
          <w:rFonts w:ascii="Courier New" w:hAnsi="Courier New" w:cs="Courier New"/>
          <w:b/>
          <w:bCs/>
          <w:sz w:val="23"/>
          <w:szCs w:val="23"/>
        </w:rPr>
        <w:tab/>
        <w:t xml:space="preserve">Абзац внутри тега 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.</w:t>
      </w:r>
    </w:p>
    <w:p w14:paraId="76ACADD8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>&lt;/p&gt;</w:t>
      </w:r>
    </w:p>
    <w:p w14:paraId="59962A68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>&lt;/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&gt;</w:t>
      </w:r>
    </w:p>
    <w:p w14:paraId="70E5CA32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>&lt;p&gt;</w:t>
      </w:r>
    </w:p>
    <w:p w14:paraId="3A8AC804" w14:textId="77777777" w:rsidR="00A45A57" w:rsidRP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ab/>
        <w:t xml:space="preserve">Абзац вне тега </w:t>
      </w:r>
      <w:proofErr w:type="spellStart"/>
      <w:r w:rsidRPr="00A45A57">
        <w:rPr>
          <w:rFonts w:ascii="Courier New" w:hAnsi="Courier New" w:cs="Courier New"/>
          <w:b/>
          <w:bCs/>
          <w:sz w:val="23"/>
          <w:szCs w:val="23"/>
        </w:rPr>
        <w:t>div</w:t>
      </w:r>
      <w:proofErr w:type="spellEnd"/>
      <w:r w:rsidRPr="00A45A57">
        <w:rPr>
          <w:rFonts w:ascii="Courier New" w:hAnsi="Courier New" w:cs="Courier New"/>
          <w:b/>
          <w:bCs/>
          <w:sz w:val="23"/>
          <w:szCs w:val="23"/>
        </w:rPr>
        <w:t>.</w:t>
      </w:r>
    </w:p>
    <w:p w14:paraId="4EA3ECEA" w14:textId="286947EB" w:rsidR="00A45A57" w:rsidRDefault="00A45A57" w:rsidP="00A45A57">
      <w:pPr>
        <w:tabs>
          <w:tab w:val="left" w:pos="2670"/>
        </w:tabs>
        <w:rPr>
          <w:rFonts w:ascii="Courier New" w:hAnsi="Courier New" w:cs="Courier New"/>
          <w:b/>
          <w:bCs/>
          <w:sz w:val="23"/>
          <w:szCs w:val="23"/>
        </w:rPr>
      </w:pPr>
      <w:r w:rsidRPr="00A45A57">
        <w:rPr>
          <w:rFonts w:ascii="Courier New" w:hAnsi="Courier New" w:cs="Courier New"/>
          <w:b/>
          <w:bCs/>
          <w:sz w:val="23"/>
          <w:szCs w:val="23"/>
        </w:rPr>
        <w:t>&lt;/p&gt;</w:t>
      </w:r>
    </w:p>
    <w:p w14:paraId="69F8CEDF" w14:textId="09252C50" w:rsidR="00007B62" w:rsidRPr="00007B62" w:rsidRDefault="00007B62" w:rsidP="00007B62">
      <w:pPr>
        <w:rPr>
          <w:rFonts w:ascii="Courier New" w:hAnsi="Courier New" w:cs="Courier New"/>
          <w:sz w:val="23"/>
          <w:szCs w:val="23"/>
        </w:rPr>
      </w:pPr>
    </w:p>
    <w:p w14:paraId="7221B0BB" w14:textId="1185F491" w:rsidR="00007B62" w:rsidRPr="005078CB" w:rsidRDefault="00007B62" w:rsidP="00007B62">
      <w:pPr>
        <w:rPr>
          <w:rFonts w:ascii="Courier New" w:hAnsi="Courier New" w:cs="Courier New"/>
          <w:sz w:val="23"/>
          <w:szCs w:val="23"/>
        </w:rPr>
      </w:pPr>
    </w:p>
    <w:p w14:paraId="151F8828" w14:textId="77777777" w:rsidR="00007B62" w:rsidRPr="005078CB" w:rsidRDefault="00007B62" w:rsidP="00007B62">
      <w:pPr>
        <w:pStyle w:val="2"/>
        <w:spacing w:before="0" w:after="300"/>
        <w:rPr>
          <w:rFonts w:ascii="Courier New" w:hAnsi="Courier New" w:cs="Courier New"/>
          <w:color w:val="000000"/>
        </w:rPr>
      </w:pPr>
      <w:r w:rsidRPr="005078CB">
        <w:rPr>
          <w:rFonts w:ascii="Courier New" w:hAnsi="Courier New" w:cs="Courier New"/>
          <w:color w:val="000000"/>
        </w:rPr>
        <w:t xml:space="preserve">Заголовок h2 внутри тега </w:t>
      </w:r>
      <w:proofErr w:type="spellStart"/>
      <w:r w:rsidRPr="005078CB">
        <w:rPr>
          <w:rFonts w:ascii="Courier New" w:hAnsi="Courier New" w:cs="Courier New"/>
          <w:color w:val="000000"/>
        </w:rPr>
        <w:t>div</w:t>
      </w:r>
      <w:proofErr w:type="spellEnd"/>
      <w:r w:rsidRPr="005078CB">
        <w:rPr>
          <w:rFonts w:ascii="Courier New" w:hAnsi="Courier New" w:cs="Courier New"/>
          <w:color w:val="000000"/>
        </w:rPr>
        <w:t>.</w:t>
      </w:r>
    </w:p>
    <w:p w14:paraId="75B72C49" w14:textId="77777777" w:rsidR="00007B62" w:rsidRPr="005078CB" w:rsidRDefault="00007B62" w:rsidP="00007B62">
      <w:pPr>
        <w:pStyle w:val="a3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5078CB">
        <w:rPr>
          <w:rFonts w:ascii="Courier New" w:hAnsi="Courier New" w:cs="Courier New"/>
          <w:color w:val="FF0000"/>
        </w:rPr>
        <w:t xml:space="preserve">Абзац внутри тега </w:t>
      </w:r>
      <w:proofErr w:type="spellStart"/>
      <w:r w:rsidRPr="005078CB">
        <w:rPr>
          <w:rFonts w:ascii="Courier New" w:hAnsi="Courier New" w:cs="Courier New"/>
          <w:color w:val="FF0000"/>
        </w:rPr>
        <w:t>div</w:t>
      </w:r>
      <w:proofErr w:type="spellEnd"/>
      <w:r w:rsidRPr="005078CB">
        <w:rPr>
          <w:rFonts w:ascii="Courier New" w:hAnsi="Courier New" w:cs="Courier New"/>
          <w:color w:val="FF0000"/>
        </w:rPr>
        <w:t>.</w:t>
      </w:r>
    </w:p>
    <w:p w14:paraId="0F2AF0D9" w14:textId="77777777" w:rsidR="00007B62" w:rsidRPr="005078CB" w:rsidRDefault="00007B62" w:rsidP="00007B62">
      <w:pPr>
        <w:pStyle w:val="a3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5078CB">
        <w:rPr>
          <w:rFonts w:ascii="Courier New" w:hAnsi="Courier New" w:cs="Courier New"/>
          <w:color w:val="FF0000"/>
        </w:rPr>
        <w:t xml:space="preserve">Абзац внутри тега </w:t>
      </w:r>
      <w:proofErr w:type="spellStart"/>
      <w:r w:rsidRPr="005078CB">
        <w:rPr>
          <w:rFonts w:ascii="Courier New" w:hAnsi="Courier New" w:cs="Courier New"/>
          <w:color w:val="FF0000"/>
        </w:rPr>
        <w:t>div</w:t>
      </w:r>
      <w:proofErr w:type="spellEnd"/>
      <w:r w:rsidRPr="005078CB">
        <w:rPr>
          <w:rFonts w:ascii="Courier New" w:hAnsi="Courier New" w:cs="Courier New"/>
          <w:color w:val="FF0000"/>
        </w:rPr>
        <w:t>.</w:t>
      </w:r>
    </w:p>
    <w:p w14:paraId="7D665FEA" w14:textId="77777777" w:rsidR="00007B62" w:rsidRPr="005078CB" w:rsidRDefault="00007B62" w:rsidP="00007B62">
      <w:pPr>
        <w:pStyle w:val="a3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5078CB">
        <w:rPr>
          <w:rFonts w:ascii="Courier New" w:hAnsi="Courier New" w:cs="Courier New"/>
          <w:color w:val="FF0000"/>
        </w:rPr>
        <w:t xml:space="preserve">Абзац внутри тега </w:t>
      </w:r>
      <w:proofErr w:type="spellStart"/>
      <w:r w:rsidRPr="005078CB">
        <w:rPr>
          <w:rFonts w:ascii="Courier New" w:hAnsi="Courier New" w:cs="Courier New"/>
          <w:color w:val="FF0000"/>
        </w:rPr>
        <w:t>div</w:t>
      </w:r>
      <w:proofErr w:type="spellEnd"/>
      <w:r w:rsidRPr="005078CB">
        <w:rPr>
          <w:rFonts w:ascii="Courier New" w:hAnsi="Courier New" w:cs="Courier New"/>
          <w:color w:val="FF0000"/>
        </w:rPr>
        <w:t>.</w:t>
      </w:r>
    </w:p>
    <w:p w14:paraId="5B7A7EDB" w14:textId="77777777" w:rsidR="00007B62" w:rsidRPr="005078CB" w:rsidRDefault="00007B62" w:rsidP="00007B62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333333"/>
        </w:rPr>
      </w:pPr>
      <w:r w:rsidRPr="005078CB">
        <w:rPr>
          <w:rFonts w:ascii="Courier New" w:hAnsi="Courier New" w:cs="Courier New"/>
          <w:color w:val="333333"/>
        </w:rPr>
        <w:t xml:space="preserve">Абзац вне тега </w:t>
      </w:r>
      <w:proofErr w:type="spellStart"/>
      <w:r w:rsidRPr="005078CB">
        <w:rPr>
          <w:rFonts w:ascii="Courier New" w:hAnsi="Courier New" w:cs="Courier New"/>
          <w:color w:val="333333"/>
        </w:rPr>
        <w:t>div</w:t>
      </w:r>
      <w:proofErr w:type="spellEnd"/>
      <w:r w:rsidRPr="005078CB">
        <w:rPr>
          <w:rFonts w:ascii="Courier New" w:hAnsi="Courier New" w:cs="Courier New"/>
          <w:color w:val="333333"/>
        </w:rPr>
        <w:t>.</w:t>
      </w:r>
    </w:p>
    <w:p w14:paraId="7039A1CE" w14:textId="526B6DDD" w:rsidR="00007B62" w:rsidRDefault="00007B62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7E62A115" w14:textId="28CA8EC1" w:rsidR="005C6953" w:rsidRDefault="005C6953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7DD339C8" w14:textId="2B5CAC49" w:rsidR="005C6953" w:rsidRDefault="005C6953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1D4A4576" w14:textId="45578AA5" w:rsidR="005C6953" w:rsidRDefault="005C6953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4A6EC06C" w14:textId="15D8B8F7" w:rsidR="005C6953" w:rsidRDefault="005C6953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32FD1A1E" w14:textId="77777777" w:rsidR="005C6953" w:rsidRPr="005C6953" w:rsidRDefault="005C6953" w:rsidP="005C6953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5C6953">
        <w:rPr>
          <w:rFonts w:ascii="Times New Roman" w:hAnsi="Times New Roman" w:cs="Times New Roman"/>
          <w:b/>
          <w:bCs/>
          <w:color w:val="000000"/>
          <w:sz w:val="42"/>
          <w:szCs w:val="42"/>
        </w:rPr>
        <w:lastRenderedPageBreak/>
        <w:t xml:space="preserve">Выбор элемента по уникальному </w:t>
      </w:r>
      <w:proofErr w:type="spellStart"/>
      <w:r w:rsidRPr="005C6953">
        <w:rPr>
          <w:rFonts w:ascii="Times New Roman" w:hAnsi="Times New Roman" w:cs="Times New Roman"/>
          <w:b/>
          <w:bCs/>
          <w:color w:val="000000"/>
          <w:sz w:val="42"/>
          <w:szCs w:val="42"/>
        </w:rPr>
        <w:t>id</w:t>
      </w:r>
      <w:proofErr w:type="spellEnd"/>
    </w:p>
    <w:p w14:paraId="32DFC532" w14:textId="77777777" w:rsidR="005C6953" w:rsidRPr="005C6953" w:rsidRDefault="005C6953" w:rsidP="005C695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5C6953">
        <w:rPr>
          <w:color w:val="333333"/>
          <w:sz w:val="23"/>
          <w:szCs w:val="23"/>
        </w:rPr>
        <w:t>Следующий способ может вам понадобится в такой ситуации: вам необходимо для всех абзацев поставить красный цвет, а </w:t>
      </w:r>
      <w:r w:rsidRPr="005C6953">
        <w:rPr>
          <w:b/>
          <w:bCs/>
          <w:color w:val="333333"/>
          <w:sz w:val="23"/>
          <w:szCs w:val="23"/>
        </w:rPr>
        <w:t>конкретно</w:t>
      </w:r>
      <w:r w:rsidRPr="005C6953">
        <w:rPr>
          <w:color w:val="333333"/>
          <w:sz w:val="23"/>
          <w:szCs w:val="23"/>
        </w:rPr>
        <w:t> для этого абзаца - зеленый. В этом случае, как вы уже знаете, можно воспользоваться атрибутом </w:t>
      </w:r>
      <w:proofErr w:type="spellStart"/>
      <w:r w:rsidRPr="005C6953">
        <w:rPr>
          <w:b/>
          <w:bCs/>
          <w:color w:val="333333"/>
          <w:sz w:val="23"/>
          <w:szCs w:val="23"/>
        </w:rPr>
        <w:t>style</w:t>
      </w:r>
      <w:proofErr w:type="spellEnd"/>
      <w:r w:rsidRPr="005C6953">
        <w:rPr>
          <w:color w:val="333333"/>
          <w:sz w:val="23"/>
          <w:szCs w:val="23"/>
        </w:rPr>
        <w:t>, однако этот способ не самый оптимальный (он захламляет HTML код CSS кодом).</w:t>
      </w:r>
    </w:p>
    <w:p w14:paraId="4D9CCFE7" w14:textId="77777777" w:rsidR="005C6953" w:rsidRPr="005C6953" w:rsidRDefault="005C6953" w:rsidP="005C695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5C6953">
        <w:rPr>
          <w:color w:val="333333"/>
          <w:sz w:val="23"/>
          <w:szCs w:val="23"/>
        </w:rPr>
        <w:t>Второй способ заключается в том, что нужному элементу дается </w:t>
      </w:r>
      <w:r w:rsidRPr="005C6953">
        <w:rPr>
          <w:b/>
          <w:bCs/>
          <w:color w:val="333333"/>
          <w:sz w:val="23"/>
          <w:szCs w:val="23"/>
        </w:rPr>
        <w:t xml:space="preserve">атрибут </w:t>
      </w:r>
      <w:proofErr w:type="spellStart"/>
      <w:r w:rsidRPr="005C6953">
        <w:rPr>
          <w:b/>
          <w:bCs/>
          <w:color w:val="333333"/>
          <w:sz w:val="23"/>
          <w:szCs w:val="23"/>
        </w:rPr>
        <w:t>id</w:t>
      </w:r>
      <w:proofErr w:type="spellEnd"/>
      <w:r w:rsidRPr="005C6953">
        <w:rPr>
          <w:color w:val="333333"/>
          <w:sz w:val="23"/>
          <w:szCs w:val="23"/>
        </w:rPr>
        <w:t>, который содержит в себе </w:t>
      </w:r>
      <w:r w:rsidRPr="005C6953">
        <w:rPr>
          <w:b/>
          <w:bCs/>
          <w:color w:val="333333"/>
          <w:sz w:val="23"/>
          <w:szCs w:val="23"/>
        </w:rPr>
        <w:t>уникальное имя</w:t>
      </w:r>
      <w:r w:rsidRPr="005C6953">
        <w:rPr>
          <w:color w:val="333333"/>
          <w:sz w:val="23"/>
          <w:szCs w:val="23"/>
        </w:rPr>
        <w:t> нашего тега (</w:t>
      </w:r>
      <w:r w:rsidRPr="005C6953">
        <w:rPr>
          <w:i/>
          <w:iCs/>
          <w:color w:val="333333"/>
          <w:sz w:val="23"/>
          <w:szCs w:val="23"/>
        </w:rPr>
        <w:t xml:space="preserve">другого </w:t>
      </w:r>
      <w:proofErr w:type="spellStart"/>
      <w:r w:rsidRPr="005C6953">
        <w:rPr>
          <w:i/>
          <w:iCs/>
          <w:color w:val="333333"/>
          <w:sz w:val="23"/>
          <w:szCs w:val="23"/>
        </w:rPr>
        <w:t>id</w:t>
      </w:r>
      <w:proofErr w:type="spellEnd"/>
      <w:r w:rsidRPr="005C6953">
        <w:rPr>
          <w:i/>
          <w:iCs/>
          <w:color w:val="333333"/>
          <w:sz w:val="23"/>
          <w:szCs w:val="23"/>
        </w:rPr>
        <w:t xml:space="preserve"> с таким именем на странице быть не должно - будет конфликт</w:t>
      </w:r>
      <w:r w:rsidRPr="005C6953">
        <w:rPr>
          <w:color w:val="333333"/>
          <w:sz w:val="23"/>
          <w:szCs w:val="23"/>
        </w:rPr>
        <w:t>). Если мы дадим ему, к примеру, имя </w:t>
      </w:r>
      <w:proofErr w:type="spellStart"/>
      <w:r w:rsidRPr="005C6953">
        <w:rPr>
          <w:b/>
          <w:bCs/>
          <w:color w:val="333333"/>
          <w:sz w:val="23"/>
          <w:szCs w:val="23"/>
        </w:rPr>
        <w:t>test</w:t>
      </w:r>
      <w:proofErr w:type="spellEnd"/>
      <w:r w:rsidRPr="005C6953">
        <w:rPr>
          <w:color w:val="333333"/>
          <w:sz w:val="23"/>
          <w:szCs w:val="23"/>
        </w:rPr>
        <w:t>, тогда в CSS мы сможем обратиться к нему таким образом: </w:t>
      </w:r>
      <w:r w:rsidRPr="005C6953">
        <w:rPr>
          <w:b/>
          <w:bCs/>
          <w:color w:val="333333"/>
          <w:sz w:val="23"/>
          <w:szCs w:val="23"/>
        </w:rPr>
        <w:t>#</w:t>
      </w:r>
      <w:proofErr w:type="spellStart"/>
      <w:r w:rsidRPr="005C6953">
        <w:rPr>
          <w:b/>
          <w:bCs/>
          <w:color w:val="333333"/>
          <w:sz w:val="23"/>
          <w:szCs w:val="23"/>
        </w:rPr>
        <w:t>test</w:t>
      </w:r>
      <w:proofErr w:type="spellEnd"/>
      <w:r w:rsidRPr="005C6953">
        <w:rPr>
          <w:color w:val="333333"/>
          <w:sz w:val="23"/>
          <w:szCs w:val="23"/>
        </w:rPr>
        <w:t> - то есть сначала пишется символ </w:t>
      </w:r>
      <w:r w:rsidRPr="005C6953">
        <w:rPr>
          <w:b/>
          <w:bCs/>
          <w:color w:val="333333"/>
          <w:sz w:val="23"/>
          <w:szCs w:val="23"/>
        </w:rPr>
        <w:t>"решетка"</w:t>
      </w:r>
      <w:r w:rsidRPr="005C6953">
        <w:rPr>
          <w:color w:val="333333"/>
          <w:sz w:val="23"/>
          <w:szCs w:val="23"/>
        </w:rPr>
        <w:t>, а затем - то </w:t>
      </w:r>
      <w:r w:rsidRPr="005C6953">
        <w:rPr>
          <w:b/>
          <w:bCs/>
          <w:color w:val="333333"/>
          <w:sz w:val="23"/>
          <w:szCs w:val="23"/>
        </w:rPr>
        <w:t>имя</w:t>
      </w:r>
      <w:r w:rsidRPr="005C6953">
        <w:rPr>
          <w:color w:val="333333"/>
          <w:sz w:val="23"/>
          <w:szCs w:val="23"/>
        </w:rPr>
        <w:t>, которое мы записали в атрибут </w:t>
      </w:r>
      <w:proofErr w:type="spellStart"/>
      <w:r w:rsidRPr="005C6953">
        <w:rPr>
          <w:b/>
          <w:bCs/>
          <w:color w:val="333333"/>
          <w:sz w:val="23"/>
          <w:szCs w:val="23"/>
        </w:rPr>
        <w:t>id</w:t>
      </w:r>
      <w:proofErr w:type="spellEnd"/>
      <w:r w:rsidRPr="005C6953">
        <w:rPr>
          <w:color w:val="333333"/>
          <w:sz w:val="23"/>
          <w:szCs w:val="23"/>
        </w:rPr>
        <w:t>.</w:t>
      </w:r>
    </w:p>
    <w:p w14:paraId="13E0A85D" w14:textId="77777777" w:rsidR="005C6953" w:rsidRPr="005C6953" w:rsidRDefault="005C6953" w:rsidP="005C695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5C6953">
        <w:rPr>
          <w:color w:val="333333"/>
          <w:sz w:val="23"/>
          <w:szCs w:val="23"/>
        </w:rPr>
        <w:t>Давайте сейчас для всех абзацев зададим красный цвет, а для абзаца с </w:t>
      </w:r>
      <w:proofErr w:type="spellStart"/>
      <w:r w:rsidRPr="005C6953">
        <w:rPr>
          <w:b/>
          <w:bCs/>
          <w:color w:val="333333"/>
          <w:sz w:val="23"/>
          <w:szCs w:val="23"/>
        </w:rPr>
        <w:t>id</w:t>
      </w:r>
      <w:proofErr w:type="spellEnd"/>
      <w:r w:rsidRPr="005C6953">
        <w:rPr>
          <w:b/>
          <w:bCs/>
          <w:color w:val="333333"/>
          <w:sz w:val="23"/>
          <w:szCs w:val="23"/>
        </w:rPr>
        <w:t>="</w:t>
      </w:r>
      <w:proofErr w:type="spellStart"/>
      <w:r w:rsidRPr="005C6953">
        <w:rPr>
          <w:b/>
          <w:bCs/>
          <w:color w:val="333333"/>
          <w:sz w:val="23"/>
          <w:szCs w:val="23"/>
        </w:rPr>
        <w:t>test</w:t>
      </w:r>
      <w:proofErr w:type="spellEnd"/>
      <w:r w:rsidRPr="005C6953">
        <w:rPr>
          <w:b/>
          <w:bCs/>
          <w:color w:val="333333"/>
          <w:sz w:val="23"/>
          <w:szCs w:val="23"/>
        </w:rPr>
        <w:t>"</w:t>
      </w:r>
      <w:r w:rsidRPr="005C6953">
        <w:rPr>
          <w:color w:val="333333"/>
          <w:sz w:val="23"/>
          <w:szCs w:val="23"/>
        </w:rPr>
        <w:t> - зеленый</w:t>
      </w:r>
    </w:p>
    <w:p w14:paraId="7A11A560" w14:textId="7E50B3FF" w:rsidR="005C6953" w:rsidRDefault="005C6953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44EDE12D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p</w:t>
      </w: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 xml:space="preserve"> </w:t>
      </w: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{</w:t>
      </w:r>
    </w:p>
    <w:p w14:paraId="74E458EF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ab/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color</w:t>
      </w:r>
      <w:proofErr w:type="spellEnd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:</w:t>
      </w: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red</w:t>
      </w:r>
      <w:proofErr w:type="spellEnd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;</w:t>
      </w:r>
    </w:p>
    <w:p w14:paraId="7734B4A5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}</w:t>
      </w:r>
    </w:p>
    <w:p w14:paraId="3C030678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#</w:t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test</w:t>
      </w:r>
      <w:proofErr w:type="spellEnd"/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 xml:space="preserve"> </w:t>
      </w: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{</w:t>
      </w:r>
    </w:p>
    <w:p w14:paraId="5B1BEC0E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ab/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color</w:t>
      </w:r>
      <w:proofErr w:type="spellEnd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:</w:t>
      </w: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green</w:t>
      </w:r>
      <w:proofErr w:type="spellEnd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;</w:t>
      </w:r>
    </w:p>
    <w:p w14:paraId="593BB358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b/>
          <w:bCs/>
          <w:sz w:val="22"/>
          <w:szCs w:val="22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}</w:t>
      </w:r>
    </w:p>
    <w:p w14:paraId="625C2423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 xml:space="preserve">&lt;p </w:t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id</w:t>
      </w:r>
      <w:proofErr w:type="spellEnd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="</w:t>
      </w:r>
      <w:proofErr w:type="spellStart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test</w:t>
      </w:r>
      <w:proofErr w:type="spellEnd"/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"&gt;</w:t>
      </w:r>
    </w:p>
    <w:p w14:paraId="03E34582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ab/>
        <w:t xml:space="preserve">Абзац с атрибутом </w:t>
      </w:r>
      <w:proofErr w:type="spellStart"/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>id</w:t>
      </w:r>
      <w:proofErr w:type="spellEnd"/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 xml:space="preserve"> в значении "</w:t>
      </w:r>
      <w:proofErr w:type="spellStart"/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>test</w:t>
      </w:r>
      <w:proofErr w:type="spellEnd"/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>".</w:t>
      </w:r>
    </w:p>
    <w:p w14:paraId="40EE4A31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&lt;/p&gt;</w:t>
      </w:r>
    </w:p>
    <w:p w14:paraId="10A11BF6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&lt;p&gt;</w:t>
      </w:r>
    </w:p>
    <w:p w14:paraId="0FBA5DE6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ab/>
        <w:t>Обычный абзац с текстом.</w:t>
      </w:r>
    </w:p>
    <w:p w14:paraId="7BB0F680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&lt;/p&gt;</w:t>
      </w:r>
    </w:p>
    <w:p w14:paraId="4EED844F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&lt;p&gt;</w:t>
      </w:r>
    </w:p>
    <w:p w14:paraId="08F9B5A0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HTML1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HTML1"/>
          <w:b/>
          <w:bCs/>
          <w:sz w:val="22"/>
          <w:szCs w:val="22"/>
          <w:bdr w:val="none" w:sz="0" w:space="0" w:color="auto" w:frame="1"/>
        </w:rPr>
        <w:tab/>
        <w:t>Обычный абзац с текстом.</w:t>
      </w:r>
    </w:p>
    <w:p w14:paraId="6EB97651" w14:textId="6D6FDBA2" w:rsid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rStyle w:val="token"/>
          <w:b/>
          <w:bCs/>
          <w:sz w:val="22"/>
          <w:szCs w:val="22"/>
          <w:bdr w:val="none" w:sz="0" w:space="0" w:color="auto" w:frame="1"/>
        </w:rPr>
      </w:pPr>
      <w:r w:rsidRPr="000D0585">
        <w:rPr>
          <w:rStyle w:val="token"/>
          <w:b/>
          <w:bCs/>
          <w:sz w:val="22"/>
          <w:szCs w:val="22"/>
          <w:bdr w:val="none" w:sz="0" w:space="0" w:color="auto" w:frame="1"/>
        </w:rPr>
        <w:t>&lt;/p&gt;</w:t>
      </w:r>
    </w:p>
    <w:p w14:paraId="7749B947" w14:textId="77777777" w:rsidR="000D0585" w:rsidRPr="000D0585" w:rsidRDefault="000D0585" w:rsidP="000D0585">
      <w:pPr>
        <w:pStyle w:val="HTML"/>
        <w:shd w:val="clear" w:color="auto" w:fill="FFFFFF"/>
        <w:wordWrap w:val="0"/>
        <w:spacing w:after="150"/>
        <w:jc w:val="both"/>
        <w:rPr>
          <w:b/>
          <w:bCs/>
          <w:sz w:val="22"/>
          <w:szCs w:val="22"/>
        </w:rPr>
      </w:pPr>
    </w:p>
    <w:p w14:paraId="114EB09B" w14:textId="77777777" w:rsidR="000D0585" w:rsidRPr="000D0585" w:rsidRDefault="000D0585" w:rsidP="000D0585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008000"/>
        </w:rPr>
      </w:pPr>
      <w:r w:rsidRPr="000D0585">
        <w:rPr>
          <w:rFonts w:ascii="Courier New" w:hAnsi="Courier New" w:cs="Courier New"/>
          <w:color w:val="008000"/>
        </w:rPr>
        <w:t xml:space="preserve">Абзац с атрибутом </w:t>
      </w:r>
      <w:proofErr w:type="spellStart"/>
      <w:r w:rsidRPr="000D0585">
        <w:rPr>
          <w:rFonts w:ascii="Courier New" w:hAnsi="Courier New" w:cs="Courier New"/>
          <w:color w:val="008000"/>
        </w:rPr>
        <w:t>id</w:t>
      </w:r>
      <w:proofErr w:type="spellEnd"/>
      <w:r w:rsidRPr="000D0585">
        <w:rPr>
          <w:rFonts w:ascii="Courier New" w:hAnsi="Courier New" w:cs="Courier New"/>
          <w:color w:val="008000"/>
        </w:rPr>
        <w:t xml:space="preserve"> в значении "</w:t>
      </w:r>
      <w:proofErr w:type="spellStart"/>
      <w:r w:rsidRPr="000D0585">
        <w:rPr>
          <w:rFonts w:ascii="Courier New" w:hAnsi="Courier New" w:cs="Courier New"/>
          <w:color w:val="008000"/>
        </w:rPr>
        <w:t>test</w:t>
      </w:r>
      <w:proofErr w:type="spellEnd"/>
      <w:r w:rsidRPr="000D0585">
        <w:rPr>
          <w:rFonts w:ascii="Courier New" w:hAnsi="Courier New" w:cs="Courier New"/>
          <w:color w:val="008000"/>
        </w:rPr>
        <w:t>".</w:t>
      </w:r>
    </w:p>
    <w:p w14:paraId="12D9D95E" w14:textId="77777777" w:rsidR="000D0585" w:rsidRPr="000D0585" w:rsidRDefault="000D0585" w:rsidP="000D0585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0D0585">
        <w:rPr>
          <w:rFonts w:ascii="Courier New" w:hAnsi="Courier New" w:cs="Courier New"/>
          <w:color w:val="FF0000"/>
        </w:rPr>
        <w:t>Обычный абзац с текстом.</w:t>
      </w:r>
    </w:p>
    <w:p w14:paraId="4A74A152" w14:textId="77777777" w:rsidR="000D0585" w:rsidRPr="000D0585" w:rsidRDefault="000D0585" w:rsidP="000D0585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FF0000"/>
        </w:rPr>
      </w:pPr>
      <w:r w:rsidRPr="000D0585">
        <w:rPr>
          <w:rFonts w:ascii="Courier New" w:hAnsi="Courier New" w:cs="Courier New"/>
          <w:color w:val="FF0000"/>
        </w:rPr>
        <w:t>Обычный абзац с текстом.</w:t>
      </w:r>
    </w:p>
    <w:p w14:paraId="79164A59" w14:textId="15D32183" w:rsidR="000D0585" w:rsidRDefault="000D0585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5FB94E9E" w14:textId="6309EDCB" w:rsidR="0030413D" w:rsidRDefault="0030413D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02FED1FC" w14:textId="77777777" w:rsidR="0030413D" w:rsidRPr="0030413D" w:rsidRDefault="0030413D" w:rsidP="0030413D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0413D">
        <w:rPr>
          <w:color w:val="333333"/>
          <w:sz w:val="23"/>
          <w:szCs w:val="23"/>
        </w:rPr>
        <w:t>А теперь атрибут </w:t>
      </w:r>
      <w:proofErr w:type="spellStart"/>
      <w:r w:rsidRPr="0030413D">
        <w:rPr>
          <w:b/>
          <w:bCs/>
          <w:color w:val="333333"/>
          <w:sz w:val="23"/>
          <w:szCs w:val="23"/>
        </w:rPr>
        <w:t>id</w:t>
      </w:r>
      <w:proofErr w:type="spellEnd"/>
      <w:r w:rsidRPr="0030413D">
        <w:rPr>
          <w:color w:val="333333"/>
          <w:sz w:val="23"/>
          <w:szCs w:val="23"/>
        </w:rPr>
        <w:t> дадим </w:t>
      </w:r>
      <w:r w:rsidRPr="0030413D">
        <w:rPr>
          <w:b/>
          <w:bCs/>
          <w:color w:val="333333"/>
          <w:sz w:val="23"/>
          <w:szCs w:val="23"/>
        </w:rPr>
        <w:t>конкретному диву</w:t>
      </w:r>
      <w:r w:rsidRPr="0030413D">
        <w:rPr>
          <w:color w:val="333333"/>
          <w:sz w:val="23"/>
          <w:szCs w:val="23"/>
        </w:rPr>
        <w:t> и покрасим содержимое этого дива в красный цвет, обратившись к нему по его </w:t>
      </w:r>
      <w:proofErr w:type="spellStart"/>
      <w:r w:rsidRPr="0030413D">
        <w:rPr>
          <w:b/>
          <w:bCs/>
          <w:color w:val="333333"/>
          <w:sz w:val="23"/>
          <w:szCs w:val="23"/>
        </w:rPr>
        <w:t>id</w:t>
      </w:r>
      <w:proofErr w:type="spellEnd"/>
      <w:r w:rsidRPr="0030413D">
        <w:rPr>
          <w:color w:val="333333"/>
          <w:sz w:val="23"/>
          <w:szCs w:val="23"/>
        </w:rPr>
        <w:t>:</w:t>
      </w:r>
    </w:p>
    <w:p w14:paraId="266BF21D" w14:textId="77777777" w:rsid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FF0000"/>
          <w:bdr w:val="none" w:sz="0" w:space="0" w:color="auto" w:frame="1"/>
        </w:rPr>
      </w:pPr>
    </w:p>
    <w:p w14:paraId="676DE957" w14:textId="77777777" w:rsid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FF0000"/>
          <w:bdr w:val="none" w:sz="0" w:space="0" w:color="auto" w:frame="1"/>
        </w:rPr>
      </w:pPr>
    </w:p>
    <w:p w14:paraId="04CA5B69" w14:textId="16341748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token"/>
          <w:sz w:val="22"/>
          <w:szCs w:val="22"/>
          <w:bdr w:val="none" w:sz="0" w:space="0" w:color="auto" w:frame="1"/>
        </w:rPr>
        <w:lastRenderedPageBreak/>
        <w:t>#</w:t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 xml:space="preserve"> </w:t>
      </w:r>
      <w:r w:rsidRPr="0030413D">
        <w:rPr>
          <w:rStyle w:val="token"/>
          <w:sz w:val="22"/>
          <w:szCs w:val="22"/>
          <w:bdr w:val="none" w:sz="0" w:space="0" w:color="auto" w:frame="1"/>
        </w:rPr>
        <w:t>{</w:t>
      </w:r>
    </w:p>
    <w:p w14:paraId="62217AB9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color</w:t>
      </w:r>
      <w:proofErr w:type="spellEnd"/>
      <w:r w:rsidRPr="0030413D">
        <w:rPr>
          <w:rStyle w:val="token"/>
          <w:sz w:val="22"/>
          <w:szCs w:val="22"/>
          <w:bdr w:val="none" w:sz="0" w:space="0" w:color="auto" w:frame="1"/>
        </w:rPr>
        <w:t>:</w:t>
      </w:r>
      <w:r w:rsidRPr="0030413D">
        <w:rPr>
          <w:rStyle w:val="HTML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red</w:t>
      </w:r>
      <w:proofErr w:type="spellEnd"/>
      <w:r w:rsidRPr="0030413D">
        <w:rPr>
          <w:rStyle w:val="token"/>
          <w:sz w:val="22"/>
          <w:szCs w:val="22"/>
          <w:bdr w:val="none" w:sz="0" w:space="0" w:color="auto" w:frame="1"/>
        </w:rPr>
        <w:t>;</w:t>
      </w:r>
    </w:p>
    <w:p w14:paraId="396E0927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sz w:val="22"/>
          <w:szCs w:val="22"/>
        </w:rPr>
      </w:pPr>
      <w:r w:rsidRPr="0030413D">
        <w:rPr>
          <w:rStyle w:val="token"/>
          <w:sz w:val="22"/>
          <w:szCs w:val="22"/>
          <w:bdr w:val="none" w:sz="0" w:space="0" w:color="auto" w:frame="1"/>
        </w:rPr>
        <w:t>}</w:t>
      </w:r>
    </w:p>
    <w:p w14:paraId="4D61F4AF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token"/>
          <w:sz w:val="22"/>
          <w:szCs w:val="22"/>
          <w:bdr w:val="none" w:sz="0" w:space="0" w:color="auto" w:frame="1"/>
        </w:rPr>
        <w:t>&lt;</w:t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div</w:t>
      </w:r>
      <w:proofErr w:type="spellEnd"/>
      <w:r w:rsidRPr="0030413D">
        <w:rPr>
          <w:rStyle w:val="token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id</w:t>
      </w:r>
      <w:proofErr w:type="spellEnd"/>
      <w:r w:rsidRPr="0030413D">
        <w:rPr>
          <w:rStyle w:val="token"/>
          <w:sz w:val="22"/>
          <w:szCs w:val="22"/>
          <w:bdr w:val="none" w:sz="0" w:space="0" w:color="auto" w:frame="1"/>
        </w:rPr>
        <w:t>="</w:t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token"/>
          <w:sz w:val="22"/>
          <w:szCs w:val="22"/>
          <w:bdr w:val="none" w:sz="0" w:space="0" w:color="auto" w:frame="1"/>
        </w:rPr>
        <w:t>"&gt;</w:t>
      </w:r>
    </w:p>
    <w:p w14:paraId="41F4BD68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&lt;h2&gt;</w:t>
      </w:r>
    </w:p>
    <w:p w14:paraId="651324D5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HTML1"/>
          <w:sz w:val="22"/>
          <w:szCs w:val="22"/>
          <w:bdr w:val="none" w:sz="0" w:space="0" w:color="auto" w:frame="1"/>
        </w:rPr>
        <w:tab/>
        <w:t>Заголовок h2 внутри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2A78E85B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&lt;/h2&gt;</w:t>
      </w:r>
    </w:p>
    <w:p w14:paraId="7B76B0E3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&lt;h2&gt;</w:t>
      </w:r>
    </w:p>
    <w:p w14:paraId="136CFFC2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HTML1"/>
          <w:sz w:val="22"/>
          <w:szCs w:val="22"/>
          <w:bdr w:val="none" w:sz="0" w:space="0" w:color="auto" w:frame="1"/>
        </w:rPr>
        <w:tab/>
        <w:t>Заголовок h2 внутри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579C82BA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&lt;/h2&gt;</w:t>
      </w:r>
    </w:p>
    <w:p w14:paraId="2A4FFDD3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&lt;h2&gt;</w:t>
      </w:r>
    </w:p>
    <w:p w14:paraId="59C962D7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HTML1"/>
          <w:sz w:val="22"/>
          <w:szCs w:val="22"/>
          <w:bdr w:val="none" w:sz="0" w:space="0" w:color="auto" w:frame="1"/>
        </w:rPr>
        <w:tab/>
        <w:t>Заголовок h2 внутри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1DE1AE1F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&lt;/h2&gt;</w:t>
      </w:r>
    </w:p>
    <w:p w14:paraId="75E190D5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697E36B5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HTML1"/>
          <w:sz w:val="22"/>
          <w:szCs w:val="22"/>
          <w:bdr w:val="none" w:sz="0" w:space="0" w:color="auto" w:frame="1"/>
        </w:rPr>
        <w:tab/>
        <w:t>Абзац внутри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2A05BD5C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393E32B6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222C441D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HTML1"/>
          <w:sz w:val="22"/>
          <w:szCs w:val="22"/>
          <w:bdr w:val="none" w:sz="0" w:space="0" w:color="auto" w:frame="1"/>
        </w:rPr>
        <w:tab/>
        <w:t>Абзац внутри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173DD7C4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3A8B3BC4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0A80A593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HTML1"/>
          <w:sz w:val="22"/>
          <w:szCs w:val="22"/>
          <w:bdr w:val="none" w:sz="0" w:space="0" w:color="auto" w:frame="1"/>
        </w:rPr>
        <w:tab/>
        <w:t>Абзац внутри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045CA3F1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</w:r>
      <w:r w:rsidRPr="0030413D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7109F61E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token"/>
          <w:sz w:val="22"/>
          <w:szCs w:val="22"/>
          <w:bdr w:val="none" w:sz="0" w:space="0" w:color="auto" w:frame="1"/>
        </w:rPr>
        <w:t>&lt;/</w:t>
      </w:r>
      <w:proofErr w:type="spellStart"/>
      <w:r w:rsidRPr="0030413D">
        <w:rPr>
          <w:rStyle w:val="token"/>
          <w:sz w:val="22"/>
          <w:szCs w:val="22"/>
          <w:bdr w:val="none" w:sz="0" w:space="0" w:color="auto" w:frame="1"/>
        </w:rPr>
        <w:t>div</w:t>
      </w:r>
      <w:proofErr w:type="spellEnd"/>
      <w:r w:rsidRPr="0030413D">
        <w:rPr>
          <w:rStyle w:val="token"/>
          <w:sz w:val="22"/>
          <w:szCs w:val="22"/>
          <w:bdr w:val="none" w:sz="0" w:space="0" w:color="auto" w:frame="1"/>
        </w:rPr>
        <w:t>&gt;</w:t>
      </w:r>
    </w:p>
    <w:p w14:paraId="2633C520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token"/>
          <w:sz w:val="22"/>
          <w:szCs w:val="22"/>
          <w:bdr w:val="none" w:sz="0" w:space="0" w:color="auto" w:frame="1"/>
        </w:rPr>
        <w:t>&lt;p&gt;</w:t>
      </w:r>
    </w:p>
    <w:p w14:paraId="2B1E2994" w14:textId="77777777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rStyle w:val="HTML1"/>
          <w:sz w:val="22"/>
          <w:szCs w:val="22"/>
          <w:bdr w:val="none" w:sz="0" w:space="0" w:color="auto" w:frame="1"/>
        </w:rPr>
      </w:pPr>
      <w:r w:rsidRPr="0030413D">
        <w:rPr>
          <w:rStyle w:val="HTML1"/>
          <w:sz w:val="22"/>
          <w:szCs w:val="22"/>
          <w:bdr w:val="none" w:sz="0" w:space="0" w:color="auto" w:frame="1"/>
        </w:rPr>
        <w:tab/>
        <w:t>Абзац вне #</w:t>
      </w:r>
      <w:proofErr w:type="spellStart"/>
      <w:r w:rsidRPr="0030413D">
        <w:rPr>
          <w:rStyle w:val="HTML1"/>
          <w:sz w:val="22"/>
          <w:szCs w:val="22"/>
          <w:bdr w:val="none" w:sz="0" w:space="0" w:color="auto" w:frame="1"/>
        </w:rPr>
        <w:t>test</w:t>
      </w:r>
      <w:proofErr w:type="spellEnd"/>
      <w:r w:rsidRPr="0030413D">
        <w:rPr>
          <w:rStyle w:val="HTML1"/>
          <w:sz w:val="22"/>
          <w:szCs w:val="22"/>
          <w:bdr w:val="none" w:sz="0" w:space="0" w:color="auto" w:frame="1"/>
        </w:rPr>
        <w:t>.</w:t>
      </w:r>
    </w:p>
    <w:p w14:paraId="033FE569" w14:textId="455095E8" w:rsidR="0030413D" w:rsidRPr="0030413D" w:rsidRDefault="0030413D" w:rsidP="0030413D">
      <w:pPr>
        <w:pStyle w:val="HTML"/>
        <w:shd w:val="clear" w:color="auto" w:fill="FFFFFF"/>
        <w:wordWrap w:val="0"/>
        <w:spacing w:after="150"/>
        <w:jc w:val="both"/>
        <w:rPr>
          <w:sz w:val="22"/>
          <w:szCs w:val="22"/>
        </w:rPr>
      </w:pPr>
      <w:r w:rsidRPr="0030413D">
        <w:rPr>
          <w:rStyle w:val="token"/>
          <w:sz w:val="22"/>
          <w:szCs w:val="22"/>
          <w:bdr w:val="none" w:sz="0" w:space="0" w:color="auto" w:frame="1"/>
        </w:rPr>
        <w:t>&lt;/p&gt;</w:t>
      </w:r>
    </w:p>
    <w:p w14:paraId="0920610D" w14:textId="4BB53F08" w:rsidR="0030413D" w:rsidRPr="0030413D" w:rsidRDefault="0030413D" w:rsidP="0030413D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  <w:sz w:val="36"/>
          <w:szCs w:val="36"/>
        </w:rPr>
      </w:pPr>
      <w:r w:rsidRPr="0030413D">
        <w:rPr>
          <w:rFonts w:ascii="Courier New" w:hAnsi="Courier New" w:cs="Courier New"/>
          <w:color w:val="FF0000"/>
        </w:rPr>
        <w:t>Заголовок h2 внутри #</w:t>
      </w:r>
      <w:proofErr w:type="spellStart"/>
      <w:r w:rsidRPr="0030413D">
        <w:rPr>
          <w:rFonts w:ascii="Courier New" w:hAnsi="Courier New" w:cs="Courier New"/>
          <w:color w:val="FF0000"/>
        </w:rPr>
        <w:t>test</w:t>
      </w:r>
      <w:proofErr w:type="spellEnd"/>
      <w:r w:rsidRPr="0030413D">
        <w:rPr>
          <w:rFonts w:ascii="Courier New" w:hAnsi="Courier New" w:cs="Courier New"/>
          <w:color w:val="FF0000"/>
        </w:rPr>
        <w:t>.</w:t>
      </w:r>
    </w:p>
    <w:p w14:paraId="3A37F362" w14:textId="77777777" w:rsidR="0030413D" w:rsidRPr="0030413D" w:rsidRDefault="0030413D" w:rsidP="0030413D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</w:rPr>
      </w:pPr>
      <w:r w:rsidRPr="0030413D">
        <w:rPr>
          <w:rFonts w:ascii="Courier New" w:hAnsi="Courier New" w:cs="Courier New"/>
          <w:color w:val="FF0000"/>
        </w:rPr>
        <w:t>Заголовок h2 внутри #</w:t>
      </w:r>
      <w:proofErr w:type="spellStart"/>
      <w:r w:rsidRPr="0030413D">
        <w:rPr>
          <w:rFonts w:ascii="Courier New" w:hAnsi="Courier New" w:cs="Courier New"/>
          <w:color w:val="FF0000"/>
        </w:rPr>
        <w:t>test</w:t>
      </w:r>
      <w:proofErr w:type="spellEnd"/>
      <w:r w:rsidRPr="0030413D">
        <w:rPr>
          <w:rFonts w:ascii="Courier New" w:hAnsi="Courier New" w:cs="Courier New"/>
          <w:color w:val="FF0000"/>
        </w:rPr>
        <w:t>.</w:t>
      </w:r>
    </w:p>
    <w:p w14:paraId="0F80D145" w14:textId="77777777" w:rsidR="0030413D" w:rsidRPr="0030413D" w:rsidRDefault="0030413D" w:rsidP="0030413D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</w:rPr>
      </w:pPr>
      <w:r w:rsidRPr="0030413D">
        <w:rPr>
          <w:rFonts w:ascii="Courier New" w:hAnsi="Courier New" w:cs="Courier New"/>
          <w:color w:val="FF0000"/>
        </w:rPr>
        <w:t>Заголовок h2 внутри #</w:t>
      </w:r>
      <w:proofErr w:type="spellStart"/>
      <w:r w:rsidRPr="0030413D">
        <w:rPr>
          <w:rFonts w:ascii="Courier New" w:hAnsi="Courier New" w:cs="Courier New"/>
          <w:color w:val="FF0000"/>
        </w:rPr>
        <w:t>test</w:t>
      </w:r>
      <w:proofErr w:type="spellEnd"/>
      <w:r w:rsidRPr="0030413D">
        <w:rPr>
          <w:rFonts w:ascii="Courier New" w:hAnsi="Courier New" w:cs="Courier New"/>
          <w:color w:val="FF0000"/>
        </w:rPr>
        <w:t>.</w:t>
      </w:r>
    </w:p>
    <w:p w14:paraId="5BE8EF4C" w14:textId="77777777" w:rsidR="0030413D" w:rsidRPr="0030413D" w:rsidRDefault="0030413D" w:rsidP="0030413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30413D">
        <w:rPr>
          <w:rFonts w:ascii="Courier New" w:hAnsi="Courier New" w:cs="Courier New"/>
          <w:color w:val="FF0000"/>
        </w:rPr>
        <w:t>Абзац внутри #</w:t>
      </w:r>
      <w:proofErr w:type="spellStart"/>
      <w:r w:rsidRPr="0030413D">
        <w:rPr>
          <w:rFonts w:ascii="Courier New" w:hAnsi="Courier New" w:cs="Courier New"/>
          <w:color w:val="FF0000"/>
        </w:rPr>
        <w:t>test</w:t>
      </w:r>
      <w:proofErr w:type="spellEnd"/>
      <w:r w:rsidRPr="0030413D">
        <w:rPr>
          <w:rFonts w:ascii="Courier New" w:hAnsi="Courier New" w:cs="Courier New"/>
          <w:color w:val="FF0000"/>
        </w:rPr>
        <w:t>.</w:t>
      </w:r>
    </w:p>
    <w:p w14:paraId="12312F66" w14:textId="77777777" w:rsidR="0030413D" w:rsidRPr="0030413D" w:rsidRDefault="0030413D" w:rsidP="0030413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30413D">
        <w:rPr>
          <w:rFonts w:ascii="Courier New" w:hAnsi="Courier New" w:cs="Courier New"/>
          <w:color w:val="FF0000"/>
        </w:rPr>
        <w:t>Абзац внутри #</w:t>
      </w:r>
      <w:proofErr w:type="spellStart"/>
      <w:r w:rsidRPr="0030413D">
        <w:rPr>
          <w:rFonts w:ascii="Courier New" w:hAnsi="Courier New" w:cs="Courier New"/>
          <w:color w:val="FF0000"/>
        </w:rPr>
        <w:t>test</w:t>
      </w:r>
      <w:proofErr w:type="spellEnd"/>
      <w:r w:rsidRPr="0030413D">
        <w:rPr>
          <w:rFonts w:ascii="Courier New" w:hAnsi="Courier New" w:cs="Courier New"/>
          <w:color w:val="FF0000"/>
        </w:rPr>
        <w:t>.</w:t>
      </w:r>
    </w:p>
    <w:p w14:paraId="03F4080B" w14:textId="77777777" w:rsidR="0030413D" w:rsidRPr="0030413D" w:rsidRDefault="0030413D" w:rsidP="0030413D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30413D">
        <w:rPr>
          <w:rFonts w:ascii="Courier New" w:hAnsi="Courier New" w:cs="Courier New"/>
          <w:color w:val="FF0000"/>
        </w:rPr>
        <w:t>Абзац внутри #</w:t>
      </w:r>
      <w:proofErr w:type="spellStart"/>
      <w:r w:rsidRPr="0030413D">
        <w:rPr>
          <w:rFonts w:ascii="Courier New" w:hAnsi="Courier New" w:cs="Courier New"/>
          <w:color w:val="FF0000"/>
        </w:rPr>
        <w:t>test</w:t>
      </w:r>
      <w:proofErr w:type="spellEnd"/>
      <w:r w:rsidRPr="0030413D">
        <w:rPr>
          <w:rFonts w:ascii="Courier New" w:hAnsi="Courier New" w:cs="Courier New"/>
          <w:color w:val="FF0000"/>
        </w:rPr>
        <w:t>.</w:t>
      </w:r>
    </w:p>
    <w:p w14:paraId="43E53303" w14:textId="77777777" w:rsidR="0030413D" w:rsidRDefault="0030413D" w:rsidP="0030413D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30413D">
        <w:rPr>
          <w:rFonts w:ascii="Courier New" w:hAnsi="Courier New" w:cs="Courier New"/>
          <w:color w:val="333333"/>
        </w:rPr>
        <w:t>Абзац вне #</w:t>
      </w:r>
      <w:proofErr w:type="spellStart"/>
      <w:r w:rsidRPr="0030413D">
        <w:rPr>
          <w:rFonts w:ascii="Courier New" w:hAnsi="Courier New" w:cs="Courier New"/>
          <w:color w:val="333333"/>
        </w:rPr>
        <w:t>test</w:t>
      </w:r>
      <w:proofErr w:type="spellEnd"/>
      <w:r>
        <w:rPr>
          <w:color w:val="333333"/>
        </w:rPr>
        <w:t>.</w:t>
      </w:r>
    </w:p>
    <w:p w14:paraId="0EF48241" w14:textId="1BDAAA4D" w:rsidR="0030413D" w:rsidRDefault="0030413D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10DEBFCB" w14:textId="4DBD1B96" w:rsidR="00E21CCF" w:rsidRDefault="00E21CCF" w:rsidP="00E21CCF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  <w:r w:rsidRPr="00E21CCF">
        <w:rPr>
          <w:sz w:val="23"/>
          <w:szCs w:val="23"/>
        </w:rPr>
        <w:lastRenderedPageBreak/>
        <w:t>А теперь совместим </w:t>
      </w:r>
      <w:r w:rsidRPr="00E21CCF">
        <w:rPr>
          <w:i/>
          <w:iCs/>
          <w:sz w:val="23"/>
          <w:szCs w:val="23"/>
        </w:rPr>
        <w:t>контекстный селектор</w:t>
      </w:r>
      <w:r w:rsidRPr="00E21CCF">
        <w:rPr>
          <w:sz w:val="23"/>
          <w:szCs w:val="23"/>
        </w:rPr>
        <w:t> (который пробел, показывающий вложенность) и </w:t>
      </w:r>
      <w:proofErr w:type="spellStart"/>
      <w:r w:rsidRPr="00E21CCF">
        <w:rPr>
          <w:b/>
          <w:bCs/>
          <w:sz w:val="23"/>
          <w:szCs w:val="23"/>
        </w:rPr>
        <w:t>id</w:t>
      </w:r>
      <w:proofErr w:type="spellEnd"/>
      <w:r w:rsidRPr="00E21CCF">
        <w:rPr>
          <w:sz w:val="23"/>
          <w:szCs w:val="23"/>
        </w:rPr>
        <w:t> и сделаем так, чтобы </w:t>
      </w:r>
      <w:r w:rsidRPr="00E21CCF">
        <w:rPr>
          <w:b/>
          <w:bCs/>
          <w:sz w:val="23"/>
          <w:szCs w:val="23"/>
        </w:rPr>
        <w:t>только абзацы</w:t>
      </w:r>
      <w:r w:rsidRPr="00E21CCF">
        <w:rPr>
          <w:sz w:val="23"/>
          <w:szCs w:val="23"/>
        </w:rPr>
        <w:t> (но не заголовки </w:t>
      </w:r>
      <w:r w:rsidRPr="00E21CCF">
        <w:rPr>
          <w:b/>
          <w:bCs/>
          <w:sz w:val="23"/>
          <w:szCs w:val="23"/>
        </w:rPr>
        <w:t>h2</w:t>
      </w:r>
      <w:r w:rsidRPr="00E21CCF">
        <w:rPr>
          <w:sz w:val="23"/>
          <w:szCs w:val="23"/>
        </w:rPr>
        <w:t> в данном случае) из </w:t>
      </w:r>
      <w:r w:rsidRPr="00E21CCF">
        <w:rPr>
          <w:b/>
          <w:bCs/>
          <w:sz w:val="23"/>
          <w:szCs w:val="23"/>
        </w:rPr>
        <w:t>#</w:t>
      </w:r>
      <w:proofErr w:type="spellStart"/>
      <w:r w:rsidRPr="00E21CCF">
        <w:rPr>
          <w:b/>
          <w:bCs/>
          <w:sz w:val="23"/>
          <w:szCs w:val="23"/>
        </w:rPr>
        <w:t>test</w:t>
      </w:r>
      <w:proofErr w:type="spellEnd"/>
      <w:r w:rsidRPr="00E21CCF">
        <w:rPr>
          <w:sz w:val="23"/>
          <w:szCs w:val="23"/>
        </w:rPr>
        <w:t> стали красного цвета:</w:t>
      </w:r>
    </w:p>
    <w:p w14:paraId="6AD832D7" w14:textId="77777777" w:rsidR="00E21CCF" w:rsidRPr="00E21CCF" w:rsidRDefault="00E21CCF" w:rsidP="00E21CCF">
      <w:pPr>
        <w:pStyle w:val="a3"/>
        <w:shd w:val="clear" w:color="auto" w:fill="FFFFFF"/>
        <w:spacing w:before="0" w:beforeAutospacing="0" w:after="150" w:afterAutospacing="0"/>
        <w:jc w:val="both"/>
        <w:rPr>
          <w:sz w:val="23"/>
          <w:szCs w:val="23"/>
        </w:rPr>
      </w:pPr>
    </w:p>
    <w:p w14:paraId="4C708644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token"/>
          <w:bdr w:val="none" w:sz="0" w:space="0" w:color="auto" w:frame="1"/>
        </w:rPr>
        <w:t>#</w:t>
      </w:r>
      <w:proofErr w:type="spellStart"/>
      <w:r w:rsidRPr="00D91577">
        <w:rPr>
          <w:rStyle w:val="token"/>
          <w:bdr w:val="none" w:sz="0" w:space="0" w:color="auto" w:frame="1"/>
        </w:rPr>
        <w:t>test</w:t>
      </w:r>
      <w:proofErr w:type="spellEnd"/>
      <w:r w:rsidRPr="00D91577">
        <w:rPr>
          <w:rStyle w:val="token"/>
          <w:bdr w:val="none" w:sz="0" w:space="0" w:color="auto" w:frame="1"/>
        </w:rPr>
        <w:t xml:space="preserve"> p</w:t>
      </w:r>
      <w:r w:rsidRPr="00D91577">
        <w:rPr>
          <w:rStyle w:val="HTML1"/>
          <w:bdr w:val="none" w:sz="0" w:space="0" w:color="auto" w:frame="1"/>
        </w:rPr>
        <w:t xml:space="preserve"> </w:t>
      </w:r>
      <w:r w:rsidRPr="00D91577">
        <w:rPr>
          <w:rStyle w:val="token"/>
          <w:bdr w:val="none" w:sz="0" w:space="0" w:color="auto" w:frame="1"/>
        </w:rPr>
        <w:t>{</w:t>
      </w:r>
    </w:p>
    <w:p w14:paraId="13DBCF66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proofErr w:type="spellStart"/>
      <w:r w:rsidRPr="00D91577">
        <w:rPr>
          <w:rStyle w:val="token"/>
          <w:bdr w:val="none" w:sz="0" w:space="0" w:color="auto" w:frame="1"/>
        </w:rPr>
        <w:t>color</w:t>
      </w:r>
      <w:proofErr w:type="spellEnd"/>
      <w:r w:rsidRPr="00D91577">
        <w:rPr>
          <w:rStyle w:val="token"/>
          <w:bdr w:val="none" w:sz="0" w:space="0" w:color="auto" w:frame="1"/>
        </w:rPr>
        <w:t>:</w:t>
      </w:r>
      <w:r w:rsidRPr="00D91577">
        <w:rPr>
          <w:rStyle w:val="HTML1"/>
          <w:bdr w:val="none" w:sz="0" w:space="0" w:color="auto" w:frame="1"/>
        </w:rPr>
        <w:t xml:space="preserve"> </w:t>
      </w:r>
      <w:proofErr w:type="spellStart"/>
      <w:r w:rsidRPr="00D91577">
        <w:rPr>
          <w:rStyle w:val="token"/>
          <w:bdr w:val="none" w:sz="0" w:space="0" w:color="auto" w:frame="1"/>
        </w:rPr>
        <w:t>red</w:t>
      </w:r>
      <w:proofErr w:type="spellEnd"/>
      <w:r w:rsidRPr="00D91577">
        <w:rPr>
          <w:rStyle w:val="token"/>
          <w:bdr w:val="none" w:sz="0" w:space="0" w:color="auto" w:frame="1"/>
        </w:rPr>
        <w:t>;</w:t>
      </w:r>
    </w:p>
    <w:p w14:paraId="72B036B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</w:pPr>
      <w:r w:rsidRPr="00D91577">
        <w:rPr>
          <w:rStyle w:val="token"/>
          <w:bdr w:val="none" w:sz="0" w:space="0" w:color="auto" w:frame="1"/>
        </w:rPr>
        <w:t>}</w:t>
      </w:r>
    </w:p>
    <w:p w14:paraId="6D3039A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token"/>
          <w:bdr w:val="none" w:sz="0" w:space="0" w:color="auto" w:frame="1"/>
        </w:rPr>
        <w:t>&lt;</w:t>
      </w:r>
      <w:proofErr w:type="spellStart"/>
      <w:r w:rsidRPr="00D91577">
        <w:rPr>
          <w:rStyle w:val="token"/>
          <w:bdr w:val="none" w:sz="0" w:space="0" w:color="auto" w:frame="1"/>
        </w:rPr>
        <w:t>div</w:t>
      </w:r>
      <w:proofErr w:type="spellEnd"/>
      <w:r w:rsidRPr="00D91577">
        <w:rPr>
          <w:rStyle w:val="token"/>
          <w:bdr w:val="none" w:sz="0" w:space="0" w:color="auto" w:frame="1"/>
        </w:rPr>
        <w:t xml:space="preserve"> </w:t>
      </w:r>
      <w:proofErr w:type="spellStart"/>
      <w:r w:rsidRPr="00D91577">
        <w:rPr>
          <w:rStyle w:val="token"/>
          <w:bdr w:val="none" w:sz="0" w:space="0" w:color="auto" w:frame="1"/>
        </w:rPr>
        <w:t>id</w:t>
      </w:r>
      <w:proofErr w:type="spellEnd"/>
      <w:r w:rsidRPr="00D91577">
        <w:rPr>
          <w:rStyle w:val="token"/>
          <w:bdr w:val="none" w:sz="0" w:space="0" w:color="auto" w:frame="1"/>
        </w:rPr>
        <w:t>="</w:t>
      </w:r>
      <w:proofErr w:type="spellStart"/>
      <w:r w:rsidRPr="00D91577">
        <w:rPr>
          <w:rStyle w:val="token"/>
          <w:bdr w:val="none" w:sz="0" w:space="0" w:color="auto" w:frame="1"/>
        </w:rPr>
        <w:t>test</w:t>
      </w:r>
      <w:proofErr w:type="spellEnd"/>
      <w:r w:rsidRPr="00D91577">
        <w:rPr>
          <w:rStyle w:val="token"/>
          <w:bdr w:val="none" w:sz="0" w:space="0" w:color="auto" w:frame="1"/>
        </w:rPr>
        <w:t>"&gt;</w:t>
      </w:r>
    </w:p>
    <w:p w14:paraId="6E20FC4E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&lt;h2&gt;</w:t>
      </w:r>
    </w:p>
    <w:p w14:paraId="027C3C8B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HTML1"/>
          <w:bdr w:val="none" w:sz="0" w:space="0" w:color="auto" w:frame="1"/>
        </w:rPr>
        <w:tab/>
        <w:t>Заголовок h2 внутри #</w:t>
      </w:r>
      <w:proofErr w:type="spellStart"/>
      <w:r w:rsidRPr="00D91577">
        <w:rPr>
          <w:rStyle w:val="HTML1"/>
          <w:bdr w:val="none" w:sz="0" w:space="0" w:color="auto" w:frame="1"/>
        </w:rPr>
        <w:t>test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732B4BE0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&lt;/h2&gt;</w:t>
      </w:r>
    </w:p>
    <w:p w14:paraId="5F0AD71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&lt;h2&gt;</w:t>
      </w:r>
    </w:p>
    <w:p w14:paraId="3DEABB44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HTML1"/>
          <w:bdr w:val="none" w:sz="0" w:space="0" w:color="auto" w:frame="1"/>
        </w:rPr>
        <w:tab/>
        <w:t>Заголовок h2 внутри #</w:t>
      </w:r>
      <w:proofErr w:type="spellStart"/>
      <w:r w:rsidRPr="00D91577">
        <w:rPr>
          <w:rStyle w:val="HTML1"/>
          <w:bdr w:val="none" w:sz="0" w:space="0" w:color="auto" w:frame="1"/>
        </w:rPr>
        <w:t>test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711EE9BB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&lt;/h2&gt;</w:t>
      </w:r>
    </w:p>
    <w:p w14:paraId="49F99675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&lt;h2&gt;</w:t>
      </w:r>
    </w:p>
    <w:p w14:paraId="070DD32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HTML1"/>
          <w:bdr w:val="none" w:sz="0" w:space="0" w:color="auto" w:frame="1"/>
        </w:rPr>
        <w:tab/>
        <w:t>Заголовок h2 внутри #</w:t>
      </w:r>
      <w:proofErr w:type="spellStart"/>
      <w:r w:rsidRPr="00D91577">
        <w:rPr>
          <w:rStyle w:val="HTML1"/>
          <w:bdr w:val="none" w:sz="0" w:space="0" w:color="auto" w:frame="1"/>
        </w:rPr>
        <w:t>test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386A7867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&lt;/h2&gt;</w:t>
      </w:r>
    </w:p>
    <w:p w14:paraId="6799DD35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&lt;p&gt;</w:t>
      </w:r>
    </w:p>
    <w:p w14:paraId="14C839A3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HTML1"/>
          <w:bdr w:val="none" w:sz="0" w:space="0" w:color="auto" w:frame="1"/>
        </w:rPr>
        <w:tab/>
        <w:t xml:space="preserve">Абзац внутри тега </w:t>
      </w:r>
      <w:proofErr w:type="spellStart"/>
      <w:r w:rsidRPr="00D91577">
        <w:rPr>
          <w:rStyle w:val="HTML1"/>
          <w:bdr w:val="none" w:sz="0" w:space="0" w:color="auto" w:frame="1"/>
        </w:rPr>
        <w:t>div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6057CD9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&lt;/p&gt;</w:t>
      </w:r>
    </w:p>
    <w:p w14:paraId="237746F1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&lt;p&gt;</w:t>
      </w:r>
    </w:p>
    <w:p w14:paraId="31E955A8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HTML1"/>
          <w:bdr w:val="none" w:sz="0" w:space="0" w:color="auto" w:frame="1"/>
        </w:rPr>
        <w:tab/>
        <w:t xml:space="preserve">Абзац внутри тега </w:t>
      </w:r>
      <w:proofErr w:type="spellStart"/>
      <w:r w:rsidRPr="00D91577">
        <w:rPr>
          <w:rStyle w:val="HTML1"/>
          <w:bdr w:val="none" w:sz="0" w:space="0" w:color="auto" w:frame="1"/>
        </w:rPr>
        <w:t>div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5F87DA28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&lt;/p&gt;</w:t>
      </w:r>
    </w:p>
    <w:p w14:paraId="79C91F5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&lt;p&gt;</w:t>
      </w:r>
    </w:p>
    <w:p w14:paraId="33C48BF9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HTML1"/>
          <w:bdr w:val="none" w:sz="0" w:space="0" w:color="auto" w:frame="1"/>
        </w:rPr>
        <w:tab/>
        <w:t xml:space="preserve">Абзац внутри тега </w:t>
      </w:r>
      <w:proofErr w:type="spellStart"/>
      <w:r w:rsidRPr="00D91577">
        <w:rPr>
          <w:rStyle w:val="HTML1"/>
          <w:bdr w:val="none" w:sz="0" w:space="0" w:color="auto" w:frame="1"/>
        </w:rPr>
        <w:t>div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163AA601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</w:r>
      <w:r w:rsidRPr="00D91577">
        <w:rPr>
          <w:rStyle w:val="token"/>
          <w:bdr w:val="none" w:sz="0" w:space="0" w:color="auto" w:frame="1"/>
        </w:rPr>
        <w:t>&lt;/p&gt;</w:t>
      </w:r>
    </w:p>
    <w:p w14:paraId="62FF1FF8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token"/>
          <w:bdr w:val="none" w:sz="0" w:space="0" w:color="auto" w:frame="1"/>
        </w:rPr>
        <w:t>&lt;/</w:t>
      </w:r>
      <w:proofErr w:type="spellStart"/>
      <w:r w:rsidRPr="00D91577">
        <w:rPr>
          <w:rStyle w:val="token"/>
          <w:bdr w:val="none" w:sz="0" w:space="0" w:color="auto" w:frame="1"/>
        </w:rPr>
        <w:t>div</w:t>
      </w:r>
      <w:proofErr w:type="spellEnd"/>
      <w:r w:rsidRPr="00D91577">
        <w:rPr>
          <w:rStyle w:val="token"/>
          <w:bdr w:val="none" w:sz="0" w:space="0" w:color="auto" w:frame="1"/>
        </w:rPr>
        <w:t>&gt;</w:t>
      </w:r>
    </w:p>
    <w:p w14:paraId="707A625B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token"/>
          <w:bdr w:val="none" w:sz="0" w:space="0" w:color="auto" w:frame="1"/>
        </w:rPr>
        <w:t>&lt;p&gt;</w:t>
      </w:r>
    </w:p>
    <w:p w14:paraId="221C212A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D91577">
        <w:rPr>
          <w:rStyle w:val="HTML1"/>
          <w:bdr w:val="none" w:sz="0" w:space="0" w:color="auto" w:frame="1"/>
        </w:rPr>
        <w:tab/>
        <w:t xml:space="preserve">Абзац вне тега </w:t>
      </w:r>
      <w:proofErr w:type="spellStart"/>
      <w:r w:rsidRPr="00D91577">
        <w:rPr>
          <w:rStyle w:val="HTML1"/>
          <w:bdr w:val="none" w:sz="0" w:space="0" w:color="auto" w:frame="1"/>
        </w:rPr>
        <w:t>div</w:t>
      </w:r>
      <w:proofErr w:type="spellEnd"/>
      <w:r w:rsidRPr="00D91577">
        <w:rPr>
          <w:rStyle w:val="HTML1"/>
          <w:bdr w:val="none" w:sz="0" w:space="0" w:color="auto" w:frame="1"/>
        </w:rPr>
        <w:t>.</w:t>
      </w:r>
    </w:p>
    <w:p w14:paraId="2C311583" w14:textId="77777777" w:rsidR="00E21CCF" w:rsidRPr="00D91577" w:rsidRDefault="00E21CCF" w:rsidP="00E21CCF">
      <w:pPr>
        <w:pStyle w:val="HTML"/>
        <w:shd w:val="clear" w:color="auto" w:fill="FFFFFF"/>
        <w:wordWrap w:val="0"/>
        <w:spacing w:after="150"/>
        <w:jc w:val="both"/>
      </w:pPr>
      <w:r w:rsidRPr="00D91577">
        <w:rPr>
          <w:rStyle w:val="token"/>
          <w:bdr w:val="none" w:sz="0" w:space="0" w:color="auto" w:frame="1"/>
        </w:rPr>
        <w:t>&lt;/p&gt;</w:t>
      </w:r>
    </w:p>
    <w:p w14:paraId="5E3CE33B" w14:textId="60E6342F" w:rsidR="00E21CCF" w:rsidRDefault="00E21CCF" w:rsidP="00E21CCF">
      <w:pPr>
        <w:pStyle w:val="2"/>
        <w:shd w:val="clear" w:color="auto" w:fill="FFFFFF"/>
        <w:spacing w:before="0" w:after="300"/>
        <w:rPr>
          <w:color w:val="000000"/>
        </w:rPr>
      </w:pPr>
    </w:p>
    <w:p w14:paraId="7A6CE289" w14:textId="3E3B9E73" w:rsidR="00E21CCF" w:rsidRDefault="00E21CCF" w:rsidP="00E21CCF"/>
    <w:p w14:paraId="103A8536" w14:textId="77777777" w:rsidR="00E21CCF" w:rsidRPr="00E21CCF" w:rsidRDefault="00E21CCF" w:rsidP="00E21CCF"/>
    <w:p w14:paraId="5E0649DF" w14:textId="41E08AE2" w:rsidR="00E21CCF" w:rsidRPr="00E21CCF" w:rsidRDefault="00E21CCF" w:rsidP="00E21CCF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000000"/>
          <w:sz w:val="36"/>
          <w:szCs w:val="36"/>
        </w:rPr>
      </w:pPr>
      <w:r w:rsidRPr="00E21CCF">
        <w:rPr>
          <w:rFonts w:ascii="Courier New" w:hAnsi="Courier New" w:cs="Courier New"/>
          <w:color w:val="000000"/>
        </w:rPr>
        <w:lastRenderedPageBreak/>
        <w:t>Заголовок h2 внутри #</w:t>
      </w:r>
      <w:proofErr w:type="spellStart"/>
      <w:r w:rsidRPr="00E21CCF">
        <w:rPr>
          <w:rFonts w:ascii="Courier New" w:hAnsi="Courier New" w:cs="Courier New"/>
          <w:color w:val="000000"/>
        </w:rPr>
        <w:t>test</w:t>
      </w:r>
      <w:proofErr w:type="spellEnd"/>
      <w:r w:rsidRPr="00E21CCF">
        <w:rPr>
          <w:rFonts w:ascii="Courier New" w:hAnsi="Courier New" w:cs="Courier New"/>
          <w:color w:val="000000"/>
        </w:rPr>
        <w:t>.</w:t>
      </w:r>
    </w:p>
    <w:p w14:paraId="324CCC1A" w14:textId="77777777" w:rsidR="00E21CCF" w:rsidRPr="00E21CCF" w:rsidRDefault="00E21CCF" w:rsidP="00E21CCF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000000"/>
        </w:rPr>
      </w:pPr>
      <w:r w:rsidRPr="00E21CCF">
        <w:rPr>
          <w:rFonts w:ascii="Courier New" w:hAnsi="Courier New" w:cs="Courier New"/>
          <w:color w:val="000000"/>
        </w:rPr>
        <w:t>Заголовок h2 внутри #</w:t>
      </w:r>
      <w:proofErr w:type="spellStart"/>
      <w:r w:rsidRPr="00E21CCF">
        <w:rPr>
          <w:rFonts w:ascii="Courier New" w:hAnsi="Courier New" w:cs="Courier New"/>
          <w:color w:val="000000"/>
        </w:rPr>
        <w:t>test</w:t>
      </w:r>
      <w:proofErr w:type="spellEnd"/>
      <w:r w:rsidRPr="00E21CCF">
        <w:rPr>
          <w:rFonts w:ascii="Courier New" w:hAnsi="Courier New" w:cs="Courier New"/>
          <w:color w:val="000000"/>
        </w:rPr>
        <w:t>.</w:t>
      </w:r>
    </w:p>
    <w:p w14:paraId="473EBDFD" w14:textId="77777777" w:rsidR="00E21CCF" w:rsidRPr="00E21CCF" w:rsidRDefault="00E21CCF" w:rsidP="00E21CCF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000000"/>
        </w:rPr>
      </w:pPr>
      <w:r w:rsidRPr="00E21CCF">
        <w:rPr>
          <w:rFonts w:ascii="Courier New" w:hAnsi="Courier New" w:cs="Courier New"/>
          <w:color w:val="000000"/>
        </w:rPr>
        <w:t>Заголовок h2 внутри #</w:t>
      </w:r>
      <w:proofErr w:type="spellStart"/>
      <w:r w:rsidRPr="00E21CCF">
        <w:rPr>
          <w:rFonts w:ascii="Courier New" w:hAnsi="Courier New" w:cs="Courier New"/>
          <w:color w:val="000000"/>
        </w:rPr>
        <w:t>test</w:t>
      </w:r>
      <w:proofErr w:type="spellEnd"/>
      <w:r w:rsidRPr="00E21CCF">
        <w:rPr>
          <w:rFonts w:ascii="Courier New" w:hAnsi="Courier New" w:cs="Courier New"/>
          <w:color w:val="000000"/>
        </w:rPr>
        <w:t>.</w:t>
      </w:r>
    </w:p>
    <w:p w14:paraId="4D0B63C2" w14:textId="77777777" w:rsidR="00E21CCF" w:rsidRPr="00E21CCF" w:rsidRDefault="00E21CCF" w:rsidP="00E21CC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E21CCF">
        <w:rPr>
          <w:rFonts w:ascii="Courier New" w:hAnsi="Courier New" w:cs="Courier New"/>
          <w:color w:val="FF0000"/>
        </w:rPr>
        <w:t>Абзац внутри #</w:t>
      </w:r>
      <w:proofErr w:type="spellStart"/>
      <w:r w:rsidRPr="00E21CCF">
        <w:rPr>
          <w:rFonts w:ascii="Courier New" w:hAnsi="Courier New" w:cs="Courier New"/>
          <w:color w:val="FF0000"/>
        </w:rPr>
        <w:t>test</w:t>
      </w:r>
      <w:proofErr w:type="spellEnd"/>
      <w:r w:rsidRPr="00E21CCF">
        <w:rPr>
          <w:rFonts w:ascii="Courier New" w:hAnsi="Courier New" w:cs="Courier New"/>
          <w:color w:val="FF0000"/>
        </w:rPr>
        <w:t>.</w:t>
      </w:r>
    </w:p>
    <w:p w14:paraId="48FEE2F1" w14:textId="77777777" w:rsidR="00E21CCF" w:rsidRPr="00E21CCF" w:rsidRDefault="00E21CCF" w:rsidP="00E21CC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E21CCF">
        <w:rPr>
          <w:rFonts w:ascii="Courier New" w:hAnsi="Courier New" w:cs="Courier New"/>
          <w:color w:val="FF0000"/>
        </w:rPr>
        <w:t>Абзац внутри #</w:t>
      </w:r>
      <w:proofErr w:type="spellStart"/>
      <w:r w:rsidRPr="00E21CCF">
        <w:rPr>
          <w:rFonts w:ascii="Courier New" w:hAnsi="Courier New" w:cs="Courier New"/>
          <w:color w:val="FF0000"/>
        </w:rPr>
        <w:t>test</w:t>
      </w:r>
      <w:proofErr w:type="spellEnd"/>
      <w:r w:rsidRPr="00E21CCF">
        <w:rPr>
          <w:rFonts w:ascii="Courier New" w:hAnsi="Courier New" w:cs="Courier New"/>
          <w:color w:val="FF0000"/>
        </w:rPr>
        <w:t>.</w:t>
      </w:r>
    </w:p>
    <w:p w14:paraId="75550CBE" w14:textId="77777777" w:rsidR="00E21CCF" w:rsidRPr="00E21CCF" w:rsidRDefault="00E21CCF" w:rsidP="00E21CC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E21CCF">
        <w:rPr>
          <w:rFonts w:ascii="Courier New" w:hAnsi="Courier New" w:cs="Courier New"/>
          <w:color w:val="FF0000"/>
        </w:rPr>
        <w:t>Абзац внутри #</w:t>
      </w:r>
      <w:proofErr w:type="spellStart"/>
      <w:r w:rsidRPr="00E21CCF">
        <w:rPr>
          <w:rFonts w:ascii="Courier New" w:hAnsi="Courier New" w:cs="Courier New"/>
          <w:color w:val="FF0000"/>
        </w:rPr>
        <w:t>test</w:t>
      </w:r>
      <w:proofErr w:type="spellEnd"/>
      <w:r w:rsidRPr="00E21CCF">
        <w:rPr>
          <w:rFonts w:ascii="Courier New" w:hAnsi="Courier New" w:cs="Courier New"/>
          <w:color w:val="FF0000"/>
        </w:rPr>
        <w:t>.</w:t>
      </w:r>
    </w:p>
    <w:p w14:paraId="5AD6C304" w14:textId="77777777" w:rsidR="00E21CCF" w:rsidRPr="00E21CCF" w:rsidRDefault="00E21CCF" w:rsidP="00E21CCF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333333"/>
        </w:rPr>
      </w:pPr>
      <w:r w:rsidRPr="00E21CCF">
        <w:rPr>
          <w:rFonts w:ascii="Courier New" w:hAnsi="Courier New" w:cs="Courier New"/>
          <w:color w:val="333333"/>
        </w:rPr>
        <w:t>Абзац вне #</w:t>
      </w:r>
      <w:proofErr w:type="spellStart"/>
      <w:r w:rsidRPr="00E21CCF">
        <w:rPr>
          <w:rFonts w:ascii="Courier New" w:hAnsi="Courier New" w:cs="Courier New"/>
          <w:color w:val="333333"/>
        </w:rPr>
        <w:t>test</w:t>
      </w:r>
      <w:proofErr w:type="spellEnd"/>
      <w:r w:rsidRPr="00E21CCF">
        <w:rPr>
          <w:rFonts w:ascii="Courier New" w:hAnsi="Courier New" w:cs="Courier New"/>
          <w:color w:val="333333"/>
        </w:rPr>
        <w:t>.</w:t>
      </w:r>
    </w:p>
    <w:p w14:paraId="2EC407D7" w14:textId="7973796D" w:rsidR="00E21CCF" w:rsidRDefault="00E21CCF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5E0633DF" w14:textId="2F00D3CB" w:rsidR="00807641" w:rsidRDefault="00807641" w:rsidP="00007B62">
      <w:pPr>
        <w:tabs>
          <w:tab w:val="left" w:pos="2010"/>
        </w:tabs>
        <w:rPr>
          <w:rFonts w:ascii="Courier New" w:hAnsi="Courier New" w:cs="Courier New"/>
          <w:sz w:val="23"/>
          <w:szCs w:val="23"/>
        </w:rPr>
      </w:pPr>
    </w:p>
    <w:p w14:paraId="17CC6001" w14:textId="77777777" w:rsidR="00807641" w:rsidRPr="00807641" w:rsidRDefault="00807641" w:rsidP="00807641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807641">
        <w:rPr>
          <w:rFonts w:ascii="Times New Roman" w:hAnsi="Times New Roman" w:cs="Times New Roman"/>
          <w:b/>
          <w:bCs/>
          <w:color w:val="000000"/>
          <w:sz w:val="42"/>
          <w:szCs w:val="42"/>
        </w:rPr>
        <w:t>Классы элементов</w:t>
      </w:r>
    </w:p>
    <w:p w14:paraId="168BB413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807641">
        <w:rPr>
          <w:color w:val="333333"/>
          <w:sz w:val="23"/>
          <w:szCs w:val="23"/>
        </w:rPr>
        <w:t>Обращение к элементу по его </w:t>
      </w:r>
      <w:proofErr w:type="spellStart"/>
      <w:r w:rsidRPr="00807641">
        <w:rPr>
          <w:b/>
          <w:bCs/>
          <w:color w:val="333333"/>
          <w:sz w:val="23"/>
          <w:szCs w:val="23"/>
        </w:rPr>
        <w:t>id</w:t>
      </w:r>
      <w:proofErr w:type="spellEnd"/>
      <w:r w:rsidRPr="00807641">
        <w:rPr>
          <w:color w:val="333333"/>
          <w:sz w:val="23"/>
          <w:szCs w:val="23"/>
        </w:rPr>
        <w:t> имеет некоторый недостаток - так мы можем обратиться только к одному элементу на странице. А что делать, если нам, к примеру, нужны абзацы двух типов - красные и зеленые и они могут чередоваться в произвольном порядке? В этом случае гораздо удобнее будет воспользоваться </w:t>
      </w:r>
      <w:r w:rsidRPr="00807641">
        <w:rPr>
          <w:i/>
          <w:iCs/>
          <w:color w:val="333333"/>
          <w:sz w:val="23"/>
          <w:szCs w:val="23"/>
        </w:rPr>
        <w:t>классами</w:t>
      </w:r>
      <w:r w:rsidRPr="00807641">
        <w:rPr>
          <w:color w:val="333333"/>
          <w:sz w:val="23"/>
          <w:szCs w:val="23"/>
        </w:rPr>
        <w:t>.</w:t>
      </w:r>
    </w:p>
    <w:p w14:paraId="0887E8BD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807641">
        <w:rPr>
          <w:b/>
          <w:bCs/>
          <w:color w:val="333333"/>
          <w:sz w:val="23"/>
          <w:szCs w:val="23"/>
        </w:rPr>
        <w:t>Классы</w:t>
      </w:r>
      <w:r w:rsidRPr="00807641">
        <w:rPr>
          <w:color w:val="333333"/>
          <w:sz w:val="23"/>
          <w:szCs w:val="23"/>
        </w:rPr>
        <w:t> задаются с помощью </w:t>
      </w:r>
      <w:r w:rsidRPr="00807641">
        <w:rPr>
          <w:b/>
          <w:bCs/>
          <w:color w:val="333333"/>
          <w:sz w:val="23"/>
          <w:szCs w:val="23"/>
        </w:rPr>
        <w:t xml:space="preserve">атрибута </w:t>
      </w:r>
      <w:proofErr w:type="spellStart"/>
      <w:r w:rsidRPr="00807641">
        <w:rPr>
          <w:b/>
          <w:bCs/>
          <w:color w:val="333333"/>
          <w:sz w:val="23"/>
          <w:szCs w:val="23"/>
        </w:rPr>
        <w:t>class</w:t>
      </w:r>
      <w:proofErr w:type="spellEnd"/>
      <w:r w:rsidRPr="00807641">
        <w:rPr>
          <w:color w:val="333333"/>
          <w:sz w:val="23"/>
          <w:szCs w:val="23"/>
        </w:rPr>
        <w:t>, в котором мы пишем имя класса. Их преимущество в том, что один и тот же класс может быть у </w:t>
      </w:r>
      <w:r w:rsidRPr="00807641">
        <w:rPr>
          <w:b/>
          <w:bCs/>
          <w:color w:val="333333"/>
          <w:sz w:val="23"/>
          <w:szCs w:val="23"/>
        </w:rPr>
        <w:t>многих</w:t>
      </w:r>
      <w:r w:rsidRPr="00807641">
        <w:rPr>
          <w:color w:val="333333"/>
          <w:sz w:val="23"/>
          <w:szCs w:val="23"/>
        </w:rPr>
        <w:t> элементов на странице. То есть, если элементы должны вести себя одинаково - мы даем им один и тот же класс.</w:t>
      </w:r>
    </w:p>
    <w:p w14:paraId="60F8581A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807641">
        <w:rPr>
          <w:color w:val="333333"/>
          <w:sz w:val="23"/>
          <w:szCs w:val="23"/>
        </w:rPr>
        <w:t>Как обратиться к элементам с определенным классом в </w:t>
      </w:r>
      <w:r w:rsidRPr="00807641">
        <w:rPr>
          <w:b/>
          <w:bCs/>
          <w:color w:val="333333"/>
          <w:sz w:val="23"/>
          <w:szCs w:val="23"/>
        </w:rPr>
        <w:t>CSS</w:t>
      </w:r>
      <w:r w:rsidRPr="00807641">
        <w:rPr>
          <w:color w:val="333333"/>
          <w:sz w:val="23"/>
          <w:szCs w:val="23"/>
        </w:rPr>
        <w:t>: пусть мы задали нужным нам элементам класс с именем </w:t>
      </w:r>
      <w:proofErr w:type="spellStart"/>
      <w:r w:rsidRPr="00807641">
        <w:rPr>
          <w:b/>
          <w:b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, тогда в </w:t>
      </w:r>
      <w:r w:rsidRPr="00807641">
        <w:rPr>
          <w:b/>
          <w:bCs/>
          <w:color w:val="333333"/>
          <w:sz w:val="23"/>
          <w:szCs w:val="23"/>
        </w:rPr>
        <w:t>CSS</w:t>
      </w:r>
      <w:r w:rsidRPr="00807641">
        <w:rPr>
          <w:color w:val="333333"/>
          <w:sz w:val="23"/>
          <w:szCs w:val="23"/>
        </w:rPr>
        <w:t> ко всем элементам с этим классом мы можем обратиться следующим образом - </w:t>
      </w:r>
      <w:r w:rsidRPr="00807641">
        <w:rPr>
          <w:b/>
          <w:bCs/>
          <w:color w:val="333333"/>
          <w:sz w:val="23"/>
          <w:szCs w:val="23"/>
        </w:rPr>
        <w:t>.</w:t>
      </w:r>
      <w:proofErr w:type="spellStart"/>
      <w:r w:rsidRPr="00807641">
        <w:rPr>
          <w:b/>
          <w:b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 - вначале символ </w:t>
      </w:r>
      <w:r w:rsidRPr="00807641">
        <w:rPr>
          <w:b/>
          <w:bCs/>
          <w:color w:val="333333"/>
          <w:sz w:val="23"/>
          <w:szCs w:val="23"/>
        </w:rPr>
        <w:t>"точка"</w:t>
      </w:r>
      <w:r w:rsidRPr="00807641">
        <w:rPr>
          <w:color w:val="333333"/>
          <w:sz w:val="23"/>
          <w:szCs w:val="23"/>
        </w:rPr>
        <w:t> и потом </w:t>
      </w:r>
      <w:r w:rsidRPr="00807641">
        <w:rPr>
          <w:b/>
          <w:bCs/>
          <w:color w:val="333333"/>
          <w:sz w:val="23"/>
          <w:szCs w:val="23"/>
        </w:rPr>
        <w:t>имя класса</w:t>
      </w:r>
      <w:r w:rsidRPr="00807641">
        <w:rPr>
          <w:color w:val="333333"/>
          <w:sz w:val="23"/>
          <w:szCs w:val="23"/>
        </w:rPr>
        <w:t> из атрибута </w:t>
      </w:r>
      <w:proofErr w:type="spellStart"/>
      <w:r w:rsidRPr="00807641">
        <w:rPr>
          <w:b/>
          <w:bCs/>
          <w:color w:val="333333"/>
          <w:sz w:val="23"/>
          <w:szCs w:val="23"/>
        </w:rPr>
        <w:t>class</w:t>
      </w:r>
      <w:proofErr w:type="spellEnd"/>
      <w:r w:rsidRPr="00807641">
        <w:rPr>
          <w:color w:val="333333"/>
          <w:sz w:val="23"/>
          <w:szCs w:val="23"/>
        </w:rPr>
        <w:t>.</w:t>
      </w:r>
    </w:p>
    <w:p w14:paraId="3258B530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807641">
        <w:rPr>
          <w:color w:val="333333"/>
          <w:sz w:val="23"/>
          <w:szCs w:val="23"/>
        </w:rPr>
        <w:t>В примере ниже и абзацы, и заголовки имеют один и тот же класс </w:t>
      </w:r>
      <w:proofErr w:type="spellStart"/>
      <w:r w:rsidRPr="00807641">
        <w:rPr>
          <w:b/>
          <w:b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, который красит эти элементы в красный цвет:</w:t>
      </w:r>
    </w:p>
    <w:p w14:paraId="102BC0D1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.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 xml:space="preserve"> </w:t>
      </w:r>
      <w:r w:rsidRPr="00326760">
        <w:rPr>
          <w:rStyle w:val="token"/>
          <w:bdr w:val="none" w:sz="0" w:space="0" w:color="auto" w:frame="1"/>
        </w:rPr>
        <w:t>{</w:t>
      </w:r>
    </w:p>
    <w:p w14:paraId="7990C540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</w:r>
      <w:proofErr w:type="spellStart"/>
      <w:r w:rsidRPr="00326760">
        <w:rPr>
          <w:rStyle w:val="token"/>
          <w:bdr w:val="none" w:sz="0" w:space="0" w:color="auto" w:frame="1"/>
        </w:rPr>
        <w:t>color</w:t>
      </w:r>
      <w:proofErr w:type="spellEnd"/>
      <w:r w:rsidRPr="00326760">
        <w:rPr>
          <w:rStyle w:val="token"/>
          <w:bdr w:val="none" w:sz="0" w:space="0" w:color="auto" w:frame="1"/>
        </w:rPr>
        <w:t>:</w:t>
      </w:r>
      <w:r w:rsidRPr="00326760">
        <w:rPr>
          <w:rStyle w:val="HTML1"/>
          <w:bdr w:val="none" w:sz="0" w:space="0" w:color="auto" w:frame="1"/>
        </w:rPr>
        <w:t xml:space="preserve"> </w:t>
      </w:r>
      <w:proofErr w:type="spellStart"/>
      <w:r w:rsidRPr="00326760">
        <w:rPr>
          <w:rStyle w:val="token"/>
          <w:bdr w:val="none" w:sz="0" w:space="0" w:color="auto" w:frame="1"/>
        </w:rPr>
        <w:t>red</w:t>
      </w:r>
      <w:proofErr w:type="spellEnd"/>
      <w:r w:rsidRPr="00326760">
        <w:rPr>
          <w:rStyle w:val="token"/>
          <w:bdr w:val="none" w:sz="0" w:space="0" w:color="auto" w:frame="1"/>
        </w:rPr>
        <w:t>;</w:t>
      </w:r>
    </w:p>
    <w:p w14:paraId="41EC125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</w:pPr>
      <w:r w:rsidRPr="00326760">
        <w:rPr>
          <w:rStyle w:val="token"/>
          <w:bdr w:val="none" w:sz="0" w:space="0" w:color="auto" w:frame="1"/>
        </w:rPr>
        <w:t>}</w:t>
      </w:r>
    </w:p>
    <w:p w14:paraId="1888C1F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5185EE35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1A103A0D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7B8FD38B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57B37EF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1C1BCE16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71BDE67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1D3FB0E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2F72A55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5C3E24D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57184051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lastRenderedPageBreak/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58685910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362D9B65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0EAF50B4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76B7C92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03ACCD1D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17459366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63347CE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6FA99E3C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&lt;p&gt;</w:t>
      </w:r>
    </w:p>
    <w:p w14:paraId="5928539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>Абзац без класса.</w:t>
      </w:r>
    </w:p>
    <w:p w14:paraId="7B1BA1F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7A6F9277" w14:textId="77777777" w:rsidR="00326760" w:rsidRDefault="00326760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</w:rPr>
      </w:pPr>
    </w:p>
    <w:p w14:paraId="3BCE9358" w14:textId="6A8E9178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  <w:sz w:val="36"/>
          <w:szCs w:val="36"/>
        </w:rPr>
      </w:pPr>
      <w:r w:rsidRPr="00807641">
        <w:rPr>
          <w:rFonts w:ascii="Courier New" w:hAnsi="Courier New" w:cs="Courier New"/>
          <w:color w:val="FF0000"/>
        </w:rPr>
        <w:t xml:space="preserve">Заголовок h2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7EF774B3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Заголовок h2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76450025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Заголовок h2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502374DD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Абзац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7B473200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Абзац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75562388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Абзац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049E0A3A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333333"/>
        </w:rPr>
      </w:pPr>
      <w:r w:rsidRPr="00807641">
        <w:rPr>
          <w:rFonts w:ascii="Courier New" w:hAnsi="Courier New" w:cs="Courier New"/>
          <w:color w:val="333333"/>
        </w:rPr>
        <w:t>Абзац без класса.</w:t>
      </w:r>
    </w:p>
    <w:p w14:paraId="4F898B29" w14:textId="77777777" w:rsidR="00326760" w:rsidRDefault="00326760" w:rsidP="00326760">
      <w:pPr>
        <w:pStyle w:val="2"/>
        <w:shd w:val="clear" w:color="auto" w:fill="FFFFFF"/>
        <w:spacing w:before="225" w:after="150"/>
        <w:rPr>
          <w:rFonts w:ascii="Courier New" w:hAnsi="Courier New" w:cs="Courier New"/>
          <w:color w:val="000000"/>
          <w:sz w:val="42"/>
          <w:szCs w:val="42"/>
        </w:rPr>
      </w:pPr>
    </w:p>
    <w:p w14:paraId="3DFB0340" w14:textId="755B6DA0" w:rsidR="00807641" w:rsidRPr="00326760" w:rsidRDefault="00807641" w:rsidP="00326760">
      <w:pPr>
        <w:pStyle w:val="2"/>
        <w:shd w:val="clear" w:color="auto" w:fill="FFFFFF"/>
        <w:spacing w:before="225" w:after="150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326760">
        <w:rPr>
          <w:rFonts w:ascii="Times New Roman" w:hAnsi="Times New Roman" w:cs="Times New Roman"/>
          <w:b/>
          <w:bCs/>
          <w:color w:val="000000"/>
          <w:sz w:val="42"/>
          <w:szCs w:val="42"/>
        </w:rPr>
        <w:t>Определенный тег с заданным классом</w:t>
      </w:r>
    </w:p>
    <w:p w14:paraId="61B88038" w14:textId="77777777" w:rsidR="00807641" w:rsidRPr="00326760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26760">
        <w:rPr>
          <w:color w:val="333333"/>
          <w:sz w:val="23"/>
          <w:szCs w:val="23"/>
        </w:rPr>
        <w:t>Бывают такие ситуации, когда разные теги имеют один и тот же класс. К примеру, у абзацев и заголовков h2 одновременно задан класс </w:t>
      </w:r>
      <w:proofErr w:type="spellStart"/>
      <w:r w:rsidRPr="00326760">
        <w:rPr>
          <w:b/>
          <w:bCs/>
          <w:color w:val="333333"/>
          <w:sz w:val="23"/>
          <w:szCs w:val="23"/>
        </w:rPr>
        <w:t>test</w:t>
      </w:r>
      <w:proofErr w:type="spellEnd"/>
      <w:r w:rsidRPr="00326760">
        <w:rPr>
          <w:color w:val="333333"/>
          <w:sz w:val="23"/>
          <w:szCs w:val="23"/>
        </w:rPr>
        <w:t>. Вам может потребоваться выбрать </w:t>
      </w:r>
      <w:r w:rsidRPr="00326760">
        <w:rPr>
          <w:b/>
          <w:bCs/>
          <w:color w:val="333333"/>
          <w:sz w:val="23"/>
          <w:szCs w:val="23"/>
        </w:rPr>
        <w:t>только абзацы</w:t>
      </w:r>
      <w:r w:rsidRPr="00326760">
        <w:rPr>
          <w:color w:val="333333"/>
          <w:sz w:val="23"/>
          <w:szCs w:val="23"/>
        </w:rPr>
        <w:t> с классом </w:t>
      </w:r>
      <w:proofErr w:type="spellStart"/>
      <w:r w:rsidRPr="00326760">
        <w:rPr>
          <w:b/>
          <w:bCs/>
          <w:color w:val="333333"/>
          <w:sz w:val="23"/>
          <w:szCs w:val="23"/>
        </w:rPr>
        <w:t>test</w:t>
      </w:r>
      <w:proofErr w:type="spellEnd"/>
      <w:r w:rsidRPr="00326760">
        <w:rPr>
          <w:color w:val="333333"/>
          <w:sz w:val="23"/>
          <w:szCs w:val="23"/>
        </w:rPr>
        <w:t>, не затрагивая заголовков </w:t>
      </w:r>
      <w:r w:rsidRPr="00326760">
        <w:rPr>
          <w:b/>
          <w:bCs/>
          <w:color w:val="333333"/>
          <w:sz w:val="23"/>
          <w:szCs w:val="23"/>
        </w:rPr>
        <w:t>h2</w:t>
      </w:r>
      <w:r w:rsidRPr="00326760">
        <w:rPr>
          <w:color w:val="333333"/>
          <w:sz w:val="23"/>
          <w:szCs w:val="23"/>
        </w:rPr>
        <w:t> с этим же классом.</w:t>
      </w:r>
    </w:p>
    <w:p w14:paraId="7E1BD99A" w14:textId="77777777" w:rsidR="00807641" w:rsidRPr="00326760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26760">
        <w:rPr>
          <w:color w:val="333333"/>
          <w:sz w:val="23"/>
          <w:szCs w:val="23"/>
        </w:rPr>
        <w:t>В этом случае вместо селектора </w:t>
      </w:r>
      <w:r w:rsidRPr="00326760">
        <w:rPr>
          <w:b/>
          <w:bCs/>
          <w:color w:val="333333"/>
          <w:sz w:val="23"/>
          <w:szCs w:val="23"/>
        </w:rPr>
        <w:t>.</w:t>
      </w:r>
      <w:proofErr w:type="spellStart"/>
      <w:r w:rsidRPr="00326760">
        <w:rPr>
          <w:b/>
          <w:bCs/>
          <w:color w:val="333333"/>
          <w:sz w:val="23"/>
          <w:szCs w:val="23"/>
        </w:rPr>
        <w:t>test</w:t>
      </w:r>
      <w:proofErr w:type="spellEnd"/>
      <w:r w:rsidRPr="00326760">
        <w:rPr>
          <w:color w:val="333333"/>
          <w:sz w:val="23"/>
          <w:szCs w:val="23"/>
        </w:rPr>
        <w:t> я должен написать следующее: </w:t>
      </w:r>
      <w:proofErr w:type="spellStart"/>
      <w:r w:rsidRPr="00326760">
        <w:rPr>
          <w:b/>
          <w:bCs/>
          <w:color w:val="333333"/>
          <w:sz w:val="23"/>
          <w:szCs w:val="23"/>
        </w:rPr>
        <w:t>p.test</w:t>
      </w:r>
      <w:proofErr w:type="spellEnd"/>
      <w:r w:rsidRPr="00326760">
        <w:rPr>
          <w:color w:val="333333"/>
          <w:sz w:val="23"/>
          <w:szCs w:val="23"/>
        </w:rPr>
        <w:t> - таким образом я выберу все абзацы с классом </w:t>
      </w:r>
      <w:proofErr w:type="spellStart"/>
      <w:r w:rsidRPr="00326760">
        <w:rPr>
          <w:b/>
          <w:bCs/>
          <w:color w:val="333333"/>
          <w:sz w:val="23"/>
          <w:szCs w:val="23"/>
        </w:rPr>
        <w:t>test</w:t>
      </w:r>
      <w:proofErr w:type="spellEnd"/>
      <w:r w:rsidRPr="00326760">
        <w:rPr>
          <w:color w:val="333333"/>
          <w:sz w:val="23"/>
          <w:szCs w:val="23"/>
        </w:rPr>
        <w:t>, не затронув заголовки. Если же я напишу </w:t>
      </w:r>
      <w:r w:rsidRPr="00326760">
        <w:rPr>
          <w:b/>
          <w:bCs/>
          <w:color w:val="333333"/>
          <w:sz w:val="23"/>
          <w:szCs w:val="23"/>
        </w:rPr>
        <w:t>h2.test</w:t>
      </w:r>
      <w:r w:rsidRPr="00326760">
        <w:rPr>
          <w:color w:val="333333"/>
          <w:sz w:val="23"/>
          <w:szCs w:val="23"/>
        </w:rPr>
        <w:t> - то выберу все заголовки h2 с классом </w:t>
      </w:r>
      <w:proofErr w:type="spellStart"/>
      <w:r w:rsidRPr="00326760">
        <w:rPr>
          <w:b/>
          <w:bCs/>
          <w:color w:val="333333"/>
          <w:sz w:val="23"/>
          <w:szCs w:val="23"/>
        </w:rPr>
        <w:t>test</w:t>
      </w:r>
      <w:proofErr w:type="spellEnd"/>
      <w:r w:rsidRPr="00326760">
        <w:rPr>
          <w:color w:val="333333"/>
          <w:sz w:val="23"/>
          <w:szCs w:val="23"/>
        </w:rPr>
        <w:t>, не затронув абзацев.</w:t>
      </w:r>
    </w:p>
    <w:p w14:paraId="0D77F36B" w14:textId="77777777" w:rsidR="00807641" w:rsidRPr="00326760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326760">
        <w:rPr>
          <w:color w:val="333333"/>
          <w:sz w:val="23"/>
          <w:szCs w:val="23"/>
        </w:rPr>
        <w:t>В следующем примере только абзацы с классом </w:t>
      </w:r>
      <w:proofErr w:type="spellStart"/>
      <w:r w:rsidRPr="00326760">
        <w:rPr>
          <w:b/>
          <w:bCs/>
          <w:color w:val="333333"/>
          <w:sz w:val="23"/>
          <w:szCs w:val="23"/>
        </w:rPr>
        <w:t>test</w:t>
      </w:r>
      <w:proofErr w:type="spellEnd"/>
      <w:r w:rsidRPr="00326760">
        <w:rPr>
          <w:color w:val="333333"/>
          <w:sz w:val="23"/>
          <w:szCs w:val="23"/>
        </w:rPr>
        <w:t> станут красного цвета, а заголовки с таким же классом - не станут:</w:t>
      </w:r>
    </w:p>
    <w:p w14:paraId="4DC1F6C2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proofErr w:type="spellStart"/>
      <w:r w:rsidRPr="00326760">
        <w:rPr>
          <w:rStyle w:val="token"/>
          <w:bdr w:val="none" w:sz="0" w:space="0" w:color="auto" w:frame="1"/>
        </w:rPr>
        <w:t>p.test</w:t>
      </w:r>
      <w:proofErr w:type="spellEnd"/>
      <w:r w:rsidRPr="00326760">
        <w:rPr>
          <w:rStyle w:val="HTML1"/>
          <w:bdr w:val="none" w:sz="0" w:space="0" w:color="auto" w:frame="1"/>
        </w:rPr>
        <w:t xml:space="preserve"> </w:t>
      </w:r>
      <w:r w:rsidRPr="00326760">
        <w:rPr>
          <w:rStyle w:val="token"/>
          <w:bdr w:val="none" w:sz="0" w:space="0" w:color="auto" w:frame="1"/>
        </w:rPr>
        <w:t>{</w:t>
      </w:r>
    </w:p>
    <w:p w14:paraId="252454BC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</w:r>
      <w:proofErr w:type="spellStart"/>
      <w:r w:rsidRPr="00326760">
        <w:rPr>
          <w:rStyle w:val="token"/>
          <w:bdr w:val="none" w:sz="0" w:space="0" w:color="auto" w:frame="1"/>
        </w:rPr>
        <w:t>color</w:t>
      </w:r>
      <w:proofErr w:type="spellEnd"/>
      <w:r w:rsidRPr="00326760">
        <w:rPr>
          <w:rStyle w:val="token"/>
          <w:bdr w:val="none" w:sz="0" w:space="0" w:color="auto" w:frame="1"/>
        </w:rPr>
        <w:t>:</w:t>
      </w:r>
      <w:r w:rsidRPr="00326760">
        <w:rPr>
          <w:rStyle w:val="HTML1"/>
          <w:bdr w:val="none" w:sz="0" w:space="0" w:color="auto" w:frame="1"/>
        </w:rPr>
        <w:t xml:space="preserve"> </w:t>
      </w:r>
      <w:proofErr w:type="spellStart"/>
      <w:r w:rsidRPr="00326760">
        <w:rPr>
          <w:rStyle w:val="token"/>
          <w:bdr w:val="none" w:sz="0" w:space="0" w:color="auto" w:frame="1"/>
        </w:rPr>
        <w:t>red</w:t>
      </w:r>
      <w:proofErr w:type="spellEnd"/>
      <w:r w:rsidRPr="00326760">
        <w:rPr>
          <w:rStyle w:val="token"/>
          <w:bdr w:val="none" w:sz="0" w:space="0" w:color="auto" w:frame="1"/>
        </w:rPr>
        <w:t>;</w:t>
      </w:r>
    </w:p>
    <w:p w14:paraId="7DD3651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</w:pPr>
      <w:r w:rsidRPr="00326760">
        <w:rPr>
          <w:rStyle w:val="token"/>
          <w:bdr w:val="none" w:sz="0" w:space="0" w:color="auto" w:frame="1"/>
        </w:rPr>
        <w:t>}</w:t>
      </w:r>
    </w:p>
    <w:p w14:paraId="31DB3246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4124835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30D0821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lastRenderedPageBreak/>
        <w:t>&lt;/h2&gt;</w:t>
      </w:r>
    </w:p>
    <w:p w14:paraId="4A1C91FD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45196FA0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7BDC295C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482B9F44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4C89BC75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5B0FBCA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05C53EF1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7B0C6915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26283A0D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7047BC18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0B07C77A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447C5662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710AB6E1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4316C84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5C0F27D5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4C780BD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&lt;p&gt;</w:t>
      </w:r>
    </w:p>
    <w:p w14:paraId="346C164C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>Абзац без класса.</w:t>
      </w:r>
    </w:p>
    <w:p w14:paraId="31A02280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1A2EEC7E" w14:textId="77777777" w:rsidR="00807641" w:rsidRPr="00326760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auto"/>
        </w:rPr>
      </w:pPr>
    </w:p>
    <w:p w14:paraId="40BC6394" w14:textId="29862464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000000"/>
          <w:sz w:val="36"/>
          <w:szCs w:val="36"/>
        </w:rPr>
      </w:pPr>
      <w:r w:rsidRPr="00807641">
        <w:rPr>
          <w:rFonts w:ascii="Courier New" w:hAnsi="Courier New" w:cs="Courier New"/>
          <w:color w:val="000000"/>
        </w:rPr>
        <w:t xml:space="preserve">Заголовок h2 с классом </w:t>
      </w:r>
      <w:proofErr w:type="spellStart"/>
      <w:r w:rsidRPr="00807641">
        <w:rPr>
          <w:rFonts w:ascii="Courier New" w:hAnsi="Courier New" w:cs="Courier New"/>
          <w:color w:val="000000"/>
        </w:rPr>
        <w:t>test</w:t>
      </w:r>
      <w:proofErr w:type="spellEnd"/>
      <w:r w:rsidRPr="00807641">
        <w:rPr>
          <w:rFonts w:ascii="Courier New" w:hAnsi="Courier New" w:cs="Courier New"/>
          <w:color w:val="000000"/>
        </w:rPr>
        <w:t>.</w:t>
      </w:r>
    </w:p>
    <w:p w14:paraId="1644E954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000000"/>
        </w:rPr>
      </w:pPr>
      <w:r w:rsidRPr="00807641">
        <w:rPr>
          <w:rFonts w:ascii="Courier New" w:hAnsi="Courier New" w:cs="Courier New"/>
          <w:color w:val="000000"/>
        </w:rPr>
        <w:t xml:space="preserve">Заголовок h2 с классом </w:t>
      </w:r>
      <w:proofErr w:type="spellStart"/>
      <w:r w:rsidRPr="00807641">
        <w:rPr>
          <w:rFonts w:ascii="Courier New" w:hAnsi="Courier New" w:cs="Courier New"/>
          <w:color w:val="000000"/>
        </w:rPr>
        <w:t>test</w:t>
      </w:r>
      <w:proofErr w:type="spellEnd"/>
      <w:r w:rsidRPr="00807641">
        <w:rPr>
          <w:rFonts w:ascii="Courier New" w:hAnsi="Courier New" w:cs="Courier New"/>
          <w:color w:val="000000"/>
        </w:rPr>
        <w:t>.</w:t>
      </w:r>
    </w:p>
    <w:p w14:paraId="6CB7F6B5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Courier New" w:hAnsi="Courier New" w:cs="Courier New"/>
          <w:color w:val="000000"/>
        </w:rPr>
      </w:pPr>
      <w:r w:rsidRPr="00807641">
        <w:rPr>
          <w:rFonts w:ascii="Courier New" w:hAnsi="Courier New" w:cs="Courier New"/>
          <w:color w:val="000000"/>
        </w:rPr>
        <w:t xml:space="preserve">Заголовок h2 с классом </w:t>
      </w:r>
      <w:proofErr w:type="spellStart"/>
      <w:r w:rsidRPr="00807641">
        <w:rPr>
          <w:rFonts w:ascii="Courier New" w:hAnsi="Courier New" w:cs="Courier New"/>
          <w:color w:val="000000"/>
        </w:rPr>
        <w:t>test</w:t>
      </w:r>
      <w:proofErr w:type="spellEnd"/>
      <w:r w:rsidRPr="00807641">
        <w:rPr>
          <w:rFonts w:ascii="Courier New" w:hAnsi="Courier New" w:cs="Courier New"/>
          <w:color w:val="000000"/>
        </w:rPr>
        <w:t>.</w:t>
      </w:r>
    </w:p>
    <w:p w14:paraId="68806A9F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Абзац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2187531E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Абзац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5F8C7B51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FF0000"/>
        </w:rPr>
      </w:pPr>
      <w:r w:rsidRPr="00807641">
        <w:rPr>
          <w:rFonts w:ascii="Courier New" w:hAnsi="Courier New" w:cs="Courier New"/>
          <w:color w:val="FF0000"/>
        </w:rPr>
        <w:t xml:space="preserve">Абзац с классом </w:t>
      </w:r>
      <w:proofErr w:type="spellStart"/>
      <w:r w:rsidRPr="00807641">
        <w:rPr>
          <w:rFonts w:ascii="Courier New" w:hAnsi="Courier New" w:cs="Courier New"/>
          <w:color w:val="FF0000"/>
        </w:rPr>
        <w:t>test</w:t>
      </w:r>
      <w:proofErr w:type="spellEnd"/>
      <w:r w:rsidRPr="00807641">
        <w:rPr>
          <w:rFonts w:ascii="Courier New" w:hAnsi="Courier New" w:cs="Courier New"/>
          <w:color w:val="FF0000"/>
        </w:rPr>
        <w:t>.</w:t>
      </w:r>
    </w:p>
    <w:p w14:paraId="2B63AEF7" w14:textId="3E168261" w:rsidR="00807641" w:rsidRDefault="00807641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07641">
        <w:rPr>
          <w:color w:val="333333"/>
        </w:rPr>
        <w:t>Абзац без класса.</w:t>
      </w:r>
    </w:p>
    <w:p w14:paraId="0094A8FF" w14:textId="77777777" w:rsidR="00326760" w:rsidRPr="00807641" w:rsidRDefault="00326760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16236A32" w14:textId="77777777" w:rsidR="00326760" w:rsidRDefault="00326760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</w:p>
    <w:p w14:paraId="2A3BF9B9" w14:textId="6223E55F" w:rsidR="00807641" w:rsidRPr="00807641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807641">
        <w:rPr>
          <w:color w:val="333333"/>
          <w:sz w:val="23"/>
          <w:szCs w:val="23"/>
        </w:rPr>
        <w:t>Итак, еще раз: </w:t>
      </w:r>
      <w:proofErr w:type="spellStart"/>
      <w:r w:rsidRPr="00807641">
        <w:rPr>
          <w:b/>
          <w:bCs/>
          <w:color w:val="333333"/>
          <w:sz w:val="23"/>
          <w:szCs w:val="23"/>
        </w:rPr>
        <w:t>p.test</w:t>
      </w:r>
      <w:proofErr w:type="spellEnd"/>
      <w:r w:rsidRPr="00807641">
        <w:rPr>
          <w:color w:val="333333"/>
          <w:sz w:val="23"/>
          <w:szCs w:val="23"/>
        </w:rPr>
        <w:t> - такой селектор выбирает </w:t>
      </w:r>
      <w:r w:rsidRPr="00807641">
        <w:rPr>
          <w:i/>
          <w:iCs/>
          <w:color w:val="333333"/>
          <w:sz w:val="23"/>
          <w:szCs w:val="23"/>
        </w:rPr>
        <w:t xml:space="preserve">абзацы с классом </w:t>
      </w:r>
      <w:proofErr w:type="spellStart"/>
      <w:r w:rsidRPr="00807641">
        <w:rPr>
          <w:i/>
          <w:i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. А вот если я сделаю так: </w:t>
      </w:r>
      <w:r w:rsidRPr="00807641">
        <w:rPr>
          <w:b/>
          <w:bCs/>
          <w:color w:val="333333"/>
          <w:sz w:val="23"/>
          <w:szCs w:val="23"/>
        </w:rPr>
        <w:t>p .</w:t>
      </w:r>
      <w:proofErr w:type="spellStart"/>
      <w:r w:rsidRPr="00807641">
        <w:rPr>
          <w:b/>
          <w:b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 (</w:t>
      </w:r>
      <w:r w:rsidRPr="00807641">
        <w:rPr>
          <w:b/>
          <w:bCs/>
          <w:color w:val="333333"/>
          <w:sz w:val="23"/>
          <w:szCs w:val="23"/>
        </w:rPr>
        <w:t>поставлю пробел</w:t>
      </w:r>
      <w:r w:rsidRPr="00807641">
        <w:rPr>
          <w:color w:val="333333"/>
          <w:sz w:val="23"/>
          <w:szCs w:val="23"/>
        </w:rPr>
        <w:t>), то выберу все элементы с классом </w:t>
      </w:r>
      <w:proofErr w:type="spellStart"/>
      <w:r w:rsidRPr="00807641">
        <w:rPr>
          <w:b/>
          <w:b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, находящиеся </w:t>
      </w:r>
      <w:r w:rsidRPr="00807641">
        <w:rPr>
          <w:i/>
          <w:iCs/>
          <w:color w:val="333333"/>
          <w:sz w:val="23"/>
          <w:szCs w:val="23"/>
        </w:rPr>
        <w:t>внутри</w:t>
      </w:r>
      <w:r w:rsidRPr="00807641">
        <w:rPr>
          <w:color w:val="333333"/>
          <w:sz w:val="23"/>
          <w:szCs w:val="23"/>
        </w:rPr>
        <w:t> абзацев. Прочувствуйте эту разницу.</w:t>
      </w:r>
    </w:p>
    <w:p w14:paraId="59E7E654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807641">
        <w:rPr>
          <w:color w:val="333333"/>
          <w:sz w:val="23"/>
          <w:szCs w:val="23"/>
        </w:rPr>
        <w:t>Давайте теперь выберем </w:t>
      </w:r>
      <w:r w:rsidRPr="00807641">
        <w:rPr>
          <w:b/>
          <w:bCs/>
          <w:color w:val="333333"/>
          <w:sz w:val="23"/>
          <w:szCs w:val="23"/>
        </w:rPr>
        <w:t>только h2</w:t>
      </w:r>
      <w:r w:rsidRPr="00807641">
        <w:rPr>
          <w:color w:val="333333"/>
          <w:sz w:val="23"/>
          <w:szCs w:val="23"/>
        </w:rPr>
        <w:t> с классом </w:t>
      </w:r>
      <w:proofErr w:type="spellStart"/>
      <w:r w:rsidRPr="00807641">
        <w:rPr>
          <w:b/>
          <w:bCs/>
          <w:color w:val="333333"/>
          <w:sz w:val="23"/>
          <w:szCs w:val="23"/>
        </w:rPr>
        <w:t>test</w:t>
      </w:r>
      <w:proofErr w:type="spellEnd"/>
      <w:r w:rsidRPr="00807641">
        <w:rPr>
          <w:color w:val="333333"/>
          <w:sz w:val="23"/>
          <w:szCs w:val="23"/>
        </w:rPr>
        <w:t>:</w:t>
      </w:r>
    </w:p>
    <w:p w14:paraId="3BCE10B0" w14:textId="77777777" w:rsidR="00326760" w:rsidRDefault="00326760" w:rsidP="00807641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4DE0327A" w14:textId="77777777" w:rsidR="00326760" w:rsidRDefault="00326760" w:rsidP="00807641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0F173346" w14:textId="77777777" w:rsidR="00326760" w:rsidRDefault="00326760" w:rsidP="00807641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307C003B" w14:textId="2CFD5E4B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h2.test</w:t>
      </w:r>
      <w:r w:rsidRPr="00326760">
        <w:rPr>
          <w:rStyle w:val="HTML1"/>
          <w:bdr w:val="none" w:sz="0" w:space="0" w:color="auto" w:frame="1"/>
        </w:rPr>
        <w:t xml:space="preserve"> </w:t>
      </w:r>
      <w:r w:rsidRPr="00326760">
        <w:rPr>
          <w:rStyle w:val="token"/>
          <w:bdr w:val="none" w:sz="0" w:space="0" w:color="auto" w:frame="1"/>
        </w:rPr>
        <w:t>{</w:t>
      </w:r>
    </w:p>
    <w:p w14:paraId="20219780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</w:r>
      <w:proofErr w:type="spellStart"/>
      <w:r w:rsidRPr="00326760">
        <w:rPr>
          <w:rStyle w:val="token"/>
          <w:bdr w:val="none" w:sz="0" w:space="0" w:color="auto" w:frame="1"/>
        </w:rPr>
        <w:t>color</w:t>
      </w:r>
      <w:proofErr w:type="spellEnd"/>
      <w:r w:rsidRPr="00326760">
        <w:rPr>
          <w:rStyle w:val="token"/>
          <w:bdr w:val="none" w:sz="0" w:space="0" w:color="auto" w:frame="1"/>
        </w:rPr>
        <w:t>:</w:t>
      </w:r>
      <w:r w:rsidRPr="00326760">
        <w:rPr>
          <w:rStyle w:val="HTML1"/>
          <w:bdr w:val="none" w:sz="0" w:space="0" w:color="auto" w:frame="1"/>
        </w:rPr>
        <w:t xml:space="preserve"> </w:t>
      </w:r>
      <w:proofErr w:type="spellStart"/>
      <w:r w:rsidRPr="00326760">
        <w:rPr>
          <w:rStyle w:val="token"/>
          <w:bdr w:val="none" w:sz="0" w:space="0" w:color="auto" w:frame="1"/>
        </w:rPr>
        <w:t>red</w:t>
      </w:r>
      <w:proofErr w:type="spellEnd"/>
      <w:r w:rsidRPr="00326760">
        <w:rPr>
          <w:rStyle w:val="token"/>
          <w:bdr w:val="none" w:sz="0" w:space="0" w:color="auto" w:frame="1"/>
        </w:rPr>
        <w:t>;</w:t>
      </w:r>
    </w:p>
    <w:p w14:paraId="43BDC89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</w:pPr>
      <w:r w:rsidRPr="00326760">
        <w:rPr>
          <w:rStyle w:val="token"/>
          <w:bdr w:val="none" w:sz="0" w:space="0" w:color="auto" w:frame="1"/>
        </w:rPr>
        <w:t>}</w:t>
      </w:r>
    </w:p>
    <w:p w14:paraId="62C52072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3F7A9C3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5DC7CBE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54E692F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2CA202F3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5E57F49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6F4F86F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&lt;h2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58FAB050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Заголовок h2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244AD896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&lt;/h2&gt;</w:t>
      </w:r>
    </w:p>
    <w:p w14:paraId="6663BF11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1BA5E172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45C685F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6C0E2D5E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76EF6AC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59E04968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0C6CF107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 xml:space="preserve">&lt;p </w:t>
      </w:r>
      <w:proofErr w:type="spellStart"/>
      <w:r w:rsidRPr="00326760">
        <w:rPr>
          <w:rStyle w:val="token"/>
          <w:bdr w:val="none" w:sz="0" w:space="0" w:color="auto" w:frame="1"/>
        </w:rPr>
        <w:t>class</w:t>
      </w:r>
      <w:proofErr w:type="spellEnd"/>
      <w:r w:rsidRPr="00326760">
        <w:rPr>
          <w:rStyle w:val="token"/>
          <w:bdr w:val="none" w:sz="0" w:space="0" w:color="auto" w:frame="1"/>
        </w:rPr>
        <w:t>="</w:t>
      </w:r>
      <w:proofErr w:type="spellStart"/>
      <w:r w:rsidRPr="00326760">
        <w:rPr>
          <w:rStyle w:val="token"/>
          <w:bdr w:val="none" w:sz="0" w:space="0" w:color="auto" w:frame="1"/>
        </w:rPr>
        <w:t>test</w:t>
      </w:r>
      <w:proofErr w:type="spellEnd"/>
      <w:r w:rsidRPr="00326760">
        <w:rPr>
          <w:rStyle w:val="token"/>
          <w:bdr w:val="none" w:sz="0" w:space="0" w:color="auto" w:frame="1"/>
        </w:rPr>
        <w:t>"&gt;</w:t>
      </w:r>
    </w:p>
    <w:p w14:paraId="4A674FA4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 xml:space="preserve">Абзац с классом </w:t>
      </w:r>
      <w:proofErr w:type="spellStart"/>
      <w:r w:rsidRPr="00326760">
        <w:rPr>
          <w:rStyle w:val="HTML1"/>
          <w:bdr w:val="none" w:sz="0" w:space="0" w:color="auto" w:frame="1"/>
        </w:rPr>
        <w:t>test</w:t>
      </w:r>
      <w:proofErr w:type="spellEnd"/>
      <w:r w:rsidRPr="00326760">
        <w:rPr>
          <w:rStyle w:val="HTML1"/>
          <w:bdr w:val="none" w:sz="0" w:space="0" w:color="auto" w:frame="1"/>
        </w:rPr>
        <w:t>.</w:t>
      </w:r>
    </w:p>
    <w:p w14:paraId="786725F5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282830F9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&lt;p&gt;</w:t>
      </w:r>
    </w:p>
    <w:p w14:paraId="28EB9BCC" w14:textId="77777777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bdr w:val="none" w:sz="0" w:space="0" w:color="auto" w:frame="1"/>
        </w:rPr>
      </w:pPr>
      <w:r w:rsidRPr="00326760">
        <w:rPr>
          <w:rStyle w:val="HTML1"/>
          <w:bdr w:val="none" w:sz="0" w:space="0" w:color="auto" w:frame="1"/>
        </w:rPr>
        <w:tab/>
        <w:t>Абзац без класса.</w:t>
      </w:r>
    </w:p>
    <w:p w14:paraId="71C4A4B1" w14:textId="2ACC0588" w:rsidR="00807641" w:rsidRPr="00326760" w:rsidRDefault="00807641" w:rsidP="00807641">
      <w:pPr>
        <w:pStyle w:val="HTML"/>
        <w:shd w:val="clear" w:color="auto" w:fill="FFFFFF"/>
        <w:wordWrap w:val="0"/>
        <w:spacing w:after="150"/>
        <w:jc w:val="both"/>
        <w:rPr>
          <w:rStyle w:val="token"/>
          <w:bdr w:val="none" w:sz="0" w:space="0" w:color="auto" w:frame="1"/>
        </w:rPr>
      </w:pPr>
      <w:r w:rsidRPr="00326760">
        <w:rPr>
          <w:rStyle w:val="token"/>
          <w:bdr w:val="none" w:sz="0" w:space="0" w:color="auto" w:frame="1"/>
        </w:rPr>
        <w:t>&lt;/p&gt;</w:t>
      </w:r>
    </w:p>
    <w:p w14:paraId="6FFD0C78" w14:textId="77777777" w:rsidR="00326760" w:rsidRPr="00326760" w:rsidRDefault="00326760" w:rsidP="00807641">
      <w:pPr>
        <w:pStyle w:val="HTML"/>
        <w:shd w:val="clear" w:color="auto" w:fill="FFFFFF"/>
        <w:wordWrap w:val="0"/>
        <w:spacing w:after="150"/>
        <w:jc w:val="both"/>
        <w:rPr>
          <w:rStyle w:val="HTML1"/>
          <w:color w:val="000000"/>
          <w:bdr w:val="none" w:sz="0" w:space="0" w:color="auto" w:frame="1"/>
        </w:rPr>
      </w:pPr>
    </w:p>
    <w:p w14:paraId="31ECE337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Times New Roman" w:hAnsi="Times New Roman" w:cs="Times New Roman"/>
          <w:color w:val="FF0000"/>
          <w:sz w:val="36"/>
          <w:szCs w:val="36"/>
        </w:rPr>
      </w:pPr>
      <w:r w:rsidRPr="00807641">
        <w:rPr>
          <w:rFonts w:ascii="Times New Roman" w:hAnsi="Times New Roman" w:cs="Times New Roman"/>
          <w:color w:val="FF0000"/>
        </w:rPr>
        <w:t xml:space="preserve">Заголовок h2 с классом </w:t>
      </w:r>
      <w:proofErr w:type="spellStart"/>
      <w:r w:rsidRPr="00807641">
        <w:rPr>
          <w:rFonts w:ascii="Times New Roman" w:hAnsi="Times New Roman" w:cs="Times New Roman"/>
          <w:color w:val="FF0000"/>
        </w:rPr>
        <w:t>test</w:t>
      </w:r>
      <w:proofErr w:type="spellEnd"/>
      <w:r w:rsidRPr="00807641">
        <w:rPr>
          <w:rFonts w:ascii="Times New Roman" w:hAnsi="Times New Roman" w:cs="Times New Roman"/>
          <w:color w:val="FF0000"/>
        </w:rPr>
        <w:t>.</w:t>
      </w:r>
    </w:p>
    <w:p w14:paraId="67D58DFE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Times New Roman" w:hAnsi="Times New Roman" w:cs="Times New Roman"/>
          <w:color w:val="FF0000"/>
        </w:rPr>
      </w:pPr>
      <w:r w:rsidRPr="00807641">
        <w:rPr>
          <w:rFonts w:ascii="Times New Roman" w:hAnsi="Times New Roman" w:cs="Times New Roman"/>
          <w:color w:val="FF0000"/>
        </w:rPr>
        <w:t xml:space="preserve">Заголовок h2 с классом </w:t>
      </w:r>
      <w:proofErr w:type="spellStart"/>
      <w:r w:rsidRPr="00807641">
        <w:rPr>
          <w:rFonts w:ascii="Times New Roman" w:hAnsi="Times New Roman" w:cs="Times New Roman"/>
          <w:color w:val="FF0000"/>
        </w:rPr>
        <w:t>test</w:t>
      </w:r>
      <w:proofErr w:type="spellEnd"/>
      <w:r w:rsidRPr="00807641">
        <w:rPr>
          <w:rFonts w:ascii="Times New Roman" w:hAnsi="Times New Roman" w:cs="Times New Roman"/>
          <w:color w:val="FF0000"/>
        </w:rPr>
        <w:t>.</w:t>
      </w:r>
    </w:p>
    <w:p w14:paraId="06B54163" w14:textId="77777777" w:rsidR="00807641" w:rsidRPr="00807641" w:rsidRDefault="00807641" w:rsidP="00807641">
      <w:pPr>
        <w:pStyle w:val="2"/>
        <w:shd w:val="clear" w:color="auto" w:fill="FFFFFF"/>
        <w:spacing w:before="0" w:after="300"/>
        <w:rPr>
          <w:rFonts w:ascii="Times New Roman" w:hAnsi="Times New Roman" w:cs="Times New Roman"/>
          <w:color w:val="FF0000"/>
        </w:rPr>
      </w:pPr>
      <w:r w:rsidRPr="00807641">
        <w:rPr>
          <w:rFonts w:ascii="Times New Roman" w:hAnsi="Times New Roman" w:cs="Times New Roman"/>
          <w:color w:val="FF0000"/>
        </w:rPr>
        <w:t xml:space="preserve">Заголовок h2 с классом </w:t>
      </w:r>
      <w:proofErr w:type="spellStart"/>
      <w:r w:rsidRPr="00807641">
        <w:rPr>
          <w:rFonts w:ascii="Times New Roman" w:hAnsi="Times New Roman" w:cs="Times New Roman"/>
          <w:color w:val="FF0000"/>
        </w:rPr>
        <w:t>test</w:t>
      </w:r>
      <w:proofErr w:type="spellEnd"/>
      <w:r w:rsidRPr="00807641">
        <w:rPr>
          <w:rFonts w:ascii="Times New Roman" w:hAnsi="Times New Roman" w:cs="Times New Roman"/>
          <w:color w:val="FF0000"/>
        </w:rPr>
        <w:t>.</w:t>
      </w:r>
    </w:p>
    <w:p w14:paraId="729A2CF5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 w:rsidRPr="00807641">
        <w:rPr>
          <w:color w:val="333333"/>
        </w:rPr>
        <w:t xml:space="preserve">Абзац с классом </w:t>
      </w:r>
      <w:proofErr w:type="spellStart"/>
      <w:r w:rsidRPr="00807641">
        <w:rPr>
          <w:color w:val="333333"/>
        </w:rPr>
        <w:t>test</w:t>
      </w:r>
      <w:proofErr w:type="spellEnd"/>
      <w:r w:rsidRPr="00807641">
        <w:rPr>
          <w:color w:val="333333"/>
        </w:rPr>
        <w:t>.</w:t>
      </w:r>
    </w:p>
    <w:p w14:paraId="1FBBA379" w14:textId="77777777" w:rsidR="00807641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 w:rsidRPr="00807641">
        <w:rPr>
          <w:color w:val="333333"/>
        </w:rPr>
        <w:t xml:space="preserve">Абзац с классом </w:t>
      </w:r>
      <w:proofErr w:type="spellStart"/>
      <w:r w:rsidRPr="00807641">
        <w:rPr>
          <w:color w:val="333333"/>
        </w:rPr>
        <w:t>test</w:t>
      </w:r>
      <w:proofErr w:type="spellEnd"/>
      <w:r w:rsidRPr="00807641">
        <w:rPr>
          <w:color w:val="333333"/>
        </w:rPr>
        <w:t>.</w:t>
      </w:r>
    </w:p>
    <w:p w14:paraId="3E61EB16" w14:textId="4D84814F" w:rsidR="00326760" w:rsidRPr="00807641" w:rsidRDefault="00807641" w:rsidP="00807641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 w:rsidRPr="00807641">
        <w:rPr>
          <w:color w:val="333333"/>
        </w:rPr>
        <w:t xml:space="preserve">Абзац с классом </w:t>
      </w:r>
      <w:proofErr w:type="spellStart"/>
      <w:r w:rsidRPr="00807641">
        <w:rPr>
          <w:color w:val="333333"/>
        </w:rPr>
        <w:t>test</w:t>
      </w:r>
      <w:proofErr w:type="spellEnd"/>
      <w:r w:rsidRPr="00807641">
        <w:rPr>
          <w:color w:val="333333"/>
        </w:rPr>
        <w:t>.</w:t>
      </w:r>
    </w:p>
    <w:p w14:paraId="1B4D6552" w14:textId="2E921B14" w:rsidR="00807641" w:rsidRDefault="00807641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07641">
        <w:rPr>
          <w:color w:val="333333"/>
        </w:rPr>
        <w:t>Абзац без класса.</w:t>
      </w:r>
    </w:p>
    <w:p w14:paraId="36258F3B" w14:textId="59F4906A" w:rsidR="002233EC" w:rsidRDefault="002233EC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16552560" w14:textId="5B8798CF" w:rsidR="002233EC" w:rsidRDefault="002233EC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3C06144F" w14:textId="5045E481" w:rsidR="002233EC" w:rsidRDefault="002233EC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48D049B9" w14:textId="250B7920" w:rsidR="002233EC" w:rsidRPr="00804E51" w:rsidRDefault="00804E51" w:rsidP="00804E51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AB02BC">
        <w:rPr>
          <w:rFonts w:ascii="Times New Roman" w:hAnsi="Times New Roman" w:cs="Times New Roman"/>
          <w:b/>
          <w:bCs/>
          <w:sz w:val="23"/>
          <w:szCs w:val="23"/>
          <w:lang w:val="ru-RU"/>
        </w:rPr>
        <w:lastRenderedPageBreak/>
        <w:t xml:space="preserve">2.3 </w:t>
      </w:r>
      <w:r w:rsidR="002233EC" w:rsidRPr="00804E51">
        <w:rPr>
          <w:rFonts w:ascii="Times New Roman" w:hAnsi="Times New Roman" w:cs="Times New Roman"/>
          <w:b/>
          <w:bCs/>
          <w:sz w:val="23"/>
          <w:szCs w:val="23"/>
          <w:lang w:val="ru-RU"/>
        </w:rPr>
        <w:t>Трансформация Текста</w:t>
      </w:r>
    </w:p>
    <w:p w14:paraId="7B4A1D21" w14:textId="7E9F8578" w:rsidR="002233EC" w:rsidRPr="002233EC" w:rsidRDefault="002233EC" w:rsidP="002233EC">
      <w:pPr>
        <w:tabs>
          <w:tab w:val="left" w:pos="267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2233EC">
        <w:rPr>
          <w:rFonts w:ascii="Times New Roman" w:hAnsi="Times New Roman" w:cs="Times New Roman"/>
          <w:sz w:val="23"/>
          <w:szCs w:val="23"/>
        </w:rPr>
        <w:t>Свойство </w:t>
      </w:r>
      <w:proofErr w:type="spellStart"/>
      <w:r w:rsidRPr="002233EC">
        <w:rPr>
          <w:rFonts w:ascii="Times New Roman" w:hAnsi="Times New Roman" w:cs="Times New Roman"/>
          <w:b/>
          <w:bCs/>
          <w:sz w:val="23"/>
          <w:szCs w:val="23"/>
        </w:rPr>
        <w:t>text-decoration</w:t>
      </w:r>
      <w:proofErr w:type="spellEnd"/>
      <w:r w:rsidRPr="002233EC">
        <w:rPr>
          <w:rFonts w:ascii="Times New Roman" w:hAnsi="Times New Roman" w:cs="Times New Roman"/>
          <w:sz w:val="23"/>
          <w:szCs w:val="23"/>
        </w:rPr>
        <w:t> позволяет задавать некоторые эффекты для текста: </w:t>
      </w:r>
      <w:r w:rsidRPr="002233EC">
        <w:rPr>
          <w:rFonts w:ascii="Times New Roman" w:hAnsi="Times New Roman" w:cs="Times New Roman"/>
          <w:sz w:val="23"/>
          <w:szCs w:val="23"/>
          <w:u w:val="single"/>
        </w:rPr>
        <w:t>подчеркивание</w:t>
      </w:r>
      <w:r w:rsidRPr="002233EC">
        <w:rPr>
          <w:rFonts w:ascii="Times New Roman" w:hAnsi="Times New Roman" w:cs="Times New Roman"/>
          <w:sz w:val="23"/>
          <w:szCs w:val="23"/>
        </w:rPr>
        <w:t>, </w:t>
      </w:r>
      <w:r w:rsidRPr="002233EC">
        <w:rPr>
          <w:rFonts w:ascii="Times New Roman" w:hAnsi="Times New Roman" w:cs="Times New Roman"/>
          <w:strike/>
          <w:sz w:val="23"/>
          <w:szCs w:val="23"/>
        </w:rPr>
        <w:t>перечеркивание</w:t>
      </w:r>
      <w:r w:rsidRPr="002233EC">
        <w:rPr>
          <w:rFonts w:ascii="Times New Roman" w:hAnsi="Times New Roman" w:cs="Times New Roman"/>
          <w:sz w:val="23"/>
          <w:szCs w:val="23"/>
        </w:rPr>
        <w:t>, линию сверху, а также отменять такие эффекты, если какой-либо тег имеет их по умолчанию.</w:t>
      </w:r>
      <w:r w:rsidRPr="002233EC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Pr="002233EC">
        <w:rPr>
          <w:rFonts w:ascii="Times New Roman" w:hAnsi="Times New Roman" w:cs="Times New Roman"/>
          <w:sz w:val="23"/>
          <w:szCs w:val="23"/>
        </w:rPr>
        <w:t>Чаще всего это свойство используются для отмены подчеркивания ссылок (они по умолчанию подчеркнуты).</w:t>
      </w:r>
      <w:r w:rsidRPr="002233EC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Pr="002233EC">
        <w:rPr>
          <w:rFonts w:ascii="Times New Roman" w:hAnsi="Times New Roman" w:cs="Times New Roman"/>
          <w:sz w:val="23"/>
          <w:szCs w:val="23"/>
        </w:rPr>
        <w:t>Давайте посмотрим, какие значения может принимать свойство </w:t>
      </w:r>
      <w:proofErr w:type="spellStart"/>
      <w:r w:rsidRPr="002233EC">
        <w:rPr>
          <w:rFonts w:ascii="Times New Roman" w:hAnsi="Times New Roman" w:cs="Times New Roman"/>
          <w:b/>
          <w:bCs/>
          <w:sz w:val="23"/>
          <w:szCs w:val="23"/>
        </w:rPr>
        <w:t>text-decoration</w:t>
      </w:r>
      <w:proofErr w:type="spellEnd"/>
      <w:r w:rsidRPr="002233EC">
        <w:rPr>
          <w:rFonts w:ascii="Times New Roman" w:hAnsi="Times New Roman" w:cs="Times New Roman"/>
          <w:sz w:val="23"/>
          <w:szCs w:val="23"/>
        </w:rPr>
        <w:t>.</w:t>
      </w:r>
    </w:p>
    <w:p w14:paraId="1F163E4B" w14:textId="2B508641" w:rsidR="002233EC" w:rsidRPr="002233EC" w:rsidRDefault="002233EC" w:rsidP="002233EC">
      <w:pPr>
        <w:pStyle w:val="a4"/>
        <w:tabs>
          <w:tab w:val="left" w:pos="267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2233E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</w:p>
    <w:p w14:paraId="1003F1C1" w14:textId="77777777" w:rsidR="002233EC" w:rsidRPr="002233EC" w:rsidRDefault="002233EC" w:rsidP="002233EC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 xml:space="preserve">Значение 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>underline</w:t>
      </w:r>
      <w:proofErr w:type="spellEnd"/>
    </w:p>
    <w:p w14:paraId="025E3F66" w14:textId="77777777" w:rsidR="002233EC" w:rsidRPr="002233EC" w:rsidRDefault="002233EC" w:rsidP="002233E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Значение 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underline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добавляет подчеркивание тексту:</w:t>
      </w:r>
    </w:p>
    <w:p w14:paraId="74B2EE10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p {</w:t>
      </w:r>
    </w:p>
    <w:p w14:paraId="0F63DCFF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text-decoration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: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underline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;</w:t>
      </w:r>
    </w:p>
    <w:p w14:paraId="0521CC87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}</w:t>
      </w:r>
    </w:p>
    <w:p w14:paraId="7CAFF8C2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&lt;p&gt;</w:t>
      </w:r>
    </w:p>
    <w:p w14:paraId="05E720A4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Lorem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ipsum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dolor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sit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amet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.</w:t>
      </w:r>
    </w:p>
    <w:p w14:paraId="0EDBF84A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&lt;/p&gt;</w:t>
      </w:r>
    </w:p>
    <w:p w14:paraId="4723806A" w14:textId="77777777" w:rsidR="002233EC" w:rsidRDefault="002233EC" w:rsidP="002233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</w:pPr>
    </w:p>
    <w:p w14:paraId="16C76FB9" w14:textId="6BB2D85E" w:rsidR="002233EC" w:rsidRPr="002233EC" w:rsidRDefault="002233EC" w:rsidP="002233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</w:pPr>
      <w:proofErr w:type="spellStart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>Lorem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>ipsum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>dolor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>sit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>amet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KZ"/>
        </w:rPr>
        <w:t>.</w:t>
      </w:r>
    </w:p>
    <w:p w14:paraId="274F30EF" w14:textId="77777777" w:rsidR="002233EC" w:rsidRDefault="002233EC" w:rsidP="002233EC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</w:p>
    <w:p w14:paraId="7C15BD82" w14:textId="10299BEB" w:rsidR="002233EC" w:rsidRPr="002233EC" w:rsidRDefault="002233EC" w:rsidP="002233EC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 xml:space="preserve">Значение 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>overline</w:t>
      </w:r>
      <w:proofErr w:type="spellEnd"/>
    </w:p>
    <w:p w14:paraId="691411FF" w14:textId="77777777" w:rsidR="002233EC" w:rsidRPr="002233EC" w:rsidRDefault="002233EC" w:rsidP="002233E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Значение 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overline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добавляет линию над текстом:</w:t>
      </w:r>
    </w:p>
    <w:p w14:paraId="42034186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p {</w:t>
      </w:r>
    </w:p>
    <w:p w14:paraId="11F57C03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text-decoration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: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overline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;</w:t>
      </w:r>
    </w:p>
    <w:p w14:paraId="11A339C3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}</w:t>
      </w:r>
    </w:p>
    <w:p w14:paraId="3DEBA9EF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&lt;p&gt;</w:t>
      </w:r>
    </w:p>
    <w:p w14:paraId="14E3033A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Lorem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ipsum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dolor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sit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amet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.</w:t>
      </w:r>
    </w:p>
    <w:p w14:paraId="63FF93E5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&lt;/p&gt;</w:t>
      </w:r>
    </w:p>
    <w:p w14:paraId="573F0570" w14:textId="77777777" w:rsidR="002233EC" w:rsidRDefault="002233EC" w:rsidP="002233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</w:pPr>
    </w:p>
    <w:p w14:paraId="607B5842" w14:textId="27603473" w:rsidR="002233EC" w:rsidRPr="002233EC" w:rsidRDefault="00A80DD7" w:rsidP="002233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K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8F3C6" wp14:editId="1E950BE9">
                <wp:simplePos x="0" y="0"/>
                <wp:positionH relativeFrom="column">
                  <wp:posOffset>-22861</wp:posOffset>
                </wp:positionH>
                <wp:positionV relativeFrom="paragraph">
                  <wp:posOffset>33020</wp:posOffset>
                </wp:positionV>
                <wp:extent cx="1762125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E59C7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.6pt" to="136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>Lorem</w:t>
      </w:r>
      <w:proofErr w:type="spellEnd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 xml:space="preserve"> </w:t>
      </w:r>
      <w:proofErr w:type="spellStart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>ipsum</w:t>
      </w:r>
      <w:proofErr w:type="spellEnd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 xml:space="preserve"> </w:t>
      </w:r>
      <w:proofErr w:type="spellStart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>dolor</w:t>
      </w:r>
      <w:proofErr w:type="spellEnd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 xml:space="preserve"> </w:t>
      </w:r>
      <w:proofErr w:type="spellStart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>sit</w:t>
      </w:r>
      <w:proofErr w:type="spellEnd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 xml:space="preserve"> </w:t>
      </w:r>
      <w:proofErr w:type="spellStart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>amet</w:t>
      </w:r>
      <w:proofErr w:type="spellEnd"/>
      <w:r w:rsidR="002233EC" w:rsidRPr="002233EC">
        <w:rPr>
          <w:rFonts w:ascii="Times New Roman" w:eastAsia="Times New Roman" w:hAnsi="Times New Roman" w:cs="Times New Roman"/>
          <w:color w:val="333333"/>
          <w:sz w:val="24"/>
          <w:szCs w:val="24"/>
          <w:lang w:eastAsia="ru-KZ"/>
        </w:rPr>
        <w:t>.</w:t>
      </w:r>
    </w:p>
    <w:p w14:paraId="73EEB6E0" w14:textId="77777777" w:rsidR="00A80DD7" w:rsidRDefault="00A80DD7" w:rsidP="002233E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</w:p>
    <w:p w14:paraId="71A94F26" w14:textId="77777777" w:rsidR="00A80DD7" w:rsidRDefault="00A80DD7" w:rsidP="002233E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</w:p>
    <w:p w14:paraId="61F0D8A7" w14:textId="77777777" w:rsidR="00A80DD7" w:rsidRDefault="00A80DD7" w:rsidP="002233E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</w:p>
    <w:p w14:paraId="762CD3F4" w14:textId="77777777" w:rsidR="00A80DD7" w:rsidRDefault="00A80DD7" w:rsidP="002233E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</w:p>
    <w:p w14:paraId="76F5D73B" w14:textId="30CC34B2" w:rsidR="002233EC" w:rsidRPr="002233EC" w:rsidRDefault="002233EC" w:rsidP="00BE42F2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lastRenderedPageBreak/>
        <w:t xml:space="preserve">Значение 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>line-through</w:t>
      </w:r>
      <w:proofErr w:type="spellEnd"/>
    </w:p>
    <w:p w14:paraId="504EEAEB" w14:textId="77777777" w:rsidR="002233EC" w:rsidRPr="002233EC" w:rsidRDefault="002233EC" w:rsidP="002233E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KZ"/>
        </w:rPr>
      </w:pPr>
      <w:r w:rsidRPr="002233EC">
        <w:rPr>
          <w:rFonts w:ascii="Arial" w:eastAsia="Times New Roman" w:hAnsi="Arial" w:cs="Arial"/>
          <w:color w:val="333333"/>
          <w:sz w:val="23"/>
          <w:szCs w:val="23"/>
          <w:lang w:eastAsia="ru-KZ"/>
        </w:rPr>
        <w:t>Значение </w:t>
      </w:r>
      <w:proofErr w:type="spellStart"/>
      <w:r w:rsidRPr="002233EC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KZ"/>
        </w:rPr>
        <w:t>line-through</w:t>
      </w:r>
      <w:proofErr w:type="spellEnd"/>
      <w:r w:rsidRPr="002233EC">
        <w:rPr>
          <w:rFonts w:ascii="Arial" w:eastAsia="Times New Roman" w:hAnsi="Arial" w:cs="Arial"/>
          <w:color w:val="333333"/>
          <w:sz w:val="23"/>
          <w:szCs w:val="23"/>
          <w:lang w:eastAsia="ru-KZ"/>
        </w:rPr>
        <w:t> добавляет линию, перечеркивающую текст:</w:t>
      </w:r>
    </w:p>
    <w:p w14:paraId="7E971634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p {</w:t>
      </w:r>
    </w:p>
    <w:p w14:paraId="053BCB1F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text-decoration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 xml:space="preserve">: </w:t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line-through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;</w:t>
      </w:r>
    </w:p>
    <w:p w14:paraId="61EC0C0C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lang w:eastAsia="ru-KZ"/>
        </w:rPr>
      </w:pPr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}</w:t>
      </w:r>
    </w:p>
    <w:p w14:paraId="37971382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&lt;p&gt;</w:t>
      </w:r>
    </w:p>
    <w:p w14:paraId="39D43253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Lorem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ipsum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dolor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sit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 xml:space="preserve"> </w:t>
      </w:r>
      <w:proofErr w:type="spellStart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amet</w:t>
      </w:r>
      <w:proofErr w:type="spellEnd"/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.</w:t>
      </w:r>
    </w:p>
    <w:p w14:paraId="1C9B7AAA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lang w:eastAsia="ru-KZ"/>
        </w:rPr>
      </w:pPr>
      <w:r w:rsidRPr="002233EC">
        <w:rPr>
          <w:rFonts w:ascii="Courier New" w:eastAsia="Times New Roman" w:hAnsi="Courier New" w:cs="Courier New"/>
          <w:bdr w:val="none" w:sz="0" w:space="0" w:color="auto" w:frame="1"/>
          <w:lang w:eastAsia="ru-KZ"/>
        </w:rPr>
        <w:t>&lt;/p&gt;</w:t>
      </w:r>
    </w:p>
    <w:p w14:paraId="76182545" w14:textId="77777777" w:rsidR="00A80DD7" w:rsidRDefault="00A80DD7" w:rsidP="002233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</w:pPr>
    </w:p>
    <w:p w14:paraId="6781F592" w14:textId="356EC8BF" w:rsidR="002233EC" w:rsidRPr="002233EC" w:rsidRDefault="002233EC" w:rsidP="002233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</w:pPr>
      <w:proofErr w:type="spellStart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>Lorem</w:t>
      </w:r>
      <w:proofErr w:type="spellEnd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>ipsum</w:t>
      </w:r>
      <w:proofErr w:type="spellEnd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>dolor</w:t>
      </w:r>
      <w:proofErr w:type="spellEnd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>sit</w:t>
      </w:r>
      <w:proofErr w:type="spellEnd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 xml:space="preserve"> </w:t>
      </w:r>
      <w:proofErr w:type="spellStart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>amet</w:t>
      </w:r>
      <w:proofErr w:type="spellEnd"/>
      <w:r w:rsidRPr="002233EC">
        <w:rPr>
          <w:rFonts w:ascii="Times New Roman" w:eastAsia="Times New Roman" w:hAnsi="Times New Roman" w:cs="Times New Roman"/>
          <w:strike/>
          <w:color w:val="333333"/>
          <w:sz w:val="24"/>
          <w:szCs w:val="24"/>
          <w:lang w:eastAsia="ru-KZ"/>
        </w:rPr>
        <w:t>.</w:t>
      </w:r>
    </w:p>
    <w:p w14:paraId="7FB6D19B" w14:textId="5F2420AD" w:rsidR="002233EC" w:rsidRPr="002233EC" w:rsidRDefault="002233EC" w:rsidP="00BB18AD">
      <w:pPr>
        <w:shd w:val="clear" w:color="auto" w:fill="FFFFFF"/>
        <w:spacing w:before="225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</w:pPr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 xml:space="preserve">Значение 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KZ"/>
        </w:rPr>
        <w:t>none</w:t>
      </w:r>
      <w:proofErr w:type="spellEnd"/>
    </w:p>
    <w:p w14:paraId="239412E8" w14:textId="77777777" w:rsidR="002233EC" w:rsidRPr="002233EC" w:rsidRDefault="002233EC" w:rsidP="002233E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Значение 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none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отменяет все эффекты, обычно используется для отмены подчеркивания ссылок.</w:t>
      </w:r>
    </w:p>
    <w:p w14:paraId="02A621D5" w14:textId="40AFEF40" w:rsidR="002233EC" w:rsidRPr="00927F16" w:rsidRDefault="002233EC" w:rsidP="002233E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В следующем примере ссылка по умолчанию будет подчеркнута, а вторая ссылка с 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id</w:t>
      </w:r>
      <w:proofErr w:type="spellEnd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="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link</w:t>
      </w:r>
      <w:proofErr w:type="spellEnd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"</w:t>
      </w:r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будет без подчеркивания, так как мы ей зададим 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text-decoration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 в значении </w:t>
      </w:r>
      <w:proofErr w:type="spellStart"/>
      <w:r w:rsidRPr="002233E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ru-KZ"/>
        </w:rPr>
        <w:t>none</w:t>
      </w:r>
      <w:proofErr w:type="spellEnd"/>
      <w:r w:rsidRPr="002233EC"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  <w:t>:</w:t>
      </w:r>
    </w:p>
    <w:p w14:paraId="387A4716" w14:textId="77777777" w:rsidR="00927F16" w:rsidRPr="002233EC" w:rsidRDefault="00927F16" w:rsidP="002233E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ru-KZ"/>
        </w:rPr>
      </w:pPr>
    </w:p>
    <w:p w14:paraId="3A6C89CC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#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link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{</w:t>
      </w:r>
    </w:p>
    <w:p w14:paraId="70EF3166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ab/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text-decoration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: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none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;</w:t>
      </w:r>
    </w:p>
    <w:p w14:paraId="2347022E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}</w:t>
      </w:r>
    </w:p>
    <w:p w14:paraId="762B5661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&lt;a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href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="#</w:t>
      </w:r>
      <w:proofErr w:type="gram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"&gt;Ссылка</w:t>
      </w:r>
      <w:proofErr w:type="gram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по умолчанию&lt;/a&gt;</w:t>
      </w:r>
    </w:p>
    <w:p w14:paraId="779DC5DD" w14:textId="77777777" w:rsidR="002233EC" w:rsidRPr="002233EC" w:rsidRDefault="002233EC" w:rsidP="00223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KZ"/>
        </w:rPr>
      </w:pPr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&lt;a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id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="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link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" </w:t>
      </w:r>
      <w:proofErr w:type="spell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href</w:t>
      </w:r>
      <w:proofErr w:type="spell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="#</w:t>
      </w:r>
      <w:proofErr w:type="gramStart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>"&gt;Ссылка</w:t>
      </w:r>
      <w:proofErr w:type="gramEnd"/>
      <w:r w:rsidRPr="002233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KZ"/>
        </w:rPr>
        <w:t xml:space="preserve"> без подчеркивания&lt;/a&gt;</w:t>
      </w:r>
    </w:p>
    <w:p w14:paraId="2CA41029" w14:textId="77777777" w:rsidR="00927F16" w:rsidRDefault="00927F16" w:rsidP="002233E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KZ"/>
        </w:rPr>
      </w:pPr>
    </w:p>
    <w:p w14:paraId="3382A1B6" w14:textId="6D42898E" w:rsidR="002233EC" w:rsidRPr="002233EC" w:rsidRDefault="00705F93" w:rsidP="002233E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KZ"/>
        </w:rPr>
      </w:pPr>
      <w:hyperlink r:id="rId11" w:history="1">
        <w:r w:rsidR="002233EC" w:rsidRPr="002233EC">
          <w:rPr>
            <w:rFonts w:ascii="Arial" w:eastAsia="Times New Roman" w:hAnsi="Arial" w:cs="Arial"/>
            <w:color w:val="337AB7"/>
            <w:sz w:val="21"/>
            <w:szCs w:val="21"/>
            <w:u w:val="single"/>
            <w:lang w:eastAsia="ru-KZ"/>
          </w:rPr>
          <w:t>Ссылка по умолчанию</w:t>
        </w:r>
      </w:hyperlink>
      <w:r w:rsidR="002233EC" w:rsidRPr="002233EC">
        <w:rPr>
          <w:rFonts w:ascii="Arial" w:eastAsia="Times New Roman" w:hAnsi="Arial" w:cs="Arial"/>
          <w:color w:val="333333"/>
          <w:sz w:val="21"/>
          <w:szCs w:val="21"/>
          <w:lang w:eastAsia="ru-KZ"/>
        </w:rPr>
        <w:t> </w:t>
      </w:r>
      <w:hyperlink r:id="rId12" w:history="1">
        <w:r w:rsidR="002233EC" w:rsidRPr="002233EC">
          <w:rPr>
            <w:rFonts w:ascii="Arial" w:eastAsia="Times New Roman" w:hAnsi="Arial" w:cs="Arial"/>
            <w:color w:val="337AB7"/>
            <w:sz w:val="21"/>
            <w:szCs w:val="21"/>
            <w:lang w:eastAsia="ru-KZ"/>
          </w:rPr>
          <w:t>Ссылка без подчеркивания</w:t>
        </w:r>
      </w:hyperlink>
    </w:p>
    <w:p w14:paraId="0DEFA841" w14:textId="295438DD" w:rsidR="00326760" w:rsidRPr="002233EC" w:rsidRDefault="00326760" w:rsidP="0080764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4DC9EE28" w14:textId="3C262106" w:rsidR="00807641" w:rsidRDefault="00807641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1DCDB77A" w14:textId="7804840E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604B0AE4" w14:textId="39EDA5C5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6CFD4158" w14:textId="4AC0B172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5D645295" w14:textId="6CC0F4BE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417A1C54" w14:textId="049D8D5F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2B453A99" w14:textId="19E5C531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1ECAB8D4" w14:textId="62215031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330E43F7" w14:textId="45521E3E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7A5EFD3F" w14:textId="29265A17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3F5AF61A" w14:textId="1FA023CE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5D8A5FF0" w14:textId="208F6CAE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394917AB" w14:textId="441DC766" w:rsidR="00AB02BC" w:rsidRDefault="00AB02BC" w:rsidP="00007B62">
      <w:pPr>
        <w:tabs>
          <w:tab w:val="left" w:pos="2010"/>
        </w:tabs>
        <w:rPr>
          <w:rFonts w:ascii="Times New Roman" w:hAnsi="Times New Roman" w:cs="Times New Roman"/>
          <w:sz w:val="23"/>
          <w:szCs w:val="23"/>
        </w:rPr>
      </w:pPr>
    </w:p>
    <w:p w14:paraId="113B81D1" w14:textId="77777777" w:rsidR="00AB02BC" w:rsidRPr="00282932" w:rsidRDefault="00AB02BC" w:rsidP="00AB02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82932">
        <w:rPr>
          <w:rFonts w:ascii="Times New Roman" w:hAnsi="Times New Roman" w:cs="Times New Roman"/>
          <w:b/>
          <w:bCs/>
          <w:sz w:val="32"/>
          <w:szCs w:val="32"/>
        </w:rPr>
        <w:t>уровень</w:t>
      </w:r>
    </w:p>
    <w:p w14:paraId="32EFDFB5" w14:textId="77777777" w:rsidR="00AB02BC" w:rsidRDefault="00AB02BC" w:rsidP="00AB02BC">
      <w:pPr>
        <w:pStyle w:val="a4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776A72" w14:textId="748A78E1" w:rsidR="00AB02BC" w:rsidRPr="007C048E" w:rsidRDefault="00F8235F" w:rsidP="007C048E">
      <w:pPr>
        <w:pStyle w:val="a4"/>
        <w:numPr>
          <w:ilvl w:val="1"/>
          <w:numId w:val="1"/>
        </w:num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</w:rPr>
        <w:t>Псевдоклассы</w:t>
      </w:r>
      <w:proofErr w:type="spellEnd"/>
      <w:r w:rsidR="00B14A6A" w:rsidRPr="007C048E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r w:rsidR="00B14A6A" w:rsidRPr="007C048E">
        <w:rPr>
          <w:rFonts w:ascii="Times New Roman" w:hAnsi="Times New Roman" w:cs="Times New Roman"/>
          <w:b/>
          <w:bCs/>
          <w:sz w:val="23"/>
          <w:szCs w:val="23"/>
        </w:rPr>
        <w:t xml:space="preserve">и </w:t>
      </w:r>
      <w:proofErr w:type="spellStart"/>
      <w:r w:rsidR="00B14A6A" w:rsidRPr="007C048E">
        <w:rPr>
          <w:rFonts w:ascii="Times New Roman" w:hAnsi="Times New Roman" w:cs="Times New Roman"/>
          <w:b/>
          <w:bCs/>
          <w:sz w:val="23"/>
          <w:szCs w:val="23"/>
        </w:rPr>
        <w:t>псвдоэлементы</w:t>
      </w:r>
      <w:proofErr w:type="spellEnd"/>
    </w:p>
    <w:p w14:paraId="2826D372" w14:textId="01C66F47" w:rsidR="007C048E" w:rsidRDefault="007C048E" w:rsidP="007C048E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34A7B1C3" w14:textId="06E1E4EE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 xml:space="preserve">Есть несколько элементов, которых нет в HTML, но они есть на странице (к примеру первая буква слова) их называют </w:t>
      </w:r>
      <w:proofErr w:type="spellStart"/>
      <w:r w:rsidRPr="007C048E">
        <w:rPr>
          <w:rFonts w:ascii="Times New Roman" w:hAnsi="Times New Roman" w:cs="Times New Roman"/>
          <w:sz w:val="23"/>
          <w:szCs w:val="23"/>
          <w:lang w:val="ru-KZ"/>
        </w:rPr>
        <w:t>псевдоэлементами</w:t>
      </w:r>
      <w:proofErr w:type="spellEnd"/>
      <w:r w:rsidRPr="007C048E">
        <w:rPr>
          <w:rFonts w:ascii="Times New Roman" w:hAnsi="Times New Roman" w:cs="Times New Roman"/>
          <w:sz w:val="23"/>
          <w:szCs w:val="23"/>
          <w:lang w:val="ru-KZ"/>
        </w:rPr>
        <w:t xml:space="preserve">. </w:t>
      </w:r>
      <w:proofErr w:type="spellStart"/>
      <w:r w:rsidRPr="007C048E">
        <w:rPr>
          <w:rFonts w:ascii="Times New Roman" w:hAnsi="Times New Roman" w:cs="Times New Roman"/>
          <w:sz w:val="23"/>
          <w:szCs w:val="23"/>
          <w:lang w:val="ru-KZ"/>
        </w:rPr>
        <w:t>Псевдоэлементам</w:t>
      </w:r>
      <w:proofErr w:type="spellEnd"/>
      <w:r w:rsidRPr="007C048E">
        <w:rPr>
          <w:rFonts w:ascii="Times New Roman" w:hAnsi="Times New Roman" w:cs="Times New Roman"/>
          <w:sz w:val="23"/>
          <w:szCs w:val="23"/>
          <w:lang w:val="ru-KZ"/>
        </w:rPr>
        <w:t xml:space="preserve"> тоже можно задавать стиль.</w:t>
      </w:r>
    </w:p>
    <w:p w14:paraId="0767EBB0" w14:textId="790A5198" w:rsidR="00F8235F" w:rsidRPr="00A82736" w:rsidRDefault="00F8235F" w:rsidP="00007B62">
      <w:pPr>
        <w:tabs>
          <w:tab w:val="left" w:pos="2010"/>
        </w:tabs>
        <w:rPr>
          <w:rFonts w:ascii="Times New Roman" w:hAnsi="Times New Roman" w:cs="Times New Roman"/>
          <w:spacing w:val="-1"/>
          <w:shd w:val="clear" w:color="auto" w:fill="FFFFFF"/>
        </w:rPr>
      </w:pPr>
      <w:proofErr w:type="spellStart"/>
      <w:r w:rsidRPr="00A82736"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Псевдокласс</w:t>
      </w:r>
      <w:proofErr w:type="spellEnd"/>
      <w:r w:rsidRPr="00A82736">
        <w:rPr>
          <w:rFonts w:ascii="Times New Roman" w:hAnsi="Times New Roman" w:cs="Times New Roman"/>
          <w:spacing w:val="-1"/>
          <w:shd w:val="clear" w:color="auto" w:fill="FFFFFF"/>
        </w:rPr>
        <w:t> в CSS — </w:t>
      </w:r>
      <w:r w:rsidRPr="00A82736">
        <w:rPr>
          <w:rStyle w:val="HTML2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это ключевое слово, добавленное к селектору,</w:t>
      </w:r>
      <w:r w:rsidRPr="00A82736">
        <w:rPr>
          <w:rFonts w:ascii="Times New Roman" w:hAnsi="Times New Roman" w:cs="Times New Roman"/>
          <w:spacing w:val="-1"/>
          <w:shd w:val="clear" w:color="auto" w:fill="FFFFFF"/>
        </w:rPr>
        <w:t> которое определяет его особое состояние. Например, </w:t>
      </w:r>
      <w:hyperlink r:id="rId13" w:tooltip="CSS псевдокласс :hover срабатывает, когда пользователь наводит на элемент мышью, но не обязательно активирует его. Этот стиль может переопределяться другими относящимися к ссылкам псевдоклассами, такими как :link, :visited и :active, появляющимися в соответств" w:history="1">
        <w:r w:rsidRPr="00A82736">
          <w:rPr>
            <w:rStyle w:val="HTML1"/>
            <w:rFonts w:ascii="Times New Roman" w:eastAsiaTheme="minorHAnsi" w:hAnsi="Times New Roman" w:cs="Times New Roman"/>
            <w:color w:val="FF0000"/>
            <w:spacing w:val="-1"/>
            <w:bdr w:val="none" w:sz="0" w:space="0" w:color="auto" w:frame="1"/>
            <w:shd w:val="clear" w:color="auto" w:fill="FFFFFF"/>
          </w:rPr>
          <w:t>:</w:t>
        </w:r>
        <w:proofErr w:type="spellStart"/>
        <w:r w:rsidRPr="00A82736">
          <w:rPr>
            <w:rStyle w:val="HTML1"/>
            <w:rFonts w:ascii="Times New Roman" w:eastAsiaTheme="minorHAnsi" w:hAnsi="Times New Roman" w:cs="Times New Roman"/>
            <w:color w:val="FF0000"/>
            <w:spacing w:val="-1"/>
            <w:bdr w:val="none" w:sz="0" w:space="0" w:color="auto" w:frame="1"/>
            <w:shd w:val="clear" w:color="auto" w:fill="FFFFFF"/>
          </w:rPr>
          <w:t>hover</w:t>
        </w:r>
        <w:proofErr w:type="spellEnd"/>
      </w:hyperlink>
      <w:r w:rsidRPr="00A82736">
        <w:rPr>
          <w:rFonts w:ascii="Times New Roman" w:hAnsi="Times New Roman" w:cs="Times New Roman"/>
          <w:spacing w:val="-1"/>
          <w:shd w:val="clear" w:color="auto" w:fill="FFFFFF"/>
        </w:rPr>
        <w:t> может быть использован для изменения цвета кнопки при наведении курсора на неё.</w:t>
      </w:r>
    </w:p>
    <w:p w14:paraId="1BE92C7B" w14:textId="2AE9767A" w:rsidR="00F32DD9" w:rsidRPr="007C048E" w:rsidRDefault="00F32DD9" w:rsidP="00007B62">
      <w:pPr>
        <w:tabs>
          <w:tab w:val="left" w:pos="2010"/>
        </w:tabs>
        <w:rPr>
          <w:rFonts w:ascii="Times New Roman" w:hAnsi="Times New Roman" w:cs="Times New Roman"/>
          <w:spacing w:val="-1"/>
          <w:shd w:val="clear" w:color="auto" w:fill="FFFFFF"/>
          <w:lang w:val="ru-RU"/>
        </w:rPr>
      </w:pPr>
      <w:r w:rsidRPr="00A82736">
        <w:rPr>
          <w:rFonts w:ascii="Times New Roman" w:hAnsi="Times New Roman" w:cs="Times New Roman"/>
          <w:spacing w:val="-1"/>
          <w:shd w:val="clear" w:color="auto" w:fill="FFFFFF"/>
        </w:rPr>
        <w:t>Синтаксис</w:t>
      </w:r>
      <w:r w:rsidRPr="007C048E">
        <w:rPr>
          <w:rFonts w:ascii="Times New Roman" w:hAnsi="Times New Roman" w:cs="Times New Roman"/>
          <w:spacing w:val="-1"/>
          <w:shd w:val="clear" w:color="auto" w:fill="FFFFFF"/>
          <w:lang w:val="ru-RU"/>
        </w:rPr>
        <w:t>:</w:t>
      </w:r>
    </w:p>
    <w:p w14:paraId="626534A0" w14:textId="010AD684" w:rsidR="00CD25CD" w:rsidRPr="00CD25CD" w:rsidRDefault="00CD25CD" w:rsidP="00CD25C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</w:pPr>
      <w:proofErr w:type="spellStart"/>
      <w:proofErr w:type="gramStart"/>
      <w:r w:rsidRPr="00A82736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селектор</w:t>
      </w:r>
      <w:r w:rsidRPr="00CD25CD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:</w:t>
      </w:r>
      <w:r w:rsidRPr="00A82736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псевдоклсс</w:t>
      </w:r>
      <w:proofErr w:type="spellEnd"/>
      <w:proofErr w:type="gramEnd"/>
      <w:r w:rsidRPr="00CD25CD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 xml:space="preserve"> {</w:t>
      </w:r>
    </w:p>
    <w:p w14:paraId="5FA0C167" w14:textId="15442C44" w:rsidR="00CD25CD" w:rsidRPr="00CD25CD" w:rsidRDefault="00CD25CD" w:rsidP="00CD25C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</w:pPr>
      <w:r w:rsidRPr="00CD25CD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 xml:space="preserve">  </w:t>
      </w:r>
      <w:r w:rsidRPr="00A82736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свойство</w:t>
      </w:r>
      <w:r w:rsidRPr="00CD25CD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 xml:space="preserve">: </w:t>
      </w:r>
      <w:r w:rsidRPr="00A82736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значение</w:t>
      </w:r>
      <w:r w:rsidRPr="00CD25CD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;</w:t>
      </w:r>
    </w:p>
    <w:p w14:paraId="3528801C" w14:textId="77777777" w:rsidR="00CD25CD" w:rsidRPr="00CD25CD" w:rsidRDefault="00CD25CD" w:rsidP="00CD25C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</w:pPr>
      <w:r w:rsidRPr="00CD25CD">
        <w:rPr>
          <w:rFonts w:ascii="Times New Roman" w:eastAsia="Times New Roman" w:hAnsi="Times New Roman" w:cs="Times New Roman"/>
          <w:spacing w:val="-1"/>
          <w:sz w:val="24"/>
          <w:szCs w:val="24"/>
          <w:lang w:eastAsia="ru-KZ"/>
        </w:rPr>
        <w:t>}</w:t>
      </w:r>
    </w:p>
    <w:p w14:paraId="4B326B62" w14:textId="70EC469C" w:rsidR="00CD25CD" w:rsidRPr="00A82736" w:rsidRDefault="00904282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A82736">
        <w:rPr>
          <w:rFonts w:ascii="Times New Roman" w:hAnsi="Times New Roman" w:cs="Times New Roman"/>
          <w:b/>
          <w:bCs/>
          <w:sz w:val="23"/>
          <w:szCs w:val="23"/>
        </w:rPr>
        <w:t xml:space="preserve">Список </w:t>
      </w:r>
      <w:proofErr w:type="spellStart"/>
      <w:r w:rsidRPr="00A82736">
        <w:rPr>
          <w:rFonts w:ascii="Times New Roman" w:hAnsi="Times New Roman" w:cs="Times New Roman"/>
          <w:b/>
          <w:bCs/>
          <w:sz w:val="23"/>
          <w:szCs w:val="23"/>
          <w:lang w:val="ru-RU"/>
        </w:rPr>
        <w:t>Псевдоклассов</w:t>
      </w:r>
      <w:proofErr w:type="spellEnd"/>
      <w:r w:rsidRPr="00A82736">
        <w:rPr>
          <w:rFonts w:ascii="Times New Roman" w:hAnsi="Times New Roman" w:cs="Times New Roman"/>
          <w:b/>
          <w:bCs/>
          <w:sz w:val="23"/>
          <w:szCs w:val="23"/>
          <w:lang w:val="en-US"/>
        </w:rPr>
        <w:t>:</w:t>
      </w:r>
    </w:p>
    <w:tbl>
      <w:tblPr>
        <w:tblStyle w:val="a7"/>
        <w:tblW w:w="9126" w:type="dxa"/>
        <w:tblLook w:val="04A0" w:firstRow="1" w:lastRow="0" w:firstColumn="1" w:lastColumn="0" w:noHBand="0" w:noVBand="1"/>
      </w:tblPr>
      <w:tblGrid>
        <w:gridCol w:w="2281"/>
        <w:gridCol w:w="2182"/>
        <w:gridCol w:w="4663"/>
      </w:tblGrid>
      <w:tr w:rsidR="00C454DC" w14:paraId="672A3BB6" w14:textId="77777777" w:rsidTr="005D3D22">
        <w:trPr>
          <w:trHeight w:val="194"/>
        </w:trPr>
        <w:tc>
          <w:tcPr>
            <w:tcW w:w="2315" w:type="dxa"/>
          </w:tcPr>
          <w:p w14:paraId="4BBD9476" w14:textId="68F13848" w:rsidR="00904282" w:rsidRDefault="00904282" w:rsidP="00007B62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Селектор</w:t>
            </w:r>
          </w:p>
        </w:tc>
        <w:tc>
          <w:tcPr>
            <w:tcW w:w="2254" w:type="dxa"/>
          </w:tcPr>
          <w:p w14:paraId="42F55D57" w14:textId="5439DA39" w:rsidR="00904282" w:rsidRDefault="00904282" w:rsidP="00007B62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Пример</w:t>
            </w:r>
          </w:p>
        </w:tc>
        <w:tc>
          <w:tcPr>
            <w:tcW w:w="4557" w:type="dxa"/>
          </w:tcPr>
          <w:p w14:paraId="5A0AB0B7" w14:textId="1D526828" w:rsidR="00904282" w:rsidRDefault="00173C5F" w:rsidP="00007B62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Объяснение</w:t>
            </w:r>
          </w:p>
        </w:tc>
      </w:tr>
      <w:tr w:rsidR="00F87045" w14:paraId="3A7CCECC" w14:textId="77777777" w:rsidTr="005D3D22">
        <w:trPr>
          <w:trHeight w:val="249"/>
        </w:trPr>
        <w:tc>
          <w:tcPr>
            <w:tcW w:w="0" w:type="auto"/>
            <w:hideMark/>
          </w:tcPr>
          <w:p w14:paraId="33AD8DE1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14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active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428C808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a:active</w:t>
            </w:r>
            <w:proofErr w:type="gramEnd"/>
          </w:p>
        </w:tc>
        <w:tc>
          <w:tcPr>
            <w:tcW w:w="0" w:type="auto"/>
            <w:hideMark/>
          </w:tcPr>
          <w:p w14:paraId="4B8EA5D6" w14:textId="4D1FD3D7" w:rsidR="00173C5F" w:rsidRPr="005D3D22" w:rsidRDefault="005D3D22">
            <w:pPr>
              <w:spacing w:before="300" w:after="300"/>
              <w:rPr>
                <w:rFonts w:ascii="Courier New" w:hAnsi="Courier New" w:cs="Courier New"/>
              </w:rPr>
            </w:pPr>
            <w:r w:rsidRPr="005D3D22">
              <w:rPr>
                <w:rFonts w:ascii="Courier New" w:hAnsi="Courier New" w:cs="Courier New"/>
              </w:rPr>
              <w:t>Выбирает активную ссылку</w:t>
            </w:r>
          </w:p>
        </w:tc>
      </w:tr>
      <w:tr w:rsidR="00F87045" w14:paraId="2E898B73" w14:textId="77777777" w:rsidTr="005D3D22">
        <w:trPr>
          <w:trHeight w:val="829"/>
        </w:trPr>
        <w:tc>
          <w:tcPr>
            <w:tcW w:w="0" w:type="auto"/>
            <w:hideMark/>
          </w:tcPr>
          <w:p w14:paraId="61162998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15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checked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A46A2FB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input:checked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2E74D33" w14:textId="3AC04F44" w:rsidR="00173C5F" w:rsidRPr="005D3D22" w:rsidRDefault="005D3D22">
            <w:pPr>
              <w:spacing w:before="300" w:after="300"/>
              <w:rPr>
                <w:rFonts w:ascii="Courier New" w:hAnsi="Courier New" w:cs="Courier New"/>
              </w:rPr>
            </w:pPr>
            <w:r w:rsidRPr="005D3D22">
              <w:rPr>
                <w:rFonts w:ascii="Courier New" w:hAnsi="Courier New" w:cs="Courier New"/>
              </w:rPr>
              <w:t>Выбор каждого проверяемого элемента &lt;</w:t>
            </w:r>
            <w:proofErr w:type="spellStart"/>
            <w:r w:rsidRPr="005D3D22">
              <w:rPr>
                <w:rFonts w:ascii="Courier New" w:hAnsi="Courier New" w:cs="Courier New"/>
              </w:rPr>
              <w:t>input</w:t>
            </w:r>
            <w:proofErr w:type="spellEnd"/>
            <w:r w:rsidRPr="005D3D22">
              <w:rPr>
                <w:rFonts w:ascii="Courier New" w:hAnsi="Courier New" w:cs="Courier New"/>
              </w:rPr>
              <w:t>&gt;</w:t>
            </w:r>
          </w:p>
        </w:tc>
      </w:tr>
      <w:tr w:rsidR="00F87045" w14:paraId="4C091B46" w14:textId="77777777" w:rsidTr="005D3D22">
        <w:trPr>
          <w:trHeight w:val="829"/>
        </w:trPr>
        <w:tc>
          <w:tcPr>
            <w:tcW w:w="0" w:type="auto"/>
            <w:hideMark/>
          </w:tcPr>
          <w:p w14:paraId="6DB7803C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16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disabled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33BF663F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input:disabled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0C260D1" w14:textId="3C9086CA" w:rsidR="00173C5F" w:rsidRPr="005D3D22" w:rsidRDefault="005D3D22">
            <w:pPr>
              <w:spacing w:before="300" w:after="300"/>
              <w:rPr>
                <w:rFonts w:ascii="Courier New" w:hAnsi="Courier New" w:cs="Courier New"/>
              </w:rPr>
            </w:pPr>
            <w:r w:rsidRPr="005D3D22">
              <w:rPr>
                <w:rFonts w:ascii="Courier New" w:hAnsi="Courier New" w:cs="Courier New"/>
              </w:rPr>
              <w:t xml:space="preserve">Выбирает каждый </w:t>
            </w:r>
            <w:r>
              <w:rPr>
                <w:rFonts w:ascii="Courier New" w:hAnsi="Courier New" w:cs="Courier New"/>
              </w:rPr>
              <w:t>не</w:t>
            </w:r>
            <w:r w:rsidR="004717E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рабочий</w:t>
            </w:r>
            <w:r w:rsidRPr="005D3D22">
              <w:rPr>
                <w:rFonts w:ascii="Courier New" w:hAnsi="Courier New" w:cs="Courier New"/>
              </w:rPr>
              <w:t xml:space="preserve"> элемента &lt;</w:t>
            </w:r>
            <w:proofErr w:type="spellStart"/>
            <w:r w:rsidRPr="005D3D22">
              <w:rPr>
                <w:rFonts w:ascii="Courier New" w:hAnsi="Courier New" w:cs="Courier New"/>
              </w:rPr>
              <w:t>input</w:t>
            </w:r>
            <w:proofErr w:type="spellEnd"/>
            <w:r w:rsidRPr="005D3D22">
              <w:rPr>
                <w:rFonts w:ascii="Courier New" w:hAnsi="Courier New" w:cs="Courier New"/>
              </w:rPr>
              <w:t>&gt;</w:t>
            </w:r>
          </w:p>
        </w:tc>
      </w:tr>
      <w:tr w:rsidR="00F87045" w14:paraId="6E00EB2B" w14:textId="77777777" w:rsidTr="005D3D22">
        <w:trPr>
          <w:trHeight w:val="820"/>
        </w:trPr>
        <w:tc>
          <w:tcPr>
            <w:tcW w:w="0" w:type="auto"/>
            <w:hideMark/>
          </w:tcPr>
          <w:p w14:paraId="1468351C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17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empty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7CCA1D21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p:empty</w:t>
            </w:r>
            <w:proofErr w:type="gramEnd"/>
          </w:p>
        </w:tc>
        <w:tc>
          <w:tcPr>
            <w:tcW w:w="0" w:type="auto"/>
            <w:hideMark/>
          </w:tcPr>
          <w:p w14:paraId="70CC7066" w14:textId="66D6F7EE" w:rsidR="00173C5F" w:rsidRPr="00A50CB5" w:rsidRDefault="003265FE">
            <w:pPr>
              <w:spacing w:before="300" w:after="300"/>
              <w:rPr>
                <w:rFonts w:ascii="Courier New" w:hAnsi="Courier New" w:cs="Courier New"/>
                <w:lang w:val="ru-RU"/>
              </w:rPr>
            </w:pPr>
            <w:r w:rsidRPr="003265FE">
              <w:rPr>
                <w:rFonts w:ascii="Courier New" w:hAnsi="Courier New" w:cs="Courier New"/>
              </w:rPr>
              <w:t>Выбирает каждый &lt;</w:t>
            </w:r>
            <w:r w:rsidR="00FF1759">
              <w:rPr>
                <w:rFonts w:ascii="Courier New" w:hAnsi="Courier New" w:cs="Courier New"/>
                <w:lang w:val="en-US"/>
              </w:rPr>
              <w:t>p</w:t>
            </w:r>
            <w:r w:rsidRPr="003265FE">
              <w:rPr>
                <w:rFonts w:ascii="Courier New" w:hAnsi="Courier New" w:cs="Courier New"/>
              </w:rPr>
              <w:t xml:space="preserve">&gt; элемент, который не имеет </w:t>
            </w:r>
            <w:r>
              <w:rPr>
                <w:rFonts w:ascii="Courier New" w:hAnsi="Courier New" w:cs="Courier New"/>
              </w:rPr>
              <w:t>потомков</w:t>
            </w:r>
            <w:r w:rsidR="00A50CB5">
              <w:rPr>
                <w:rFonts w:ascii="Courier New" w:hAnsi="Courier New" w:cs="Courier New"/>
                <w:lang w:val="ru-RU"/>
              </w:rPr>
              <w:t>(</w:t>
            </w:r>
            <w:r w:rsidR="00A50CB5">
              <w:rPr>
                <w:rFonts w:ascii="Courier New" w:hAnsi="Courier New" w:cs="Courier New"/>
              </w:rPr>
              <w:t>ребенком</w:t>
            </w:r>
            <w:r w:rsidR="00A50CB5">
              <w:rPr>
                <w:rFonts w:ascii="Courier New" w:hAnsi="Courier New" w:cs="Courier New"/>
                <w:lang w:val="ru-RU"/>
              </w:rPr>
              <w:t>)</w:t>
            </w:r>
          </w:p>
        </w:tc>
      </w:tr>
      <w:tr w:rsidR="00F87045" w14:paraId="601DEC4D" w14:textId="77777777" w:rsidTr="005D3D22">
        <w:trPr>
          <w:trHeight w:val="829"/>
        </w:trPr>
        <w:tc>
          <w:tcPr>
            <w:tcW w:w="0" w:type="auto"/>
            <w:hideMark/>
          </w:tcPr>
          <w:p w14:paraId="344AC30A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18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enabled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33291832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input:enabled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A920D88" w14:textId="033A1FFB" w:rsidR="00173C5F" w:rsidRPr="005D3D22" w:rsidRDefault="00FF1759">
            <w:pPr>
              <w:spacing w:before="300" w:after="300"/>
              <w:rPr>
                <w:rFonts w:ascii="Courier New" w:hAnsi="Courier New" w:cs="Courier New"/>
              </w:rPr>
            </w:pPr>
            <w:r w:rsidRPr="00FF1759">
              <w:rPr>
                <w:rFonts w:ascii="Courier New" w:hAnsi="Courier New" w:cs="Courier New"/>
              </w:rPr>
              <w:t xml:space="preserve">Выбирает каждый </w:t>
            </w:r>
            <w:r w:rsidR="004C087E">
              <w:rPr>
                <w:rFonts w:ascii="Courier New" w:hAnsi="Courier New" w:cs="Courier New"/>
              </w:rPr>
              <w:t xml:space="preserve">включенный </w:t>
            </w:r>
            <w:r w:rsidRPr="00FF175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FF1759">
              <w:rPr>
                <w:rFonts w:ascii="Courier New" w:hAnsi="Courier New" w:cs="Courier New"/>
              </w:rPr>
              <w:t xml:space="preserve">&gt; элемент </w:t>
            </w:r>
          </w:p>
        </w:tc>
      </w:tr>
      <w:tr w:rsidR="00F87045" w14:paraId="76D7C1E3" w14:textId="77777777" w:rsidTr="005D3D22">
        <w:trPr>
          <w:trHeight w:val="820"/>
        </w:trPr>
        <w:tc>
          <w:tcPr>
            <w:tcW w:w="0" w:type="auto"/>
            <w:hideMark/>
          </w:tcPr>
          <w:p w14:paraId="76FF3444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19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first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784FCEE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p:first</w:t>
            </w:r>
            <w:proofErr w:type="gramEnd"/>
            <w:r w:rsidRPr="005D3D22">
              <w:rPr>
                <w:rFonts w:ascii="Courier New" w:hAnsi="Courier New" w:cs="Courier New"/>
              </w:rPr>
              <w:t>-child</w:t>
            </w:r>
          </w:p>
        </w:tc>
        <w:tc>
          <w:tcPr>
            <w:tcW w:w="0" w:type="auto"/>
            <w:hideMark/>
          </w:tcPr>
          <w:p w14:paraId="03E8036B" w14:textId="1030B102" w:rsidR="00173C5F" w:rsidRPr="005D3D22" w:rsidRDefault="00E120C7">
            <w:pPr>
              <w:spacing w:before="300" w:after="300"/>
              <w:rPr>
                <w:rFonts w:ascii="Courier New" w:hAnsi="Courier New" w:cs="Courier New"/>
              </w:rPr>
            </w:pPr>
            <w:r w:rsidRPr="00E120C7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</w:rPr>
              <w:t>p</w:t>
            </w:r>
            <w:r w:rsidRPr="00E120C7">
              <w:rPr>
                <w:rFonts w:ascii="Courier New" w:hAnsi="Courier New" w:cs="Courier New"/>
              </w:rPr>
              <w:t xml:space="preserve">&gt; элементы, что является первым </w:t>
            </w:r>
            <w:r w:rsidR="00A50CB5">
              <w:rPr>
                <w:rFonts w:ascii="Courier New" w:hAnsi="Courier New" w:cs="Courier New"/>
              </w:rPr>
              <w:t>потомком</w:t>
            </w:r>
            <w:r w:rsidR="00A50CB5">
              <w:rPr>
                <w:rFonts w:ascii="Courier New" w:hAnsi="Courier New" w:cs="Courier New"/>
                <w:lang w:val="ru-RU"/>
              </w:rPr>
              <w:t>(</w:t>
            </w:r>
            <w:r w:rsidR="00A50CB5">
              <w:rPr>
                <w:rFonts w:ascii="Courier New" w:hAnsi="Courier New" w:cs="Courier New"/>
              </w:rPr>
              <w:t>ребенком</w:t>
            </w:r>
            <w:r w:rsidR="00A50CB5">
              <w:rPr>
                <w:rFonts w:ascii="Courier New" w:hAnsi="Courier New" w:cs="Courier New"/>
                <w:lang w:val="ru-RU"/>
              </w:rPr>
              <w:t>)</w:t>
            </w:r>
            <w:r w:rsidRPr="00E120C7">
              <w:rPr>
                <w:rFonts w:ascii="Courier New" w:hAnsi="Courier New" w:cs="Courier New"/>
              </w:rPr>
              <w:t xml:space="preserve"> своего родителя</w:t>
            </w:r>
          </w:p>
        </w:tc>
      </w:tr>
      <w:tr w:rsidR="00F87045" w14:paraId="52130E46" w14:textId="77777777" w:rsidTr="005D3D22">
        <w:trPr>
          <w:trHeight w:val="1014"/>
        </w:trPr>
        <w:tc>
          <w:tcPr>
            <w:tcW w:w="0" w:type="auto"/>
            <w:hideMark/>
          </w:tcPr>
          <w:p w14:paraId="4E360D23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0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first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AA2D24F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p:first</w:t>
            </w:r>
            <w:proofErr w:type="gramEnd"/>
            <w:r w:rsidRPr="005D3D22">
              <w:rPr>
                <w:rFonts w:ascii="Courier New" w:hAnsi="Courier New" w:cs="Courier New"/>
              </w:rPr>
              <w:t>-of-type</w:t>
            </w:r>
          </w:p>
        </w:tc>
        <w:tc>
          <w:tcPr>
            <w:tcW w:w="0" w:type="auto"/>
            <w:hideMark/>
          </w:tcPr>
          <w:p w14:paraId="236AC4F7" w14:textId="1995EE13" w:rsidR="00173C5F" w:rsidRPr="005D3D22" w:rsidRDefault="00F678BF">
            <w:pPr>
              <w:spacing w:before="300" w:after="300"/>
              <w:rPr>
                <w:rFonts w:ascii="Courier New" w:hAnsi="Courier New" w:cs="Courier New"/>
              </w:rPr>
            </w:pPr>
            <w:r w:rsidRPr="00F678BF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</w:rPr>
              <w:t>p</w:t>
            </w:r>
            <w:r w:rsidRPr="00F678BF">
              <w:rPr>
                <w:rFonts w:ascii="Courier New" w:hAnsi="Courier New" w:cs="Courier New"/>
              </w:rPr>
              <w:t>&gt; элемент, который является первым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F678BF">
              <w:rPr>
                <w:rFonts w:ascii="Courier New" w:hAnsi="Courier New" w:cs="Courier New"/>
              </w:rPr>
              <w:t>&gt; элементом своего родителя</w:t>
            </w:r>
          </w:p>
        </w:tc>
      </w:tr>
      <w:tr w:rsidR="00F87045" w14:paraId="559260A8" w14:textId="77777777" w:rsidTr="005D3D22">
        <w:trPr>
          <w:trHeight w:val="829"/>
        </w:trPr>
        <w:tc>
          <w:tcPr>
            <w:tcW w:w="0" w:type="auto"/>
            <w:hideMark/>
          </w:tcPr>
          <w:p w14:paraId="40176567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1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focus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5C99EF51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input:focus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87EDA88" w14:textId="43672582" w:rsidR="00173C5F" w:rsidRPr="005D3D22" w:rsidRDefault="00E930F4">
            <w:pPr>
              <w:spacing w:before="300" w:after="300"/>
              <w:rPr>
                <w:rFonts w:ascii="Courier New" w:hAnsi="Courier New" w:cs="Courier New"/>
              </w:rPr>
            </w:pPr>
            <w:r w:rsidRPr="00E930F4">
              <w:rPr>
                <w:rFonts w:ascii="Courier New" w:hAnsi="Courier New" w:cs="Courier New"/>
              </w:rPr>
              <w:t>Выбирает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E930F4">
              <w:rPr>
                <w:rFonts w:ascii="Courier New" w:hAnsi="Courier New" w:cs="Courier New"/>
              </w:rPr>
              <w:t>&gt; элемент, который имеет фокус</w:t>
            </w:r>
          </w:p>
        </w:tc>
      </w:tr>
      <w:tr w:rsidR="00F87045" w14:paraId="3CA96216" w14:textId="77777777" w:rsidTr="005D3D22">
        <w:trPr>
          <w:trHeight w:val="635"/>
        </w:trPr>
        <w:tc>
          <w:tcPr>
            <w:tcW w:w="0" w:type="auto"/>
            <w:hideMark/>
          </w:tcPr>
          <w:p w14:paraId="6B92F148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2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hover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7F3F58B4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a:hover</w:t>
            </w:r>
            <w:proofErr w:type="gramEnd"/>
          </w:p>
        </w:tc>
        <w:tc>
          <w:tcPr>
            <w:tcW w:w="0" w:type="auto"/>
            <w:hideMark/>
          </w:tcPr>
          <w:p w14:paraId="3C3AF3D7" w14:textId="4C2D387A" w:rsidR="00173C5F" w:rsidRPr="005D3D22" w:rsidRDefault="00CF0EA3">
            <w:pPr>
              <w:spacing w:before="300" w:after="300"/>
              <w:rPr>
                <w:rFonts w:ascii="Courier New" w:hAnsi="Courier New" w:cs="Courier New"/>
              </w:rPr>
            </w:pPr>
            <w:r w:rsidRPr="00CF0EA3">
              <w:rPr>
                <w:rFonts w:ascii="Courier New" w:hAnsi="Courier New" w:cs="Courier New"/>
              </w:rPr>
              <w:t>Выбирает ссылки на курсор</w:t>
            </w:r>
          </w:p>
        </w:tc>
      </w:tr>
      <w:tr w:rsidR="00F87045" w14:paraId="3945ED49" w14:textId="77777777" w:rsidTr="005D3D22">
        <w:trPr>
          <w:trHeight w:val="820"/>
        </w:trPr>
        <w:tc>
          <w:tcPr>
            <w:tcW w:w="0" w:type="auto"/>
            <w:hideMark/>
          </w:tcPr>
          <w:p w14:paraId="4924BDCF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3" w:history="1"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in-range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192838B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r w:rsidRPr="005D3D22">
              <w:rPr>
                <w:rFonts w:ascii="Courier New" w:hAnsi="Courier New" w:cs="Courier New"/>
              </w:rPr>
              <w:t>input:in-range</w:t>
            </w:r>
            <w:proofErr w:type="spellEnd"/>
          </w:p>
        </w:tc>
        <w:tc>
          <w:tcPr>
            <w:tcW w:w="0" w:type="auto"/>
            <w:hideMark/>
          </w:tcPr>
          <w:p w14:paraId="0CCD4111" w14:textId="59C4AEB4" w:rsidR="00173C5F" w:rsidRPr="005D3D22" w:rsidRDefault="00940593">
            <w:pPr>
              <w:spacing w:before="300" w:after="300"/>
              <w:rPr>
                <w:rFonts w:ascii="Courier New" w:hAnsi="Courier New" w:cs="Courier New"/>
              </w:rPr>
            </w:pPr>
            <w:r w:rsidRPr="00940593">
              <w:rPr>
                <w:rFonts w:ascii="Courier New" w:hAnsi="Courier New" w:cs="Courier New"/>
              </w:rPr>
              <w:t>Выбирает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940593">
              <w:rPr>
                <w:rFonts w:ascii="Courier New" w:hAnsi="Courier New" w:cs="Courier New"/>
              </w:rPr>
              <w:t>&gt; элементы со значением в заданном диапазоне</w:t>
            </w:r>
          </w:p>
        </w:tc>
      </w:tr>
      <w:tr w:rsidR="00F87045" w14:paraId="4DFF67F4" w14:textId="77777777" w:rsidTr="005D3D22">
        <w:trPr>
          <w:trHeight w:val="829"/>
        </w:trPr>
        <w:tc>
          <w:tcPr>
            <w:tcW w:w="0" w:type="auto"/>
            <w:hideMark/>
          </w:tcPr>
          <w:p w14:paraId="4AACE7A1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4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invalid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663EEAB8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input:invalid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6BF8FE1" w14:textId="3D117C72" w:rsidR="00173C5F" w:rsidRPr="005D3D22" w:rsidRDefault="00D82B81">
            <w:pPr>
              <w:spacing w:before="300" w:after="300"/>
              <w:rPr>
                <w:rFonts w:ascii="Courier New" w:hAnsi="Courier New" w:cs="Courier New"/>
              </w:rPr>
            </w:pPr>
            <w:r w:rsidRPr="00D82B81">
              <w:rPr>
                <w:rFonts w:ascii="Courier New" w:hAnsi="Courier New" w:cs="Courier New"/>
              </w:rPr>
              <w:t>Выбирает все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D82B81">
              <w:rPr>
                <w:rFonts w:ascii="Courier New" w:hAnsi="Courier New" w:cs="Courier New"/>
              </w:rPr>
              <w:t>&gt; элементов с недопустимым значением</w:t>
            </w:r>
          </w:p>
        </w:tc>
      </w:tr>
      <w:tr w:rsidR="00F87045" w14:paraId="74C5B8B7" w14:textId="77777777" w:rsidTr="005D3D22">
        <w:trPr>
          <w:trHeight w:val="1014"/>
        </w:trPr>
        <w:tc>
          <w:tcPr>
            <w:tcW w:w="0" w:type="auto"/>
            <w:hideMark/>
          </w:tcPr>
          <w:p w14:paraId="5A43E4D7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5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lang</w:t>
              </w:r>
              <w:proofErr w:type="spellEnd"/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(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i/>
                  <w:iCs/>
                  <w:color w:val="FF0000"/>
                </w:rPr>
                <w:t>language</w:t>
              </w:r>
              <w:proofErr w:type="spell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9AEE6D7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p:lang</w:t>
            </w:r>
            <w:proofErr w:type="gramEnd"/>
            <w:r w:rsidRPr="005D3D22">
              <w:rPr>
                <w:rFonts w:ascii="Courier New" w:hAnsi="Courier New" w:cs="Courier New"/>
              </w:rPr>
              <w:t>(it)</w:t>
            </w:r>
          </w:p>
        </w:tc>
        <w:tc>
          <w:tcPr>
            <w:tcW w:w="0" w:type="auto"/>
            <w:hideMark/>
          </w:tcPr>
          <w:p w14:paraId="45DAC509" w14:textId="0FD14DA7" w:rsidR="00173C5F" w:rsidRPr="005D3D22" w:rsidRDefault="003156CC">
            <w:pPr>
              <w:spacing w:before="300" w:after="300"/>
              <w:rPr>
                <w:rFonts w:ascii="Courier New" w:hAnsi="Courier New" w:cs="Courier New"/>
              </w:rPr>
            </w:pPr>
            <w:r w:rsidRPr="003156CC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3156CC">
              <w:rPr>
                <w:rFonts w:ascii="Courier New" w:hAnsi="Courier New" w:cs="Courier New"/>
              </w:rPr>
              <w:t xml:space="preserve">&gt; элемент со значением атрибута </w:t>
            </w:r>
            <w:r w:rsidR="00C37979">
              <w:rPr>
                <w:rFonts w:ascii="Courier New" w:hAnsi="Courier New" w:cs="Courier New"/>
                <w:lang w:val="en-US"/>
              </w:rPr>
              <w:t>l</w:t>
            </w:r>
            <w:proofErr w:type="spellStart"/>
            <w:r w:rsidRPr="003156CC">
              <w:rPr>
                <w:rFonts w:ascii="Courier New" w:hAnsi="Courier New" w:cs="Courier New"/>
              </w:rPr>
              <w:t>ang</w:t>
            </w:r>
            <w:proofErr w:type="spellEnd"/>
            <w:r w:rsidRPr="003156CC">
              <w:rPr>
                <w:rFonts w:ascii="Courier New" w:hAnsi="Courier New" w:cs="Courier New"/>
              </w:rPr>
              <w:t>, начиная с "</w:t>
            </w:r>
            <w:r w:rsidR="00AC20FF">
              <w:rPr>
                <w:rFonts w:ascii="Courier New" w:hAnsi="Courier New" w:cs="Courier New"/>
                <w:lang w:val="en-US"/>
              </w:rPr>
              <w:t>it</w:t>
            </w:r>
            <w:r w:rsidRPr="003156CC">
              <w:rPr>
                <w:rFonts w:ascii="Courier New" w:hAnsi="Courier New" w:cs="Courier New"/>
              </w:rPr>
              <w:t>"</w:t>
            </w:r>
          </w:p>
        </w:tc>
      </w:tr>
      <w:tr w:rsidR="00F87045" w14:paraId="263DA141" w14:textId="77777777" w:rsidTr="005D3D22">
        <w:trPr>
          <w:trHeight w:val="829"/>
        </w:trPr>
        <w:tc>
          <w:tcPr>
            <w:tcW w:w="0" w:type="auto"/>
            <w:hideMark/>
          </w:tcPr>
          <w:p w14:paraId="604C4B80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6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last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9F953A0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p:last</w:t>
            </w:r>
            <w:proofErr w:type="gramEnd"/>
            <w:r w:rsidRPr="005D3D22">
              <w:rPr>
                <w:rFonts w:ascii="Courier New" w:hAnsi="Courier New" w:cs="Courier New"/>
              </w:rPr>
              <w:t>-child</w:t>
            </w:r>
          </w:p>
        </w:tc>
        <w:tc>
          <w:tcPr>
            <w:tcW w:w="0" w:type="auto"/>
            <w:hideMark/>
          </w:tcPr>
          <w:p w14:paraId="1D0A1112" w14:textId="5DF0BF3A" w:rsidR="00173C5F" w:rsidRPr="005D3D22" w:rsidRDefault="00C03123">
            <w:pPr>
              <w:spacing w:before="300" w:after="300"/>
              <w:rPr>
                <w:rFonts w:ascii="Courier New" w:hAnsi="Courier New" w:cs="Courier New"/>
              </w:rPr>
            </w:pPr>
            <w:r w:rsidRPr="00C03123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C03123">
              <w:rPr>
                <w:rFonts w:ascii="Courier New" w:hAnsi="Courier New" w:cs="Courier New"/>
              </w:rPr>
              <w:t xml:space="preserve">&gt; элементы, которые является последним </w:t>
            </w:r>
            <w:r>
              <w:rPr>
                <w:rFonts w:ascii="Courier New" w:hAnsi="Courier New" w:cs="Courier New"/>
              </w:rPr>
              <w:t xml:space="preserve">потомком </w:t>
            </w:r>
            <w:r>
              <w:rPr>
                <w:rFonts w:ascii="Courier New" w:hAnsi="Courier New" w:cs="Courier New"/>
                <w:lang w:val="ru-RU"/>
              </w:rPr>
              <w:t>(</w:t>
            </w:r>
            <w:r w:rsidRPr="00C03123">
              <w:rPr>
                <w:rFonts w:ascii="Courier New" w:hAnsi="Courier New" w:cs="Courier New"/>
              </w:rPr>
              <w:t>ребенком</w:t>
            </w:r>
            <w:r>
              <w:rPr>
                <w:rFonts w:ascii="Courier New" w:hAnsi="Courier New" w:cs="Courier New"/>
                <w:lang w:val="ru-RU"/>
              </w:rPr>
              <w:t>)</w:t>
            </w:r>
            <w:r w:rsidRPr="00C03123">
              <w:rPr>
                <w:rFonts w:ascii="Courier New" w:hAnsi="Courier New" w:cs="Courier New"/>
              </w:rPr>
              <w:t xml:space="preserve"> своего родителя</w:t>
            </w:r>
          </w:p>
        </w:tc>
      </w:tr>
      <w:tr w:rsidR="00F87045" w14:paraId="4C9FC939" w14:textId="77777777" w:rsidTr="005D3D22">
        <w:trPr>
          <w:trHeight w:val="1004"/>
        </w:trPr>
        <w:tc>
          <w:tcPr>
            <w:tcW w:w="0" w:type="auto"/>
            <w:hideMark/>
          </w:tcPr>
          <w:p w14:paraId="255FF98E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7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last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DF5863D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p:last</w:t>
            </w:r>
            <w:proofErr w:type="gramEnd"/>
            <w:r w:rsidRPr="005D3D22">
              <w:rPr>
                <w:rFonts w:ascii="Courier New" w:hAnsi="Courier New" w:cs="Courier New"/>
              </w:rPr>
              <w:t>-of-type</w:t>
            </w:r>
          </w:p>
        </w:tc>
        <w:tc>
          <w:tcPr>
            <w:tcW w:w="0" w:type="auto"/>
            <w:hideMark/>
          </w:tcPr>
          <w:p w14:paraId="7F2BC133" w14:textId="691EC0EC" w:rsidR="00173C5F" w:rsidRPr="005D3D22" w:rsidRDefault="00D946D8">
            <w:pPr>
              <w:spacing w:before="300" w:after="300"/>
              <w:rPr>
                <w:rFonts w:ascii="Courier New" w:hAnsi="Courier New" w:cs="Courier New"/>
              </w:rPr>
            </w:pPr>
            <w:r w:rsidRPr="00D946D8">
              <w:rPr>
                <w:rFonts w:ascii="Courier New" w:hAnsi="Courier New" w:cs="Courier New"/>
              </w:rPr>
              <w:t>Выбирает каждый &lt;</w:t>
            </w:r>
            <w:r w:rsidR="009D5513">
              <w:rPr>
                <w:rFonts w:ascii="Courier New" w:hAnsi="Courier New" w:cs="Courier New"/>
                <w:lang w:val="en-US"/>
              </w:rPr>
              <w:t>p</w:t>
            </w:r>
            <w:r w:rsidRPr="00D946D8">
              <w:rPr>
                <w:rFonts w:ascii="Courier New" w:hAnsi="Courier New" w:cs="Courier New"/>
              </w:rPr>
              <w:t>&gt; элемент, который является последним &lt;</w:t>
            </w:r>
            <w:r w:rsidR="009D5513">
              <w:rPr>
                <w:rFonts w:ascii="Courier New" w:hAnsi="Courier New" w:cs="Courier New"/>
                <w:lang w:val="en-US"/>
              </w:rPr>
              <w:t>p</w:t>
            </w:r>
            <w:r w:rsidRPr="00D946D8">
              <w:rPr>
                <w:rFonts w:ascii="Courier New" w:hAnsi="Courier New" w:cs="Courier New"/>
              </w:rPr>
              <w:t>&gt; элементом своего родителя</w:t>
            </w:r>
          </w:p>
        </w:tc>
      </w:tr>
      <w:tr w:rsidR="00F87045" w14:paraId="2CB42678" w14:textId="77777777" w:rsidTr="005D3D22">
        <w:trPr>
          <w:trHeight w:val="645"/>
        </w:trPr>
        <w:tc>
          <w:tcPr>
            <w:tcW w:w="0" w:type="auto"/>
            <w:hideMark/>
          </w:tcPr>
          <w:p w14:paraId="28F767C0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8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link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3653F4A3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a:link</w:t>
            </w:r>
            <w:proofErr w:type="gramEnd"/>
          </w:p>
        </w:tc>
        <w:tc>
          <w:tcPr>
            <w:tcW w:w="0" w:type="auto"/>
            <w:hideMark/>
          </w:tcPr>
          <w:p w14:paraId="4DDCDA6B" w14:textId="4F3CBFA4" w:rsidR="00173C5F" w:rsidRPr="005D3D22" w:rsidRDefault="00F6342D">
            <w:pPr>
              <w:spacing w:before="300" w:after="300"/>
              <w:rPr>
                <w:rFonts w:ascii="Courier New" w:hAnsi="Courier New" w:cs="Courier New"/>
              </w:rPr>
            </w:pPr>
            <w:r w:rsidRPr="00F6342D">
              <w:rPr>
                <w:rFonts w:ascii="Courier New" w:hAnsi="Courier New" w:cs="Courier New"/>
              </w:rPr>
              <w:t xml:space="preserve">Выбирает все </w:t>
            </w:r>
            <w:proofErr w:type="spellStart"/>
            <w:r w:rsidRPr="00F6342D">
              <w:rPr>
                <w:rFonts w:ascii="Courier New" w:hAnsi="Courier New" w:cs="Courier New"/>
              </w:rPr>
              <w:t>непосещенные</w:t>
            </w:r>
            <w:proofErr w:type="spellEnd"/>
            <w:r w:rsidRPr="00F6342D">
              <w:rPr>
                <w:rFonts w:ascii="Courier New" w:hAnsi="Courier New" w:cs="Courier New"/>
              </w:rPr>
              <w:t xml:space="preserve"> ссылки</w:t>
            </w:r>
          </w:p>
        </w:tc>
      </w:tr>
      <w:tr w:rsidR="00F87045" w14:paraId="3855D3D0" w14:textId="77777777" w:rsidTr="005D3D22">
        <w:trPr>
          <w:trHeight w:val="820"/>
        </w:trPr>
        <w:tc>
          <w:tcPr>
            <w:tcW w:w="0" w:type="auto"/>
            <w:hideMark/>
          </w:tcPr>
          <w:p w14:paraId="16349D24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29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not</w:t>
              </w:r>
              <w:proofErr w:type="spellEnd"/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(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selector</w:t>
              </w:r>
              <w:proofErr w:type="spell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B7D35DB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:</w:t>
            </w:r>
            <w:proofErr w:type="spellStart"/>
            <w:r w:rsidRPr="005D3D22">
              <w:rPr>
                <w:rFonts w:ascii="Courier New" w:hAnsi="Courier New" w:cs="Courier New"/>
              </w:rPr>
              <w:t>not</w:t>
            </w:r>
            <w:proofErr w:type="spellEnd"/>
            <w:proofErr w:type="gramEnd"/>
            <w:r w:rsidRPr="005D3D22">
              <w:rPr>
                <w:rFonts w:ascii="Courier New" w:hAnsi="Courier New" w:cs="Courier New"/>
              </w:rPr>
              <w:t>(p)</w:t>
            </w:r>
          </w:p>
        </w:tc>
        <w:tc>
          <w:tcPr>
            <w:tcW w:w="0" w:type="auto"/>
            <w:hideMark/>
          </w:tcPr>
          <w:p w14:paraId="0D881337" w14:textId="21C44A05" w:rsidR="00173C5F" w:rsidRPr="005D3D22" w:rsidRDefault="00F6342D">
            <w:pPr>
              <w:spacing w:before="300" w:after="300"/>
              <w:rPr>
                <w:rFonts w:ascii="Courier New" w:hAnsi="Courier New" w:cs="Courier New"/>
              </w:rPr>
            </w:pPr>
            <w:r w:rsidRPr="00F6342D">
              <w:rPr>
                <w:rFonts w:ascii="Courier New" w:hAnsi="Courier New" w:cs="Courier New"/>
              </w:rPr>
              <w:t>Выбирает каждый элемент, не являющийся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F6342D">
              <w:rPr>
                <w:rFonts w:ascii="Courier New" w:hAnsi="Courier New" w:cs="Courier New"/>
              </w:rPr>
              <w:t>&gt; элемент</w:t>
            </w:r>
          </w:p>
        </w:tc>
      </w:tr>
      <w:tr w:rsidR="00F87045" w14:paraId="4EACF057" w14:textId="77777777" w:rsidTr="005D3D22">
        <w:trPr>
          <w:trHeight w:val="829"/>
        </w:trPr>
        <w:tc>
          <w:tcPr>
            <w:tcW w:w="0" w:type="auto"/>
            <w:hideMark/>
          </w:tcPr>
          <w:p w14:paraId="4FAB9A31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0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nth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-child</w:t>
              </w:r>
              <w:proofErr w:type="spell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(n)</w:t>
              </w:r>
            </w:hyperlink>
          </w:p>
        </w:tc>
        <w:tc>
          <w:tcPr>
            <w:tcW w:w="0" w:type="auto"/>
            <w:hideMark/>
          </w:tcPr>
          <w:p w14:paraId="05473C85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p:nth</w:t>
            </w:r>
            <w:proofErr w:type="gramEnd"/>
            <w:r w:rsidRPr="005D3D22">
              <w:rPr>
                <w:rFonts w:ascii="Courier New" w:hAnsi="Courier New" w:cs="Courier New"/>
              </w:rPr>
              <w:t>-child(2)</w:t>
            </w:r>
          </w:p>
        </w:tc>
        <w:tc>
          <w:tcPr>
            <w:tcW w:w="0" w:type="auto"/>
            <w:hideMark/>
          </w:tcPr>
          <w:p w14:paraId="18E97151" w14:textId="4662D6F0" w:rsidR="00173C5F" w:rsidRPr="005D3D22" w:rsidRDefault="00493D94">
            <w:pPr>
              <w:spacing w:before="300" w:after="300"/>
              <w:rPr>
                <w:rFonts w:ascii="Courier New" w:hAnsi="Courier New" w:cs="Courier New"/>
              </w:rPr>
            </w:pPr>
            <w:r w:rsidRPr="00493D94">
              <w:rPr>
                <w:rFonts w:ascii="Courier New" w:hAnsi="Courier New" w:cs="Courier New"/>
              </w:rPr>
              <w:t xml:space="preserve">Выбирает каждый &lt;P&gt; элемент, который является вторым </w:t>
            </w:r>
            <w:r>
              <w:rPr>
                <w:rFonts w:ascii="Courier New" w:hAnsi="Courier New" w:cs="Courier New"/>
              </w:rPr>
              <w:t>потомком</w:t>
            </w:r>
            <w:r w:rsidR="00157C9E">
              <w:rPr>
                <w:rFonts w:ascii="Courier New" w:hAnsi="Courier New" w:cs="Courier New"/>
              </w:rPr>
              <w:t xml:space="preserve"> </w:t>
            </w:r>
            <w:r w:rsidR="00F87045" w:rsidRPr="00F87045">
              <w:rPr>
                <w:rFonts w:ascii="Courier New" w:hAnsi="Courier New" w:cs="Courier New"/>
                <w:lang w:val="ru-RU"/>
              </w:rPr>
              <w:t>(</w:t>
            </w:r>
            <w:r w:rsidRPr="00493D94">
              <w:rPr>
                <w:rFonts w:ascii="Courier New" w:hAnsi="Courier New" w:cs="Courier New"/>
              </w:rPr>
              <w:t>ребенком</w:t>
            </w:r>
            <w:r w:rsidR="00F87045" w:rsidRPr="00F87045">
              <w:rPr>
                <w:rFonts w:ascii="Courier New" w:hAnsi="Courier New" w:cs="Courier New"/>
                <w:lang w:val="ru-RU"/>
              </w:rPr>
              <w:t>)</w:t>
            </w:r>
            <w:r w:rsidRPr="00493D94">
              <w:rPr>
                <w:rFonts w:ascii="Courier New" w:hAnsi="Courier New" w:cs="Courier New"/>
              </w:rPr>
              <w:t xml:space="preserve"> своего родителя</w:t>
            </w:r>
          </w:p>
        </w:tc>
      </w:tr>
      <w:tr w:rsidR="00F87045" w14:paraId="4FD7F68A" w14:textId="77777777" w:rsidTr="005D3D22">
        <w:trPr>
          <w:trHeight w:val="1014"/>
        </w:trPr>
        <w:tc>
          <w:tcPr>
            <w:tcW w:w="0" w:type="auto"/>
            <w:hideMark/>
          </w:tcPr>
          <w:p w14:paraId="5B8D111F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1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nth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-last-child</w:t>
              </w:r>
              <w:proofErr w:type="spell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(n)</w:t>
              </w:r>
            </w:hyperlink>
          </w:p>
        </w:tc>
        <w:tc>
          <w:tcPr>
            <w:tcW w:w="0" w:type="auto"/>
            <w:hideMark/>
          </w:tcPr>
          <w:p w14:paraId="4DD6B218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p:nth</w:t>
            </w:r>
            <w:proofErr w:type="gramEnd"/>
            <w:r w:rsidRPr="005D3D22">
              <w:rPr>
                <w:rFonts w:ascii="Courier New" w:hAnsi="Courier New" w:cs="Courier New"/>
              </w:rPr>
              <w:t>-last-child(2)</w:t>
            </w:r>
          </w:p>
        </w:tc>
        <w:tc>
          <w:tcPr>
            <w:tcW w:w="0" w:type="auto"/>
            <w:hideMark/>
          </w:tcPr>
          <w:p w14:paraId="407B28C5" w14:textId="571A4560" w:rsidR="00173C5F" w:rsidRPr="00C454DC" w:rsidRDefault="009261F1">
            <w:pPr>
              <w:spacing w:before="300" w:after="300"/>
              <w:rPr>
                <w:rFonts w:ascii="Courier New" w:hAnsi="Courier New" w:cs="Courier New"/>
                <w:lang w:val="ru-RU"/>
              </w:rPr>
            </w:pPr>
            <w:r w:rsidRPr="009261F1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9261F1">
              <w:rPr>
                <w:rFonts w:ascii="Courier New" w:hAnsi="Courier New" w:cs="Courier New"/>
              </w:rPr>
              <w:t>&gt; элемент, который является вторым</w:t>
            </w:r>
            <w:r w:rsidR="00F87045">
              <w:rPr>
                <w:rFonts w:ascii="Courier New" w:hAnsi="Courier New" w:cs="Courier New"/>
              </w:rPr>
              <w:t xml:space="preserve"> потомком</w:t>
            </w:r>
            <w:r w:rsidRPr="009261F1">
              <w:rPr>
                <w:rFonts w:ascii="Courier New" w:hAnsi="Courier New" w:cs="Courier New"/>
              </w:rPr>
              <w:t xml:space="preserve"> </w:t>
            </w:r>
            <w:r w:rsidR="00F87045" w:rsidRPr="00F87045">
              <w:rPr>
                <w:rFonts w:ascii="Courier New" w:hAnsi="Courier New" w:cs="Courier New"/>
                <w:lang w:val="ru-RU"/>
              </w:rPr>
              <w:t>(</w:t>
            </w:r>
            <w:r w:rsidRPr="009261F1">
              <w:rPr>
                <w:rFonts w:ascii="Courier New" w:hAnsi="Courier New" w:cs="Courier New"/>
              </w:rPr>
              <w:t>ребенком</w:t>
            </w:r>
            <w:r w:rsidR="00F87045" w:rsidRPr="00F87045">
              <w:rPr>
                <w:rFonts w:ascii="Courier New" w:hAnsi="Courier New" w:cs="Courier New"/>
                <w:lang w:val="ru-RU"/>
              </w:rPr>
              <w:t>)</w:t>
            </w:r>
            <w:r w:rsidRPr="009261F1">
              <w:rPr>
                <w:rFonts w:ascii="Courier New" w:hAnsi="Courier New" w:cs="Courier New"/>
              </w:rPr>
              <w:t xml:space="preserve"> своего родителя, </w:t>
            </w:r>
            <w:r w:rsidRPr="009261F1">
              <w:rPr>
                <w:rFonts w:ascii="Courier New" w:hAnsi="Courier New" w:cs="Courier New"/>
              </w:rPr>
              <w:lastRenderedPageBreak/>
              <w:t xml:space="preserve">считая от последнего </w:t>
            </w:r>
            <w:r w:rsidR="00C454DC">
              <w:rPr>
                <w:rFonts w:ascii="Courier New" w:hAnsi="Courier New" w:cs="Courier New"/>
              </w:rPr>
              <w:t xml:space="preserve">потомка </w:t>
            </w:r>
            <w:r w:rsidR="00C454DC">
              <w:rPr>
                <w:rFonts w:ascii="Courier New" w:hAnsi="Courier New" w:cs="Courier New"/>
                <w:lang w:val="ru-RU"/>
              </w:rPr>
              <w:t>(</w:t>
            </w:r>
            <w:r w:rsidRPr="009261F1">
              <w:rPr>
                <w:rFonts w:ascii="Courier New" w:hAnsi="Courier New" w:cs="Courier New"/>
              </w:rPr>
              <w:t>ребенка</w:t>
            </w:r>
            <w:r w:rsidR="00C454DC">
              <w:rPr>
                <w:rFonts w:ascii="Courier New" w:hAnsi="Courier New" w:cs="Courier New"/>
                <w:lang w:val="ru-RU"/>
              </w:rPr>
              <w:t>)</w:t>
            </w:r>
          </w:p>
        </w:tc>
      </w:tr>
      <w:tr w:rsidR="00F87045" w14:paraId="499D0324" w14:textId="77777777" w:rsidTr="005D3D22">
        <w:trPr>
          <w:trHeight w:val="1198"/>
        </w:trPr>
        <w:tc>
          <w:tcPr>
            <w:tcW w:w="0" w:type="auto"/>
            <w:hideMark/>
          </w:tcPr>
          <w:p w14:paraId="2B19F855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2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nth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-last-of-type</w:t>
              </w:r>
              <w:proofErr w:type="spell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(n)</w:t>
              </w:r>
            </w:hyperlink>
          </w:p>
        </w:tc>
        <w:tc>
          <w:tcPr>
            <w:tcW w:w="0" w:type="auto"/>
            <w:hideMark/>
          </w:tcPr>
          <w:p w14:paraId="1E589372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p:nth</w:t>
            </w:r>
            <w:proofErr w:type="gramEnd"/>
            <w:r w:rsidRPr="005D3D22">
              <w:rPr>
                <w:rFonts w:ascii="Courier New" w:hAnsi="Courier New" w:cs="Courier New"/>
              </w:rPr>
              <w:t>-last-of-type(2)</w:t>
            </w:r>
          </w:p>
        </w:tc>
        <w:tc>
          <w:tcPr>
            <w:tcW w:w="0" w:type="auto"/>
            <w:hideMark/>
          </w:tcPr>
          <w:p w14:paraId="471D4997" w14:textId="174EA2F7" w:rsidR="00173C5F" w:rsidRPr="00D210BC" w:rsidRDefault="00D210BC">
            <w:pPr>
              <w:spacing w:before="300" w:after="300"/>
              <w:rPr>
                <w:rFonts w:ascii="Courier New" w:hAnsi="Courier New" w:cs="Courier New"/>
                <w:lang w:val="ru-RU"/>
              </w:rPr>
            </w:pPr>
            <w:r w:rsidRPr="00D210BC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D210BC">
              <w:rPr>
                <w:rFonts w:ascii="Courier New" w:hAnsi="Courier New" w:cs="Courier New"/>
              </w:rPr>
              <w:t>&gt; элемент, который является вторым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D210BC">
              <w:rPr>
                <w:rFonts w:ascii="Courier New" w:hAnsi="Courier New" w:cs="Courier New"/>
              </w:rPr>
              <w:t xml:space="preserve">&gt; элемент своего родителя, считая от последнего </w:t>
            </w:r>
            <w:r>
              <w:rPr>
                <w:rFonts w:ascii="Courier New" w:hAnsi="Courier New" w:cs="Courier New"/>
              </w:rPr>
              <w:t xml:space="preserve">потомка </w:t>
            </w:r>
            <w:r w:rsidRPr="00D210BC">
              <w:rPr>
                <w:rFonts w:ascii="Courier New" w:hAnsi="Courier New" w:cs="Courier New"/>
                <w:lang w:val="ru-RU"/>
              </w:rPr>
              <w:t>(</w:t>
            </w:r>
            <w:r w:rsidRPr="00D210BC">
              <w:rPr>
                <w:rFonts w:ascii="Courier New" w:hAnsi="Courier New" w:cs="Courier New"/>
              </w:rPr>
              <w:t>ребенка</w:t>
            </w:r>
            <w:r w:rsidRPr="00D210BC">
              <w:rPr>
                <w:rFonts w:ascii="Courier New" w:hAnsi="Courier New" w:cs="Courier New"/>
                <w:lang w:val="ru-RU"/>
              </w:rPr>
              <w:t>)</w:t>
            </w:r>
          </w:p>
        </w:tc>
      </w:tr>
      <w:tr w:rsidR="00F87045" w14:paraId="14885FFF" w14:textId="77777777" w:rsidTr="005D3D22">
        <w:trPr>
          <w:trHeight w:val="1014"/>
        </w:trPr>
        <w:tc>
          <w:tcPr>
            <w:tcW w:w="0" w:type="auto"/>
            <w:hideMark/>
          </w:tcPr>
          <w:p w14:paraId="278E5B64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3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nth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-of-type</w:t>
              </w:r>
              <w:proofErr w:type="spell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(n)</w:t>
              </w:r>
            </w:hyperlink>
          </w:p>
        </w:tc>
        <w:tc>
          <w:tcPr>
            <w:tcW w:w="0" w:type="auto"/>
            <w:hideMark/>
          </w:tcPr>
          <w:p w14:paraId="1B54C09B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p:nth</w:t>
            </w:r>
            <w:proofErr w:type="gramEnd"/>
            <w:r w:rsidRPr="005D3D22">
              <w:rPr>
                <w:rFonts w:ascii="Courier New" w:hAnsi="Courier New" w:cs="Courier New"/>
              </w:rPr>
              <w:t>-of-type(2)</w:t>
            </w:r>
          </w:p>
        </w:tc>
        <w:tc>
          <w:tcPr>
            <w:tcW w:w="0" w:type="auto"/>
            <w:hideMark/>
          </w:tcPr>
          <w:p w14:paraId="1D6DB368" w14:textId="50030D76" w:rsidR="00173C5F" w:rsidRPr="005D3D22" w:rsidRDefault="0009673B" w:rsidP="0009673B">
            <w:pPr>
              <w:spacing w:before="300" w:after="300"/>
              <w:rPr>
                <w:rFonts w:ascii="Courier New" w:hAnsi="Courier New" w:cs="Courier New"/>
              </w:rPr>
            </w:pPr>
            <w:r w:rsidRPr="0009673B">
              <w:rPr>
                <w:rFonts w:ascii="Courier New" w:hAnsi="Courier New" w:cs="Courier New"/>
              </w:rPr>
              <w:t>Выбирает каждый &lt;</w:t>
            </w:r>
            <w:r w:rsidR="0056604A">
              <w:rPr>
                <w:rFonts w:ascii="Courier New" w:hAnsi="Courier New" w:cs="Courier New"/>
                <w:lang w:val="en-US"/>
              </w:rPr>
              <w:t>p</w:t>
            </w:r>
            <w:r w:rsidRPr="0009673B">
              <w:rPr>
                <w:rFonts w:ascii="Courier New" w:hAnsi="Courier New" w:cs="Courier New"/>
              </w:rPr>
              <w:t>&gt; элемент, который является вторым &lt;</w:t>
            </w:r>
            <w:r w:rsidR="0056604A">
              <w:rPr>
                <w:rFonts w:ascii="Courier New" w:hAnsi="Courier New" w:cs="Courier New"/>
                <w:lang w:val="en-US"/>
              </w:rPr>
              <w:t>p</w:t>
            </w:r>
            <w:r w:rsidRPr="0009673B">
              <w:rPr>
                <w:rFonts w:ascii="Courier New" w:hAnsi="Courier New" w:cs="Courier New"/>
              </w:rPr>
              <w:t>&gt; элементом своего родителя</w:t>
            </w:r>
          </w:p>
        </w:tc>
      </w:tr>
      <w:tr w:rsidR="00F87045" w14:paraId="05190E13" w14:textId="77777777" w:rsidTr="005D3D22">
        <w:trPr>
          <w:trHeight w:val="1014"/>
        </w:trPr>
        <w:tc>
          <w:tcPr>
            <w:tcW w:w="0" w:type="auto"/>
            <w:hideMark/>
          </w:tcPr>
          <w:p w14:paraId="4ED76A7D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4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only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-of-type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91D27BC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p:only</w:t>
            </w:r>
            <w:proofErr w:type="gramEnd"/>
            <w:r w:rsidRPr="005D3D22">
              <w:rPr>
                <w:rFonts w:ascii="Courier New" w:hAnsi="Courier New" w:cs="Courier New"/>
              </w:rPr>
              <w:t>-of-type</w:t>
            </w:r>
          </w:p>
        </w:tc>
        <w:tc>
          <w:tcPr>
            <w:tcW w:w="0" w:type="auto"/>
            <w:hideMark/>
          </w:tcPr>
          <w:p w14:paraId="2E8A2779" w14:textId="34BC89E3" w:rsidR="00173C5F" w:rsidRPr="005D3D22" w:rsidRDefault="00C010D2">
            <w:pPr>
              <w:spacing w:before="300" w:after="300"/>
              <w:rPr>
                <w:rFonts w:ascii="Courier New" w:hAnsi="Courier New" w:cs="Courier New"/>
              </w:rPr>
            </w:pPr>
            <w:r w:rsidRPr="00C010D2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C010D2">
              <w:rPr>
                <w:rFonts w:ascii="Courier New" w:hAnsi="Courier New" w:cs="Courier New"/>
              </w:rPr>
              <w:t>&gt; элемент, который является единственным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C010D2">
              <w:rPr>
                <w:rFonts w:ascii="Courier New" w:hAnsi="Courier New" w:cs="Courier New"/>
              </w:rPr>
              <w:t>&gt; элемент своего родителя</w:t>
            </w:r>
          </w:p>
        </w:tc>
      </w:tr>
      <w:tr w:rsidR="00F87045" w14:paraId="3CA36F7A" w14:textId="77777777" w:rsidTr="005D3D22">
        <w:trPr>
          <w:trHeight w:val="820"/>
        </w:trPr>
        <w:tc>
          <w:tcPr>
            <w:tcW w:w="0" w:type="auto"/>
            <w:hideMark/>
          </w:tcPr>
          <w:p w14:paraId="2D3D9C76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5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only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FA81F21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p:only</w:t>
            </w:r>
            <w:proofErr w:type="gramEnd"/>
            <w:r w:rsidRPr="005D3D22">
              <w:rPr>
                <w:rFonts w:ascii="Courier New" w:hAnsi="Courier New" w:cs="Courier New"/>
              </w:rPr>
              <w:t>-child</w:t>
            </w:r>
          </w:p>
        </w:tc>
        <w:tc>
          <w:tcPr>
            <w:tcW w:w="0" w:type="auto"/>
            <w:hideMark/>
          </w:tcPr>
          <w:p w14:paraId="5FBEFAAC" w14:textId="5C7EA18E" w:rsidR="00173C5F" w:rsidRPr="005D3D22" w:rsidRDefault="00CD2127">
            <w:pPr>
              <w:spacing w:before="300" w:after="300"/>
              <w:rPr>
                <w:rFonts w:ascii="Courier New" w:hAnsi="Courier New" w:cs="Courier New"/>
              </w:rPr>
            </w:pPr>
            <w:r w:rsidRPr="00CD2127">
              <w:rPr>
                <w:rFonts w:ascii="Courier New" w:hAnsi="Courier New" w:cs="Courier New"/>
              </w:rPr>
              <w:t>Выбирает каждый &lt;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CD2127">
              <w:rPr>
                <w:rFonts w:ascii="Courier New" w:hAnsi="Courier New" w:cs="Courier New"/>
              </w:rPr>
              <w:t xml:space="preserve">&gt; элемент, который является единственным </w:t>
            </w:r>
            <w:r>
              <w:rPr>
                <w:rFonts w:ascii="Courier New" w:hAnsi="Courier New" w:cs="Courier New"/>
              </w:rPr>
              <w:t xml:space="preserve">потомком </w:t>
            </w:r>
            <w:r w:rsidRPr="00CD2127">
              <w:rPr>
                <w:rFonts w:ascii="Courier New" w:hAnsi="Courier New" w:cs="Courier New"/>
                <w:lang w:val="ru-RU"/>
              </w:rPr>
              <w:t>(</w:t>
            </w:r>
            <w:r w:rsidRPr="00CD2127">
              <w:rPr>
                <w:rFonts w:ascii="Courier New" w:hAnsi="Courier New" w:cs="Courier New"/>
              </w:rPr>
              <w:t>ребенком</w:t>
            </w:r>
            <w:r w:rsidRPr="00CD2127">
              <w:rPr>
                <w:rFonts w:ascii="Courier New" w:hAnsi="Courier New" w:cs="Courier New"/>
                <w:lang w:val="ru-RU"/>
              </w:rPr>
              <w:t>)</w:t>
            </w:r>
            <w:r w:rsidRPr="00CD2127">
              <w:rPr>
                <w:rFonts w:ascii="Courier New" w:hAnsi="Courier New" w:cs="Courier New"/>
              </w:rPr>
              <w:t xml:space="preserve"> своего родителя</w:t>
            </w:r>
          </w:p>
        </w:tc>
      </w:tr>
      <w:tr w:rsidR="00F87045" w14:paraId="24C41171" w14:textId="77777777" w:rsidTr="005D3D22">
        <w:trPr>
          <w:trHeight w:val="829"/>
        </w:trPr>
        <w:tc>
          <w:tcPr>
            <w:tcW w:w="0" w:type="auto"/>
            <w:hideMark/>
          </w:tcPr>
          <w:p w14:paraId="64F870BD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6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optional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A09DF33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input:optional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7C46784" w14:textId="3A331DA3" w:rsidR="00173C5F" w:rsidRPr="003020F4" w:rsidRDefault="0089602B">
            <w:pPr>
              <w:spacing w:before="300" w:after="300"/>
              <w:rPr>
                <w:rFonts w:ascii="Courier New" w:hAnsi="Courier New" w:cs="Courier New"/>
                <w:lang w:val="ru-RU"/>
              </w:rPr>
            </w:pPr>
            <w:r w:rsidRPr="0089602B">
              <w:rPr>
                <w:rFonts w:ascii="Courier New" w:hAnsi="Courier New" w:cs="Courier New"/>
              </w:rPr>
              <w:t>Выбирает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89602B">
              <w:rPr>
                <w:rFonts w:ascii="Courier New" w:hAnsi="Courier New" w:cs="Courier New"/>
              </w:rPr>
              <w:t>&gt; элементы с "обязательным атрибутом"</w:t>
            </w:r>
            <w:r w:rsidRPr="003020F4">
              <w:rPr>
                <w:rFonts w:ascii="Courier New" w:hAnsi="Courier New" w:cs="Courier New"/>
                <w:lang w:val="ru-RU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required</w:t>
            </w:r>
            <w:r w:rsidRPr="003020F4">
              <w:rPr>
                <w:rFonts w:ascii="Courier New" w:hAnsi="Courier New" w:cs="Courier New"/>
                <w:lang w:val="ru-RU"/>
              </w:rPr>
              <w:t>)</w:t>
            </w:r>
          </w:p>
        </w:tc>
      </w:tr>
      <w:tr w:rsidR="00F87045" w14:paraId="275C964F" w14:textId="77777777" w:rsidTr="005D3D22">
        <w:trPr>
          <w:trHeight w:val="829"/>
        </w:trPr>
        <w:tc>
          <w:tcPr>
            <w:tcW w:w="0" w:type="auto"/>
            <w:hideMark/>
          </w:tcPr>
          <w:p w14:paraId="10DDD167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7" w:history="1"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out-of-range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8B71C7C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r w:rsidRPr="005D3D22">
              <w:rPr>
                <w:rFonts w:ascii="Courier New" w:hAnsi="Courier New" w:cs="Courier New"/>
              </w:rPr>
              <w:t>input:out-of-range</w:t>
            </w:r>
            <w:proofErr w:type="spellEnd"/>
          </w:p>
        </w:tc>
        <w:tc>
          <w:tcPr>
            <w:tcW w:w="0" w:type="auto"/>
            <w:hideMark/>
          </w:tcPr>
          <w:p w14:paraId="13CC8024" w14:textId="4EB4A40C" w:rsidR="00173C5F" w:rsidRPr="005D3D22" w:rsidRDefault="003020F4">
            <w:pPr>
              <w:spacing w:before="300" w:after="300"/>
              <w:rPr>
                <w:rFonts w:ascii="Courier New" w:hAnsi="Courier New" w:cs="Courier New"/>
              </w:rPr>
            </w:pPr>
            <w:r w:rsidRPr="003020F4">
              <w:rPr>
                <w:rFonts w:ascii="Courier New" w:hAnsi="Courier New" w:cs="Courier New"/>
              </w:rPr>
              <w:t>Выбирает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3020F4">
              <w:rPr>
                <w:rFonts w:ascii="Courier New" w:hAnsi="Courier New" w:cs="Courier New"/>
              </w:rPr>
              <w:t>&gt; элементы со значением, выходящим за пределы указанного диапазона</w:t>
            </w:r>
          </w:p>
        </w:tc>
      </w:tr>
      <w:tr w:rsidR="00F87045" w14:paraId="6634BF8E" w14:textId="77777777" w:rsidTr="005D3D22">
        <w:trPr>
          <w:trHeight w:val="820"/>
        </w:trPr>
        <w:tc>
          <w:tcPr>
            <w:tcW w:w="0" w:type="auto"/>
            <w:hideMark/>
          </w:tcPr>
          <w:p w14:paraId="25FF1524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8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read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-only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5DAC1A5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input:read</w:t>
            </w:r>
            <w:proofErr w:type="gramEnd"/>
            <w:r w:rsidRPr="005D3D22">
              <w:rPr>
                <w:rFonts w:ascii="Courier New" w:hAnsi="Courier New" w:cs="Courier New"/>
              </w:rPr>
              <w:t>-only</w:t>
            </w:r>
            <w:proofErr w:type="spellEnd"/>
          </w:p>
        </w:tc>
        <w:tc>
          <w:tcPr>
            <w:tcW w:w="0" w:type="auto"/>
            <w:hideMark/>
          </w:tcPr>
          <w:p w14:paraId="7443C04A" w14:textId="1F1A1DF4" w:rsidR="00173C5F" w:rsidRPr="005D3D22" w:rsidRDefault="003020F4">
            <w:pPr>
              <w:spacing w:before="300" w:after="300"/>
              <w:rPr>
                <w:rFonts w:ascii="Courier New" w:hAnsi="Courier New" w:cs="Courier New"/>
              </w:rPr>
            </w:pPr>
            <w:r w:rsidRPr="003020F4">
              <w:rPr>
                <w:rFonts w:ascii="Courier New" w:hAnsi="Courier New" w:cs="Courier New"/>
              </w:rPr>
              <w:t>Выбирает &lt;</w:t>
            </w:r>
            <w:r w:rsidR="00FA422A">
              <w:rPr>
                <w:rFonts w:ascii="Courier New" w:hAnsi="Courier New" w:cs="Courier New"/>
                <w:lang w:val="en-US"/>
              </w:rPr>
              <w:t>input</w:t>
            </w:r>
            <w:r w:rsidRPr="003020F4">
              <w:rPr>
                <w:rFonts w:ascii="Courier New" w:hAnsi="Courier New" w:cs="Courier New"/>
              </w:rPr>
              <w:t>&gt;</w:t>
            </w:r>
            <w:r w:rsidR="00FA422A" w:rsidRPr="00FA422A">
              <w:rPr>
                <w:rFonts w:ascii="Courier New" w:hAnsi="Courier New" w:cs="Courier New"/>
                <w:lang w:val="ru-RU"/>
              </w:rPr>
              <w:t xml:space="preserve"> указанный</w:t>
            </w:r>
            <w:r w:rsidRPr="003020F4">
              <w:rPr>
                <w:rFonts w:ascii="Courier New" w:hAnsi="Courier New" w:cs="Courier New"/>
              </w:rPr>
              <w:t xml:space="preserve"> элементы с атрибутом "только для чтения"</w:t>
            </w:r>
            <w:r w:rsidRPr="003020F4">
              <w:rPr>
                <w:rFonts w:ascii="Courier New" w:hAnsi="Courier New" w:cs="Courier New"/>
                <w:lang w:val="ru-RU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read</w:t>
            </w:r>
            <w:r w:rsidRPr="003020F4">
              <w:rPr>
                <w:rFonts w:ascii="Courier New" w:hAnsi="Courier New" w:cs="Courier New"/>
                <w:lang w:val="ru-RU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>only</w:t>
            </w:r>
            <w:r w:rsidRPr="003020F4">
              <w:rPr>
                <w:rFonts w:ascii="Courier New" w:hAnsi="Courier New" w:cs="Courier New"/>
                <w:lang w:val="ru-RU"/>
              </w:rPr>
              <w:t>)</w:t>
            </w:r>
          </w:p>
        </w:tc>
      </w:tr>
      <w:tr w:rsidR="00F87045" w14:paraId="33C5E7FF" w14:textId="77777777" w:rsidTr="005D3D22">
        <w:trPr>
          <w:trHeight w:val="829"/>
        </w:trPr>
        <w:tc>
          <w:tcPr>
            <w:tcW w:w="0" w:type="auto"/>
            <w:hideMark/>
          </w:tcPr>
          <w:p w14:paraId="10A5A15A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39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read</w:t>
              </w:r>
              <w:proofErr w:type="gramEnd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-write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D2BA95A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input:read</w:t>
            </w:r>
            <w:proofErr w:type="gramEnd"/>
            <w:r w:rsidRPr="005D3D22">
              <w:rPr>
                <w:rFonts w:ascii="Courier New" w:hAnsi="Courier New" w:cs="Courier New"/>
              </w:rPr>
              <w:t>-write</w:t>
            </w:r>
            <w:proofErr w:type="spellEnd"/>
          </w:p>
        </w:tc>
        <w:tc>
          <w:tcPr>
            <w:tcW w:w="0" w:type="auto"/>
            <w:hideMark/>
          </w:tcPr>
          <w:p w14:paraId="4F0CA940" w14:textId="02848D1D" w:rsidR="00173C5F" w:rsidRPr="005D3D22" w:rsidRDefault="001B4271">
            <w:pPr>
              <w:spacing w:before="300" w:after="300"/>
              <w:rPr>
                <w:rFonts w:ascii="Courier New" w:hAnsi="Courier New" w:cs="Courier New"/>
              </w:rPr>
            </w:pPr>
            <w:r w:rsidRPr="001B4271">
              <w:rPr>
                <w:rFonts w:ascii="Courier New" w:hAnsi="Courier New" w:cs="Courier New"/>
              </w:rPr>
              <w:t>Выбирает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1B4271">
              <w:rPr>
                <w:rFonts w:ascii="Courier New" w:hAnsi="Courier New" w:cs="Courier New"/>
              </w:rPr>
              <w:t xml:space="preserve">&gt; элементы с </w:t>
            </w:r>
            <w:r w:rsidR="00B139AE" w:rsidRPr="001B4271">
              <w:rPr>
                <w:rFonts w:ascii="Courier New" w:hAnsi="Courier New" w:cs="Courier New"/>
              </w:rPr>
              <w:t>атрибут</w:t>
            </w:r>
            <w:r w:rsidR="00B139AE">
              <w:rPr>
                <w:rFonts w:ascii="Courier New" w:hAnsi="Courier New" w:cs="Courier New"/>
              </w:rPr>
              <w:t>ом</w:t>
            </w:r>
            <w:r w:rsidR="00B139AE" w:rsidRPr="008D3373">
              <w:rPr>
                <w:rFonts w:ascii="Courier New" w:hAnsi="Courier New" w:cs="Courier New"/>
                <w:lang w:val="ru-RU"/>
              </w:rPr>
              <w:t xml:space="preserve"> </w:t>
            </w:r>
            <w:r w:rsidRPr="001B4271">
              <w:rPr>
                <w:rFonts w:ascii="Courier New" w:hAnsi="Courier New" w:cs="Courier New"/>
              </w:rPr>
              <w:t xml:space="preserve">"только чтение" </w:t>
            </w:r>
          </w:p>
        </w:tc>
      </w:tr>
      <w:tr w:rsidR="00F87045" w14:paraId="248469AB" w14:textId="77777777" w:rsidTr="005D3D22">
        <w:trPr>
          <w:trHeight w:val="820"/>
        </w:trPr>
        <w:tc>
          <w:tcPr>
            <w:tcW w:w="0" w:type="auto"/>
            <w:hideMark/>
          </w:tcPr>
          <w:p w14:paraId="4A62031E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40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required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2D1E7BCD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input:required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5804284" w14:textId="1601F8E4" w:rsidR="00173C5F" w:rsidRPr="005D3D22" w:rsidRDefault="008D3373">
            <w:pPr>
              <w:spacing w:before="300" w:after="300"/>
              <w:rPr>
                <w:rFonts w:ascii="Courier New" w:hAnsi="Courier New" w:cs="Courier New"/>
              </w:rPr>
            </w:pPr>
            <w:r w:rsidRPr="008D3373">
              <w:rPr>
                <w:rFonts w:ascii="Courier New" w:hAnsi="Courier New" w:cs="Courier New"/>
              </w:rPr>
              <w:t xml:space="preserve">Выбирает </w:t>
            </w:r>
            <w:proofErr w:type="gramStart"/>
            <w:r w:rsidRPr="008D3373">
              <w:rPr>
                <w:rFonts w:ascii="Courier New" w:hAnsi="Courier New" w:cs="Courier New"/>
              </w:rPr>
              <w:t>&lt;</w:t>
            </w:r>
            <w:r w:rsidR="00353D33" w:rsidRPr="00697F2F">
              <w:rPr>
                <w:rFonts w:ascii="Courier New" w:hAnsi="Courier New" w:cs="Courier New"/>
                <w:lang w:val="ru-RU"/>
              </w:rPr>
              <w:t xml:space="preserve"> </w:t>
            </w:r>
            <w:r w:rsidR="00353D33">
              <w:rPr>
                <w:rFonts w:ascii="Courier New" w:hAnsi="Courier New" w:cs="Courier New"/>
                <w:lang w:val="en-US"/>
              </w:rPr>
              <w:t>input</w:t>
            </w:r>
            <w:proofErr w:type="gramEnd"/>
            <w:r w:rsidR="00353D33" w:rsidRPr="008D3373">
              <w:rPr>
                <w:rFonts w:ascii="Courier New" w:hAnsi="Courier New" w:cs="Courier New"/>
              </w:rPr>
              <w:t xml:space="preserve"> </w:t>
            </w:r>
            <w:r w:rsidRPr="008D3373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8D3373">
              <w:rPr>
                <w:rFonts w:ascii="Courier New" w:hAnsi="Courier New" w:cs="Courier New"/>
              </w:rPr>
              <w:t>указан</w:t>
            </w:r>
            <w:r w:rsidR="008C5358">
              <w:rPr>
                <w:rFonts w:ascii="Courier New" w:hAnsi="Courier New" w:cs="Courier New"/>
              </w:rPr>
              <w:t>ные</w:t>
            </w:r>
            <w:r>
              <w:rPr>
                <w:rFonts w:ascii="Courier New" w:hAnsi="Courier New" w:cs="Courier New"/>
              </w:rPr>
              <w:t xml:space="preserve"> </w:t>
            </w:r>
            <w:r w:rsidRPr="008D3373">
              <w:rPr>
                <w:rFonts w:ascii="Courier New" w:hAnsi="Courier New" w:cs="Courier New"/>
              </w:rPr>
              <w:t xml:space="preserve">элементы с "обязательным атрибутом" </w:t>
            </w:r>
          </w:p>
        </w:tc>
      </w:tr>
      <w:tr w:rsidR="00F87045" w14:paraId="5FD35AA5" w14:textId="77777777" w:rsidTr="005D3D22">
        <w:trPr>
          <w:trHeight w:val="829"/>
        </w:trPr>
        <w:tc>
          <w:tcPr>
            <w:tcW w:w="0" w:type="auto"/>
            <w:hideMark/>
          </w:tcPr>
          <w:p w14:paraId="06D682F1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41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root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6E6A0568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r w:rsidRPr="005D3D22">
              <w:rPr>
                <w:rFonts w:ascii="Courier New" w:hAnsi="Courier New" w:cs="Courier New"/>
              </w:rPr>
              <w:t>root</w:t>
            </w:r>
            <w:proofErr w:type="spellEnd"/>
          </w:p>
        </w:tc>
        <w:tc>
          <w:tcPr>
            <w:tcW w:w="0" w:type="auto"/>
            <w:hideMark/>
          </w:tcPr>
          <w:p w14:paraId="745E46E9" w14:textId="6C29540F" w:rsidR="00173C5F" w:rsidRPr="005D3D22" w:rsidRDefault="00697F2F">
            <w:pPr>
              <w:spacing w:before="300" w:after="300"/>
              <w:rPr>
                <w:rFonts w:ascii="Courier New" w:hAnsi="Courier New" w:cs="Courier New"/>
              </w:rPr>
            </w:pPr>
            <w:r w:rsidRPr="00697F2F">
              <w:rPr>
                <w:rFonts w:ascii="Courier New" w:hAnsi="Courier New" w:cs="Courier New"/>
              </w:rPr>
              <w:t>Выбор корневого элемента документа</w:t>
            </w:r>
          </w:p>
        </w:tc>
      </w:tr>
      <w:tr w:rsidR="00F87045" w14:paraId="669FA7FD" w14:textId="77777777" w:rsidTr="005D3D22">
        <w:trPr>
          <w:trHeight w:val="1014"/>
        </w:trPr>
        <w:tc>
          <w:tcPr>
            <w:tcW w:w="0" w:type="auto"/>
            <w:hideMark/>
          </w:tcPr>
          <w:p w14:paraId="4A494B7A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42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target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78E1517F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r w:rsidRPr="005D3D22">
              <w:rPr>
                <w:rFonts w:ascii="Courier New" w:hAnsi="Courier New" w:cs="Courier New"/>
              </w:rPr>
              <w:t>#</w:t>
            </w:r>
            <w:proofErr w:type="gramStart"/>
            <w:r w:rsidRPr="005D3D22">
              <w:rPr>
                <w:rFonts w:ascii="Courier New" w:hAnsi="Courier New" w:cs="Courier New"/>
              </w:rPr>
              <w:t>news:target</w:t>
            </w:r>
            <w:proofErr w:type="gramEnd"/>
          </w:p>
        </w:tc>
        <w:tc>
          <w:tcPr>
            <w:tcW w:w="0" w:type="auto"/>
            <w:hideMark/>
          </w:tcPr>
          <w:p w14:paraId="77006E98" w14:textId="16735414" w:rsidR="00173C5F" w:rsidRPr="005D3D22" w:rsidRDefault="00697F2F">
            <w:pPr>
              <w:spacing w:before="300" w:after="300"/>
              <w:rPr>
                <w:rFonts w:ascii="Courier New" w:hAnsi="Courier New" w:cs="Courier New"/>
              </w:rPr>
            </w:pPr>
            <w:r w:rsidRPr="00697F2F">
              <w:rPr>
                <w:rFonts w:ascii="Courier New" w:hAnsi="Courier New" w:cs="Courier New"/>
              </w:rPr>
              <w:t>Выбирает текущий активный элемент #</w:t>
            </w:r>
            <w:r w:rsidR="007039B1">
              <w:rPr>
                <w:rFonts w:ascii="Courier New" w:hAnsi="Courier New" w:cs="Courier New"/>
                <w:lang w:val="en-US"/>
              </w:rPr>
              <w:t>n</w:t>
            </w:r>
            <w:proofErr w:type="spellStart"/>
            <w:r w:rsidRPr="00697F2F">
              <w:rPr>
                <w:rFonts w:ascii="Courier New" w:hAnsi="Courier New" w:cs="Courier New"/>
              </w:rPr>
              <w:t>ews</w:t>
            </w:r>
            <w:proofErr w:type="spellEnd"/>
            <w:r w:rsidRPr="00697F2F">
              <w:rPr>
                <w:rFonts w:ascii="Courier New" w:hAnsi="Courier New" w:cs="Courier New"/>
              </w:rPr>
              <w:t xml:space="preserve"> (нажали на URL-адрес, содержащий имя </w:t>
            </w:r>
            <w:proofErr w:type="gramStart"/>
            <w:r w:rsidRPr="00697F2F">
              <w:rPr>
                <w:rFonts w:ascii="Courier New" w:hAnsi="Courier New" w:cs="Courier New"/>
              </w:rPr>
              <w:t>якоря )</w:t>
            </w:r>
            <w:proofErr w:type="gramEnd"/>
          </w:p>
        </w:tc>
      </w:tr>
      <w:tr w:rsidR="00F87045" w14:paraId="4D101C8A" w14:textId="77777777" w:rsidTr="005D3D22">
        <w:trPr>
          <w:trHeight w:val="829"/>
        </w:trPr>
        <w:tc>
          <w:tcPr>
            <w:tcW w:w="0" w:type="auto"/>
            <w:hideMark/>
          </w:tcPr>
          <w:p w14:paraId="15FC8EF9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43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valid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150595D1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D3D22">
              <w:rPr>
                <w:rFonts w:ascii="Courier New" w:hAnsi="Courier New" w:cs="Courier New"/>
              </w:rPr>
              <w:t>input:valid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2511E9D" w14:textId="1701FEC2" w:rsidR="00173C5F" w:rsidRPr="005D3D22" w:rsidRDefault="001952B9">
            <w:pPr>
              <w:spacing w:before="300" w:after="300"/>
              <w:rPr>
                <w:rFonts w:ascii="Courier New" w:hAnsi="Courier New" w:cs="Courier New"/>
              </w:rPr>
            </w:pPr>
            <w:r w:rsidRPr="001952B9">
              <w:rPr>
                <w:rFonts w:ascii="Courier New" w:hAnsi="Courier New" w:cs="Courier New"/>
              </w:rPr>
              <w:t>Выбирает все &lt;</w:t>
            </w:r>
            <w:r>
              <w:rPr>
                <w:rFonts w:ascii="Courier New" w:hAnsi="Courier New" w:cs="Courier New"/>
                <w:lang w:val="en-US"/>
              </w:rPr>
              <w:t>input</w:t>
            </w:r>
            <w:r w:rsidRPr="001952B9">
              <w:rPr>
                <w:rFonts w:ascii="Courier New" w:hAnsi="Courier New" w:cs="Courier New"/>
              </w:rPr>
              <w:t>&gt; элементы с допустимым значением</w:t>
            </w:r>
          </w:p>
        </w:tc>
      </w:tr>
      <w:tr w:rsidR="00F87045" w14:paraId="4226F817" w14:textId="77777777" w:rsidTr="005D3D22">
        <w:trPr>
          <w:trHeight w:val="635"/>
        </w:trPr>
        <w:tc>
          <w:tcPr>
            <w:tcW w:w="0" w:type="auto"/>
            <w:hideMark/>
          </w:tcPr>
          <w:p w14:paraId="7E23BA1D" w14:textId="77777777" w:rsidR="00173C5F" w:rsidRPr="00A82736" w:rsidRDefault="00705F93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</w:rPr>
            </w:pPr>
            <w:hyperlink r:id="rId44" w:history="1">
              <w:proofErr w:type="gram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:</w:t>
              </w:r>
              <w:proofErr w:type="spellStart"/>
              <w:r w:rsidR="00173C5F" w:rsidRPr="00A82736">
                <w:rPr>
                  <w:rStyle w:val="a5"/>
                  <w:rFonts w:ascii="Courier New" w:hAnsi="Courier New" w:cs="Courier New"/>
                  <w:b/>
                  <w:bCs/>
                  <w:color w:val="FF0000"/>
                </w:rPr>
                <w:t>visited</w:t>
              </w:r>
              <w:proofErr w:type="spellEnd"/>
              <w:proofErr w:type="gramEnd"/>
            </w:hyperlink>
          </w:p>
        </w:tc>
        <w:tc>
          <w:tcPr>
            <w:tcW w:w="0" w:type="auto"/>
            <w:hideMark/>
          </w:tcPr>
          <w:p w14:paraId="3BA7DE86" w14:textId="77777777" w:rsidR="00173C5F" w:rsidRPr="005D3D22" w:rsidRDefault="00173C5F">
            <w:pPr>
              <w:spacing w:before="300" w:after="300"/>
              <w:rPr>
                <w:rFonts w:ascii="Courier New" w:hAnsi="Courier New" w:cs="Courier New"/>
              </w:rPr>
            </w:pPr>
            <w:proofErr w:type="gramStart"/>
            <w:r w:rsidRPr="005D3D22">
              <w:rPr>
                <w:rFonts w:ascii="Courier New" w:hAnsi="Courier New" w:cs="Courier New"/>
              </w:rPr>
              <w:t>a:visited</w:t>
            </w:r>
            <w:proofErr w:type="gramEnd"/>
          </w:p>
        </w:tc>
        <w:tc>
          <w:tcPr>
            <w:tcW w:w="0" w:type="auto"/>
            <w:hideMark/>
          </w:tcPr>
          <w:p w14:paraId="32109B6A" w14:textId="258CAC3E" w:rsidR="00173C5F" w:rsidRPr="005D3D22" w:rsidRDefault="001952B9">
            <w:pPr>
              <w:spacing w:before="300" w:after="300"/>
              <w:rPr>
                <w:rFonts w:ascii="Courier New" w:hAnsi="Courier New" w:cs="Courier New"/>
              </w:rPr>
            </w:pPr>
            <w:r w:rsidRPr="001952B9">
              <w:rPr>
                <w:rFonts w:ascii="Courier New" w:hAnsi="Courier New" w:cs="Courier New"/>
              </w:rPr>
              <w:t>Выбирает все посещенные ссылки</w:t>
            </w:r>
          </w:p>
        </w:tc>
      </w:tr>
    </w:tbl>
    <w:p w14:paraId="335DD53F" w14:textId="35E09354" w:rsidR="00904282" w:rsidRDefault="00904282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7D714DD8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Псевдоклассы</w:t>
      </w:r>
      <w:proofErr w:type="spellEnd"/>
    </w:p>
    <w:p w14:paraId="7EC458CB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В CSS всего четыре псевдо-класса, псевдо-классы позволяют работать с ссылками. У ссылок бывает четыре состояния:</w:t>
      </w:r>
    </w:p>
    <w:p w14:paraId="4D8F515E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простая</w:t>
      </w:r>
    </w:p>
    <w:p w14:paraId="0E31531A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активная</w:t>
      </w:r>
    </w:p>
    <w:p w14:paraId="154DB8A8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посещенная</w:t>
      </w:r>
    </w:p>
    <w:p w14:paraId="61B1BEF3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на которую наведен курсор</w:t>
      </w:r>
    </w:p>
    <w:p w14:paraId="7AF759C6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Чтоб описать стиль для этих ссылок существуют </w:t>
      </w:r>
      <w:proofErr w:type="spellStart"/>
      <w:r w:rsidRPr="007C048E">
        <w:rPr>
          <w:rFonts w:ascii="Times New Roman" w:hAnsi="Times New Roman" w:cs="Times New Roman"/>
          <w:sz w:val="23"/>
          <w:szCs w:val="23"/>
          <w:lang w:val="ru-KZ"/>
        </w:rPr>
        <w:t>псевдоклассы</w:t>
      </w:r>
      <w:proofErr w:type="spellEnd"/>
      <w:r w:rsidRPr="007C048E">
        <w:rPr>
          <w:rFonts w:ascii="Times New Roman" w:hAnsi="Times New Roman" w:cs="Times New Roman"/>
          <w:sz w:val="23"/>
          <w:szCs w:val="23"/>
          <w:lang w:val="ru-KZ"/>
        </w:rPr>
        <w:t>:</w:t>
      </w:r>
    </w:p>
    <w:p w14:paraId="7E3BF78A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a:link - стиль простой ссылки</w:t>
      </w:r>
    </w:p>
    <w:p w14:paraId="5D9457A7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a:active - стиль активной ссылки</w:t>
      </w:r>
    </w:p>
    <w:p w14:paraId="1EF37883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a:visited - стиль посещенной ссылки</w:t>
      </w:r>
    </w:p>
    <w:p w14:paraId="7D630111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a:hover - стиль ссылки, на которую наведен курсор</w:t>
      </w:r>
    </w:p>
    <w:p w14:paraId="5A2CF451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По умолчанию ссылки всегда синего цвета и подчеркнуты. Давайте потренируемся:</w:t>
      </w:r>
    </w:p>
    <w:p w14:paraId="09A5AD1B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33EEAAF1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html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head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title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&gt;Заголовок документа&lt;/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title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link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rel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stylesheet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"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type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text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css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"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href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="/style.css"&gt;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head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body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   &lt;a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href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="#"&gt;ссылка&lt;/a&gt;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body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html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</w:p>
    <w:p w14:paraId="6620B9FD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108C01F8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Ссылка по умолчанию выглядит так:</w:t>
      </w:r>
    </w:p>
    <w:p w14:paraId="66343F83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lastRenderedPageBreak/>
        <w:t> 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257EEAAF" wp14:editId="10FDF2CD">
            <wp:extent cx="5940425" cy="394970"/>
            <wp:effectExtent l="0" t="0" r="3175" b="5080"/>
            <wp:docPr id="13" name="Рисунок 13" descr="стандартная ссы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тандартная ссылк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7C2C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Изменим цвет ссылке на зеленый и уберем подчеркивание:</w:t>
      </w:r>
    </w:p>
    <w:p w14:paraId="1F29A04B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1AF71DE9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a{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color:green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text-decoration:none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</w:t>
      </w:r>
    </w:p>
    <w:p w14:paraId="1543441F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text-decoration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 - отвечает за подчеркивание, а значение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none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говорит, что подчеркивать не надо.</w:t>
      </w:r>
    </w:p>
    <w:p w14:paraId="50990FE2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1B033AE7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795850ED" wp14:editId="4C25859D">
            <wp:extent cx="5940425" cy="400050"/>
            <wp:effectExtent l="0" t="0" r="3175" b="0"/>
            <wp:docPr id="12" name="Рисунок 12" descr="изменим цвет ссылке и уберем подчерки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зменим цвет ссылке и уберем подчеркивание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75AD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Пойдем дальше и изменим стиль ссылки, на которую навели курсор. Пусть она изменит цвет на красный: </w:t>
      </w:r>
    </w:p>
    <w:p w14:paraId="616A4BCE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45EB157F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a{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color:green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text-decoration:none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a:hover{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color:red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</w:t>
      </w:r>
    </w:p>
    <w:p w14:paraId="66A4860C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50B75D30" w14:textId="77777777" w:rsidR="000B260A" w:rsidRPr="007C048E" w:rsidRDefault="000B260A" w:rsidP="000B260A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sz w:val="23"/>
          <w:szCs w:val="23"/>
          <w:lang w:val="ru-KZ"/>
        </w:rPr>
        <w:t>Проверяем нашу страничку и видим, что при наведении мышкой ссылка меняет цвет с зеленого на красный.</w:t>
      </w:r>
    </w:p>
    <w:p w14:paraId="7E31140E" w14:textId="77777777" w:rsidR="006D44BC" w:rsidRPr="000B260A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  <w:lang w:val="ru-KZ"/>
        </w:rPr>
      </w:pPr>
    </w:p>
    <w:p w14:paraId="6ADE62E2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2497FF0E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566D2D16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5F1A7BCF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7A89A91D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6F756F07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0CC58D9E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701F2073" w14:textId="77777777" w:rsidR="006D44BC" w:rsidRDefault="006D44BC" w:rsidP="00007B62">
      <w:pPr>
        <w:tabs>
          <w:tab w:val="left" w:pos="2010"/>
        </w:tabs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</w:pPr>
    </w:p>
    <w:p w14:paraId="0380BEB5" w14:textId="0EA8CEE5" w:rsidR="00786829" w:rsidRDefault="00931F51" w:rsidP="00007B62">
      <w:pPr>
        <w:tabs>
          <w:tab w:val="left" w:pos="2010"/>
        </w:tabs>
        <w:rPr>
          <w:rFonts w:ascii="Times New Roman" w:hAnsi="Times New Roman" w:cs="Times New Roman"/>
          <w:spacing w:val="-1"/>
          <w:shd w:val="clear" w:color="auto" w:fill="FFFFFF"/>
        </w:rPr>
      </w:pPr>
      <w:proofErr w:type="spellStart"/>
      <w:r w:rsidRPr="00931F51">
        <w:rPr>
          <w:rStyle w:val="a6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lastRenderedPageBreak/>
        <w:t>Псевдоэлемент</w:t>
      </w:r>
      <w:proofErr w:type="spellEnd"/>
      <w:r w:rsidRPr="00931F51">
        <w:rPr>
          <w:rFonts w:ascii="Times New Roman" w:hAnsi="Times New Roman" w:cs="Times New Roman"/>
          <w:spacing w:val="-1"/>
          <w:shd w:val="clear" w:color="auto" w:fill="FFFFFF"/>
        </w:rPr>
        <w:t> в CSS — </w:t>
      </w:r>
      <w:r w:rsidRPr="00931F51">
        <w:rPr>
          <w:rStyle w:val="HTML2"/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это ключевое слово, добавляемое к селектору,</w:t>
      </w:r>
      <w:r w:rsidRPr="00931F51">
        <w:rPr>
          <w:rFonts w:ascii="Times New Roman" w:hAnsi="Times New Roman" w:cs="Times New Roman"/>
          <w:spacing w:val="-1"/>
          <w:shd w:val="clear" w:color="auto" w:fill="FFFFFF"/>
        </w:rPr>
        <w:t xml:space="preserve"> которое позволяет стилизовать определённую часть выбранного элемента. Например, </w:t>
      </w:r>
      <w:proofErr w:type="spellStart"/>
      <w:r w:rsidRPr="00931F51">
        <w:rPr>
          <w:rFonts w:ascii="Times New Roman" w:hAnsi="Times New Roman" w:cs="Times New Roman"/>
          <w:spacing w:val="-1"/>
          <w:shd w:val="clear" w:color="auto" w:fill="FFFFFF"/>
        </w:rPr>
        <w:t>псевдоэлемент</w:t>
      </w:r>
      <w:proofErr w:type="spellEnd"/>
      <w:r w:rsidRPr="00931F51">
        <w:rPr>
          <w:rFonts w:ascii="Times New Roman" w:hAnsi="Times New Roman" w:cs="Times New Roman"/>
          <w:spacing w:val="-1"/>
          <w:shd w:val="clear" w:color="auto" w:fill="FFFFFF"/>
        </w:rPr>
        <w:t> </w:t>
      </w:r>
      <w:r>
        <w:rPr>
          <w:rFonts w:ascii="Times New Roman" w:hAnsi="Times New Roman" w:cs="Times New Roman"/>
          <w:spacing w:val="-1"/>
          <w:shd w:val="clear" w:color="auto" w:fill="FFFFFF"/>
        </w:rPr>
        <w:br/>
      </w:r>
      <w:hyperlink r:id="rId47" w:tooltip="CSS псевдоэлемент ::first-line применяет стили к первой строке блочного элемента." w:history="1">
        <w:r w:rsidRPr="00931F51">
          <w:rPr>
            <w:rStyle w:val="HTML1"/>
            <w:rFonts w:ascii="Times New Roman" w:eastAsiaTheme="minorHAnsi" w:hAnsi="Times New Roman" w:cs="Times New Roman"/>
            <w:color w:val="FF0000"/>
            <w:spacing w:val="-1"/>
            <w:bdr w:val="none" w:sz="0" w:space="0" w:color="auto" w:frame="1"/>
            <w:shd w:val="clear" w:color="auto" w:fill="FFFFFF"/>
          </w:rPr>
          <w:t>::</w:t>
        </w:r>
        <w:proofErr w:type="spellStart"/>
        <w:r w:rsidRPr="00931F51">
          <w:rPr>
            <w:rStyle w:val="HTML1"/>
            <w:rFonts w:ascii="Times New Roman" w:eastAsiaTheme="minorHAnsi" w:hAnsi="Times New Roman" w:cs="Times New Roman"/>
            <w:color w:val="FF0000"/>
            <w:spacing w:val="-1"/>
            <w:bdr w:val="none" w:sz="0" w:space="0" w:color="auto" w:frame="1"/>
            <w:shd w:val="clear" w:color="auto" w:fill="FFFFFF"/>
          </w:rPr>
          <w:t>first</w:t>
        </w:r>
        <w:r>
          <w:rPr>
            <w:rStyle w:val="HTML1"/>
            <w:rFonts w:ascii="Times New Roman" w:eastAsiaTheme="minorHAnsi" w:hAnsi="Times New Roman" w:cs="Times New Roman"/>
            <w:color w:val="FF0000"/>
            <w:spacing w:val="-1"/>
            <w:bdr w:val="none" w:sz="0" w:space="0" w:color="auto" w:frame="1"/>
            <w:shd w:val="clear" w:color="auto" w:fill="FFFFFF"/>
          </w:rPr>
          <w:t>-</w:t>
        </w:r>
        <w:r w:rsidRPr="00931F51">
          <w:rPr>
            <w:rStyle w:val="HTML1"/>
            <w:rFonts w:ascii="Times New Roman" w:eastAsiaTheme="minorHAnsi" w:hAnsi="Times New Roman" w:cs="Times New Roman"/>
            <w:color w:val="FF0000"/>
            <w:spacing w:val="-1"/>
            <w:bdr w:val="none" w:sz="0" w:space="0" w:color="auto" w:frame="1"/>
            <w:shd w:val="clear" w:color="auto" w:fill="FFFFFF"/>
          </w:rPr>
          <w:t>line</w:t>
        </w:r>
        <w:proofErr w:type="spellEnd"/>
      </w:hyperlink>
      <w:r w:rsidRPr="00931F51">
        <w:rPr>
          <w:rFonts w:ascii="Times New Roman" w:hAnsi="Times New Roman" w:cs="Times New Roman"/>
          <w:spacing w:val="-1"/>
          <w:shd w:val="clear" w:color="auto" w:fill="FFFFFF"/>
        </w:rPr>
        <w:t> может быть использован для изменения шрифта первой строки абзаца</w:t>
      </w:r>
    </w:p>
    <w:p w14:paraId="7D2A1CA7" w14:textId="06C5F108" w:rsidR="007E3940" w:rsidRPr="007E3940" w:rsidRDefault="007E3940" w:rsidP="007E3940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</w:pPr>
      <w:proofErr w:type="gramStart"/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селектор</w:t>
      </w:r>
      <w:r w:rsidRPr="007E3940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::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псевдоэлемент</w:t>
      </w:r>
      <w:proofErr w:type="spellEnd"/>
      <w:r w:rsidRPr="007E3940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 xml:space="preserve"> {</w:t>
      </w:r>
    </w:p>
    <w:p w14:paraId="539A2C20" w14:textId="0E23BF7A" w:rsidR="007E3940" w:rsidRPr="007E3940" w:rsidRDefault="007E3940" w:rsidP="007E3940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</w:pPr>
      <w:r w:rsidRPr="007E3940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 xml:space="preserve">  </w:t>
      </w:r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свойство</w:t>
      </w:r>
      <w:r w:rsidRPr="007E3940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 xml:space="preserve">: </w:t>
      </w:r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значение</w:t>
      </w:r>
      <w:r w:rsidRPr="007E3940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;</w:t>
      </w:r>
    </w:p>
    <w:p w14:paraId="73882B79" w14:textId="5C17C6AC" w:rsidR="007E3940" w:rsidRPr="007E3940" w:rsidRDefault="007E3940" w:rsidP="007E3940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</w:pPr>
      <w:r w:rsidRPr="007E3940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KZ"/>
        </w:rPr>
        <w:t>}</w:t>
      </w:r>
    </w:p>
    <w:p w14:paraId="7062BC4B" w14:textId="16DE75AC" w:rsidR="00786829" w:rsidRDefault="00786829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6F54F4AA" w14:textId="11D5D04B" w:rsidR="00786829" w:rsidRDefault="00786829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A82736">
        <w:rPr>
          <w:rFonts w:ascii="Times New Roman" w:hAnsi="Times New Roman" w:cs="Times New Roman"/>
          <w:b/>
          <w:bCs/>
          <w:sz w:val="23"/>
          <w:szCs w:val="23"/>
        </w:rPr>
        <w:t xml:space="preserve">Список </w:t>
      </w:r>
      <w:r w:rsidRPr="00A82736">
        <w:rPr>
          <w:rFonts w:ascii="Times New Roman" w:hAnsi="Times New Roman" w:cs="Times New Roman"/>
          <w:b/>
          <w:bCs/>
          <w:sz w:val="23"/>
          <w:szCs w:val="23"/>
          <w:lang w:val="ru-RU"/>
        </w:rPr>
        <w:t>Псевдо</w:t>
      </w:r>
      <w:r>
        <w:rPr>
          <w:rFonts w:ascii="Times New Roman" w:hAnsi="Times New Roman" w:cs="Times New Roman"/>
          <w:b/>
          <w:bCs/>
          <w:sz w:val="23"/>
          <w:szCs w:val="23"/>
        </w:rPr>
        <w:t>элементов</w:t>
      </w:r>
      <w:r w:rsidRPr="00057BAA">
        <w:rPr>
          <w:rFonts w:ascii="Times New Roman" w:hAnsi="Times New Roman" w:cs="Times New Roman"/>
          <w:b/>
          <w:bCs/>
          <w:sz w:val="23"/>
          <w:szCs w:val="23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8"/>
        <w:gridCol w:w="1873"/>
        <w:gridCol w:w="5214"/>
      </w:tblGrid>
      <w:tr w:rsidR="00F77D5A" w14:paraId="6B04DD85" w14:textId="77777777" w:rsidTr="002A65CB">
        <w:tc>
          <w:tcPr>
            <w:tcW w:w="2547" w:type="dxa"/>
          </w:tcPr>
          <w:p w14:paraId="0A35E6D9" w14:textId="6546296C" w:rsidR="00F77D5A" w:rsidRDefault="00F77D5A" w:rsidP="00F77D5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Селектор</w:t>
            </w:r>
          </w:p>
        </w:tc>
        <w:tc>
          <w:tcPr>
            <w:tcW w:w="1421" w:type="dxa"/>
          </w:tcPr>
          <w:p w14:paraId="50E5D479" w14:textId="4FAFFCFC" w:rsidR="00F77D5A" w:rsidRDefault="00F77D5A" w:rsidP="00F77D5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Пример</w:t>
            </w:r>
          </w:p>
        </w:tc>
        <w:tc>
          <w:tcPr>
            <w:tcW w:w="5377" w:type="dxa"/>
          </w:tcPr>
          <w:p w14:paraId="1C14F4ED" w14:textId="2D8926D7" w:rsidR="00F77D5A" w:rsidRDefault="00F77D5A" w:rsidP="00F77D5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Объяснение</w:t>
            </w:r>
          </w:p>
        </w:tc>
      </w:tr>
      <w:tr w:rsidR="002A65CB" w14:paraId="205F913E" w14:textId="77777777" w:rsidTr="002A65CB">
        <w:tc>
          <w:tcPr>
            <w:tcW w:w="2547" w:type="dxa"/>
            <w:hideMark/>
          </w:tcPr>
          <w:p w14:paraId="77BAC944" w14:textId="77777777" w:rsidR="00F77D5A" w:rsidRPr="00786829" w:rsidRDefault="00705F93" w:rsidP="00F77D5A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  <w:sz w:val="23"/>
                <w:szCs w:val="23"/>
              </w:rPr>
            </w:pPr>
            <w:hyperlink r:id="rId48" w:history="1">
              <w:proofErr w:type="gramStart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::</w:t>
              </w:r>
              <w:proofErr w:type="spellStart"/>
              <w:proofErr w:type="gramEnd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after</w:t>
              </w:r>
              <w:proofErr w:type="spellEnd"/>
            </w:hyperlink>
          </w:p>
        </w:tc>
        <w:tc>
          <w:tcPr>
            <w:tcW w:w="1421" w:type="dxa"/>
            <w:hideMark/>
          </w:tcPr>
          <w:p w14:paraId="53C82CC3" w14:textId="77777777" w:rsidR="00F77D5A" w:rsidRPr="00F77D5A" w:rsidRDefault="00F77D5A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gramStart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p::</w:t>
            </w:r>
            <w:proofErr w:type="gramEnd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after</w:t>
            </w:r>
          </w:p>
        </w:tc>
        <w:tc>
          <w:tcPr>
            <w:tcW w:w="0" w:type="auto"/>
            <w:hideMark/>
          </w:tcPr>
          <w:p w14:paraId="416A26CE" w14:textId="6888B94E" w:rsidR="00F77D5A" w:rsidRPr="00F77D5A" w:rsidRDefault="00D72535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>Вставка содержимого после</w:t>
            </w:r>
            <w:r w:rsidR="0022162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  <w:r w:rsidR="00221621"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>кажд</w:t>
            </w:r>
            <w:r w:rsidR="00221621">
              <w:rPr>
                <w:rFonts w:ascii="Courier New" w:hAnsi="Courier New" w:cs="Courier New"/>
                <w:color w:val="000000"/>
                <w:sz w:val="23"/>
                <w:szCs w:val="23"/>
              </w:rPr>
              <w:t>ого</w:t>
            </w:r>
            <w:r w:rsidR="00221621"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&lt;</w:t>
            </w:r>
            <w:r w:rsidR="00221621">
              <w:rPr>
                <w:rFonts w:ascii="Courier New" w:hAnsi="Courier New" w:cs="Courier New"/>
                <w:color w:val="000000"/>
                <w:sz w:val="23"/>
                <w:szCs w:val="23"/>
                <w:lang w:val="en-US"/>
              </w:rPr>
              <w:t>p</w:t>
            </w:r>
            <w:r w:rsidR="00221621"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>&gt; элемент</w:t>
            </w:r>
            <w:r w:rsidR="00221621">
              <w:rPr>
                <w:rFonts w:ascii="Courier New" w:hAnsi="Courier New" w:cs="Courier New"/>
                <w:color w:val="000000"/>
                <w:sz w:val="23"/>
                <w:szCs w:val="23"/>
              </w:rPr>
              <w:t>а</w:t>
            </w: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</w:tr>
      <w:tr w:rsidR="002A65CB" w14:paraId="08377BF8" w14:textId="77777777" w:rsidTr="002A65CB">
        <w:tc>
          <w:tcPr>
            <w:tcW w:w="2547" w:type="dxa"/>
            <w:hideMark/>
          </w:tcPr>
          <w:p w14:paraId="0D53BA4A" w14:textId="77777777" w:rsidR="00F77D5A" w:rsidRPr="00786829" w:rsidRDefault="00705F93" w:rsidP="00F77D5A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  <w:sz w:val="23"/>
                <w:szCs w:val="23"/>
              </w:rPr>
            </w:pPr>
            <w:hyperlink r:id="rId49" w:history="1">
              <w:proofErr w:type="gramStart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::</w:t>
              </w:r>
              <w:proofErr w:type="spellStart"/>
              <w:proofErr w:type="gramEnd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before</w:t>
              </w:r>
              <w:proofErr w:type="spellEnd"/>
            </w:hyperlink>
          </w:p>
        </w:tc>
        <w:tc>
          <w:tcPr>
            <w:tcW w:w="1421" w:type="dxa"/>
            <w:hideMark/>
          </w:tcPr>
          <w:p w14:paraId="601E564A" w14:textId="77777777" w:rsidR="00F77D5A" w:rsidRPr="00F77D5A" w:rsidRDefault="00F77D5A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gramStart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p::</w:t>
            </w:r>
            <w:proofErr w:type="gramEnd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before</w:t>
            </w:r>
          </w:p>
        </w:tc>
        <w:tc>
          <w:tcPr>
            <w:tcW w:w="0" w:type="auto"/>
            <w:hideMark/>
          </w:tcPr>
          <w:p w14:paraId="06E13193" w14:textId="51E1EACA" w:rsidR="00F77D5A" w:rsidRPr="00737648" w:rsidRDefault="00D72535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>Встав</w:t>
            </w:r>
            <w:r w:rsidR="007642B6">
              <w:rPr>
                <w:rFonts w:ascii="Courier New" w:hAnsi="Courier New" w:cs="Courier New"/>
                <w:color w:val="000000"/>
                <w:sz w:val="23"/>
                <w:szCs w:val="23"/>
              </w:rPr>
              <w:t>ка</w:t>
            </w: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содержимо</w:t>
            </w:r>
            <w:r w:rsidR="007642B6">
              <w:rPr>
                <w:rFonts w:ascii="Courier New" w:hAnsi="Courier New" w:cs="Courier New"/>
                <w:color w:val="000000"/>
                <w:sz w:val="23"/>
                <w:szCs w:val="23"/>
              </w:rPr>
              <w:t>го</w:t>
            </w: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перед кажды</w:t>
            </w:r>
            <w:r w:rsidR="00737648">
              <w:rPr>
                <w:rFonts w:ascii="Courier New" w:hAnsi="Courier New" w:cs="Courier New"/>
                <w:color w:val="000000"/>
                <w:sz w:val="23"/>
                <w:szCs w:val="23"/>
              </w:rPr>
              <w:t>м</w:t>
            </w: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&lt;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lang w:val="en-US"/>
              </w:rPr>
              <w:t>p</w:t>
            </w:r>
            <w:r w:rsidRPr="00D72535">
              <w:rPr>
                <w:rFonts w:ascii="Courier New" w:hAnsi="Courier New" w:cs="Courier New"/>
                <w:color w:val="000000"/>
                <w:sz w:val="23"/>
                <w:szCs w:val="23"/>
              </w:rPr>
              <w:t>&gt; элемент</w:t>
            </w:r>
            <w:r w:rsidR="00737648">
              <w:rPr>
                <w:rFonts w:ascii="Courier New" w:hAnsi="Courier New" w:cs="Courier New"/>
                <w:color w:val="000000"/>
                <w:sz w:val="23"/>
                <w:szCs w:val="23"/>
              </w:rPr>
              <w:t>ом</w:t>
            </w:r>
          </w:p>
        </w:tc>
      </w:tr>
      <w:tr w:rsidR="002A65CB" w14:paraId="141000B9" w14:textId="77777777" w:rsidTr="002A65CB">
        <w:tc>
          <w:tcPr>
            <w:tcW w:w="2547" w:type="dxa"/>
            <w:hideMark/>
          </w:tcPr>
          <w:p w14:paraId="539B88F9" w14:textId="77777777" w:rsidR="00F77D5A" w:rsidRPr="00786829" w:rsidRDefault="00705F93" w:rsidP="00F77D5A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  <w:sz w:val="23"/>
                <w:szCs w:val="23"/>
              </w:rPr>
            </w:pPr>
            <w:hyperlink r:id="rId50" w:history="1">
              <w:proofErr w:type="gramStart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::</w:t>
              </w:r>
              <w:proofErr w:type="spellStart"/>
              <w:proofErr w:type="gramEnd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first-letter</w:t>
              </w:r>
              <w:proofErr w:type="spellEnd"/>
            </w:hyperlink>
          </w:p>
        </w:tc>
        <w:tc>
          <w:tcPr>
            <w:tcW w:w="1421" w:type="dxa"/>
            <w:hideMark/>
          </w:tcPr>
          <w:p w14:paraId="10E294EC" w14:textId="77777777" w:rsidR="00F77D5A" w:rsidRPr="00F77D5A" w:rsidRDefault="00F77D5A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gramStart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p::</w:t>
            </w:r>
            <w:proofErr w:type="gramEnd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first-letter</w:t>
            </w:r>
          </w:p>
        </w:tc>
        <w:tc>
          <w:tcPr>
            <w:tcW w:w="0" w:type="auto"/>
            <w:hideMark/>
          </w:tcPr>
          <w:p w14:paraId="5F77DAC1" w14:textId="41C4DD7A" w:rsidR="00F77D5A" w:rsidRPr="00737648" w:rsidRDefault="00E70821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E70821">
              <w:rPr>
                <w:rFonts w:ascii="Courier New" w:hAnsi="Courier New" w:cs="Courier New"/>
                <w:color w:val="000000"/>
                <w:sz w:val="23"/>
                <w:szCs w:val="23"/>
              </w:rPr>
              <w:t>Выбирает первую букву кажд</w:t>
            </w:r>
            <w:r w:rsidR="00737648">
              <w:rPr>
                <w:rFonts w:ascii="Courier New" w:hAnsi="Courier New" w:cs="Courier New"/>
                <w:color w:val="000000"/>
                <w:sz w:val="23"/>
                <w:szCs w:val="23"/>
              </w:rPr>
              <w:t>ого</w:t>
            </w:r>
            <w:r w:rsidRPr="00E7082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&lt;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lang w:val="en-US"/>
              </w:rPr>
              <w:t>p</w:t>
            </w:r>
            <w:r w:rsidRPr="00E70821">
              <w:rPr>
                <w:rFonts w:ascii="Courier New" w:hAnsi="Courier New" w:cs="Courier New"/>
                <w:color w:val="000000"/>
                <w:sz w:val="23"/>
                <w:szCs w:val="23"/>
              </w:rPr>
              <w:t>&gt; элемент</w:t>
            </w:r>
            <w:r w:rsidR="00737648">
              <w:rPr>
                <w:rFonts w:ascii="Courier New" w:hAnsi="Courier New" w:cs="Courier New"/>
                <w:color w:val="000000"/>
                <w:sz w:val="23"/>
                <w:szCs w:val="23"/>
              </w:rPr>
              <w:t>а</w:t>
            </w:r>
          </w:p>
        </w:tc>
      </w:tr>
      <w:tr w:rsidR="002A65CB" w14:paraId="4E235713" w14:textId="77777777" w:rsidTr="002A65CB">
        <w:tc>
          <w:tcPr>
            <w:tcW w:w="2547" w:type="dxa"/>
            <w:hideMark/>
          </w:tcPr>
          <w:p w14:paraId="44F86E2E" w14:textId="77777777" w:rsidR="00F77D5A" w:rsidRPr="00786829" w:rsidRDefault="00705F93" w:rsidP="00F77D5A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  <w:sz w:val="23"/>
                <w:szCs w:val="23"/>
              </w:rPr>
            </w:pPr>
            <w:hyperlink r:id="rId51" w:history="1">
              <w:proofErr w:type="gramStart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::</w:t>
              </w:r>
              <w:proofErr w:type="spellStart"/>
              <w:proofErr w:type="gramEnd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first-line</w:t>
              </w:r>
              <w:proofErr w:type="spellEnd"/>
            </w:hyperlink>
          </w:p>
        </w:tc>
        <w:tc>
          <w:tcPr>
            <w:tcW w:w="1421" w:type="dxa"/>
            <w:hideMark/>
          </w:tcPr>
          <w:p w14:paraId="09A7C4AA" w14:textId="77777777" w:rsidR="00F77D5A" w:rsidRPr="00F77D5A" w:rsidRDefault="00F77D5A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gramStart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p::</w:t>
            </w:r>
            <w:proofErr w:type="gramEnd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first-line</w:t>
            </w:r>
          </w:p>
        </w:tc>
        <w:tc>
          <w:tcPr>
            <w:tcW w:w="0" w:type="auto"/>
            <w:hideMark/>
          </w:tcPr>
          <w:p w14:paraId="04305B18" w14:textId="16A12BA0" w:rsidR="00F77D5A" w:rsidRPr="00931F51" w:rsidRDefault="007D5D74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7D5D74">
              <w:rPr>
                <w:rFonts w:ascii="Courier New" w:hAnsi="Courier New" w:cs="Courier New"/>
                <w:color w:val="000000"/>
                <w:sz w:val="23"/>
                <w:szCs w:val="23"/>
              </w:rPr>
              <w:t>Выбирает первую строку кажд</w:t>
            </w:r>
            <w:r w:rsidR="00737648">
              <w:rPr>
                <w:rFonts w:ascii="Courier New" w:hAnsi="Courier New" w:cs="Courier New"/>
                <w:color w:val="000000"/>
                <w:sz w:val="23"/>
                <w:szCs w:val="23"/>
              </w:rPr>
              <w:t>ого</w:t>
            </w:r>
            <w:r w:rsidRPr="007D5D74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&lt;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lang w:val="en-US"/>
              </w:rPr>
              <w:t>p</w:t>
            </w:r>
            <w:r w:rsidRPr="007D5D74">
              <w:rPr>
                <w:rFonts w:ascii="Courier New" w:hAnsi="Courier New" w:cs="Courier New"/>
                <w:color w:val="000000"/>
                <w:sz w:val="23"/>
                <w:szCs w:val="23"/>
              </w:rPr>
              <w:t>&gt; элемент</w:t>
            </w:r>
            <w:r w:rsidR="00737648">
              <w:rPr>
                <w:rFonts w:ascii="Courier New" w:hAnsi="Courier New" w:cs="Courier New"/>
                <w:color w:val="000000"/>
                <w:sz w:val="23"/>
                <w:szCs w:val="23"/>
              </w:rPr>
              <w:t>а</w:t>
            </w:r>
          </w:p>
        </w:tc>
      </w:tr>
      <w:tr w:rsidR="002A65CB" w14:paraId="67949B39" w14:textId="77777777" w:rsidTr="002A65CB">
        <w:tc>
          <w:tcPr>
            <w:tcW w:w="2547" w:type="dxa"/>
            <w:hideMark/>
          </w:tcPr>
          <w:p w14:paraId="3CD045F3" w14:textId="77777777" w:rsidR="00F77D5A" w:rsidRPr="00786829" w:rsidRDefault="00705F93" w:rsidP="00F77D5A">
            <w:pPr>
              <w:spacing w:before="300" w:after="300"/>
              <w:rPr>
                <w:rFonts w:ascii="Courier New" w:hAnsi="Courier New" w:cs="Courier New"/>
                <w:b/>
                <w:bCs/>
                <w:color w:val="FF0000"/>
                <w:sz w:val="23"/>
                <w:szCs w:val="23"/>
              </w:rPr>
            </w:pPr>
            <w:hyperlink r:id="rId52" w:history="1">
              <w:proofErr w:type="gramStart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::</w:t>
              </w:r>
              <w:proofErr w:type="spellStart"/>
              <w:proofErr w:type="gramEnd"/>
              <w:r w:rsidR="00F77D5A" w:rsidRPr="00786829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3"/>
                  <w:szCs w:val="23"/>
                </w:rPr>
                <w:t>selection</w:t>
              </w:r>
              <w:proofErr w:type="spellEnd"/>
            </w:hyperlink>
          </w:p>
        </w:tc>
        <w:tc>
          <w:tcPr>
            <w:tcW w:w="1421" w:type="dxa"/>
            <w:hideMark/>
          </w:tcPr>
          <w:p w14:paraId="1D185126" w14:textId="77777777" w:rsidR="00F77D5A" w:rsidRPr="00F77D5A" w:rsidRDefault="00F77D5A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gramStart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p::</w:t>
            </w:r>
            <w:proofErr w:type="gramEnd"/>
            <w:r w:rsidRPr="00F77D5A">
              <w:rPr>
                <w:rFonts w:ascii="Courier New" w:hAnsi="Courier New" w:cs="Courier New"/>
                <w:color w:val="000000"/>
                <w:sz w:val="23"/>
                <w:szCs w:val="23"/>
              </w:rPr>
              <w:t>selection</w:t>
            </w:r>
          </w:p>
        </w:tc>
        <w:tc>
          <w:tcPr>
            <w:tcW w:w="0" w:type="auto"/>
            <w:hideMark/>
          </w:tcPr>
          <w:p w14:paraId="48EDD86D" w14:textId="11CB915D" w:rsidR="00F77D5A" w:rsidRPr="00F77D5A" w:rsidRDefault="00995C5F" w:rsidP="00F77D5A">
            <w:pPr>
              <w:spacing w:before="300" w:after="30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C5F">
              <w:rPr>
                <w:rFonts w:ascii="Courier New" w:hAnsi="Courier New" w:cs="Courier New"/>
                <w:color w:val="000000"/>
                <w:sz w:val="23"/>
                <w:szCs w:val="23"/>
              </w:rPr>
              <w:t>Выбирает часть элемента, выбранного пользователем</w:t>
            </w:r>
          </w:p>
        </w:tc>
      </w:tr>
    </w:tbl>
    <w:p w14:paraId="7DB4F3CF" w14:textId="21FA3699" w:rsidR="009E4772" w:rsidRPr="00F77D5A" w:rsidRDefault="009E4772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4AC0404D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72706E48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687C5810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3509CC28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4E17B74D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6C684F42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6958D2C0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200D473C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1DB13D1A" w14:textId="77777777" w:rsidR="00F466B9" w:rsidRDefault="00F466B9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77334E66" w14:textId="38728DA8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lastRenderedPageBreak/>
        <w:t xml:space="preserve">К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псевдоэлементам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относят:</w:t>
      </w:r>
    </w:p>
    <w:p w14:paraId="065391B3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first-letter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- стиль для первой буквы слова. Пример:</w:t>
      </w:r>
    </w:p>
    <w:p w14:paraId="4F093035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2E8B333A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html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head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title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&gt;Заголовок документа&lt;/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title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link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rel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stylesheet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"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type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text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css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"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href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="/style.css"&gt;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head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&lt;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body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&lt;p&gt;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Это текст параграфа, и первую букву мы выделили красным цветом.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 &lt;/p&gt;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body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&lt;/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html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</w:p>
    <w:p w14:paraId="2D3906F9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Перекрасим первую букву параграфа в красный цвет, пишем:</w:t>
      </w:r>
    </w:p>
    <w:p w14:paraId="7FCD3C32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7F8B3DC6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p:first-letter{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color:red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</w:t>
      </w:r>
    </w:p>
    <w:p w14:paraId="1BCDDFA0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4408B8FE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Получаем:</w:t>
      </w:r>
    </w:p>
    <w:p w14:paraId="1DADC723" w14:textId="56BEA475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0F144CF2" wp14:editId="71153C7E">
            <wp:extent cx="3276600" cy="628650"/>
            <wp:effectExtent l="0" t="0" r="0" b="0"/>
            <wp:docPr id="15" name="Рисунок 15" descr="Цвет первой буквы first-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Цвет первой буквы first-lette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3B8B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first-line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- стиль для первой строки абзаца. Перекрасим первую строку абзаца в синий цвет. Пишем: </w:t>
      </w:r>
    </w:p>
    <w:p w14:paraId="2CA21552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6118ABC0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p:first-letter{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color:red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p:first-line{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</w:t>
      </w:r>
      <w:proofErr w:type="spellStart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color:blue</w:t>
      </w:r>
      <w:proofErr w:type="spellEnd"/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</w:t>
      </w:r>
    </w:p>
    <w:p w14:paraId="0A81D11A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 </w:t>
      </w:r>
    </w:p>
    <w:p w14:paraId="313F7896" w14:textId="77777777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t>Получаем:</w:t>
      </w:r>
    </w:p>
    <w:p w14:paraId="6B01D76D" w14:textId="00DB363D" w:rsidR="007C048E" w:rsidRPr="007C048E" w:rsidRDefault="007C048E" w:rsidP="007C048E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C048E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18D8AA52" wp14:editId="5C8BF8F8">
            <wp:extent cx="3276600" cy="628650"/>
            <wp:effectExtent l="0" t="0" r="0" b="0"/>
            <wp:docPr id="14" name="Рисунок 14" descr="Цвет первого абзаца first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Цвет первого абзаца first-lin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62BA" w14:textId="7791368F" w:rsidR="009E4772" w:rsidRPr="007C048E" w:rsidRDefault="009E4772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46311E02" w14:textId="3381C478" w:rsidR="009E4772" w:rsidRDefault="009E4772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2D0EB8C8" w14:textId="79ABD76C" w:rsidR="00B96BD0" w:rsidRPr="00F466B9" w:rsidRDefault="00F466B9" w:rsidP="00F466B9">
      <w:pPr>
        <w:pStyle w:val="a4"/>
        <w:numPr>
          <w:ilvl w:val="1"/>
          <w:numId w:val="1"/>
        </w:num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F466B9">
        <w:rPr>
          <w:rFonts w:ascii="Times New Roman" w:hAnsi="Times New Roman" w:cs="Times New Roman"/>
          <w:b/>
          <w:bCs/>
          <w:sz w:val="23"/>
          <w:szCs w:val="23"/>
          <w:lang w:val="ru-KZ"/>
        </w:rPr>
        <w:lastRenderedPageBreak/>
        <w:t>Блоки</w:t>
      </w:r>
    </w:p>
    <w:p w14:paraId="1C4E0F40" w14:textId="1DA15564" w:rsidR="00F466B9" w:rsidRDefault="00F466B9" w:rsidP="00F466B9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3573FE39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Страница сверстанная при помощи блочной верстке представляет собой множество блоков. Каждый элемент в дереве элементов это самостоятельный блок.</w:t>
      </w:r>
    </w:p>
    <w:p w14:paraId="3DEC9737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Блок выглядит в виде прямоугольника:</w:t>
      </w:r>
    </w:p>
    <w:p w14:paraId="3871EFE6" w14:textId="573EAEA3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68CC2021" wp14:editId="4885FCC3">
            <wp:extent cx="5527040" cy="28251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1902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У блока может быть содержимое, к примеру у элемента p - это текст. Вокруг содержимого можно прописать отступы (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padding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), они необходимы для внутреннего отступа текста от  границ блока.</w:t>
      </w:r>
    </w:p>
    <w:p w14:paraId="3F851C05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Блок всегда обрамляет его граница 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border</w:t>
      </w:r>
      <w:proofErr w:type="spellEnd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 (граница блока)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, она может быть видимой и скрытой.</w:t>
      </w:r>
    </w:p>
    <w:p w14:paraId="7090D1CB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Еще у блока можно прописать поля (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margin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), они задают дополнительное пространство между блоками.</w:t>
      </w:r>
    </w:p>
    <w:p w14:paraId="7ECD3AC0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Размер блока определяется его содержимым или параметрами 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width</w:t>
      </w:r>
      <w:proofErr w:type="spellEnd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 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(ширина) и 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height</w:t>
      </w:r>
      <w:proofErr w:type="spellEnd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 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(высота).</w:t>
      </w:r>
    </w:p>
    <w:p w14:paraId="2253C812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Сейчас, чтоб стало более менее понятно давайте приведем простой пример:</w:t>
      </w:r>
    </w:p>
    <w:p w14:paraId="032F18CF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&lt;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html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&lt;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head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 &lt;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title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&gt;Заголовок документа&lt;/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title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 &lt;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link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rel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="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stylesheet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"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type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="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text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/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css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"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href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="/style.css"&gt;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&lt;/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head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&lt;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body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 &lt;p&gt;Текст в параграфе.&lt;/p&gt;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   &lt;p&gt;Текст в параграфе.&lt;/p&gt;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&lt;/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body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&lt;/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html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&gt;   </w:t>
      </w:r>
    </w:p>
    <w:p w14:paraId="40D76E81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Сейчас, чтобы увидеть отступы, поля и границы, зададим 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border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 (границу):</w:t>
      </w:r>
    </w:p>
    <w:p w14:paraId="23B71246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p{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border:1px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solid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red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   </w:t>
      </w:r>
    </w:p>
    <w:p w14:paraId="4144D5E1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Результат:</w:t>
      </w:r>
    </w:p>
    <w:p w14:paraId="08CDF966" w14:textId="6D3B134E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79F9872C" wp14:editId="4F759752">
            <wp:extent cx="4994910" cy="8737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7DAB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lastRenderedPageBreak/>
        <w:t>Давайте зададим тексту внутренний отступ от границы блока (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padding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):</w:t>
      </w:r>
    </w:p>
    <w:p w14:paraId="5F12EB20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p{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border:1px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solid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red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padding:10px;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   </w:t>
      </w:r>
    </w:p>
    <w:p w14:paraId="73D31AF1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Результат:</w:t>
      </w:r>
    </w:p>
    <w:p w14:paraId="04BD741C" w14:textId="699FB209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74C3A67B" wp14:editId="75B987E7">
            <wp:extent cx="4994910" cy="14331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00A7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Мы задали отступы внутри блока, теперь давайте зададим дополнительно пространство между блоками (наружный отступ). Поможет нам в этом 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margin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:</w:t>
      </w:r>
    </w:p>
    <w:p w14:paraId="14520680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p{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border:1px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solid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red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padding:10px;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margin:50px;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   </w:t>
      </w:r>
    </w:p>
    <w:p w14:paraId="29D00B7B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Результат:</w:t>
      </w:r>
    </w:p>
    <w:p w14:paraId="2D554341" w14:textId="18B2B05B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drawing>
          <wp:inline distT="0" distB="0" distL="0" distR="0" wp14:anchorId="10D6B47F" wp14:editId="03E58F2F">
            <wp:extent cx="4994910" cy="23749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D8B9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Ну и давайте теперь зададим размеры блоков (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width</w:t>
      </w:r>
      <w:proofErr w:type="spellEnd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 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(ширина) и </w:t>
      </w:r>
      <w:proofErr w:type="spellStart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height</w:t>
      </w:r>
      <w:proofErr w:type="spellEnd"/>
      <w:r w:rsidRPr="00705F93">
        <w:rPr>
          <w:rFonts w:ascii="Times New Roman" w:hAnsi="Times New Roman" w:cs="Times New Roman"/>
          <w:b/>
          <w:bCs/>
          <w:i/>
          <w:iCs/>
          <w:sz w:val="23"/>
          <w:szCs w:val="23"/>
          <w:lang w:val="ru-KZ"/>
        </w:rPr>
        <w:t> 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(высота)):</w:t>
      </w:r>
    </w:p>
    <w:p w14:paraId="50E40F51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p{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 xml:space="preserve">  border:1px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solid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red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padding:10px;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margin:50px;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width:100px;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  height:50px;</w:t>
      </w: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br/>
        <w:t>}   </w:t>
      </w:r>
    </w:p>
    <w:p w14:paraId="582C75A9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Результат:</w:t>
      </w:r>
    </w:p>
    <w:p w14:paraId="3CAAA910" w14:textId="5CE96B56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lastRenderedPageBreak/>
        <w:drawing>
          <wp:inline distT="0" distB="0" distL="0" distR="0" wp14:anchorId="17D730B3" wp14:editId="048E29E2">
            <wp:extent cx="1869440" cy="23749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AE64" w14:textId="77777777" w:rsidR="00705F93" w:rsidRPr="00705F93" w:rsidRDefault="00705F93" w:rsidP="00705F9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Думаю Вам уже стало понятно логика блочной верстки сайта. Переходим в следующий урок и более близко знакомимся с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margin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,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padding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 xml:space="preserve">, </w:t>
      </w:r>
      <w:proofErr w:type="spellStart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border</w:t>
      </w:r>
      <w:proofErr w:type="spellEnd"/>
      <w:r w:rsidRPr="00705F93">
        <w:rPr>
          <w:rFonts w:ascii="Times New Roman" w:hAnsi="Times New Roman" w:cs="Times New Roman"/>
          <w:b/>
          <w:bCs/>
          <w:sz w:val="23"/>
          <w:szCs w:val="23"/>
          <w:lang w:val="ru-KZ"/>
        </w:rPr>
        <w:t>!</w:t>
      </w:r>
    </w:p>
    <w:p w14:paraId="51559C91" w14:textId="77777777" w:rsidR="00452A62" w:rsidRPr="00F466B9" w:rsidRDefault="00452A62" w:rsidP="00F466B9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40EDBBB1" w14:textId="1D9292C2" w:rsidR="00B96BD0" w:rsidRPr="00EB08DC" w:rsidRDefault="00EB08DC" w:rsidP="00EB08DC">
      <w:pPr>
        <w:pStyle w:val="a4"/>
        <w:numPr>
          <w:ilvl w:val="1"/>
          <w:numId w:val="1"/>
        </w:num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Margin, padding, border</w:t>
      </w:r>
    </w:p>
    <w:p w14:paraId="52E2EEB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Давайте поучимся задавать свойства блоков. Тренироваться мы будем на элементах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и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span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.</w:t>
      </w:r>
    </w:p>
    <w:p w14:paraId="66ED65E1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3C6A62CC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это элемент контейнером для остальных. Элемент </w:t>
      </w:r>
      <w:proofErr w:type="gram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span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 создает</w:t>
      </w:r>
      <w:proofErr w:type="gramEnd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строчный блок.</w:t>
      </w:r>
    </w:p>
    <w:p w14:paraId="585D01D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031BF411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Давайте рассмотрим пример:</w:t>
      </w:r>
    </w:p>
    <w:p w14:paraId="626EDFA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5287F632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</w:p>
    <w:p w14:paraId="44FCC0C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2F7D036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&lt;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html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69F8C0E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 &lt;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head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070DAED2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  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&lt;title&gt;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Заголовок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документа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&lt;/title&gt;</w:t>
      </w:r>
    </w:p>
    <w:p w14:paraId="32F871A7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  &lt;link 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rel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="stylesheet" type="text/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css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" 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href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="/style.css"&gt;</w:t>
      </w:r>
    </w:p>
    <w:p w14:paraId="002CD276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&lt;/head&gt;</w:t>
      </w:r>
    </w:p>
    <w:p w14:paraId="5292B496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&lt;body&gt;</w:t>
      </w:r>
    </w:p>
    <w:p w14:paraId="6126AF6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2424645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  &lt;div id="first"&gt;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Это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текст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в 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тегах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div с id="first".</w:t>
      </w:r>
    </w:p>
    <w:p w14:paraId="2329B6C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  &lt;/div&gt;</w:t>
      </w:r>
    </w:p>
    <w:p w14:paraId="1256602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16B3091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  &lt;div id="second"&gt;</w:t>
      </w:r>
    </w:p>
    <w:p w14:paraId="6D7174AD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     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&lt;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id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="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third</w:t>
      </w:r>
      <w:proofErr w:type="gramStart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"&gt;Это</w:t>
      </w:r>
      <w:proofErr w:type="gramEnd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текст в тегах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с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id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="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third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".&lt;/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3495F43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      &lt;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id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="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fourth</w:t>
      </w:r>
      <w:proofErr w:type="gramStart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"&gt;Это</w:t>
      </w:r>
      <w:proofErr w:type="gramEnd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текст в тегах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с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id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="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fourth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".&lt;/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77C6435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lastRenderedPageBreak/>
        <w:t xml:space="preserve">    &lt;/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0C1208EC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2AECEEB9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 &lt;/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body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5E8EF06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&lt;/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html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&gt;</w:t>
      </w:r>
    </w:p>
    <w:p w14:paraId="2CA92D9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1466D4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</w:p>
    <w:p w14:paraId="35DAB620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2289BD2C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Давайте посмотрим на страницу в браузере:</w:t>
      </w:r>
    </w:p>
    <w:p w14:paraId="192B08C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22FC217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css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div и span</w:t>
      </w:r>
    </w:p>
    <w:p w14:paraId="3D9DB3E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660B18D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bookmarkStart w:id="0" w:name="_GoBack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Обратите внимания что элементы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div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располагаются один под одним.</w:t>
      </w:r>
    </w:p>
    <w:bookmarkEnd w:id="0"/>
    <w:p w14:paraId="52C55A08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81BC1E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</w:p>
    <w:p w14:paraId="5BEA31A0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427EB33F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(граница)</w:t>
      </w:r>
    </w:p>
    <w:p w14:paraId="11AF55D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Границы в </w:t>
      </w: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css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можно задавать отдельно для каждой стороны:</w:t>
      </w:r>
    </w:p>
    <w:p w14:paraId="0E7D3722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4B8C9E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top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верхняя граница</w:t>
      </w:r>
    </w:p>
    <w:p w14:paraId="70265F62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right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правая граница</w:t>
      </w:r>
    </w:p>
    <w:p w14:paraId="0B2622EC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bottom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нижняя граница</w:t>
      </w:r>
    </w:p>
    <w:p w14:paraId="51167600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left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левая граница</w:t>
      </w:r>
    </w:p>
    <w:p w14:paraId="65B9B5A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207B2888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Каждая сторона границы может иметь свои характеристики. Для необходимо через дефис дописать ключевые слова: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border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-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top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-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color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или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border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-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left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-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style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.</w:t>
      </w:r>
    </w:p>
    <w:p w14:paraId="2FCEA0DB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</w:p>
    <w:p w14:paraId="24FDB4EC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>Если Вы не собираетесь выделять конкретную сторону границы, то тогда можно воспользоваться сокращенной записью:</w:t>
      </w:r>
    </w:p>
    <w:p w14:paraId="34128086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44D976C3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color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цвет всех границ (именные цвета, шестнадцатеричные коды цветов и десятичные коды в модели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RGB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)</w:t>
      </w:r>
    </w:p>
    <w:p w14:paraId="65ADE7C3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width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толщина всех границ (ключевые слова: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thin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(тонкая граница),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medium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(средняя граница) и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thick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(толстая граница) или любая единица измерения.)</w:t>
      </w:r>
    </w:p>
    <w:p w14:paraId="5BA1044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style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стиль всех границ (ключевые слова)</w:t>
      </w:r>
    </w:p>
    <w:p w14:paraId="4B2DC280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358B96DF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Ключевые слова 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style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:</w:t>
      </w:r>
    </w:p>
    <w:p w14:paraId="4727B1D8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58DE7439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none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отсутствует</w:t>
      </w:r>
    </w:p>
    <w:p w14:paraId="691D96D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dotted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состоит из точек</w:t>
      </w:r>
    </w:p>
    <w:p w14:paraId="2F313BD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dashed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в виде пунктирной линии</w:t>
      </w:r>
    </w:p>
    <w:p w14:paraId="0ED11FE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solid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отображается сплошной линией</w:t>
      </w:r>
    </w:p>
    <w:p w14:paraId="07C21D11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double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отображается двойной сплошной линией</w:t>
      </w:r>
    </w:p>
    <w:p w14:paraId="3CE1CC79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groove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отображается вдавленной объемной линией</w:t>
      </w:r>
    </w:p>
    <w:p w14:paraId="3D6E19BF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ridge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отображается выпуклой объемной линией</w:t>
      </w:r>
    </w:p>
    <w:p w14:paraId="43DE7B6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inset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отображается так, что весь блок выглядит вдавленным</w:t>
      </w:r>
    </w:p>
    <w:p w14:paraId="4931993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outset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граница отображается так, что весь блок выглядит выпуклым</w:t>
      </w:r>
    </w:p>
    <w:p w14:paraId="0ECF37DC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</w:p>
    <w:p w14:paraId="3E9EAFD7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>Вот так выглядят разные стили границ в браузере:</w:t>
      </w:r>
    </w:p>
    <w:p w14:paraId="68CC986E" w14:textId="602CE075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6E7E1DEC" wp14:editId="09501471">
            <wp:extent cx="3324225" cy="4591050"/>
            <wp:effectExtent l="0" t="0" r="9525" b="0"/>
            <wp:docPr id="37" name="Рисунок 37" descr="css Border св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ss Border свойств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9F30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proofErr w:type="spellStart"/>
      <w:r w:rsidRPr="00B7385A">
        <w:rPr>
          <w:rFonts w:ascii="Times New Roman" w:hAnsi="Times New Roman" w:cs="Times New Roman"/>
          <w:b/>
          <w:bCs/>
          <w:sz w:val="23"/>
          <w:szCs w:val="23"/>
          <w:lang w:val="en-US"/>
        </w:rPr>
        <w:t>css</w:t>
      </w:r>
      <w:proofErr w:type="spellEnd"/>
      <w:r w:rsidRPr="00B7385A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</w:t>
      </w:r>
      <w:r w:rsidRPr="00B7385A">
        <w:rPr>
          <w:rFonts w:ascii="Times New Roman" w:hAnsi="Times New Roman" w:cs="Times New Roman"/>
          <w:b/>
          <w:bCs/>
          <w:sz w:val="23"/>
          <w:szCs w:val="23"/>
          <w:lang w:val="en-US"/>
        </w:rPr>
        <w:t>Border</w:t>
      </w:r>
      <w:r w:rsidRPr="00B7385A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свойства</w:t>
      </w:r>
    </w:p>
    <w:p w14:paraId="0EE7A525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</w:p>
    <w:p w14:paraId="67B73276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lastRenderedPageBreak/>
        <w:t xml:space="preserve">Сейчас давайте сами </w:t>
      </w:r>
      <w:proofErr w:type="gramStart"/>
      <w:r w:rsidRPr="00B7385A">
        <w:rPr>
          <w:rFonts w:ascii="Times New Roman" w:hAnsi="Times New Roman" w:cs="Times New Roman"/>
          <w:sz w:val="23"/>
          <w:szCs w:val="23"/>
          <w:lang w:val="ru-RU"/>
        </w:rPr>
        <w:t>посмотрим</w:t>
      </w:r>
      <w:proofErr w:type="gramEnd"/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как это работает, зададим нашему первому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div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-у разные границы:</w:t>
      </w:r>
    </w:p>
    <w:p w14:paraId="7A17D7A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FB8BBA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first{</w:t>
      </w:r>
      <w:proofErr w:type="gramEnd"/>
    </w:p>
    <w:p w14:paraId="6D046A28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border-bottom-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style:double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5D69750B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border-bottom-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color:red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31BC1238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border-left-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style:solid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1713C56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border-left-width:2px;</w:t>
      </w:r>
    </w:p>
    <w:p w14:paraId="6C892987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border-left-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color:blue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650B1ED2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border-right-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style:solid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76AA4503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border-right-width:2px;</w:t>
      </w:r>
    </w:p>
    <w:p w14:paraId="7D26856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border-right-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color:yellow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49D9212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border-top-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style:dotted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29D8BEF0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border-top-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color:green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7B21CFC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}  </w:t>
      </w:r>
    </w:p>
    <w:p w14:paraId="5B2C25C2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47B16D0D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proofErr w:type="spellStart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Результат</w:t>
      </w:r>
      <w:proofErr w:type="spellEnd"/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:</w:t>
      </w:r>
    </w:p>
    <w:p w14:paraId="7CB162F0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37E820D7" w14:textId="025DC95A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553F1C8" wp14:editId="75A97E43">
            <wp:extent cx="4638675" cy="7334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02F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Парой возможность изменять стили каждой стороны границы очень помогают, но по факту практически все и всегда задают единый стиль. Бонусом появляется возможность пользоваться сокращенной записью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border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(через пробел указываем толщину, тип и цвет (только в таком порядке)):</w:t>
      </w:r>
    </w:p>
    <w:p w14:paraId="4D4E213C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495DE5CB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#first, #second, #third,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fourth{</w:t>
      </w:r>
      <w:proofErr w:type="gramEnd"/>
    </w:p>
    <w:p w14:paraId="32458546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border: 1px solid red;</w:t>
      </w:r>
    </w:p>
    <w:p w14:paraId="301690D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}   </w:t>
      </w:r>
    </w:p>
    <w:p w14:paraId="6CBE7937" w14:textId="503888D6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632EF073" wp14:editId="46589AD4">
            <wp:extent cx="4638675" cy="733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244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5EA55D7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09001F8A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lastRenderedPageBreak/>
        <w:t>Сейчас границы накладываются друг на друга, так как мы не задали внешний отступ (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margin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):</w:t>
      </w:r>
    </w:p>
    <w:p w14:paraId="64C69B2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323B96A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Margin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(поля)</w:t>
      </w:r>
    </w:p>
    <w:p w14:paraId="330ED923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поля создают свободное пространство вокруг блока (элемента). Поля в </w:t>
      </w:r>
      <w:proofErr w:type="spellStart"/>
      <w:r w:rsidRPr="00B7385A">
        <w:rPr>
          <w:rFonts w:ascii="Times New Roman" w:hAnsi="Times New Roman" w:cs="Times New Roman"/>
          <w:sz w:val="23"/>
          <w:szCs w:val="23"/>
          <w:lang w:val="en-US"/>
        </w:rPr>
        <w:t>css</w:t>
      </w:r>
      <w:proofErr w:type="spellEnd"/>
      <w:r w:rsidRPr="00B7385A">
        <w:rPr>
          <w:rFonts w:ascii="Times New Roman" w:hAnsi="Times New Roman" w:cs="Times New Roman"/>
          <w:sz w:val="23"/>
          <w:szCs w:val="23"/>
          <w:lang w:val="ru-RU"/>
        </w:rPr>
        <w:t>, аналогично границам можно определять отдельно:</w:t>
      </w:r>
    </w:p>
    <w:p w14:paraId="5BACD919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11117591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margin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top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верхнего поля</w:t>
      </w:r>
    </w:p>
    <w:p w14:paraId="65D7FB37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margin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right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правого поля</w:t>
      </w:r>
    </w:p>
    <w:p w14:paraId="29CD480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margin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bottom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нижнего поля</w:t>
      </w:r>
    </w:p>
    <w:p w14:paraId="4350B5E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margin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left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левого поля</w:t>
      </w:r>
    </w:p>
    <w:p w14:paraId="0A5ED003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25EB0F1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>Можно воспользоваться сокращенной записью:</w:t>
      </w:r>
    </w:p>
    <w:p w14:paraId="35B7140C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</w:p>
    <w:p w14:paraId="4B88EBFF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{</w:t>
      </w:r>
      <w:proofErr w:type="gramEnd"/>
    </w:p>
    <w:p w14:paraId="5ED27518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 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margin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:5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10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15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10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;  /</w:t>
      </w:r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*ширина верхнего, правого, нижнего и левого полей*/</w:t>
      </w:r>
    </w:p>
    <w:p w14:paraId="4AE3034B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}   </w:t>
      </w:r>
    </w:p>
    <w:p w14:paraId="02022B77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</w:p>
    <w:p w14:paraId="284A383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{</w:t>
      </w:r>
      <w:proofErr w:type="gramEnd"/>
    </w:p>
    <w:p w14:paraId="425A7FF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 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margin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:5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10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; /*ширина верхнего и нижнего полей совпадают, и ширина правого и левого полей совпадают*/</w:t>
      </w:r>
    </w:p>
    <w:p w14:paraId="24EC71F0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}   </w:t>
      </w:r>
    </w:p>
    <w:p w14:paraId="1DDBCF0B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</w:p>
    <w:p w14:paraId="14A29E15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{</w:t>
      </w:r>
      <w:proofErr w:type="gramEnd"/>
    </w:p>
    <w:p w14:paraId="3D97513D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 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margin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:5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; /*ширина всех полей одинакова*/</w:t>
      </w:r>
    </w:p>
    <w:p w14:paraId="7114612E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}  </w:t>
      </w:r>
    </w:p>
    <w:p w14:paraId="35E1219D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18D36046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>Ширину полей можно задавать не только пикселях (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px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), но и в % или других единицах длины.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Margin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может иметь отрицательное значение, парой это очень удобно. Давайте зададим всем элементам одинаковый отступ - в 10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px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:</w:t>
      </w:r>
    </w:p>
    <w:p w14:paraId="1304DE4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#first, #second, #third,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fourth{</w:t>
      </w:r>
      <w:proofErr w:type="gramEnd"/>
    </w:p>
    <w:p w14:paraId="3CCF1777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border: 1px solid red;</w:t>
      </w:r>
    </w:p>
    <w:p w14:paraId="6FC40CBF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margin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:10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px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;</w:t>
      </w:r>
    </w:p>
    <w:p w14:paraId="4F29E99B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}   </w:t>
      </w:r>
    </w:p>
    <w:p w14:paraId="15F3C0A5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43322B8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lastRenderedPageBreak/>
        <w:t>Результат:</w:t>
      </w:r>
    </w:p>
    <w:p w14:paraId="76BD56C6" w14:textId="071A9F76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0A3F93B9" wp14:editId="788AFD0C">
            <wp:extent cx="4556125" cy="2018030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DD9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A60E19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1BC67D3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>Мы видим, что между блоками появился внешний отступ, но текст внутри блоков прижат к границам. Давайте зададим внутренний отступ (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Padding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).</w:t>
      </w:r>
    </w:p>
    <w:p w14:paraId="63E80C8D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583663A6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Padding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(отступы)</w:t>
      </w:r>
    </w:p>
    <w:p w14:paraId="3999BCC2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en-US"/>
        </w:rPr>
        <w:t>Padding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позволяет задать внутренний отступ (отделить содержимое блока от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border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).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Padding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можно задать для каждой стороны отдельно:</w:t>
      </w:r>
    </w:p>
    <w:p w14:paraId="59EB3611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2F8610FB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padding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top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верхнего отступа</w:t>
      </w:r>
    </w:p>
    <w:p w14:paraId="454628C0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padding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right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правого отступа</w:t>
      </w:r>
    </w:p>
    <w:p w14:paraId="2F96371A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padding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bottom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нижнего отступа</w:t>
      </w:r>
    </w:p>
    <w:p w14:paraId="30CCA2C2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padding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-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en-US"/>
        </w:rPr>
        <w:t>left</w:t>
      </w: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 xml:space="preserve"> - ширина левого отступа</w:t>
      </w:r>
    </w:p>
    <w:p w14:paraId="358CBCCD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</w:p>
    <w:p w14:paraId="7333D385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Задавать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Padding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можно в разных единицах длины или в процентах. Проценты вычисляются относительно ширины блока. Задавать можно только положительные значения.</w:t>
      </w:r>
    </w:p>
    <w:p w14:paraId="2646875C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7AC39994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Можно использовать сокращенную запись (аналогична записи для </w:t>
      </w:r>
      <w:proofErr w:type="gramStart"/>
      <w:r w:rsidRPr="00B7385A">
        <w:rPr>
          <w:rFonts w:ascii="Times New Roman" w:hAnsi="Times New Roman" w:cs="Times New Roman"/>
          <w:sz w:val="23"/>
          <w:szCs w:val="23"/>
          <w:lang w:val="en-US"/>
        </w:rPr>
        <w:t>margin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)</w:t>
      </w:r>
      <w:proofErr w:type="gramEnd"/>
      <w:r w:rsidRPr="00B7385A">
        <w:rPr>
          <w:rFonts w:ascii="Times New Roman" w:hAnsi="Times New Roman" w:cs="Times New Roman"/>
          <w:sz w:val="23"/>
          <w:szCs w:val="23"/>
          <w:lang w:val="ru-RU"/>
        </w:rPr>
        <w:t>:</w:t>
      </w:r>
    </w:p>
    <w:p w14:paraId="2032ACCF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#first, #second, #third,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fourth{</w:t>
      </w:r>
      <w:proofErr w:type="gramEnd"/>
    </w:p>
    <w:p w14:paraId="531C42B0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border: 1px solid red;</w:t>
      </w:r>
    </w:p>
    <w:p w14:paraId="7E372A55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margin:10px;</w:t>
      </w:r>
    </w:p>
    <w:p w14:paraId="255FFB43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padding:10px 5px;</w:t>
      </w:r>
    </w:p>
    <w:p w14:paraId="4F2A3CF0" w14:textId="13D5319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}</w:t>
      </w:r>
    </w:p>
    <w:p w14:paraId="2270A4D2" w14:textId="42BE266E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>
        <w:rPr>
          <w:noProof/>
        </w:rPr>
        <w:lastRenderedPageBreak/>
        <w:drawing>
          <wp:inline distT="0" distB="0" distL="0" distR="0" wp14:anchorId="4E2B5987" wp14:editId="10846909">
            <wp:extent cx="4552950" cy="20097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D9C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1C020700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Давайте зададим фон нашим элементам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margin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и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padding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>:</w:t>
      </w:r>
    </w:p>
    <w:p w14:paraId="14D359D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0B29D0CB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#first, #second, #third,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fourth{</w:t>
      </w:r>
      <w:proofErr w:type="gramEnd"/>
    </w:p>
    <w:p w14:paraId="5E3BA6C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border: 1px solid red;</w:t>
      </w:r>
    </w:p>
    <w:p w14:paraId="31791DFE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margin:10px;</w:t>
      </w:r>
    </w:p>
    <w:p w14:paraId="0E8077FC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padding:10px 5px;</w:t>
      </w:r>
    </w:p>
    <w:p w14:paraId="7187C8CC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}</w:t>
      </w:r>
    </w:p>
    <w:p w14:paraId="012F3A8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#first,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second{</w:t>
      </w:r>
      <w:proofErr w:type="gramEnd"/>
    </w:p>
    <w:p w14:paraId="0BE58080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background:yellow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7E7F6319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}</w:t>
      </w:r>
    </w:p>
    <w:p w14:paraId="7809AF0D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#third,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fourth{</w:t>
      </w:r>
      <w:proofErr w:type="gramEnd"/>
    </w:p>
    <w:p w14:paraId="268D7CC9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background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: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pink</w:t>
      </w:r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;</w:t>
      </w:r>
    </w:p>
    <w:p w14:paraId="1CF8F6A0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}</w:t>
      </w:r>
    </w:p>
    <w:p w14:paraId="161A162B" w14:textId="5AC22B5A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15FA4645" wp14:editId="742C18D9">
            <wp:extent cx="4556125" cy="201803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3263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5186AD5F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36B5F234" w14:textId="77777777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Мы видим, что фон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padding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совпадает с фоном блока, а фон </w:t>
      </w:r>
      <w:r w:rsidRPr="00B7385A">
        <w:rPr>
          <w:rFonts w:ascii="Times New Roman" w:hAnsi="Times New Roman" w:cs="Times New Roman"/>
          <w:sz w:val="23"/>
          <w:szCs w:val="23"/>
          <w:lang w:val="en-US"/>
        </w:rPr>
        <w:t>margin</w:t>
      </w: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- прозрачный. Теперь давайте зададим ширину и высоту нашим блокам:</w:t>
      </w:r>
    </w:p>
    <w:p w14:paraId="7D197374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546F1CA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45AC1CA6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#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first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, #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second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, #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third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</w:t>
      </w: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>{</w:t>
      </w:r>
      <w:proofErr w:type="gramEnd"/>
    </w:p>
    <w:p w14:paraId="76D3D32F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  </w:t>
      </w: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border: 1px solid red;</w:t>
      </w:r>
    </w:p>
    <w:p w14:paraId="3759ABD5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margin:10px;</w:t>
      </w:r>
    </w:p>
    <w:p w14:paraId="0621EAA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padding:10px 5px;</w:t>
      </w:r>
    </w:p>
    <w:p w14:paraId="5E343EE4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}</w:t>
      </w:r>
    </w:p>
    <w:p w14:paraId="155DA771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first{</w:t>
      </w:r>
      <w:proofErr w:type="gramEnd"/>
    </w:p>
    <w:p w14:paraId="44ED6222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background:yellow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61DA8226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width:300px;</w:t>
      </w:r>
    </w:p>
    <w:p w14:paraId="16BFD6CE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height:100px;</w:t>
      </w:r>
    </w:p>
    <w:p w14:paraId="58A05EFF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}</w:t>
      </w:r>
    </w:p>
    <w:p w14:paraId="1B694564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second{</w:t>
      </w:r>
      <w:proofErr w:type="gramEnd"/>
    </w:p>
    <w:p w14:paraId="3097BE42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background:yellow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486AB4E8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width:300px;  </w:t>
      </w:r>
    </w:p>
    <w:p w14:paraId="40AAF455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}</w:t>
      </w:r>
    </w:p>
    <w:p w14:paraId="796C48B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#third, #</w:t>
      </w:r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fourth{</w:t>
      </w:r>
      <w:proofErr w:type="gramEnd"/>
    </w:p>
    <w:p w14:paraId="4A2EFE55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</w:t>
      </w:r>
      <w:proofErr w:type="spellStart"/>
      <w:proofErr w:type="gramStart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background:pink</w:t>
      </w:r>
      <w:proofErr w:type="spellEnd"/>
      <w:proofErr w:type="gramEnd"/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>;</w:t>
      </w:r>
    </w:p>
    <w:p w14:paraId="07DFD8FA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width:270px;</w:t>
      </w:r>
    </w:p>
    <w:p w14:paraId="319396FC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en-US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en-US"/>
        </w:rPr>
        <w:t xml:space="preserve">  height:100px;</w:t>
      </w:r>
    </w:p>
    <w:p w14:paraId="061402D0" w14:textId="77777777" w:rsidR="00EB08DC" w:rsidRPr="00B7385A" w:rsidRDefault="00EB08DC" w:rsidP="00EB08DC">
      <w:pPr>
        <w:tabs>
          <w:tab w:val="left" w:pos="2010"/>
        </w:tabs>
        <w:rPr>
          <w:rFonts w:ascii="Courier New" w:hAnsi="Courier New" w:cs="Courier New"/>
          <w:b/>
          <w:bCs/>
          <w:sz w:val="23"/>
          <w:szCs w:val="23"/>
          <w:lang w:val="ru-RU"/>
        </w:rPr>
      </w:pPr>
      <w:r w:rsidRPr="00B7385A">
        <w:rPr>
          <w:rFonts w:ascii="Courier New" w:hAnsi="Courier New" w:cs="Courier New"/>
          <w:b/>
          <w:bCs/>
          <w:sz w:val="23"/>
          <w:szCs w:val="23"/>
          <w:lang w:val="ru-RU"/>
        </w:rPr>
        <w:t xml:space="preserve">}  </w:t>
      </w:r>
    </w:p>
    <w:p w14:paraId="48BCA10E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</w:p>
    <w:p w14:paraId="077B7878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EB08DC">
        <w:rPr>
          <w:rFonts w:ascii="Times New Roman" w:hAnsi="Times New Roman" w:cs="Times New Roman"/>
          <w:b/>
          <w:bCs/>
          <w:sz w:val="23"/>
          <w:szCs w:val="23"/>
          <w:lang w:val="ru-RU"/>
        </w:rPr>
        <w:t>Смотрим:</w:t>
      </w:r>
    </w:p>
    <w:p w14:paraId="05E2F241" w14:textId="2C195C76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6A5406CD" wp14:editId="71CBA22C">
            <wp:extent cx="3279140" cy="4256405"/>
            <wp:effectExtent l="0" t="0" r="0" b="0"/>
            <wp:docPr id="34" name="Рисунок 34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4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6ABF" w14:textId="77777777" w:rsidR="00EB08DC" w:rsidRPr="00EB08DC" w:rsidRDefault="00EB08DC" w:rsidP="00EB08DC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14:paraId="5E8B358F" w14:textId="03301801" w:rsidR="00EB08DC" w:rsidRPr="00B7385A" w:rsidRDefault="00EB08DC" w:rsidP="00EB08DC">
      <w:pPr>
        <w:tabs>
          <w:tab w:val="left" w:pos="2010"/>
        </w:tabs>
        <w:rPr>
          <w:rFonts w:ascii="Times New Roman" w:hAnsi="Times New Roman" w:cs="Times New Roman"/>
          <w:sz w:val="23"/>
          <w:szCs w:val="23"/>
          <w:lang w:val="ru-RU"/>
        </w:rPr>
      </w:pPr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Вы узнали все способы задания полей, отступов и границ. Для закрепления рекомендуем Вам потренироваться, а если уверены в своих </w:t>
      </w:r>
      <w:proofErr w:type="gramStart"/>
      <w:r w:rsidRPr="00B7385A">
        <w:rPr>
          <w:rFonts w:ascii="Times New Roman" w:hAnsi="Times New Roman" w:cs="Times New Roman"/>
          <w:sz w:val="23"/>
          <w:szCs w:val="23"/>
          <w:lang w:val="ru-RU"/>
        </w:rPr>
        <w:t>силах</w:t>
      </w:r>
      <w:proofErr w:type="gramEnd"/>
      <w:r w:rsidRPr="00B7385A">
        <w:rPr>
          <w:rFonts w:ascii="Times New Roman" w:hAnsi="Times New Roman" w:cs="Times New Roman"/>
          <w:sz w:val="23"/>
          <w:szCs w:val="23"/>
          <w:lang w:val="ru-RU"/>
        </w:rPr>
        <w:t xml:space="preserve"> то переходите на следующий урок.</w:t>
      </w:r>
    </w:p>
    <w:p w14:paraId="3DBCB094" w14:textId="0C9453AA" w:rsidR="00B96BD0" w:rsidRDefault="00AE67F3" w:rsidP="00AE67F3">
      <w:pPr>
        <w:pStyle w:val="a4"/>
        <w:numPr>
          <w:ilvl w:val="1"/>
          <w:numId w:val="1"/>
        </w:num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AE67F3">
        <w:rPr>
          <w:rFonts w:ascii="Times New Roman" w:hAnsi="Times New Roman" w:cs="Times New Roman"/>
          <w:b/>
          <w:bCs/>
          <w:sz w:val="23"/>
          <w:szCs w:val="23"/>
          <w:lang w:val="ru-KZ"/>
        </w:rPr>
        <w:t>П</w:t>
      </w:r>
      <w:r w:rsidR="006E1F43" w:rsidRPr="006E1F43">
        <w:rPr>
          <w:rFonts w:ascii="Times New Roman" w:hAnsi="Times New Roman" w:cs="Times New Roman"/>
          <w:b/>
          <w:bCs/>
          <w:sz w:val="23"/>
          <w:szCs w:val="23"/>
          <w:lang w:val="ru-KZ"/>
        </w:rPr>
        <w:t>озиционирование</w:t>
      </w:r>
    </w:p>
    <w:p w14:paraId="02FDD4EA" w14:textId="77777777" w:rsidR="00AE67F3" w:rsidRPr="00AE67F3" w:rsidRDefault="00AE67F3" w:rsidP="00AE67F3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7DECF98B" w14:textId="77777777" w:rsidR="00AE67F3" w:rsidRPr="00AE67F3" w:rsidRDefault="00AE67F3" w:rsidP="00AE67F3">
      <w:pPr>
        <w:pStyle w:val="a3"/>
        <w:shd w:val="clear" w:color="auto" w:fill="FFFFFF"/>
        <w:spacing w:before="0" w:beforeAutospacing="0" w:after="150" w:afterAutospacing="0"/>
        <w:jc w:val="both"/>
        <w:rPr>
          <w:color w:val="333333"/>
          <w:sz w:val="23"/>
          <w:szCs w:val="23"/>
        </w:rPr>
      </w:pPr>
      <w:r w:rsidRPr="00AE67F3">
        <w:rPr>
          <w:color w:val="333333"/>
          <w:sz w:val="23"/>
          <w:szCs w:val="23"/>
        </w:rPr>
        <w:t>Свойство </w:t>
      </w:r>
      <w:proofErr w:type="spellStart"/>
      <w:r w:rsidRPr="00AE67F3">
        <w:rPr>
          <w:rStyle w:val="a6"/>
          <w:color w:val="333333"/>
          <w:sz w:val="23"/>
          <w:szCs w:val="23"/>
        </w:rPr>
        <w:t>position</w:t>
      </w:r>
      <w:proofErr w:type="spellEnd"/>
      <w:r w:rsidRPr="00AE67F3">
        <w:rPr>
          <w:color w:val="333333"/>
          <w:sz w:val="23"/>
          <w:szCs w:val="23"/>
        </w:rPr>
        <w:t> задает способ позиционирования элементов. Свойство </w:t>
      </w:r>
      <w:proofErr w:type="spellStart"/>
      <w:r w:rsidRPr="00AE67F3">
        <w:rPr>
          <w:b/>
          <w:bCs/>
          <w:color w:val="333333"/>
          <w:sz w:val="23"/>
          <w:szCs w:val="23"/>
        </w:rPr>
        <w:t>position</w:t>
      </w:r>
      <w:proofErr w:type="spellEnd"/>
      <w:r w:rsidRPr="00AE67F3">
        <w:rPr>
          <w:color w:val="333333"/>
          <w:sz w:val="23"/>
          <w:szCs w:val="23"/>
        </w:rPr>
        <w:t> чаще всего используется совместно со свойствами </w:t>
      </w:r>
      <w:proofErr w:type="spellStart"/>
      <w:r w:rsidRPr="00AE67F3">
        <w:rPr>
          <w:rStyle w:val="a6"/>
          <w:color w:val="333333"/>
          <w:sz w:val="23"/>
          <w:szCs w:val="23"/>
        </w:rPr>
        <w:t>top</w:t>
      </w:r>
      <w:proofErr w:type="spellEnd"/>
      <w:r w:rsidRPr="00AE67F3">
        <w:rPr>
          <w:color w:val="333333"/>
          <w:sz w:val="23"/>
          <w:szCs w:val="23"/>
        </w:rPr>
        <w:t>, </w:t>
      </w:r>
      <w:proofErr w:type="spellStart"/>
      <w:r w:rsidRPr="00AE67F3">
        <w:rPr>
          <w:rStyle w:val="a6"/>
          <w:color w:val="333333"/>
          <w:sz w:val="23"/>
          <w:szCs w:val="23"/>
        </w:rPr>
        <w:t>right</w:t>
      </w:r>
      <w:proofErr w:type="spellEnd"/>
      <w:r w:rsidRPr="00AE67F3">
        <w:rPr>
          <w:color w:val="333333"/>
          <w:sz w:val="23"/>
          <w:szCs w:val="23"/>
        </w:rPr>
        <w:t>, </w:t>
      </w:r>
      <w:proofErr w:type="spellStart"/>
      <w:r w:rsidRPr="00AE67F3">
        <w:rPr>
          <w:rStyle w:val="a6"/>
          <w:color w:val="333333"/>
          <w:sz w:val="23"/>
          <w:szCs w:val="23"/>
        </w:rPr>
        <w:t>bottom</w:t>
      </w:r>
      <w:proofErr w:type="spellEnd"/>
      <w:r w:rsidRPr="00AE67F3">
        <w:rPr>
          <w:color w:val="333333"/>
          <w:sz w:val="23"/>
          <w:szCs w:val="23"/>
        </w:rPr>
        <w:t>, </w:t>
      </w:r>
      <w:proofErr w:type="spellStart"/>
      <w:r w:rsidRPr="00AE67F3">
        <w:rPr>
          <w:rStyle w:val="a6"/>
          <w:color w:val="333333"/>
          <w:sz w:val="23"/>
          <w:szCs w:val="23"/>
        </w:rPr>
        <w:t>left</w:t>
      </w:r>
      <w:proofErr w:type="spellEnd"/>
      <w:r w:rsidRPr="00AE67F3">
        <w:rPr>
          <w:color w:val="333333"/>
          <w:sz w:val="23"/>
          <w:szCs w:val="23"/>
        </w:rPr>
        <w:t>, которые устанавливают отступы сверху, справа, снизу, слева соответственно.</w:t>
      </w:r>
    </w:p>
    <w:p w14:paraId="072E3B3E" w14:textId="77777777" w:rsidR="00AE67F3" w:rsidRDefault="00AE67F3" w:rsidP="00AE67F3">
      <w:pPr>
        <w:pStyle w:val="2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Синтаксис</w:t>
      </w:r>
    </w:p>
    <w:p w14:paraId="13A362D0" w14:textId="77777777" w:rsidR="00AE67F3" w:rsidRDefault="00AE67F3" w:rsidP="00AE67F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селектор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4D4D"/>
          <w:bdr w:val="none" w:sz="0" w:space="0" w:color="auto" w:frame="1"/>
        </w:rPr>
        <w:t>{</w:t>
      </w:r>
    </w:p>
    <w:p w14:paraId="7E127C42" w14:textId="77777777" w:rsidR="00AE67F3" w:rsidRDefault="00AE67F3" w:rsidP="00AE67F3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position</w:t>
      </w:r>
      <w:proofErr w:type="spellEnd"/>
      <w:r>
        <w:rPr>
          <w:rStyle w:val="token"/>
          <w:rFonts w:ascii="Consolas" w:hAnsi="Consolas"/>
          <w:color w:val="4D4D4D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absolute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relative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fixed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static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sticky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inherit</w:t>
      </w:r>
      <w:proofErr w:type="spellEnd"/>
      <w:r>
        <w:rPr>
          <w:rStyle w:val="token"/>
          <w:rFonts w:ascii="Consolas" w:hAnsi="Consolas"/>
          <w:color w:val="4D4D4D"/>
          <w:bdr w:val="none" w:sz="0" w:space="0" w:color="auto" w:frame="1"/>
        </w:rPr>
        <w:t>;</w:t>
      </w:r>
    </w:p>
    <w:p w14:paraId="2635E0BF" w14:textId="77777777" w:rsidR="00AE67F3" w:rsidRDefault="00AE67F3" w:rsidP="00AE67F3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4D4D4D"/>
          <w:bdr w:val="none" w:sz="0" w:space="0" w:color="auto" w:frame="1"/>
        </w:rPr>
        <w:t>}</w:t>
      </w:r>
    </w:p>
    <w:p w14:paraId="5EC9C1CF" w14:textId="7D1D0793" w:rsidR="00AE67F3" w:rsidRDefault="00AE67F3" w:rsidP="00AE67F3">
      <w:pPr>
        <w:pStyle w:val="2"/>
        <w:shd w:val="clear" w:color="auto" w:fill="FFFFFF"/>
        <w:spacing w:before="225" w:after="150"/>
        <w:jc w:val="center"/>
        <w:rPr>
          <w:color w:val="000000"/>
          <w:sz w:val="42"/>
          <w:szCs w:val="42"/>
        </w:rPr>
      </w:pPr>
    </w:p>
    <w:p w14:paraId="5DB88963" w14:textId="0B7B85E4" w:rsidR="00AE67F3" w:rsidRDefault="00AE67F3" w:rsidP="00AE67F3"/>
    <w:p w14:paraId="1CCC3706" w14:textId="77777777" w:rsidR="00AE67F3" w:rsidRPr="00AE67F3" w:rsidRDefault="00AE67F3" w:rsidP="00AE67F3"/>
    <w:p w14:paraId="7BFBC118" w14:textId="51199DDB" w:rsidR="00AE67F3" w:rsidRDefault="00AE67F3" w:rsidP="00AE67F3">
      <w:pPr>
        <w:pStyle w:val="2"/>
        <w:shd w:val="clear" w:color="auto" w:fill="FFFFFF"/>
        <w:spacing w:before="225" w:after="150"/>
        <w:jc w:val="center"/>
        <w:rPr>
          <w:rFonts w:ascii="Times New Roman" w:hAnsi="Times New Roman"/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lastRenderedPageBreak/>
        <w:t xml:space="preserve">Значения для </w:t>
      </w:r>
      <w:proofErr w:type="spellStart"/>
      <w:r>
        <w:rPr>
          <w:color w:val="000000"/>
          <w:sz w:val="42"/>
          <w:szCs w:val="42"/>
        </w:rPr>
        <w:t>position</w:t>
      </w:r>
      <w:proofErr w:type="spellEnd"/>
    </w:p>
    <w:tbl>
      <w:tblPr>
        <w:tblW w:w="9498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7019"/>
      </w:tblGrid>
      <w:tr w:rsidR="00AE67F3" w14:paraId="209EE872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C164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Значение</w:t>
            </w:r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6BC9F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Описание</w:t>
            </w:r>
          </w:p>
        </w:tc>
      </w:tr>
      <w:tr w:rsidR="00AE67F3" w14:paraId="2AF2AD2D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8183C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absolute</w:t>
            </w:r>
            <w:proofErr w:type="spellEnd"/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7FD3" w14:textId="77777777" w:rsidR="00AE67F3" w:rsidRDefault="00AE67F3">
            <w:pPr>
              <w:spacing w:after="30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Абсолютное позиционирование.</w:t>
            </w:r>
          </w:p>
        </w:tc>
      </w:tr>
      <w:tr w:rsidR="00AE67F3" w14:paraId="5198A4EA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A63ED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relative</w:t>
            </w:r>
            <w:proofErr w:type="spellEnd"/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84700" w14:textId="77777777" w:rsidR="00AE67F3" w:rsidRDefault="00AE67F3">
            <w:pPr>
              <w:spacing w:after="30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Относительное позиционирование.</w:t>
            </w:r>
          </w:p>
        </w:tc>
      </w:tr>
      <w:tr w:rsidR="00AE67F3" w14:paraId="2371BC01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7DA5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fixed</w:t>
            </w:r>
            <w:proofErr w:type="spellEnd"/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1E93" w14:textId="77777777" w:rsidR="00AE67F3" w:rsidRDefault="00AE67F3">
            <w:pPr>
              <w:spacing w:after="30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Фиксированное позиционирование.</w:t>
            </w:r>
          </w:p>
        </w:tc>
      </w:tr>
      <w:tr w:rsidR="00AE67F3" w14:paraId="1C719166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63A98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static</w:t>
            </w:r>
            <w:proofErr w:type="spellEnd"/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2B6F4" w14:textId="77777777" w:rsidR="00AE67F3" w:rsidRDefault="00AE67F3">
            <w:pPr>
              <w:spacing w:after="30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Статичное позиционирование.</w:t>
            </w:r>
          </w:p>
        </w:tc>
      </w:tr>
      <w:tr w:rsidR="00AE67F3" w14:paraId="60DF4621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3B8F7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sticky</w:t>
            </w:r>
            <w:proofErr w:type="spellEnd"/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BBD6F" w14:textId="77777777" w:rsidR="00AE67F3" w:rsidRDefault="00AE67F3">
            <w:pPr>
              <w:spacing w:after="30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Стикер (CSS3).</w:t>
            </w:r>
          </w:p>
        </w:tc>
      </w:tr>
      <w:tr w:rsidR="00AE67F3" w14:paraId="42A008AE" w14:textId="77777777" w:rsidTr="007F468F"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5519" w14:textId="77777777" w:rsidR="00AE67F3" w:rsidRDefault="00AE67F3">
            <w:pPr>
              <w:spacing w:after="300"/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inherit</w:t>
            </w:r>
            <w:proofErr w:type="spellEnd"/>
          </w:p>
        </w:tc>
        <w:tc>
          <w:tcPr>
            <w:tcW w:w="70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79C9D" w14:textId="77777777" w:rsidR="00AE67F3" w:rsidRDefault="00AE67F3">
            <w:pPr>
              <w:spacing w:after="30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Наследует значение родителя.</w:t>
            </w:r>
          </w:p>
        </w:tc>
      </w:tr>
    </w:tbl>
    <w:p w14:paraId="7C3193C2" w14:textId="3C28E056" w:rsidR="00AE67F3" w:rsidRDefault="00AE67F3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1B9E9284" w14:textId="77777777" w:rsidR="003949A6" w:rsidRDefault="003949A6" w:rsidP="003949A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позиция: статическая;</w:t>
      </w:r>
    </w:p>
    <w:p w14:paraId="2D679311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Элементы HTML по умолчанию позиционируют статический.</w:t>
      </w:r>
    </w:p>
    <w:p w14:paraId="7981C718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На статические позиционные элементы не влияют верхние, нижние, левые и правые свойства.</w:t>
      </w:r>
    </w:p>
    <w:p w14:paraId="02BFCE59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 с 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position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 xml:space="preserve">: 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static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;</w:t>
      </w:r>
      <w:r>
        <w:rPr>
          <w:rFonts w:ascii="Verdana" w:hAnsi="Verdana"/>
          <w:color w:val="000000"/>
          <w:sz w:val="23"/>
          <w:szCs w:val="23"/>
        </w:rPr>
        <w:t> не позиционируется каким-либо особым образом; он всегда позиционируется в соответствии с нормальным потоком страницы:</w:t>
      </w:r>
    </w:p>
    <w:p w14:paraId="07B977CA" w14:textId="77777777" w:rsidR="003949A6" w:rsidRDefault="003949A6" w:rsidP="003949A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позиция: относительная;</w:t>
      </w:r>
    </w:p>
    <w:p w14:paraId="71353CD9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 с 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position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 xml:space="preserve">: 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relative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;</w:t>
      </w:r>
      <w:r>
        <w:rPr>
          <w:rFonts w:ascii="Verdana" w:hAnsi="Verdana"/>
          <w:color w:val="000000"/>
          <w:sz w:val="23"/>
          <w:szCs w:val="23"/>
        </w:rPr>
        <w:t> располагается относительно его нормального положения.</w:t>
      </w:r>
    </w:p>
    <w:p w14:paraId="226C4114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Установка верхнего, правого, нижнего и левого свойств относительно расположенного элемента приведет к Он должен быть отрегулирован от своего нормального положения. Другое содержимое не будет скорректировано, чтобы уместиться в зазор, оставленный элементом.</w:t>
      </w:r>
    </w:p>
    <w:p w14:paraId="7731A777" w14:textId="77777777" w:rsidR="003949A6" w:rsidRDefault="003949A6" w:rsidP="003949A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позиция: фиксированная;</w:t>
      </w:r>
    </w:p>
    <w:p w14:paraId="46F26D07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 с 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position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 xml:space="preserve">: 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fixed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;</w:t>
      </w:r>
      <w:r>
        <w:rPr>
          <w:rFonts w:ascii="Verdana" w:hAnsi="Verdana"/>
          <w:color w:val="000000"/>
          <w:sz w:val="23"/>
          <w:szCs w:val="23"/>
        </w:rPr>
        <w:t> располагается относительно видового экрана, что означает, что он всегда остается в том же месте, даже если страница прокручивается. Свойства сверху, справа, снизу и слева используются для размещения элемента.</w:t>
      </w:r>
    </w:p>
    <w:p w14:paraId="5D4D757D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Фиксированный элемент не оставляет зазора на странице, где он обычно находился.</w:t>
      </w:r>
    </w:p>
    <w:p w14:paraId="386E5A6F" w14:textId="77777777" w:rsidR="003949A6" w:rsidRDefault="003949A6" w:rsidP="003949A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позиция: абсолютная;</w:t>
      </w:r>
    </w:p>
    <w:p w14:paraId="7C9029D0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 с 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position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 xml:space="preserve">: 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absolute</w:t>
      </w:r>
      <w:proofErr w:type="spellEnd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;</w:t>
      </w:r>
      <w:r>
        <w:rPr>
          <w:rFonts w:ascii="Verdana" w:hAnsi="Verdana"/>
          <w:color w:val="000000"/>
          <w:sz w:val="23"/>
          <w:szCs w:val="23"/>
        </w:rPr>
        <w:t> располагается относительно ближайшего расположенного предка (вместо расположения относительно видового экрана, например "фиксированный").</w:t>
      </w:r>
    </w:p>
    <w:p w14:paraId="41A11A6E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Однако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Если абсолютный позиционный элемент не имеет позиционных предков, он использует тело документа и перемещается вместе с прокруткой страницы.</w:t>
      </w:r>
    </w:p>
    <w:p w14:paraId="5C7FD031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a6"/>
          <w:rFonts w:ascii="Verdana" w:hAnsi="Verdana"/>
          <w:color w:val="000000"/>
          <w:sz w:val="23"/>
          <w:szCs w:val="23"/>
        </w:rPr>
        <w:t>Примечание:</w:t>
      </w:r>
      <w:r>
        <w:rPr>
          <w:rFonts w:ascii="Verdana" w:hAnsi="Verdana"/>
          <w:color w:val="000000"/>
          <w:sz w:val="23"/>
          <w:szCs w:val="23"/>
        </w:rPr>
        <w:t> "позиционируется" элемент, позиция которого является чем-либо, кроме </w:t>
      </w:r>
      <w:proofErr w:type="spellStart"/>
      <w:proofErr w:type="gram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static</w:t>
      </w:r>
      <w:proofErr w:type="spellEnd"/>
      <w:r>
        <w:rPr>
          <w:rFonts w:ascii="Verdana" w:hAnsi="Verdana"/>
          <w:color w:val="000000"/>
          <w:sz w:val="23"/>
          <w:szCs w:val="23"/>
        </w:rPr>
        <w:t> .</w:t>
      </w:r>
      <w:proofErr w:type="gramEnd"/>
    </w:p>
    <w:p w14:paraId="67526ED6" w14:textId="77777777" w:rsidR="003949A6" w:rsidRDefault="003949A6" w:rsidP="003949A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Перекрывающиеся элементы</w:t>
      </w:r>
    </w:p>
    <w:p w14:paraId="6072FC54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При позиционировании элементов они могут перекрывать другие элементы.</w:t>
      </w:r>
    </w:p>
    <w:p w14:paraId="364714A2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Свойство </w:t>
      </w:r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z-</w:t>
      </w:r>
      <w:proofErr w:type="spellStart"/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index</w:t>
      </w:r>
      <w:proofErr w:type="spellEnd"/>
      <w:r>
        <w:rPr>
          <w:rFonts w:ascii="Verdana" w:hAnsi="Verdana"/>
          <w:color w:val="000000"/>
          <w:sz w:val="23"/>
          <w:szCs w:val="23"/>
        </w:rPr>
        <w:t> указывает порядок стека элемента (какой элемент должен быть помещен перед, или позади, другие).</w:t>
      </w:r>
    </w:p>
    <w:p w14:paraId="5FEF56D4" w14:textId="77777777" w:rsidR="003949A6" w:rsidRDefault="003949A6" w:rsidP="003949A6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Элемент может иметь положительный или отрицательный порядок стека:</w:t>
      </w:r>
    </w:p>
    <w:p w14:paraId="07331691" w14:textId="2B323D88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90172DC" wp14:editId="26BAEF5F">
            <wp:extent cx="5940425" cy="106362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br/>
      </w:r>
    </w:p>
    <w:p w14:paraId="416F4A05" w14:textId="657783D2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3508FF9C" w14:textId="3542C1DD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5D140BFB" w14:textId="651C8E13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13834C57" w14:textId="2F146C7D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3D92CACE" w14:textId="437B210B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65AF8586" w14:textId="19A2606A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05598A38" w14:textId="5718334D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5674EA36" w14:textId="77777777" w:rsid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1424312F" w14:textId="5E4A0044" w:rsidR="003949A6" w:rsidRDefault="003949A6" w:rsidP="003949A6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3949A6">
        <w:rPr>
          <w:rFonts w:ascii="Times New Roman" w:hAnsi="Times New Roman" w:cs="Times New Roman"/>
          <w:b/>
          <w:bCs/>
          <w:sz w:val="23"/>
          <w:szCs w:val="23"/>
          <w:lang w:val="ru-KZ"/>
        </w:rPr>
        <w:lastRenderedPageBreak/>
        <w:t>Все свойства позиционирования CSS</w:t>
      </w:r>
    </w:p>
    <w:p w14:paraId="57F92B0F" w14:textId="0CF5D00B" w:rsidR="003949A6" w:rsidRDefault="003949A6" w:rsidP="003949A6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p w14:paraId="4D3AF78F" w14:textId="77777777" w:rsidR="003949A6" w:rsidRPr="003949A6" w:rsidRDefault="003949A6" w:rsidP="003949A6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</w:p>
    <w:tbl>
      <w:tblPr>
        <w:tblW w:w="9743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8030"/>
      </w:tblGrid>
      <w:tr w:rsidR="003949A6" w:rsidRPr="003949A6" w14:paraId="7A88E992" w14:textId="77777777" w:rsidTr="003949A6">
        <w:tc>
          <w:tcPr>
            <w:tcW w:w="17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F9943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Свойство</w:t>
            </w:r>
          </w:p>
        </w:tc>
        <w:tc>
          <w:tcPr>
            <w:tcW w:w="80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77A3A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Описание</w:t>
            </w:r>
          </w:p>
        </w:tc>
      </w:tr>
      <w:tr w:rsidR="003949A6" w:rsidRPr="003949A6" w14:paraId="54DE665D" w14:textId="77777777" w:rsidTr="003949A6">
        <w:tc>
          <w:tcPr>
            <w:tcW w:w="171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757275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67" w:history="1"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bottom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4EC6A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Задание нижнего края поля для позиционного прямоугольника</w:t>
            </w:r>
          </w:p>
        </w:tc>
      </w:tr>
      <w:tr w:rsidR="003949A6" w:rsidRPr="003949A6" w14:paraId="125AECC1" w14:textId="77777777" w:rsidTr="003949A6">
        <w:tc>
          <w:tcPr>
            <w:tcW w:w="17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9DF0A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68" w:history="1"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clip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E79FE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Зажимы абсолютно позиционированного элемента</w:t>
            </w:r>
          </w:p>
        </w:tc>
      </w:tr>
      <w:tr w:rsidR="003949A6" w:rsidRPr="003949A6" w14:paraId="496A4412" w14:textId="77777777" w:rsidTr="003949A6">
        <w:tc>
          <w:tcPr>
            <w:tcW w:w="171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955AB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69" w:history="1"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left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6BBF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Задание левого края поля для позиционного прямоугольника</w:t>
            </w:r>
          </w:p>
        </w:tc>
      </w:tr>
      <w:tr w:rsidR="003949A6" w:rsidRPr="003949A6" w14:paraId="52CBFE30" w14:textId="77777777" w:rsidTr="003949A6">
        <w:tc>
          <w:tcPr>
            <w:tcW w:w="17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C23D89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70" w:history="1"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position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F5FD4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Определяет тип позиционирования для элемента</w:t>
            </w:r>
          </w:p>
        </w:tc>
      </w:tr>
      <w:tr w:rsidR="003949A6" w:rsidRPr="003949A6" w14:paraId="7838DC6F" w14:textId="77777777" w:rsidTr="003949A6">
        <w:tc>
          <w:tcPr>
            <w:tcW w:w="171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E35DC9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71" w:history="1"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right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1ECDF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Устанавливает правый край поля для позиционного прямоугольника</w:t>
            </w:r>
          </w:p>
        </w:tc>
      </w:tr>
      <w:tr w:rsidR="003949A6" w:rsidRPr="003949A6" w14:paraId="60C24D50" w14:textId="77777777" w:rsidTr="003949A6">
        <w:tc>
          <w:tcPr>
            <w:tcW w:w="17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6D7BB8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72" w:history="1"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top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0232D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Задание верхнего края поля для позиционного прямоугольника</w:t>
            </w:r>
          </w:p>
        </w:tc>
      </w:tr>
      <w:tr w:rsidR="003949A6" w:rsidRPr="003949A6" w14:paraId="39F27278" w14:textId="77777777" w:rsidTr="003949A6">
        <w:tc>
          <w:tcPr>
            <w:tcW w:w="171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1CD958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hyperlink r:id="rId73" w:history="1"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z-</w:t>
              </w:r>
              <w:proofErr w:type="spellStart"/>
              <w:r w:rsidRPr="003949A6">
                <w:rPr>
                  <w:rStyle w:val="a5"/>
                  <w:rFonts w:ascii="Times New Roman" w:hAnsi="Times New Roman" w:cs="Times New Roman"/>
                  <w:b/>
                  <w:bCs/>
                  <w:sz w:val="23"/>
                  <w:szCs w:val="23"/>
                  <w:lang w:val="ru-KZ"/>
                </w:rPr>
                <w:t>index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AD24C" w14:textId="77777777" w:rsidR="003949A6" w:rsidRPr="003949A6" w:rsidRDefault="003949A6" w:rsidP="003949A6">
            <w:pPr>
              <w:pStyle w:val="a4"/>
              <w:tabs>
                <w:tab w:val="left" w:pos="2010"/>
              </w:tabs>
              <w:ind w:left="360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</w:pPr>
            <w:r w:rsidRPr="003949A6">
              <w:rPr>
                <w:rFonts w:ascii="Times New Roman" w:hAnsi="Times New Roman" w:cs="Times New Roman"/>
                <w:b/>
                <w:bCs/>
                <w:sz w:val="23"/>
                <w:szCs w:val="23"/>
                <w:lang w:val="ru-KZ"/>
              </w:rPr>
              <w:t>Задает порядок стека элемента</w:t>
            </w:r>
          </w:p>
        </w:tc>
      </w:tr>
    </w:tbl>
    <w:p w14:paraId="2F59B69F" w14:textId="77777777" w:rsidR="003949A6" w:rsidRPr="003949A6" w:rsidRDefault="003949A6" w:rsidP="00AE67F3">
      <w:pPr>
        <w:pStyle w:val="a4"/>
        <w:tabs>
          <w:tab w:val="left" w:pos="2010"/>
        </w:tabs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5341F8A3" w14:textId="22569CCB" w:rsidR="00B96BD0" w:rsidRPr="00AE67F3" w:rsidRDefault="00B96BD0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KZ"/>
        </w:rPr>
      </w:pPr>
      <w:r w:rsidRPr="00F8235F">
        <w:rPr>
          <w:rFonts w:ascii="Times New Roman" w:hAnsi="Times New Roman" w:cs="Times New Roman"/>
          <w:b/>
          <w:bCs/>
          <w:sz w:val="23"/>
          <w:szCs w:val="23"/>
          <w:lang w:val="ru-RU"/>
        </w:rPr>
        <w:t>3.5</w:t>
      </w:r>
    </w:p>
    <w:p w14:paraId="6FC9DD21" w14:textId="6C1F7C0B" w:rsidR="00B96BD0" w:rsidRPr="00F8235F" w:rsidRDefault="00B96BD0" w:rsidP="00007B62">
      <w:pPr>
        <w:tabs>
          <w:tab w:val="left" w:pos="2010"/>
        </w:tabs>
        <w:rPr>
          <w:rFonts w:ascii="Times New Roman" w:hAnsi="Times New Roman" w:cs="Times New Roman"/>
          <w:b/>
          <w:bCs/>
          <w:sz w:val="23"/>
          <w:szCs w:val="23"/>
          <w:lang w:val="ru-RU"/>
        </w:rPr>
      </w:pPr>
      <w:r w:rsidRPr="00F8235F">
        <w:rPr>
          <w:rFonts w:ascii="Times New Roman" w:hAnsi="Times New Roman" w:cs="Times New Roman"/>
          <w:b/>
          <w:bCs/>
          <w:sz w:val="23"/>
          <w:szCs w:val="23"/>
          <w:lang w:val="ru-RU"/>
        </w:rPr>
        <w:t>3.6</w:t>
      </w:r>
    </w:p>
    <w:sectPr w:rsidR="00B96BD0" w:rsidRPr="00F82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49D6A" w14:textId="77777777" w:rsidR="00694FF4" w:rsidRDefault="00694FF4" w:rsidP="00EB08DC">
      <w:pPr>
        <w:spacing w:after="0" w:line="240" w:lineRule="auto"/>
      </w:pPr>
      <w:r>
        <w:separator/>
      </w:r>
    </w:p>
  </w:endnote>
  <w:endnote w:type="continuationSeparator" w:id="0">
    <w:p w14:paraId="12515873" w14:textId="77777777" w:rsidR="00694FF4" w:rsidRDefault="00694FF4" w:rsidP="00EB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CC7EA" w14:textId="77777777" w:rsidR="00694FF4" w:rsidRDefault="00694FF4" w:rsidP="00EB08DC">
      <w:pPr>
        <w:spacing w:after="0" w:line="240" w:lineRule="auto"/>
      </w:pPr>
      <w:r>
        <w:separator/>
      </w:r>
    </w:p>
  </w:footnote>
  <w:footnote w:type="continuationSeparator" w:id="0">
    <w:p w14:paraId="4AE3E0F6" w14:textId="77777777" w:rsidR="00694FF4" w:rsidRDefault="00694FF4" w:rsidP="00EB0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E40F8"/>
    <w:multiLevelType w:val="multilevel"/>
    <w:tmpl w:val="1EDA0B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B"/>
    <w:rsid w:val="00007B62"/>
    <w:rsid w:val="00030EDC"/>
    <w:rsid w:val="000542D4"/>
    <w:rsid w:val="00057BAA"/>
    <w:rsid w:val="000612BD"/>
    <w:rsid w:val="00083ED7"/>
    <w:rsid w:val="000859CE"/>
    <w:rsid w:val="00087741"/>
    <w:rsid w:val="000914F9"/>
    <w:rsid w:val="0009673B"/>
    <w:rsid w:val="000B260A"/>
    <w:rsid w:val="000D0585"/>
    <w:rsid w:val="000E4F75"/>
    <w:rsid w:val="001129DD"/>
    <w:rsid w:val="00132C4A"/>
    <w:rsid w:val="00147069"/>
    <w:rsid w:val="001537DE"/>
    <w:rsid w:val="00157C9E"/>
    <w:rsid w:val="00160ACC"/>
    <w:rsid w:val="00173C5F"/>
    <w:rsid w:val="001952B9"/>
    <w:rsid w:val="001A1F25"/>
    <w:rsid w:val="001B4271"/>
    <w:rsid w:val="001B5E66"/>
    <w:rsid w:val="001B79FA"/>
    <w:rsid w:val="001C652A"/>
    <w:rsid w:val="001D2080"/>
    <w:rsid w:val="001E3E5A"/>
    <w:rsid w:val="001F5FE1"/>
    <w:rsid w:val="00213EDB"/>
    <w:rsid w:val="00221621"/>
    <w:rsid w:val="00221999"/>
    <w:rsid w:val="002233EC"/>
    <w:rsid w:val="00231E08"/>
    <w:rsid w:val="002562D6"/>
    <w:rsid w:val="00274143"/>
    <w:rsid w:val="00282932"/>
    <w:rsid w:val="002A65CB"/>
    <w:rsid w:val="002C3F65"/>
    <w:rsid w:val="002C706C"/>
    <w:rsid w:val="002C7CDD"/>
    <w:rsid w:val="003020F4"/>
    <w:rsid w:val="0030413D"/>
    <w:rsid w:val="003156CC"/>
    <w:rsid w:val="00324932"/>
    <w:rsid w:val="003265FE"/>
    <w:rsid w:val="00326760"/>
    <w:rsid w:val="003306EC"/>
    <w:rsid w:val="0035184E"/>
    <w:rsid w:val="00353D33"/>
    <w:rsid w:val="0036117B"/>
    <w:rsid w:val="003949A6"/>
    <w:rsid w:val="0039612C"/>
    <w:rsid w:val="003C4BF0"/>
    <w:rsid w:val="003D52B7"/>
    <w:rsid w:val="003E00B7"/>
    <w:rsid w:val="003F4523"/>
    <w:rsid w:val="003F456A"/>
    <w:rsid w:val="00412BA5"/>
    <w:rsid w:val="00452A62"/>
    <w:rsid w:val="004717E7"/>
    <w:rsid w:val="004762FC"/>
    <w:rsid w:val="00493D94"/>
    <w:rsid w:val="004C087E"/>
    <w:rsid w:val="004C6665"/>
    <w:rsid w:val="004E04B2"/>
    <w:rsid w:val="004E5F99"/>
    <w:rsid w:val="004F52BF"/>
    <w:rsid w:val="005078CB"/>
    <w:rsid w:val="00514FDA"/>
    <w:rsid w:val="005175C5"/>
    <w:rsid w:val="00534ADD"/>
    <w:rsid w:val="00544C4C"/>
    <w:rsid w:val="00562F29"/>
    <w:rsid w:val="0056604A"/>
    <w:rsid w:val="0057763A"/>
    <w:rsid w:val="0058767A"/>
    <w:rsid w:val="005B4B7A"/>
    <w:rsid w:val="005C4418"/>
    <w:rsid w:val="005C64FC"/>
    <w:rsid w:val="005C6953"/>
    <w:rsid w:val="005D3D22"/>
    <w:rsid w:val="005D6C30"/>
    <w:rsid w:val="005F54D0"/>
    <w:rsid w:val="00637BF5"/>
    <w:rsid w:val="0065160B"/>
    <w:rsid w:val="006573FA"/>
    <w:rsid w:val="00660D68"/>
    <w:rsid w:val="00665BBB"/>
    <w:rsid w:val="00694FF4"/>
    <w:rsid w:val="00697F2F"/>
    <w:rsid w:val="006D2918"/>
    <w:rsid w:val="006D44BC"/>
    <w:rsid w:val="006E0A2A"/>
    <w:rsid w:val="006E1F43"/>
    <w:rsid w:val="007039B1"/>
    <w:rsid w:val="00705F93"/>
    <w:rsid w:val="00723F1E"/>
    <w:rsid w:val="00737648"/>
    <w:rsid w:val="007472B2"/>
    <w:rsid w:val="007626CC"/>
    <w:rsid w:val="007642B6"/>
    <w:rsid w:val="00786829"/>
    <w:rsid w:val="00786DBF"/>
    <w:rsid w:val="007A3138"/>
    <w:rsid w:val="007A612B"/>
    <w:rsid w:val="007B5EEB"/>
    <w:rsid w:val="007C048E"/>
    <w:rsid w:val="007D5D74"/>
    <w:rsid w:val="007E3940"/>
    <w:rsid w:val="007F111B"/>
    <w:rsid w:val="007F468F"/>
    <w:rsid w:val="00804E51"/>
    <w:rsid w:val="00807641"/>
    <w:rsid w:val="00823E6B"/>
    <w:rsid w:val="0084215B"/>
    <w:rsid w:val="00842E6F"/>
    <w:rsid w:val="00851981"/>
    <w:rsid w:val="00864811"/>
    <w:rsid w:val="00866DCB"/>
    <w:rsid w:val="0089602B"/>
    <w:rsid w:val="008C5358"/>
    <w:rsid w:val="008D2A36"/>
    <w:rsid w:val="008D3373"/>
    <w:rsid w:val="008D398E"/>
    <w:rsid w:val="00904282"/>
    <w:rsid w:val="00906741"/>
    <w:rsid w:val="0090748C"/>
    <w:rsid w:val="00916FDB"/>
    <w:rsid w:val="009261F1"/>
    <w:rsid w:val="00927F16"/>
    <w:rsid w:val="00931F51"/>
    <w:rsid w:val="00940593"/>
    <w:rsid w:val="00942EC2"/>
    <w:rsid w:val="009567D8"/>
    <w:rsid w:val="0096015A"/>
    <w:rsid w:val="00964C5C"/>
    <w:rsid w:val="0097604D"/>
    <w:rsid w:val="0098770E"/>
    <w:rsid w:val="00995C5F"/>
    <w:rsid w:val="009A384B"/>
    <w:rsid w:val="009D2E43"/>
    <w:rsid w:val="009D5513"/>
    <w:rsid w:val="009D7460"/>
    <w:rsid w:val="009E3987"/>
    <w:rsid w:val="009E4772"/>
    <w:rsid w:val="00A12889"/>
    <w:rsid w:val="00A266AD"/>
    <w:rsid w:val="00A42870"/>
    <w:rsid w:val="00A45A57"/>
    <w:rsid w:val="00A50CB5"/>
    <w:rsid w:val="00A646D1"/>
    <w:rsid w:val="00A75E1B"/>
    <w:rsid w:val="00A80DD7"/>
    <w:rsid w:val="00A82736"/>
    <w:rsid w:val="00A92095"/>
    <w:rsid w:val="00AA27C3"/>
    <w:rsid w:val="00AA6BAA"/>
    <w:rsid w:val="00AB02BC"/>
    <w:rsid w:val="00AC09D1"/>
    <w:rsid w:val="00AC20FF"/>
    <w:rsid w:val="00AD2618"/>
    <w:rsid w:val="00AE2B07"/>
    <w:rsid w:val="00AE67F3"/>
    <w:rsid w:val="00B06F5F"/>
    <w:rsid w:val="00B139AE"/>
    <w:rsid w:val="00B14A6A"/>
    <w:rsid w:val="00B233FC"/>
    <w:rsid w:val="00B65A60"/>
    <w:rsid w:val="00B7385A"/>
    <w:rsid w:val="00B81995"/>
    <w:rsid w:val="00B9125F"/>
    <w:rsid w:val="00B92BCF"/>
    <w:rsid w:val="00B934B6"/>
    <w:rsid w:val="00B9443A"/>
    <w:rsid w:val="00B96BD0"/>
    <w:rsid w:val="00BA05CF"/>
    <w:rsid w:val="00BB18AD"/>
    <w:rsid w:val="00BB226F"/>
    <w:rsid w:val="00BB7854"/>
    <w:rsid w:val="00BE02F0"/>
    <w:rsid w:val="00BE42F2"/>
    <w:rsid w:val="00BF1BE1"/>
    <w:rsid w:val="00C010D2"/>
    <w:rsid w:val="00C03123"/>
    <w:rsid w:val="00C04A39"/>
    <w:rsid w:val="00C37979"/>
    <w:rsid w:val="00C454DC"/>
    <w:rsid w:val="00C46A5A"/>
    <w:rsid w:val="00CD2127"/>
    <w:rsid w:val="00CD25CD"/>
    <w:rsid w:val="00CD2F7A"/>
    <w:rsid w:val="00CE0844"/>
    <w:rsid w:val="00CE4B24"/>
    <w:rsid w:val="00CF0EA3"/>
    <w:rsid w:val="00D210BC"/>
    <w:rsid w:val="00D21B93"/>
    <w:rsid w:val="00D23543"/>
    <w:rsid w:val="00D643E7"/>
    <w:rsid w:val="00D72535"/>
    <w:rsid w:val="00D7433E"/>
    <w:rsid w:val="00D82B81"/>
    <w:rsid w:val="00D91577"/>
    <w:rsid w:val="00D946D8"/>
    <w:rsid w:val="00DA2927"/>
    <w:rsid w:val="00DD047A"/>
    <w:rsid w:val="00DD2DE8"/>
    <w:rsid w:val="00E03B17"/>
    <w:rsid w:val="00E120C7"/>
    <w:rsid w:val="00E164ED"/>
    <w:rsid w:val="00E21CCF"/>
    <w:rsid w:val="00E60330"/>
    <w:rsid w:val="00E70821"/>
    <w:rsid w:val="00E7399F"/>
    <w:rsid w:val="00E930F4"/>
    <w:rsid w:val="00E94981"/>
    <w:rsid w:val="00EB08DC"/>
    <w:rsid w:val="00EF50B4"/>
    <w:rsid w:val="00F32DD9"/>
    <w:rsid w:val="00F37CDD"/>
    <w:rsid w:val="00F404A9"/>
    <w:rsid w:val="00F44B5C"/>
    <w:rsid w:val="00F466B9"/>
    <w:rsid w:val="00F501F6"/>
    <w:rsid w:val="00F5688C"/>
    <w:rsid w:val="00F6342D"/>
    <w:rsid w:val="00F678BF"/>
    <w:rsid w:val="00F77D5A"/>
    <w:rsid w:val="00F81715"/>
    <w:rsid w:val="00F8235F"/>
    <w:rsid w:val="00F846BF"/>
    <w:rsid w:val="00F87045"/>
    <w:rsid w:val="00FA422A"/>
    <w:rsid w:val="00FB1245"/>
    <w:rsid w:val="00FB53E3"/>
    <w:rsid w:val="00FB6D94"/>
    <w:rsid w:val="00FB70DA"/>
    <w:rsid w:val="00FD1938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FAA1"/>
  <w15:chartTrackingRefBased/>
  <w15:docId w15:val="{0B75E060-C313-4C76-AE7B-41B97A48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59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4">
    <w:name w:val="List Paragraph"/>
    <w:basedOn w:val="a"/>
    <w:uiPriority w:val="34"/>
    <w:qFormat/>
    <w:rsid w:val="00786DBF"/>
    <w:pPr>
      <w:ind w:left="720"/>
      <w:contextualSpacing/>
    </w:pPr>
  </w:style>
  <w:style w:type="character" w:customStyle="1" w:styleId="termtext">
    <w:name w:val="termtext"/>
    <w:basedOn w:val="a0"/>
    <w:rsid w:val="00F81715"/>
  </w:style>
  <w:style w:type="character" w:customStyle="1" w:styleId="30">
    <w:name w:val="Заголовок 3 Знак"/>
    <w:basedOn w:val="a0"/>
    <w:link w:val="3"/>
    <w:uiPriority w:val="9"/>
    <w:rsid w:val="000859CE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styleId="a5">
    <w:name w:val="Hyperlink"/>
    <w:basedOn w:val="a0"/>
    <w:uiPriority w:val="99"/>
    <w:unhideWhenUsed/>
    <w:rsid w:val="000859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B5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1B5E66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1B5E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B5E66"/>
  </w:style>
  <w:style w:type="character" w:customStyle="1" w:styleId="20">
    <w:name w:val="Заголовок 2 Знак"/>
    <w:basedOn w:val="a0"/>
    <w:link w:val="2"/>
    <w:uiPriority w:val="9"/>
    <w:semiHidden/>
    <w:rsid w:val="00AD2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xample-result">
    <w:name w:val="example-result"/>
    <w:basedOn w:val="a"/>
    <w:rsid w:val="00AD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Strong"/>
    <w:basedOn w:val="a0"/>
    <w:uiPriority w:val="22"/>
    <w:qFormat/>
    <w:rsid w:val="00F8235F"/>
    <w:rPr>
      <w:b/>
      <w:bCs/>
    </w:rPr>
  </w:style>
  <w:style w:type="character" w:styleId="HTML2">
    <w:name w:val="HTML Definition"/>
    <w:basedOn w:val="a0"/>
    <w:uiPriority w:val="99"/>
    <w:semiHidden/>
    <w:unhideWhenUsed/>
    <w:rsid w:val="00F8235F"/>
    <w:rPr>
      <w:i/>
      <w:iCs/>
    </w:rPr>
  </w:style>
  <w:style w:type="table" w:styleId="a7">
    <w:name w:val="Table Grid"/>
    <w:basedOn w:val="a1"/>
    <w:uiPriority w:val="39"/>
    <w:rsid w:val="0090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C04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header"/>
    <w:basedOn w:val="a"/>
    <w:link w:val="a9"/>
    <w:uiPriority w:val="99"/>
    <w:unhideWhenUsed/>
    <w:rsid w:val="00EB0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08DC"/>
  </w:style>
  <w:style w:type="paragraph" w:styleId="aa">
    <w:name w:val="footer"/>
    <w:basedOn w:val="a"/>
    <w:link w:val="ab"/>
    <w:uiPriority w:val="99"/>
    <w:unhideWhenUsed/>
    <w:rsid w:val="00EB0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08DC"/>
  </w:style>
  <w:style w:type="character" w:customStyle="1" w:styleId="10">
    <w:name w:val="Заголовок 1 Знак"/>
    <w:basedOn w:val="a0"/>
    <w:link w:val="1"/>
    <w:uiPriority w:val="9"/>
    <w:rsid w:val="00394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394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7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37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680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4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56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91995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36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728452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91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62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12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918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578">
          <w:marLeft w:val="0"/>
          <w:marRight w:val="0"/>
          <w:marTop w:val="0"/>
          <w:marBottom w:val="225"/>
          <w:divBdr>
            <w:top w:val="single" w:sz="6" w:space="15" w:color="E1E1E8"/>
            <w:left w:val="single" w:sz="6" w:space="23" w:color="E1E1E8"/>
            <w:bottom w:val="single" w:sz="6" w:space="15" w:color="E1E1E8"/>
            <w:right w:val="single" w:sz="6" w:space="23" w:color="E1E1E8"/>
          </w:divBdr>
        </w:div>
      </w:divsChild>
    </w:div>
    <w:div w:id="936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92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42179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77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79021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36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600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90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122339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64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07168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510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98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73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183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72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144807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29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6143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01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41315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19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371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24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599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41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656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150">
          <w:marLeft w:val="0"/>
          <w:marRight w:val="0"/>
          <w:marTop w:val="0"/>
          <w:marBottom w:val="0"/>
          <w:divBdr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divBdr>
          <w:divsChild>
            <w:div w:id="1567951162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divBdr>
            </w:div>
          </w:divsChild>
        </w:div>
      </w:divsChild>
    </w:div>
    <w:div w:id="2086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ref/sel_last-child.asp" TargetMode="External"/><Relationship Id="rId21" Type="http://schemas.openxmlformats.org/officeDocument/2006/relationships/hyperlink" Target="https://www.w3schools.com/cssref/sel_focus.asp" TargetMode="External"/><Relationship Id="rId42" Type="http://schemas.openxmlformats.org/officeDocument/2006/relationships/hyperlink" Target="https://www.w3schools.com/cssref/sel_target.asp" TargetMode="External"/><Relationship Id="rId47" Type="http://schemas.openxmlformats.org/officeDocument/2006/relationships/hyperlink" Target="https://developer.mozilla.org/ru/docs/Web/CSS/::first-line" TargetMode="External"/><Relationship Id="rId63" Type="http://schemas.openxmlformats.org/officeDocument/2006/relationships/image" Target="media/image15.gif"/><Relationship Id="rId68" Type="http://schemas.openxmlformats.org/officeDocument/2006/relationships/hyperlink" Target="https://html5css.ru/cssref/pr_pos_clip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sel_disabled.asp" TargetMode="External"/><Relationship Id="rId29" Type="http://schemas.openxmlformats.org/officeDocument/2006/relationships/hyperlink" Target="https://www.w3schools.com/cssref/sel_not.asp" TargetMode="External"/><Relationship Id="rId11" Type="http://schemas.openxmlformats.org/officeDocument/2006/relationships/hyperlink" Target="http://code.mu/books/css/osnovy-raboty-so-ssylkami-i-granicami-cherez-css-dlya-novichkov.html" TargetMode="External"/><Relationship Id="rId24" Type="http://schemas.openxmlformats.org/officeDocument/2006/relationships/hyperlink" Target="https://www.w3schools.com/cssref/sel_invalid.asp" TargetMode="External"/><Relationship Id="rId32" Type="http://schemas.openxmlformats.org/officeDocument/2006/relationships/hyperlink" Target="https://www.w3schools.com/cssref/sel_nth-last-of-type.asp" TargetMode="External"/><Relationship Id="rId37" Type="http://schemas.openxmlformats.org/officeDocument/2006/relationships/hyperlink" Target="https://www.w3schools.com/cssref/sel_out-of-range.asp" TargetMode="External"/><Relationship Id="rId40" Type="http://schemas.openxmlformats.org/officeDocument/2006/relationships/hyperlink" Target="https://www.w3schools.com/cssref/sel_required.asp" TargetMode="External"/><Relationship Id="rId45" Type="http://schemas.openxmlformats.org/officeDocument/2006/relationships/image" Target="media/image3.jpeg"/><Relationship Id="rId53" Type="http://schemas.openxmlformats.org/officeDocument/2006/relationships/image" Target="media/image5.gif"/><Relationship Id="rId58" Type="http://schemas.openxmlformats.org/officeDocument/2006/relationships/image" Target="media/image10.gif"/><Relationship Id="rId66" Type="http://schemas.openxmlformats.org/officeDocument/2006/relationships/image" Target="media/image1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3.gif"/><Relationship Id="rId19" Type="http://schemas.openxmlformats.org/officeDocument/2006/relationships/hyperlink" Target="https://www.w3schools.com/cssref/sel_firstchild.asp" TargetMode="External"/><Relationship Id="rId14" Type="http://schemas.openxmlformats.org/officeDocument/2006/relationships/hyperlink" Target="https://www.w3schools.com/cssref/sel_active.asp" TargetMode="External"/><Relationship Id="rId22" Type="http://schemas.openxmlformats.org/officeDocument/2006/relationships/hyperlink" Target="https://www.w3schools.com/cssref/sel_hover.asp" TargetMode="External"/><Relationship Id="rId27" Type="http://schemas.openxmlformats.org/officeDocument/2006/relationships/hyperlink" Target="https://www.w3schools.com/cssref/sel_last-of-type.asp" TargetMode="External"/><Relationship Id="rId30" Type="http://schemas.openxmlformats.org/officeDocument/2006/relationships/hyperlink" Target="https://www.w3schools.com/cssref/sel_nth-child.asp" TargetMode="External"/><Relationship Id="rId35" Type="http://schemas.openxmlformats.org/officeDocument/2006/relationships/hyperlink" Target="https://www.w3schools.com/cssref/sel_only-child.asp" TargetMode="External"/><Relationship Id="rId43" Type="http://schemas.openxmlformats.org/officeDocument/2006/relationships/hyperlink" Target="https://www.w3schools.com/cssref/sel_valid.asp" TargetMode="External"/><Relationship Id="rId48" Type="http://schemas.openxmlformats.org/officeDocument/2006/relationships/hyperlink" Target="https://www.w3schools.com/cssref/sel_after.asp" TargetMode="External"/><Relationship Id="rId56" Type="http://schemas.openxmlformats.org/officeDocument/2006/relationships/image" Target="media/image8.gif"/><Relationship Id="rId64" Type="http://schemas.openxmlformats.org/officeDocument/2006/relationships/image" Target="media/image16.gif"/><Relationship Id="rId69" Type="http://schemas.openxmlformats.org/officeDocument/2006/relationships/hyperlink" Target="https://html5css.ru/cssref/pr_pos_left.ph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w3schools.com/cssref/sel_firstline.asp" TargetMode="External"/><Relationship Id="rId72" Type="http://schemas.openxmlformats.org/officeDocument/2006/relationships/hyperlink" Target="https://html5css.ru/cssref/pr_pos_top.php" TargetMode="External"/><Relationship Id="rId3" Type="http://schemas.openxmlformats.org/officeDocument/2006/relationships/styles" Target="styles.xml"/><Relationship Id="rId12" Type="http://schemas.openxmlformats.org/officeDocument/2006/relationships/hyperlink" Target="http://code.mu/books/css/osnovy-raboty-so-ssylkami-i-granicami-cherez-css-dlya-novichkov.html" TargetMode="External"/><Relationship Id="rId17" Type="http://schemas.openxmlformats.org/officeDocument/2006/relationships/hyperlink" Target="https://www.w3schools.com/cssref/sel_empty.asp" TargetMode="External"/><Relationship Id="rId25" Type="http://schemas.openxmlformats.org/officeDocument/2006/relationships/hyperlink" Target="https://www.w3schools.com/cssref/sel_lang.asp" TargetMode="External"/><Relationship Id="rId33" Type="http://schemas.openxmlformats.org/officeDocument/2006/relationships/hyperlink" Target="https://www.w3schools.com/cssref/sel_nth-of-type.asp" TargetMode="External"/><Relationship Id="rId38" Type="http://schemas.openxmlformats.org/officeDocument/2006/relationships/hyperlink" Target="https://www.w3schools.com/cssref/sel_read-only.asp" TargetMode="External"/><Relationship Id="rId46" Type="http://schemas.openxmlformats.org/officeDocument/2006/relationships/image" Target="media/image4.jpeg"/><Relationship Id="rId59" Type="http://schemas.openxmlformats.org/officeDocument/2006/relationships/image" Target="media/image11.gif"/><Relationship Id="rId67" Type="http://schemas.openxmlformats.org/officeDocument/2006/relationships/hyperlink" Target="https://html5css.ru/cssref/pr_pos_bottom.php" TargetMode="External"/><Relationship Id="rId20" Type="http://schemas.openxmlformats.org/officeDocument/2006/relationships/hyperlink" Target="https://www.w3schools.com/cssref/sel_first-of-type.asp" TargetMode="External"/><Relationship Id="rId41" Type="http://schemas.openxmlformats.org/officeDocument/2006/relationships/hyperlink" Target="https://www.w3schools.com/cssref/sel_root.asp" TargetMode="External"/><Relationship Id="rId54" Type="http://schemas.openxmlformats.org/officeDocument/2006/relationships/image" Target="media/image6.gif"/><Relationship Id="rId62" Type="http://schemas.openxmlformats.org/officeDocument/2006/relationships/image" Target="media/image14.gif"/><Relationship Id="rId70" Type="http://schemas.openxmlformats.org/officeDocument/2006/relationships/hyperlink" Target="https://html5css.ru/cssref/pr_class_position.php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schools.com/cssref/sel_checked.asp" TargetMode="External"/><Relationship Id="rId23" Type="http://schemas.openxmlformats.org/officeDocument/2006/relationships/hyperlink" Target="https://www.w3schools.com/cssref/sel_in-range.asp" TargetMode="External"/><Relationship Id="rId28" Type="http://schemas.openxmlformats.org/officeDocument/2006/relationships/hyperlink" Target="https://www.w3schools.com/cssref/sel_link.asp" TargetMode="External"/><Relationship Id="rId36" Type="http://schemas.openxmlformats.org/officeDocument/2006/relationships/hyperlink" Target="https://www.w3schools.com/cssref/sel_optional.asp" TargetMode="External"/><Relationship Id="rId49" Type="http://schemas.openxmlformats.org/officeDocument/2006/relationships/hyperlink" Target="https://www.w3schools.com/cssref/sel_before.asp" TargetMode="External"/><Relationship Id="rId57" Type="http://schemas.openxmlformats.org/officeDocument/2006/relationships/image" Target="media/image9.gif"/><Relationship Id="rId10" Type="http://schemas.openxmlformats.org/officeDocument/2006/relationships/hyperlink" Target="http://code.mu/html/b.html" TargetMode="External"/><Relationship Id="rId31" Type="http://schemas.openxmlformats.org/officeDocument/2006/relationships/hyperlink" Target="https://www.w3schools.com/cssref/sel_nth-last-child.asp" TargetMode="External"/><Relationship Id="rId44" Type="http://schemas.openxmlformats.org/officeDocument/2006/relationships/hyperlink" Target="https://www.w3schools.com/cssref/sel_visited.asp" TargetMode="External"/><Relationship Id="rId52" Type="http://schemas.openxmlformats.org/officeDocument/2006/relationships/hyperlink" Target="https://www.w3schools.com/cssref/sel_selection.asp" TargetMode="External"/><Relationship Id="rId60" Type="http://schemas.openxmlformats.org/officeDocument/2006/relationships/image" Target="media/image12.gif"/><Relationship Id="rId65" Type="http://schemas.openxmlformats.org/officeDocument/2006/relationships/image" Target="media/image17.gif"/><Relationship Id="rId73" Type="http://schemas.openxmlformats.org/officeDocument/2006/relationships/hyperlink" Target="https://html5css.ru/cssref/pr_pos_z-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developer.mozilla.org/ru/docs/Web/CSS/:hover" TargetMode="External"/><Relationship Id="rId18" Type="http://schemas.openxmlformats.org/officeDocument/2006/relationships/hyperlink" Target="https://www.w3schools.com/cssref/sel_enabled.asp" TargetMode="External"/><Relationship Id="rId39" Type="http://schemas.openxmlformats.org/officeDocument/2006/relationships/hyperlink" Target="https://www.w3schools.com/cssref/sel_read-write.asp" TargetMode="External"/><Relationship Id="rId34" Type="http://schemas.openxmlformats.org/officeDocument/2006/relationships/hyperlink" Target="https://www.w3schools.com/cssref/sel_only-of-type.asp" TargetMode="External"/><Relationship Id="rId50" Type="http://schemas.openxmlformats.org/officeDocument/2006/relationships/hyperlink" Target="https://www.w3schools.com/cssref/sel_firstletter.asp" TargetMode="External"/><Relationship Id="rId55" Type="http://schemas.openxmlformats.org/officeDocument/2006/relationships/image" Target="media/image7.gif"/><Relationship Id="rId7" Type="http://schemas.openxmlformats.org/officeDocument/2006/relationships/endnotes" Target="endnotes.xml"/><Relationship Id="rId71" Type="http://schemas.openxmlformats.org/officeDocument/2006/relationships/hyperlink" Target="https://html5css.ru/cssref/pr_pos_righ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CAF3-BAE6-4E7F-A4E0-3BB2C797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43</Pages>
  <Words>6196</Words>
  <Characters>35322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Decode</dc:creator>
  <cp:keywords/>
  <dc:description/>
  <cp:lastModifiedBy>Decode</cp:lastModifiedBy>
  <cp:revision>249</cp:revision>
  <dcterms:created xsi:type="dcterms:W3CDTF">2019-09-04T12:04:00Z</dcterms:created>
  <dcterms:modified xsi:type="dcterms:W3CDTF">2019-10-03T09:45:00Z</dcterms:modified>
</cp:coreProperties>
</file>