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jc w:val="right"/>
        <w:rPr>
          <w:rFonts w:ascii="Arial" w:hAnsi="Arial" w:cs="Arial"/>
          <w:i/>
          <w:i/>
          <w:color w:val="002060"/>
          <w:sz w:val="24"/>
          <w:szCs w:val="24"/>
        </w:rPr>
      </w:pPr>
      <w:r>
        <w:rPr>
          <w:rFonts w:cs="Arial" w:ascii="Arial" w:hAnsi="Arial"/>
          <w:i/>
          <w:color w:val="002060"/>
          <w:sz w:val="24"/>
          <w:szCs w:val="24"/>
        </w:rPr>
        <w:t>проект на {{as_of_date}}</w:t>
      </w:r>
      <w:r>
        <w:rPr>
          <w:rFonts w:cs="Arial" w:ascii="Arial" w:hAnsi="Arial"/>
          <w:i/>
          <w:color w:val="002060"/>
          <w:sz w:val="24"/>
          <w:szCs w:val="24"/>
          <w:lang w:val="kk-KZ"/>
        </w:rPr>
      </w:r>
      <w:bookmarkStart w:id="0" w:name="_GoBack"/>
      <w:bookmarkEnd w:id="0"/>
      <w:r>
        <w:rPr>
          <w:rFonts w:cs="Arial" w:ascii="Arial" w:hAnsi="Arial"/>
          <w:i/>
          <w:color w:val="002060"/>
          <w:sz w:val="24"/>
          <w:szCs w:val="24"/>
        </w:rPr>
      </w:r>
    </w:p>
    <w:p>
      <w:pPr>
        <w:pStyle w:val="Normal"/>
        <w:spacing w:before="0" w:after="0"/>
        <w:jc w:val="right"/>
        <w:rPr>
          <w:rFonts w:ascii="Arial" w:hAnsi="Arial" w:cs="Arial"/>
          <w:b/>
          <w:color w:val="002060"/>
          <w:lang w:val="kk-KZ"/>
        </w:rPr>
      </w:pPr>
      <w:r>
        <w:rPr>
          <w:rFonts w:cs="Arial" w:ascii="Arial" w:hAnsi="Arial"/>
          <w:i/>
          <w:color w:val="002060"/>
          <w:sz w:val="24"/>
          <w:szCs w:val="24"/>
        </w:rPr>
        <w:t>время {{as_of_time}}</w:t>
      </w:r>
      <w:r>
        <w:rPr>
          <w:rFonts w:cs="Arial" w:ascii="Arial" w:hAnsi="Arial"/>
          <w:i/>
          <w:color w:val="002060"/>
          <w:sz w:val="24"/>
          <w:szCs w:val="24"/>
          <w:lang w:val="kk-KZ"/>
        </w:rPr>
      </w:r>
    </w:p>
    <w:p>
      <w:pPr>
        <w:pStyle w:val="Normal"/>
        <w:spacing w:before="0" w:after="0"/>
        <w:jc w:val="center"/>
        <w:rPr>
          <w:rFonts w:ascii="Arial" w:hAnsi="Arial" w:cs="Arial"/>
          <w:b/>
          <w:color w:val="002060"/>
        </w:rPr>
      </w:pPr>
      <w:r>
        <w:rPr>
          <w:rFonts w:cs="Arial" w:ascii="Arial" w:hAnsi="Arial"/>
          <w:b/>
          <w:color w:val="002060"/>
        </w:rPr>
        <w:t xml:space="preserve">Информационная таблица по главам делегаций, участвующих на РЭС/МФСА </w:t>
      </w:r>
    </w:p>
    <w:p>
      <w:pPr>
        <w:pStyle w:val="Normal"/>
        <w:spacing w:before="0" w:after="0"/>
        <w:jc w:val="center"/>
        <w:rPr>
          <w:rFonts w:ascii="Arial" w:hAnsi="Arial" w:cs="Arial"/>
          <w:b/>
          <w:color w:val="002060"/>
        </w:rPr>
      </w:pPr>
      <w:r>
        <w:rPr>
          <w:rFonts w:cs="Arial" w:ascii="Arial" w:hAnsi="Arial"/>
          <w:b/>
          <w:color w:val="002060"/>
        </w:rPr>
        <w:t>{{period}}</w:t>
      </w:r>
    </w:p>
    <w:p>
      <w:pPr>
        <w:pStyle w:val="Normal"/>
        <w:spacing w:before="0" w:after="0"/>
        <w:jc w:val="center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tbl>
      <w:tblPr>
        <w:tblStyle w:val="a3"/>
        <w:tblW w:w="14737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61"/>
        <w:gridCol w:w="2499"/>
        <w:gridCol w:w="1695"/>
        <w:gridCol w:w="1696"/>
        <w:gridCol w:w="1792"/>
        <w:gridCol w:w="2218"/>
        <w:gridCol w:w="1708"/>
        <w:gridCol w:w="2666"/>
      </w:tblGrid>
      <w:tr>
        <w:trPr/>
        <w:tc>
          <w:tcPr>
            <w:tcW w:w="4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cs="Arial"/>
                <w:b/>
                <w:color w:val="002060"/>
              </w:rPr>
            </w:pPr>
            <w:r>
              <w:rPr>
                <w:rFonts w:eastAsia="Calibri" w:cs="Arial" w:ascii="Arial" w:hAnsi="Arial"/>
                <w:b/>
                <w:color w:val="002060"/>
                <w:kern w:val="0"/>
                <w:sz w:val="22"/>
                <w:szCs w:val="22"/>
                <w:lang w:val="ru-RU" w:eastAsia="en-US" w:bidi="ar-SA"/>
              </w:rPr>
              <w:t>№</w:t>
            </w:r>
          </w:p>
        </w:tc>
        <w:tc>
          <w:tcPr>
            <w:tcW w:w="249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cs="Arial"/>
                <w:b/>
                <w:color w:val="002060"/>
              </w:rPr>
            </w:pPr>
            <w:r>
              <w:rPr>
                <w:rFonts w:eastAsia="Calibri" w:cs="Arial" w:ascii="Arial" w:hAnsi="Arial"/>
                <w:b/>
                <w:color w:val="002060"/>
                <w:kern w:val="0"/>
                <w:sz w:val="22"/>
                <w:szCs w:val="22"/>
                <w:lang w:val="ru-RU" w:eastAsia="en-US" w:bidi="ar-SA"/>
              </w:rPr>
              <w:t>Страна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cs="Arial"/>
                <w:b/>
                <w:color w:val="002060"/>
              </w:rPr>
            </w:pPr>
            <w:r>
              <w:rPr>
                <w:rFonts w:eastAsia="Calibri" w:cs="Arial" w:ascii="Arial" w:hAnsi="Arial"/>
                <w:b/>
                <w:color w:val="002060"/>
                <w:kern w:val="0"/>
                <w:sz w:val="22"/>
                <w:szCs w:val="22"/>
                <w:lang w:val="ru-RU" w:eastAsia="en-US" w:bidi="ar-SA"/>
              </w:rPr>
              <w:t xml:space="preserve">Глава делегации 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cs="Arial"/>
                <w:b/>
                <w:color w:val="002060"/>
              </w:rPr>
            </w:pPr>
            <w:r>
              <w:rPr>
                <w:rFonts w:eastAsia="Calibri" w:cs="Arial" w:ascii="Arial" w:hAnsi="Arial"/>
                <w:b/>
                <w:color w:val="002060"/>
                <w:kern w:val="0"/>
                <w:sz w:val="22"/>
                <w:szCs w:val="22"/>
                <w:lang w:val="ru-RU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cs="Arial"/>
                <w:b/>
                <w:color w:val="002060"/>
              </w:rPr>
            </w:pPr>
            <w:r>
              <w:rPr>
                <w:rFonts w:eastAsia="Calibri" w:cs="Arial" w:ascii="Arial" w:hAnsi="Arial"/>
                <w:b/>
                <w:color w:val="002060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169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cs="Arial"/>
                <w:b/>
                <w:color w:val="002060"/>
              </w:rPr>
            </w:pPr>
            <w:r>
              <w:rPr>
                <w:rFonts w:eastAsia="Calibri" w:cs="Arial" w:ascii="Arial" w:hAnsi="Arial"/>
                <w:b/>
                <w:color w:val="002060"/>
                <w:kern w:val="0"/>
                <w:sz w:val="22"/>
                <w:szCs w:val="22"/>
                <w:lang w:val="ru-RU" w:eastAsia="en-US" w:bidi="ar-SA"/>
              </w:rPr>
              <w:t>Дата и время прибытия/ тип борта/ Терминал</w:t>
            </w:r>
          </w:p>
        </w:tc>
        <w:tc>
          <w:tcPr>
            <w:tcW w:w="169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cs="Arial"/>
                <w:b/>
                <w:color w:val="002060"/>
              </w:rPr>
            </w:pPr>
            <w:r>
              <w:rPr>
                <w:rFonts w:eastAsia="Calibri" w:cs="Arial" w:ascii="Arial" w:hAnsi="Arial"/>
                <w:b/>
                <w:color w:val="002060"/>
                <w:kern w:val="0"/>
                <w:sz w:val="22"/>
                <w:szCs w:val="22"/>
                <w:lang w:val="ru-RU" w:eastAsia="en-US" w:bidi="ar-SA"/>
              </w:rPr>
              <w:t>Дата и время отбытия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cs="Arial"/>
                <w:b/>
                <w:color w:val="002060"/>
              </w:rPr>
            </w:pPr>
            <w:r>
              <w:rPr>
                <w:rFonts w:eastAsia="Calibri" w:cs="Arial" w:ascii="Arial" w:hAnsi="Arial"/>
                <w:b/>
                <w:color w:val="002060"/>
                <w:kern w:val="0"/>
                <w:sz w:val="22"/>
                <w:szCs w:val="22"/>
                <w:lang w:val="ru-RU" w:eastAsia="en-US" w:bidi="ar-SA"/>
              </w:rPr>
              <w:t>Терминал</w:t>
            </w:r>
          </w:p>
        </w:tc>
        <w:tc>
          <w:tcPr>
            <w:tcW w:w="17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cs="Arial"/>
                <w:b/>
                <w:color w:val="002060"/>
              </w:rPr>
            </w:pPr>
            <w:r>
              <w:rPr>
                <w:rFonts w:eastAsia="Calibri" w:cs="Arial" w:ascii="Arial" w:hAnsi="Arial"/>
                <w:b/>
                <w:color w:val="002060"/>
                <w:kern w:val="0"/>
                <w:sz w:val="22"/>
                <w:szCs w:val="22"/>
                <w:lang w:val="ru-RU" w:eastAsia="en-US" w:bidi="ar-SA"/>
              </w:rPr>
              <w:t>Проживание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cs="Arial"/>
                <w:i/>
                <w:i/>
                <w:color w:val="002060"/>
              </w:rPr>
            </w:pPr>
            <w:r>
              <w:rPr>
                <w:rFonts w:eastAsia="Calibri" w:cs="Arial" w:ascii="Arial" w:hAnsi="Arial"/>
                <w:i/>
                <w:color w:val="002060"/>
                <w:kern w:val="0"/>
                <w:sz w:val="22"/>
                <w:szCs w:val="22"/>
                <w:lang w:val="ru-RU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cs="Arial"/>
                <w:i/>
                <w:i/>
                <w:color w:val="002060"/>
              </w:rPr>
            </w:pPr>
            <w:r>
              <w:rPr>
                <w:rFonts w:eastAsia="Calibri" w:cs="Arial" w:ascii="Arial" w:hAnsi="Arial"/>
                <w:i/>
                <w:color w:val="002060"/>
                <w:kern w:val="0"/>
                <w:sz w:val="22"/>
                <w:szCs w:val="22"/>
                <w:lang w:val="ru-RU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cs="Arial"/>
                <w:i/>
                <w:i/>
                <w:color w:val="002060"/>
              </w:rPr>
            </w:pPr>
            <w:r>
              <w:rPr>
                <w:rFonts w:eastAsia="Calibri" w:cs="Arial" w:ascii="Arial" w:hAnsi="Arial"/>
                <w:i/>
                <w:color w:val="002060"/>
                <w:kern w:val="0"/>
                <w:sz w:val="22"/>
                <w:szCs w:val="22"/>
                <w:lang w:val="ru-RU" w:eastAsia="en-US" w:bidi="ar-SA"/>
              </w:rPr>
              <w:t>бронированная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cs="Arial"/>
                <w:b/>
                <w:color w:val="002060"/>
              </w:rPr>
            </w:pPr>
            <w:r>
              <w:rPr>
                <w:rFonts w:eastAsia="Calibri" w:cs="Arial" w:ascii="Arial" w:hAnsi="Arial"/>
                <w:i/>
                <w:color w:val="002060"/>
                <w:kern w:val="0"/>
                <w:sz w:val="22"/>
                <w:szCs w:val="22"/>
                <w:lang w:val="ru-RU" w:eastAsia="en-US" w:bidi="ar-SA"/>
              </w:rPr>
              <w:t>автомашина</w:t>
            </w:r>
          </w:p>
        </w:tc>
        <w:tc>
          <w:tcPr>
            <w:tcW w:w="221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cs="Arial"/>
                <w:b/>
                <w:color w:val="002060"/>
              </w:rPr>
            </w:pPr>
            <w:r>
              <w:rPr>
                <w:rFonts w:eastAsia="Calibri" w:cs="Arial" w:ascii="Arial" w:hAnsi="Arial"/>
                <w:b/>
                <w:color w:val="002060"/>
                <w:kern w:val="0"/>
                <w:sz w:val="22"/>
                <w:szCs w:val="22"/>
                <w:lang w:val="ru-RU" w:eastAsia="en-US" w:bidi="ar-SA"/>
              </w:rPr>
              <w:t>Встречающее лицо от Правительства/ Сопровождающее лицо</w:t>
            </w:r>
          </w:p>
        </w:tc>
        <w:tc>
          <w:tcPr>
            <w:tcW w:w="17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cs="Arial"/>
                <w:b/>
                <w:color w:val="002060"/>
              </w:rPr>
            </w:pPr>
            <w:r>
              <w:rPr>
                <w:rFonts w:eastAsia="Calibri" w:cs="Arial" w:ascii="Arial" w:hAnsi="Arial"/>
                <w:b/>
                <w:color w:val="002060"/>
                <w:kern w:val="0"/>
                <w:sz w:val="22"/>
                <w:szCs w:val="22"/>
                <w:lang w:val="ru-RU" w:eastAsia="en-US" w:bidi="ar-SA"/>
              </w:rPr>
              <w:t>ПИГ</w:t>
            </w:r>
          </w:p>
        </w:tc>
        <w:tc>
          <w:tcPr>
            <w:tcW w:w="2666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-108" w:right="-108"/>
              <w:jc w:val="center"/>
              <w:rPr>
                <w:rFonts w:ascii="Arial" w:hAnsi="Arial" w:cs="Arial"/>
                <w:b/>
                <w:color w:val="002060"/>
              </w:rPr>
            </w:pPr>
            <w:r>
              <w:rPr>
                <w:rFonts w:eastAsia="Calibri" w:cs="Arial" w:ascii="Arial" w:hAnsi="Arial"/>
                <w:b/>
                <w:color w:val="002060"/>
                <w:kern w:val="0"/>
                <w:sz w:val="22"/>
                <w:szCs w:val="22"/>
                <w:lang w:val="ru-RU" w:eastAsia="en-US" w:bidi="ar-SA"/>
              </w:rPr>
              <w:t>Закрепление СГО/МИД</w:t>
            </w:r>
          </w:p>
        </w:tc>
      </w:tr>
      <w:tr>
        <w:trPr/>
        <w:tc>
          <w:tcPr>
            <w:tcW w:w="461" w:type="dxa"/>
            <w:tcBorders/>
          </w:tcPr>
          <w:p>
            <w:pPr>
              <w:pStyle w:val="ListParagraph"/>
              <w:widowControl/>
              <w:numPr>
                <w:ilvl w:val="0"/>
                <w:numId w:val="1"/>
              </w:numPr>
              <w:spacing w:lineRule="auto" w:line="240" w:before="0" w:after="0"/>
              <w:contextualSpacing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ru-RU" w:eastAsia="en-US" w:bidi="ar-SA"/>
              </w:rPr>
              <w:t>{{no}}</w:t>
            </w:r>
          </w:p>
        </w:tc>
        <w:tc>
          <w:tcPr>
            <w:tcW w:w="249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cs="Arial"/>
                <w:b/>
                <w:color w:val="002060"/>
              </w:rPr>
            </w:pPr>
            <w:r>
              <w:rPr>
                <w:rFonts w:eastAsia="Calibri" w:cs="Arial" w:ascii="Arial" w:hAnsi="Arial"/>
                <w:b/>
                <w:color w:val="002060"/>
                <w:kern w:val="0"/>
                <w:sz w:val="22"/>
                <w:szCs w:val="22"/>
                <w:lang w:val="ru-RU" w:eastAsia="en-US" w:bidi="ar-SA"/>
              </w:rPr>
              <w:t>{{country}}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cs="Arial"/>
                <w:b/>
                <w:color w:val="002060"/>
              </w:rPr>
            </w:pPr>
            <w:r>
              <w:rPr>
                <w:rFonts w:eastAsia="Calibri" w:cs="Arial" w:ascii="Arial" w:hAnsi="Arial"/>
                <w:b/>
                <w:color w:val="002060"/>
                <w:kern w:val="0"/>
                <w:sz w:val="22"/>
                <w:szCs w:val="22"/>
                <w:lang w:val="ru-RU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cs="Arial"/>
                <w:color w:val="002060"/>
              </w:rPr>
            </w:pPr>
            <w:r>
              <w:rPr>
                <w:rFonts w:eastAsia="Calibri" w:cs="Arial" w:ascii="Arial" w:hAnsi="Arial"/>
                <w:color w:val="002060"/>
                <w:kern w:val="0"/>
                <w:sz w:val="22"/>
                <w:szCs w:val="22"/>
                <w:lang w:val="ru-RU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cs="Arial"/>
                <w:b/>
                <w:color w:val="002060"/>
              </w:rPr>
            </w:pPr>
            <w:r>
              <w:rPr>
                <w:rFonts w:eastAsia="Calibri" w:cs="Arial" w:ascii="Arial" w:hAnsi="Arial"/>
                <w:b/>
                <w:color w:val="002060"/>
                <w:kern w:val="0"/>
                <w:sz w:val="22"/>
                <w:szCs w:val="22"/>
                <w:lang w:val="ru-RU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cs="Arial"/>
                <w:b/>
                <w:color w:val="002060"/>
              </w:rPr>
            </w:pPr>
            <w:r>
              <w:rPr>
                <w:rFonts w:eastAsia="Calibri" w:cs="Arial" w:ascii="Arial" w:hAnsi="Arial"/>
                <w:b/>
                <w:color w:val="002060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169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ru-RU" w:eastAsia="en-US" w:bidi="ar-SA"/>
              </w:rPr>
              <w:t>{{arrival}}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ru-RU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cs="Arial"/>
                <w:b/>
                <w:color w:themeColor="text1" w:val="000000"/>
              </w:rPr>
            </w:pPr>
            <w:r>
              <w:rPr>
                <w:rFonts w:eastAsia="Calibri" w:cs="Arial" w:ascii="Arial" w:hAnsi="Arial"/>
                <w:b/>
                <w:color w:themeColor="text1" w:val="000000"/>
                <w:kern w:val="0"/>
                <w:sz w:val="22"/>
                <w:szCs w:val="22"/>
                <w:lang w:val="ru-RU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cs="Arial"/>
                <w:i/>
                <w:i/>
                <w:color w:themeColor="text1" w:val="000000"/>
                <w:sz w:val="20"/>
                <w:szCs w:val="24"/>
              </w:rPr>
            </w:pPr>
            <w:r>
              <w:rPr>
                <w:rFonts w:eastAsia="Calibri" w:cs="Arial" w:ascii="Arial" w:hAnsi="Arial"/>
                <w:i/>
                <w:color w:themeColor="text1" w:val="000000"/>
                <w:kern w:val="0"/>
                <w:sz w:val="20"/>
                <w:szCs w:val="24"/>
                <w:lang w:val="ru-RU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cs="Arial"/>
                <w:i/>
                <w:i/>
                <w:color w:themeColor="text1" w:val="000000"/>
                <w:sz w:val="20"/>
                <w:szCs w:val="24"/>
              </w:rPr>
            </w:pPr>
            <w:r>
              <w:rPr>
                <w:rFonts w:eastAsia="Calibri" w:cs="Arial" w:ascii="Arial" w:hAnsi="Arial"/>
                <w:i/>
                <w:color w:themeColor="text1" w:val="000000"/>
                <w:kern w:val="0"/>
                <w:sz w:val="20"/>
                <w:szCs w:val="24"/>
                <w:lang w:val="ru-RU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cs="Arial"/>
                <w:color w:themeColor="text1" w:val="000000"/>
              </w:rPr>
            </w:pPr>
            <w:r>
              <w:rPr>
                <w:rFonts w:eastAsia="Calibri" w:cs="Arial" w:ascii="Arial" w:hAnsi="Arial"/>
                <w:color w:themeColor="text1" w:val="000000"/>
                <w:kern w:val="0"/>
                <w:sz w:val="22"/>
                <w:szCs w:val="22"/>
                <w:lang w:val="ru-RU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cs="Arial"/>
                <w:b/>
                <w:color w:themeColor="text1" w:val="000000"/>
              </w:rPr>
            </w:pPr>
            <w:r>
              <w:rPr>
                <w:rFonts w:eastAsia="Calibri" w:cs="Arial" w:ascii="Arial" w:hAnsi="Arial"/>
                <w:b/>
                <w:color w:val="00B0F0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169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ru-RU" w:eastAsia="en-US" w:bidi="ar-SA"/>
              </w:rPr>
              <w:t>{{departure}}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cs="Arial"/>
                <w:i/>
                <w:i/>
                <w:color w:themeColor="text1" w:val="000000"/>
              </w:rPr>
            </w:pPr>
            <w:r>
              <w:rPr>
                <w:rFonts w:eastAsia="Calibri" w:cs="Arial" w:ascii="Arial" w:hAnsi="Arial"/>
                <w:i/>
                <w:color w:themeColor="text1" w:val="000000"/>
                <w:kern w:val="0"/>
                <w:sz w:val="22"/>
                <w:szCs w:val="22"/>
                <w:lang w:val="ru-RU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cs="Arial"/>
                <w:b/>
                <w:color w:themeColor="text1" w:val="000000"/>
              </w:rPr>
            </w:pPr>
            <w:r>
              <w:rPr>
                <w:rFonts w:eastAsia="Calibri" w:cs="Arial" w:ascii="Arial" w:hAnsi="Arial"/>
                <w:b/>
                <w:color w:themeColor="text1" w:val="000000"/>
                <w:kern w:val="0"/>
                <w:sz w:val="22"/>
                <w:szCs w:val="22"/>
                <w:lang w:val="ru-RU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cs="Arial"/>
                <w:i/>
                <w:i/>
                <w:color w:themeColor="text1" w:val="000000"/>
                <w:sz w:val="20"/>
                <w:szCs w:val="24"/>
              </w:rPr>
            </w:pPr>
            <w:r>
              <w:rPr>
                <w:rFonts w:eastAsia="Calibri" w:cs="Arial" w:ascii="Arial" w:hAnsi="Arial"/>
                <w:i/>
                <w:color w:themeColor="text1" w:val="000000"/>
                <w:kern w:val="0"/>
                <w:sz w:val="20"/>
                <w:szCs w:val="24"/>
                <w:lang w:val="ru-RU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cs="Arial"/>
                <w:i/>
                <w:i/>
                <w:color w:themeColor="text1" w:val="000000"/>
                <w:sz w:val="20"/>
                <w:szCs w:val="24"/>
              </w:rPr>
            </w:pPr>
            <w:r>
              <w:rPr>
                <w:rFonts w:eastAsia="Calibri" w:cs="Arial" w:ascii="Arial" w:hAnsi="Arial"/>
                <w:i/>
                <w:color w:themeColor="text1" w:val="000000"/>
                <w:kern w:val="0"/>
                <w:sz w:val="20"/>
                <w:szCs w:val="24"/>
                <w:lang w:val="ru-RU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cs="Arial"/>
                <w:color w:themeColor="text1" w:val="000000"/>
              </w:rPr>
            </w:pPr>
            <w:r>
              <w:rPr>
                <w:rFonts w:eastAsia="Calibri" w:cs="Arial" w:ascii="Arial" w:hAnsi="Arial"/>
                <w:color w:themeColor="text1" w:val="000000"/>
                <w:kern w:val="0"/>
                <w:sz w:val="22"/>
                <w:szCs w:val="22"/>
                <w:lang w:val="ru-RU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cs="Arial"/>
                <w:b/>
                <w:color w:themeColor="text1" w:val="000000"/>
              </w:rPr>
            </w:pPr>
            <w:r>
              <w:rPr>
                <w:rFonts w:eastAsia="Calibri" w:cs="Arial" w:ascii="Arial" w:hAnsi="Arial"/>
                <w:b/>
                <w:color w:val="00B0F0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17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ru-RU" w:eastAsia="en-US" w:bidi="ar-SA"/>
              </w:rPr>
              <w:t>{{stay}}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cs="Arial"/>
                <w:i/>
                <w:i/>
              </w:rPr>
            </w:pPr>
            <w:r>
              <w:rPr>
                <w:rFonts w:eastAsia="Calibri" w:cs="Arial" w:ascii="Arial" w:hAnsi="Arial"/>
                <w:i/>
                <w:kern w:val="0"/>
                <w:sz w:val="22"/>
                <w:szCs w:val="22"/>
                <w:lang w:val="ru-RU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cs="Arial"/>
                <w:i/>
                <w:i/>
              </w:rPr>
            </w:pPr>
            <w:r>
              <w:rPr>
                <w:rFonts w:eastAsia="Calibri" w:cs="Arial" w:ascii="Arial" w:hAnsi="Arial"/>
                <w:i/>
                <w:kern w:val="0"/>
                <w:sz w:val="22"/>
                <w:szCs w:val="22"/>
                <w:lang w:val="ru-RU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cs="Arial"/>
                <w:i/>
                <w:i/>
              </w:rPr>
            </w:pPr>
            <w:r>
              <w:rPr>
                <w:rFonts w:eastAsia="Calibri" w:cs="Arial" w:ascii="Arial" w:hAnsi="Arial"/>
                <w:i/>
                <w:kern w:val="0"/>
                <w:sz w:val="22"/>
                <w:szCs w:val="22"/>
                <w:lang w:val="ru-RU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cs="Arial"/>
                <w:i/>
                <w:i/>
              </w:rPr>
            </w:pPr>
            <w:r>
              <w:rPr>
                <w:rFonts w:eastAsia="Calibri" w:cs="Arial" w:ascii="Arial" w:hAnsi="Arial"/>
                <w:i/>
                <w:kern w:val="0"/>
                <w:sz w:val="22"/>
                <w:szCs w:val="22"/>
                <w:lang w:val="ru-RU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i/>
                <w:color w:val="002060"/>
                <w:kern w:val="0"/>
                <w:sz w:val="20"/>
                <w:szCs w:val="22"/>
                <w:lang w:val="en-US" w:eastAsia="en-US" w:bidi="ar-SA"/>
              </w:rPr>
            </w:r>
          </w:p>
        </w:tc>
        <w:tc>
          <w:tcPr>
            <w:tcW w:w="221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cs="Arial"/>
                <w:b/>
                <w:sz w:val="20"/>
                <w:lang w:val="kk-KZ"/>
              </w:rPr>
            </w:pPr>
            <w:r>
              <w:rPr>
                <w:rFonts w:eastAsia="Calibri" w:cs="Arial" w:ascii="Arial" w:hAnsi="Arial"/>
                <w:b/>
                <w:kern w:val="0"/>
                <w:sz w:val="20"/>
                <w:szCs w:val="22"/>
                <w:lang w:val="kk-KZ" w:eastAsia="en-US" w:bidi="ar-SA"/>
              </w:rPr>
              <w:t>{{meet}}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2"/>
                <w:lang w:val="ru-RU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2"/>
                <w:lang w:val="ru-RU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2"/>
                <w:lang w:val="ru-RU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2"/>
                <w:lang w:val="ru-RU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2"/>
                <w:lang w:val="ru-RU" w:eastAsia="en-US" w:bidi="ar-SA"/>
              </w:rPr>
            </w:r>
          </w:p>
        </w:tc>
        <w:tc>
          <w:tcPr>
            <w:tcW w:w="17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2"/>
                <w:lang w:val="ru-RU" w:eastAsia="en-US" w:bidi="ar-SA"/>
              </w:rPr>
              <w:t>{{pig}}</w:t>
            </w:r>
            <w:r>
              <w:rPr>
                <w:rFonts w:eastAsia="Calibri" w:cs="Arial" w:ascii="Arial" w:hAnsi="Arial"/>
                <w:kern w:val="0"/>
                <w:sz w:val="20"/>
                <w:szCs w:val="22"/>
                <w:lang w:val="kk-KZ" w:eastAsia="en-US" w:bidi="ar-SA"/>
              </w:rPr>
            </w:r>
            <w:r>
              <w:rPr>
                <w:rFonts w:eastAsia="Calibri" w:cs="Arial" w:ascii="Arial" w:hAnsi="Arial"/>
                <w:kern w:val="0"/>
                <w:sz w:val="20"/>
                <w:szCs w:val="22"/>
                <w:lang w:val="ru-RU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2"/>
                <w:lang w:val="ru-RU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cs="Arial"/>
                <w:b/>
                <w:sz w:val="20"/>
                <w:lang w:val="kk-KZ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2"/>
                <w:lang w:val="ru-RU" w:eastAsia="en-US" w:bidi="ar-SA"/>
              </w:rPr>
            </w:r>
            <w:r>
              <w:rPr>
                <w:rFonts w:eastAsia="Calibri" w:cs="Arial" w:ascii="Arial" w:hAnsi="Arial"/>
                <w:kern w:val="0"/>
                <w:sz w:val="20"/>
                <w:szCs w:val="22"/>
                <w:lang w:val="kk-KZ" w:eastAsia="en-US" w:bidi="ar-SA"/>
              </w:rPr>
            </w:r>
          </w:p>
        </w:tc>
        <w:tc>
          <w:tcPr>
            <w:tcW w:w="2666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-108" w:right="-108"/>
              <w:jc w:val="center"/>
              <w:rPr>
                <w:rFonts w:ascii="Arial" w:hAnsi="Arial" w:cs="Arial"/>
                <w:b/>
                <w:i/>
                <w:i/>
                <w:sz w:val="20"/>
              </w:rPr>
            </w:pPr>
            <w:r>
              <w:rPr>
                <w:rFonts w:eastAsia="Calibri" w:cs="Arial" w:ascii="Arial" w:hAnsi="Arial"/>
                <w:b/>
                <w:i/>
                <w:kern w:val="0"/>
                <w:sz w:val="20"/>
                <w:szCs w:val="22"/>
                <w:lang w:val="ru-RU" w:eastAsia="en-US" w:bidi="ar-SA"/>
              </w:rPr>
              <w:t>{{sgo}}</w:t>
            </w:r>
          </w:p>
          <w:p>
            <w:pPr>
              <w:pStyle w:val="Normal"/>
              <w:widowControl/>
              <w:spacing w:lineRule="auto" w:line="240" w:before="0" w:after="0"/>
              <w:ind w:left="-108" w:right="-108"/>
              <w:jc w:val="center"/>
              <w:rPr>
                <w:rFonts w:ascii="Arial" w:hAnsi="Arial" w:cs="Arial"/>
                <w:i/>
                <w:i/>
                <w:sz w:val="20"/>
                <w:szCs w:val="26"/>
              </w:rPr>
            </w:pPr>
            <w:r>
              <w:rPr>
                <w:rFonts w:eastAsia="Calibri" w:cs="Arial" w:ascii="Arial" w:hAnsi="Arial"/>
                <w:i/>
                <w:kern w:val="0"/>
                <w:sz w:val="20"/>
                <w:szCs w:val="26"/>
                <w:lang w:val="ru-RU" w:eastAsia="en-US" w:bidi="ar-SA"/>
              </w:rPr>
            </w:r>
            <w:r>
              <w:rPr>
                <w:rFonts w:eastAsia="Calibri" w:cs="Arial" w:ascii="Arial" w:hAnsi="Arial"/>
                <w:i/>
                <w:kern w:val="0"/>
                <w:sz w:val="20"/>
                <w:szCs w:val="26"/>
                <w:lang w:val="ru-RU" w:eastAsia="en-US" w:bidi="ar-SA"/>
              </w:rPr>
            </w:r>
            <w:r>
              <w:rPr>
                <w:rFonts w:eastAsia="Calibri" w:cs="Arial" w:ascii="Arial" w:hAnsi="Arial"/>
                <w:i/>
                <w:kern w:val="0"/>
                <w:sz w:val="20"/>
                <w:szCs w:val="26"/>
                <w:lang w:val="ru-RU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left="-108" w:right="-108"/>
              <w:jc w:val="center"/>
              <w:rPr>
                <w:rFonts w:ascii="Arial" w:hAnsi="Arial" w:cs="Arial"/>
                <w:i/>
                <w:i/>
                <w:sz w:val="20"/>
                <w:szCs w:val="26"/>
              </w:rPr>
            </w:pPr>
            <w:r>
              <w:rPr>
                <w:rFonts w:eastAsia="Calibri" w:cs="Arial" w:ascii="Arial" w:hAnsi="Arial"/>
                <w:i/>
                <w:kern w:val="0"/>
                <w:sz w:val="20"/>
                <w:szCs w:val="26"/>
                <w:lang w:val="ru-RU" w:eastAsia="en-US" w:bidi="ar-SA"/>
              </w:rPr>
            </w:r>
            <w:r>
              <w:rPr>
                <w:rFonts w:eastAsia="Calibri" w:cs="Arial" w:ascii="Arial" w:hAnsi="Arial"/>
                <w:i/>
                <w:kern w:val="0"/>
                <w:sz w:val="20"/>
                <w:szCs w:val="26"/>
                <w:lang w:val="ru-RU" w:eastAsia="en-US" w:bidi="ar-SA"/>
              </w:rPr>
            </w:r>
            <w:r>
              <w:rPr>
                <w:rFonts w:eastAsia="Calibri" w:cs="Arial" w:ascii="Arial" w:hAnsi="Arial"/>
                <w:i/>
                <w:kern w:val="0"/>
                <w:sz w:val="20"/>
                <w:szCs w:val="26"/>
                <w:lang w:val="ru-RU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left="-108" w:right="-108"/>
              <w:jc w:val="center"/>
              <w:rPr>
                <w:rFonts w:ascii="Arial" w:hAnsi="Arial" w:cs="Arial"/>
                <w:b/>
                <w:i/>
                <w:i/>
                <w:sz w:val="20"/>
                <w:szCs w:val="26"/>
              </w:rPr>
            </w:pPr>
            <w:r>
              <w:rPr>
                <w:rFonts w:eastAsia="Calibri" w:cs="Arial" w:ascii="Arial" w:hAnsi="Arial"/>
                <w:b/>
                <w:i/>
                <w:kern w:val="0"/>
                <w:sz w:val="20"/>
                <w:szCs w:val="26"/>
                <w:lang w:val="ru-RU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left="-108" w:right="-108"/>
              <w:jc w:val="center"/>
              <w:rPr>
                <w:rFonts w:ascii="Arial" w:hAnsi="Arial" w:cs="Arial"/>
                <w:i/>
                <w:i/>
                <w:sz w:val="20"/>
                <w:szCs w:val="26"/>
              </w:rPr>
            </w:pPr>
            <w:r>
              <w:rPr>
                <w:rFonts w:eastAsia="Calibri" w:cs="Arial" w:ascii="Arial" w:hAnsi="Arial"/>
                <w:i/>
                <w:kern w:val="0"/>
                <w:sz w:val="20"/>
                <w:szCs w:val="26"/>
                <w:lang w:val="ru-RU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left="-108" w:right="-108"/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eastAsia="Calibri" w:cs="Arial" w:ascii="Arial" w:hAnsi="Arial"/>
                <w:i/>
                <w:kern w:val="0"/>
                <w:sz w:val="20"/>
                <w:szCs w:val="26"/>
                <w:lang w:val="ru-RU" w:eastAsia="en-US" w:bidi="ar-SA"/>
              </w:rPr>
            </w:r>
          </w:p>
        </w:tc>
      </w:tr>
    </w:tbl>
    <w:p>
      <w:pPr>
        <w:pStyle w:val="Normal"/>
        <w:spacing w:before="0" w:after="0"/>
        <w:jc w:val="center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sectPr>
      <w:type w:val="nextPage"/>
      <w:pgSz w:orient="landscape" w:w="16838" w:h="11906"/>
      <w:pgMar w:left="1134" w:right="1134" w:gutter="0" w:header="0" w:top="426" w:footer="0" w:bottom="56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Текст выноски Знак"/>
    <w:basedOn w:val="DefaultParagraphFont"/>
    <w:link w:val="BalloonText"/>
    <w:uiPriority w:val="99"/>
    <w:semiHidden/>
    <w:qFormat/>
    <w:rsid w:val="00fa138a"/>
    <w:rPr>
      <w:rFonts w:ascii="Segoe UI" w:hAnsi="Segoe UI" w:cs="Segoe UI"/>
      <w:sz w:val="18"/>
      <w:szCs w:val="18"/>
    </w:rPr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686c86"/>
    <w:pPr>
      <w:spacing w:before="0" w:after="160"/>
      <w:ind w:left="720"/>
      <w:contextualSpacing/>
    </w:pPr>
    <w:rPr/>
  </w:style>
  <w:style w:type="paragraph" w:styleId="BalloonText">
    <w:name w:val="Balloon Text"/>
    <w:basedOn w:val="Normal"/>
    <w:link w:val="Style14"/>
    <w:uiPriority w:val="99"/>
    <w:semiHidden/>
    <w:unhideWhenUsed/>
    <w:qFormat/>
    <w:rsid w:val="00fa138a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Style17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uiPriority w:val="39"/>
    <w:rsid w:val="00686c8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805</TotalTime>
  <Application>LibreOffice/24.2.7.2$Linux_X86_64 LibreOffice_project/420$Build-2</Application>
  <AppVersion>15.0000</AppVersion>
  <Pages>2</Pages>
  <Words>530</Words>
  <Characters>3333</Characters>
  <CharactersWithSpaces>3615</CharactersWithSpaces>
  <Paragraphs>284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2026-04-14T04:16:00Z</dcterms:created>
  <dc:creator/>
  <dc:description/>
  <dc:language>ru-RU</dc:language>
  <cp:lastModifiedBy/>
  <cp:lastPrinted>2026-04-16T14:45:00Z</cp:lastPrinted>
  <dcterms:modified xsi:type="dcterms:W3CDTF">2026-08-17T15:22:14Z</dcterms:modified>
  <cp:revision>77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