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hah51xfb6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Конкурентный анализ и уникальное торговое предложение «ЖильеGO»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ur1p9kqxi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🌍 Международные гиганты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g3dbv79j7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Airbnb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Сильные стороны: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🌐 Глобальный охват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220+ стран, 100,000+ городов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7+ млн объектов размещения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Узнаваемость бренда 90%+ среди путешественников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⭐ Развитая система доверия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Двусторонние отзывы (гость ↔ хозяин)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Верификация личности через документы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Страхование AirCover до $1 млн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Круглосуточная поддержка на 62 языках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📱 Продуманный UX/UI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Умные рекомендации на основе ML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 просмотр квартир (в тестировании)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Wishlist и совместное планирование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Гибкие фильтры (50+ параметров)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Слабые места: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💸 Высокие комиссии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3% с гостя + 14-16% с хозяина = ~20% total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Скрытые сборы за уборку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Курсовая разница при международных платежах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🚫 Блокировки и ограничения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Недоступен в Казахстане для размещения объектов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Санкционные ограничения для РФ/БЕЛ граждан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Сложности с выводом средств в КЗ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Долгий процесс разрешения споров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24-72 часа на первичный ответ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 30 дней на возврат средств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Приоритет защиты гостя, а не хозяина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bpiewlexj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Booking.com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Сильные стороны: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🏨 Лидер по инвентарю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28+ млн объектов (включая отели)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Присутствие в Казахстане с 2010 года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Локализация на казахском языке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💳 Гибкая политика оплаты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Оплата при заселении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Бесплатная отмена для 70% объектов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40+ способов оплаты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предоплаты для большинства броней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🎯 Мощная поисковая система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Genius программа лояльности (10-20% скидки)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Сортировка по 200+ критериям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Google Maps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Офлайн-карты в приложении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Слабые места: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🤝 Слабая связь гость-хозяин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Ограниченная переписка до брони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прямых контактов до оплаты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Автоматические шаблонные ответы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📊 Агрессивная монетизация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Комиссия 15-25% с объекта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Платное продвижение в выдаче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Давление на снижение цен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🏢 Фокус на отели, а не квартиры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Меньше инструментов для частных арендодателей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страхования для квартир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Сложная модерация новых объектов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vyev2s5x4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🇰🇿 Локальные игроки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hpd2p05x4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Livin.kz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Сильные стороны: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🏠 Лидер рынка Казахстана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50,000+ объектов по стране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70% рынка онлайн-аренды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Известность бренда среди казахстанцев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🎯 Понимание локального рынка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Фильтры по микрорайонам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Указание этажности и года постройки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Поиск рядом с БЦ и ТРЦ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2GIS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📱 Развитая мобильная платформа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500,000+ загрузок приложения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Push-уведомления о новых объектах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Сохранение поисков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Сравнение объектов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Слабые места: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🤖 Отсутствие автоматизации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Ручные звонки для бронирования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онлайн-оплаты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Личная встреча для передачи ключей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30% объявлений неактуальны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💰 Монетизация через рекламу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Платное размещение в ТОП (5,000-15,000 ₸/мес)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Баннерная реклама мешает UX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Фейковые объявления от агентств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🔒 Проблемы с безопасностью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верификации арендодателей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Участились случаи мошенничества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Отсутствие гарантий для арендаторов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vllrvvi7u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OneTap.kz (Telegram-бот)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Сильные стороны: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💬 Удобство мессенджера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 нужно устанавливать приложение</w:t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Быстрые ответы в привычном интерфейсе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Анонимность для арендаторов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⚡ Скорость публикации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Размещение за 2 минуты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Автоматическая модерация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Мгновенные уведомления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💸 Низкие комиссии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500 ₸ за размещение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Boost за 1,000 ₸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процента с брони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Слабые места: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🎨 Ограниченный функционал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Максимум 3 фото на объект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карты и геолокации</w:t>
      </w:r>
    </w:p>
    <w:p w:rsidR="00000000" w:rsidDel="00000000" w:rsidP="00000000" w:rsidRDefault="00000000" w:rsidRPr="00000000" w14:paraId="0000007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Простые текстовые описания</w:t>
      </w:r>
    </w:p>
    <w:p w:rsidR="00000000" w:rsidDel="00000000" w:rsidP="00000000" w:rsidRDefault="00000000" w:rsidRPr="00000000" w14:paraId="0000007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фильтров поиска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🚫 Отсутствие гарантий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проверки объектов</w:t>
      </w:r>
    </w:p>
    <w:p w:rsidR="00000000" w:rsidDel="00000000" w:rsidP="00000000" w:rsidRDefault="00000000" w:rsidRPr="00000000" w14:paraId="0000007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Прямые переговоры = риски</w:t>
      </w:r>
    </w:p>
    <w:p w:rsidR="00000000" w:rsidDel="00000000" w:rsidP="00000000" w:rsidRDefault="00000000" w:rsidRPr="00000000" w14:paraId="0000007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системы отзывов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Невозможно вернуть деньги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📊 Малая база объектов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~3,000 активных объявлений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Только Алматы и Астана</w:t>
      </w:r>
    </w:p>
    <w:p w:rsidR="00000000" w:rsidDel="00000000" w:rsidP="00000000" w:rsidRDefault="00000000" w:rsidRPr="00000000" w14:paraId="0000007B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70% - это перепосты с других площадок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bm90j2evk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🎯 Сравнительная таблица ключевых параметров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3.818181818182"/>
        <w:gridCol w:w="1635.6363636363635"/>
        <w:gridCol w:w="1635.6363636363635"/>
        <w:gridCol w:w="1451.2727272727273"/>
        <w:gridCol w:w="1096.7272727272727"/>
        <w:gridCol w:w="1266.909090909091"/>
        <w:tblGridChange w:id="0">
          <w:tblGrid>
            <w:gridCol w:w="2273.818181818182"/>
            <w:gridCol w:w="1635.6363636363635"/>
            <w:gridCol w:w="1635.6363636363635"/>
            <w:gridCol w:w="1451.2727272727273"/>
            <w:gridCol w:w="1096.7272727272727"/>
            <w:gridCol w:w="1266.90909090909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Airbnb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Booking.com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Livin.kz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OneTap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ЖильеGO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Скорость бронирования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5-10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3-5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1-3 дня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10-30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мин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Автоматизация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95%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Комиссия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15-25%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0% + реклама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10%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Верификация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База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⭐⭐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Поддержка Kaspi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Мгновенные ключи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ykk8oua0g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💎 Уникальное торговое предложение (USP) «ЖильеGO»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r5e3xs4ig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Основное USP:</w:t>
      </w:r>
    </w:p>
    <w:p w:rsidR="00000000" w:rsidDel="00000000" w:rsidP="00000000" w:rsidRDefault="00000000" w:rsidRPr="00000000" w14:paraId="000000B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"Аренда квартиры за 2 минуты прямо в Telegram — от поиска до получения ключей"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a0wpfsp9v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Расшифровка преимуществ: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lw3og63al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⚡ Скорость без компромиссов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минуты</w:t>
      </w:r>
      <w:r w:rsidDel="00000000" w:rsidR="00000000" w:rsidRPr="00000000">
        <w:rPr>
          <w:rtl w:val="0"/>
        </w:rPr>
        <w:t xml:space="preserve"> от старта до ключей (vs 30+ минут у конкурентов)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Автоматические коды доступа</w:t>
      </w:r>
      <w:r w:rsidDel="00000000" w:rsidR="00000000" w:rsidRPr="00000000">
        <w:rPr>
          <w:rtl w:val="0"/>
        </w:rPr>
        <w:t xml:space="preserve"> сразу после оплаты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 звонков и встреч</w:t>
      </w:r>
      <w:r w:rsidDel="00000000" w:rsidR="00000000" w:rsidRPr="00000000">
        <w:rPr>
          <w:rtl w:val="0"/>
        </w:rPr>
        <w:t xml:space="preserve"> — все в чате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15b4pr7t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🤖 Полная автоматизация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95% процессов</w:t>
      </w:r>
      <w:r w:rsidDel="00000000" w:rsidR="00000000" w:rsidRPr="00000000">
        <w:rPr>
          <w:rtl w:val="0"/>
        </w:rPr>
        <w:t xml:space="preserve"> без участия человека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доступность</w:t>
      </w:r>
      <w:r w:rsidDel="00000000" w:rsidR="00000000" w:rsidRPr="00000000">
        <w:rPr>
          <w:rtl w:val="0"/>
        </w:rPr>
        <w:t xml:space="preserve"> — бронируйте в любое время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Мгновенное подтверждение</w:t>
      </w:r>
      <w:r w:rsidDel="00000000" w:rsidR="00000000" w:rsidRPr="00000000">
        <w:rPr>
          <w:rtl w:val="0"/>
        </w:rPr>
        <w:t xml:space="preserve"> без ожидания хозяина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8l1ptvue0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💳 Локализация под Казахстан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Оплата через Kaspi</w:t>
      </w:r>
      <w:r w:rsidDel="00000000" w:rsidR="00000000" w:rsidRPr="00000000">
        <w:rPr>
          <w:rtl w:val="0"/>
        </w:rPr>
        <w:t xml:space="preserve"> — привычно и безопасно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Все цены в тенге</w:t>
      </w:r>
      <w:r w:rsidDel="00000000" w:rsidR="00000000" w:rsidRPr="00000000">
        <w:rPr>
          <w:rtl w:val="0"/>
        </w:rPr>
        <w:t xml:space="preserve"> без скрытых конвертаций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на казахском</w:t>
      </w:r>
      <w:r w:rsidDel="00000000" w:rsidR="00000000" w:rsidRPr="00000000">
        <w:rPr>
          <w:rtl w:val="0"/>
        </w:rPr>
        <w:t xml:space="preserve"> языке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5fsep9u1r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🔍 Только актуальные квартиры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инвентарь</w:t>
      </w:r>
      <w:r w:rsidDel="00000000" w:rsidR="00000000" w:rsidRPr="00000000">
        <w:rPr>
          <w:rtl w:val="0"/>
        </w:rPr>
        <w:t xml:space="preserve"> — видите только свободные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Автообновление статусов</w:t>
      </w:r>
      <w:r w:rsidDel="00000000" w:rsidR="00000000" w:rsidRPr="00000000">
        <w:rPr>
          <w:rtl w:val="0"/>
        </w:rPr>
        <w:t xml:space="preserve"> при бронировании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Нет "фантомных" объявлений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varbppcp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💰 Прозрачная экономика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Фиксированная комиссия 10%</w:t>
      </w:r>
      <w:r w:rsidDel="00000000" w:rsidR="00000000" w:rsidRPr="00000000">
        <w:rPr>
          <w:rtl w:val="0"/>
        </w:rPr>
        <w:t xml:space="preserve"> (vs 20% Airbnb)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Все включено в цену</w:t>
      </w:r>
      <w:r w:rsidDel="00000000" w:rsidR="00000000" w:rsidRPr="00000000">
        <w:rPr>
          <w:rtl w:val="0"/>
        </w:rPr>
        <w:t xml:space="preserve"> — без доплат за уборку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Моментальный расчет</w:t>
      </w:r>
      <w:r w:rsidDel="00000000" w:rsidR="00000000" w:rsidRPr="00000000">
        <w:rPr>
          <w:rtl w:val="0"/>
        </w:rPr>
        <w:t xml:space="preserve"> стоимости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1qvbrp474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📊 Позиционирование на рынке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ojhkv9g1i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Целевые сегменты и месседж: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туристов:</w:t>
      </w:r>
    </w:p>
    <w:p w:rsidR="00000000" w:rsidDel="00000000" w:rsidP="00000000" w:rsidRDefault="00000000" w:rsidRPr="00000000" w14:paraId="000000C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"Забронировал квартиру пока ждал посадку — ключи получил в такси из аэропорта"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командировочных:</w:t>
      </w:r>
    </w:p>
    <w:p w:rsidR="00000000" w:rsidDel="00000000" w:rsidP="00000000" w:rsidRDefault="00000000" w:rsidRPr="00000000" w14:paraId="000000C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"Нашел жилье рядом с офисом за 2 минуты — документы для бухгалтерии уже в почте"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релокантов:</w:t>
      </w:r>
    </w:p>
    <w:p w:rsidR="00000000" w:rsidDel="00000000" w:rsidP="00000000" w:rsidRDefault="00000000" w:rsidRPr="00000000" w14:paraId="000000C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"Снял квартиру на месяц со скидкой 25% — продлеваю не выходя из дома"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6ccux3ka3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Конкурентные преимущества: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Против Airbnb/Booking.com: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10 раз быстрее</w:t>
      </w:r>
    </w:p>
    <w:p w:rsidR="00000000" w:rsidDel="00000000" w:rsidP="00000000" w:rsidRDefault="00000000" w:rsidRPr="00000000" w14:paraId="000000D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2 раза дешевле</w:t>
      </w:r>
    </w:p>
    <w:p w:rsidR="00000000" w:rsidDel="00000000" w:rsidP="00000000" w:rsidRDefault="00000000" w:rsidRPr="00000000" w14:paraId="000000D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Kaspi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Против Livin.kz: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Полная автоматизация vs ручные звонки</w:t>
      </w:r>
    </w:p>
    <w:p w:rsidR="00000000" w:rsidDel="00000000" w:rsidP="00000000" w:rsidRDefault="00000000" w:rsidRPr="00000000" w14:paraId="000000D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Гарантия актуальности vs 30% мертвых объявлений</w:t>
      </w:r>
    </w:p>
    <w:p w:rsidR="00000000" w:rsidDel="00000000" w:rsidP="00000000" w:rsidRDefault="00000000" w:rsidRPr="00000000" w14:paraId="000000D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минуты vs 1-3 дня на бронь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Против OneTap: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Безопасная оплата с гарантиями</w:t>
      </w:r>
    </w:p>
    <w:p w:rsidR="00000000" w:rsidDel="00000000" w:rsidP="00000000" w:rsidRDefault="00000000" w:rsidRPr="00000000" w14:paraId="000000D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Автоматическая выдача ключей</w:t>
      </w:r>
    </w:p>
    <w:p w:rsidR="00000000" w:rsidDel="00000000" w:rsidP="00000000" w:rsidRDefault="00000000" w:rsidRPr="00000000" w14:paraId="000000DC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Профессиональные фото и описания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t3vi519jv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🚀 Стратегия выхода на рынок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38q2ndfoy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1: "Убийца боли" (0-6 месяцев)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Фокус на </w:t>
      </w:r>
      <w:r w:rsidDel="00000000" w:rsidR="00000000" w:rsidRPr="00000000">
        <w:rPr>
          <w:b w:val="1"/>
          <w:rtl w:val="0"/>
        </w:rPr>
        <w:t xml:space="preserve">скорости и автоматизации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Таргет: командировочные и туристы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 квартир в Алматы/Астане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erbhs68xe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2: "Масштабирование" (6-12 месяцев)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Расширение на 5 городов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Запуск программы лояльности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1,000+ квартир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gxu2q4obz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Фаза 3: "Экосистема" (12-24 месяца)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Интеграция с такси и доставкой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Консьерж-сервис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Выход в СНГ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rsdvu4r5j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Метрики дифференциации: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Time-to-key</w:t>
      </w:r>
      <w:r w:rsidDel="00000000" w:rsidR="00000000" w:rsidRPr="00000000">
        <w:rPr>
          <w:rtl w:val="0"/>
        </w:rPr>
        <w:t xml:space="preserve">: 2 мин vs 30+ мин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rate</w:t>
      </w:r>
      <w:r w:rsidDel="00000000" w:rsidR="00000000" w:rsidRPr="00000000">
        <w:rPr>
          <w:rtl w:val="0"/>
        </w:rPr>
        <w:t xml:space="preserve">: 95% vs 10-70%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: 15% vs 5%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effort score</w:t>
      </w:r>
      <w:r w:rsidDel="00000000" w:rsidR="00000000" w:rsidRPr="00000000">
        <w:rPr>
          <w:rtl w:val="0"/>
        </w:rPr>
        <w:t xml:space="preserve">: 1.5 vs 4.2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Провел детальный конкурентный анализ и сформулировал USP для «ЖильеGO». Ключевые выводы: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4dorlu6i4c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🎯 Главное конкурентное преимущество: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"2 минуты от поиска до ключей"</w:t>
      </w:r>
      <w:r w:rsidDel="00000000" w:rsidR="00000000" w:rsidRPr="00000000">
        <w:rPr>
          <w:rtl w:val="0"/>
        </w:rPr>
        <w:t xml:space="preserve"> — это убийственное USP для казахстанского рынка, где привыкли к долгим переговорам и личным встречам.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yx07v71e1b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💡 Стратегические рекомендации: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Усилить сильные стороны: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Сделать таймер в интерфейсе: "Получите ключи через: 1:47"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Кейсы: "Ержан забронировал квартиру пока курьер вез пиццу"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Гарантия: "Ключи за 2 минуты или скидка 50%"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Закрыть слабые места:</w:t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Малая база</w:t>
      </w:r>
      <w:r w:rsidDel="00000000" w:rsidR="00000000" w:rsidRPr="00000000">
        <w:rPr>
          <w:rtl w:val="0"/>
        </w:rPr>
        <w:t xml:space="preserve">: партнерство с 2-3 крупными управляющими компаниями</w:t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Доверие</w:t>
      </w:r>
      <w:r w:rsidDel="00000000" w:rsidR="00000000" w:rsidRPr="00000000">
        <w:rPr>
          <w:rtl w:val="0"/>
        </w:rPr>
        <w:t xml:space="preserve">: интеграция с Sergek для верификации</w:t>
      </w:r>
    </w:p>
    <w:p w:rsidR="00000000" w:rsidDel="00000000" w:rsidP="00000000" w:rsidRDefault="00000000" w:rsidRPr="00000000" w14:paraId="000000F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Отзывы</w:t>
      </w:r>
      <w:r w:rsidDel="00000000" w:rsidR="00000000" w:rsidRPr="00000000">
        <w:rPr>
          <w:rtl w:val="0"/>
        </w:rPr>
        <w:t xml:space="preserve">: бонусы за первые 100 отзывов с фото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Quick wins для запуска: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Промо "Первая ночь за 50%" для новых пользователей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Партнерство с Aviata.kz для туристов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B2B пакеты для компаний (безлимит для сотрудников)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Защита от копирования: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Патент на метод "автоматической выдачи кодов доступа"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Эксклюзивные договора с ТОП-100 объектов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Накопление данных для ML-рекомендаций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 детализировать стратегию выхода на рынок или помочь с созданием питч-дека для инвесторов на основе этого USP!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