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7D" w:rsidRPr="00B245ED" w:rsidRDefault="0095707D" w:rsidP="009570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 3.1 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  <w:r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:rsidR="0095707D" w:rsidRDefault="0095707D" w:rsidP="009570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</w:t>
      </w:r>
      <w:r w:rsidR="00057DA2">
        <w:rPr>
          <w:rFonts w:ascii="Times New Roman" w:hAnsi="Times New Roman" w:cs="Times New Roman"/>
          <w:sz w:val="28"/>
          <w:szCs w:val="28"/>
        </w:rPr>
        <w:t>плоскости.</w:t>
      </w:r>
    </w:p>
    <w:p w:rsid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7DA2" w:rsidRPr="00682A3B" w:rsidRDefault="00057DA2" w:rsidP="00057D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057DA2" w:rsidRP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7DA2" w:rsidRPr="00057DA2" w:rsidRDefault="00057DA2" w:rsidP="00057DA2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057DA2">
        <w:rPr>
          <w:rFonts w:ascii="Times New Roman" w:hAnsi="Times New Roman" w:cs="Times New Roman"/>
          <w:sz w:val="28"/>
          <w:szCs w:val="28"/>
        </w:rPr>
        <w:t xml:space="preserve">В мировой системе координат (МСК)  </w:t>
      </w:r>
      <w:r w:rsidRPr="00057DA2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5pt;height:14.25pt" o:ole="">
            <v:imagedata r:id="rId6" o:title=""/>
          </v:shape>
          <o:OLEObject Type="Embed" ProgID="Equation.3" ShapeID="_x0000_i1025" DrawAspect="Content" ObjectID="_1584386932" r:id="rId7"/>
        </w:object>
      </w:r>
      <w:r w:rsidRPr="00057DA2">
        <w:rPr>
          <w:rFonts w:ascii="Times New Roman" w:hAnsi="Times New Roman" w:cs="Times New Roman"/>
          <w:sz w:val="28"/>
          <w:szCs w:val="28"/>
        </w:rPr>
        <w:t xml:space="preserve"> заданы </w:t>
      </w:r>
      <w:r>
        <w:rPr>
          <w:rFonts w:ascii="Times New Roman" w:hAnsi="Times New Roman" w:cs="Times New Roman"/>
          <w:sz w:val="28"/>
          <w:szCs w:val="28"/>
        </w:rPr>
        <w:t>два отрезка прямых</w:t>
      </w:r>
      <w:r w:rsidRPr="00057DA2">
        <w:rPr>
          <w:rFonts w:ascii="Times New Roman" w:hAnsi="Times New Roman" w:cs="Times New Roman"/>
          <w:sz w:val="28"/>
          <w:szCs w:val="28"/>
        </w:rPr>
        <w:t>:</w:t>
      </w:r>
    </w:p>
    <w:p w:rsidR="00057DA2" w:rsidRPr="00FF59A0" w:rsidRDefault="00057DA2" w:rsidP="00FF59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с координатами     </w:t>
      </w:r>
      <w:r w:rsidR="00FF59A0" w:rsidRPr="00057DA2">
        <w:rPr>
          <w:position w:val="-12"/>
          <w:lang w:val="en-US"/>
        </w:rPr>
        <w:object w:dxaOrig="1080" w:dyaOrig="380">
          <v:shape id="_x0000_i1026" type="#_x0000_t75" style="width:54.4pt;height:19.25pt" o:ole="">
            <v:imagedata r:id="rId8" o:title=""/>
          </v:shape>
          <o:OLEObject Type="Embed" ProgID="Equation.3" ShapeID="_x0000_i1026" DrawAspect="Content" ObjectID="_1584386933" r:id="rId9"/>
        </w:object>
      </w:r>
      <w:r w:rsidRPr="00FF59A0">
        <w:rPr>
          <w:rFonts w:ascii="Times New Roman" w:hAnsi="Times New Roman" w:cs="Times New Roman"/>
          <w:sz w:val="28"/>
          <w:szCs w:val="28"/>
        </w:rPr>
        <w:t xml:space="preserve"> и </w:t>
      </w:r>
      <w:r w:rsidR="00FF59A0" w:rsidRPr="00057DA2">
        <w:rPr>
          <w:position w:val="-12"/>
          <w:lang w:val="en-US"/>
        </w:rPr>
        <w:object w:dxaOrig="960" w:dyaOrig="380">
          <v:shape id="_x0000_i1027" type="#_x0000_t75" style="width:48.55pt;height:19.25pt" o:ole="">
            <v:imagedata r:id="rId10" o:title=""/>
          </v:shape>
          <o:OLEObject Type="Embed" ProgID="Equation.3" ShapeID="_x0000_i1027" DrawAspect="Content" ObjectID="_1584386934" r:id="rId11"/>
        </w:object>
      </w:r>
      <w:r w:rsidR="00FF59A0" w:rsidRPr="00FF59A0">
        <w:rPr>
          <w:rFonts w:ascii="Times New Roman" w:hAnsi="Times New Roman" w:cs="Times New Roman"/>
          <w:sz w:val="28"/>
          <w:szCs w:val="28"/>
        </w:rPr>
        <w:t>;</w:t>
      </w:r>
    </w:p>
    <w:p w:rsidR="00FF59A0" w:rsidRPr="00FF59A0" w:rsidRDefault="00FF59A0" w:rsidP="00FF59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FF59A0">
        <w:rPr>
          <w:rFonts w:ascii="Times New Roman" w:hAnsi="Times New Roman" w:cs="Times New Roman"/>
          <w:sz w:val="28"/>
          <w:szCs w:val="28"/>
        </w:rPr>
        <w:t xml:space="preserve"> с координатами     </w:t>
      </w:r>
      <w:r w:rsidRPr="00057DA2">
        <w:rPr>
          <w:position w:val="-12"/>
          <w:lang w:val="en-US"/>
        </w:rPr>
        <w:object w:dxaOrig="960" w:dyaOrig="380">
          <v:shape id="_x0000_i1028" type="#_x0000_t75" style="width:48.55pt;height:19.25pt" o:ole="">
            <v:imagedata r:id="rId12" o:title=""/>
          </v:shape>
          <o:OLEObject Type="Embed" ProgID="Equation.3" ShapeID="_x0000_i1028" DrawAspect="Content" ObjectID="_1584386935" r:id="rId13"/>
        </w:object>
      </w:r>
      <w:r w:rsidRPr="00FF59A0">
        <w:rPr>
          <w:rFonts w:ascii="Times New Roman" w:hAnsi="Times New Roman" w:cs="Times New Roman"/>
          <w:sz w:val="28"/>
          <w:szCs w:val="28"/>
        </w:rPr>
        <w:t xml:space="preserve"> и </w:t>
      </w:r>
      <w:r w:rsidRPr="00057DA2">
        <w:rPr>
          <w:position w:val="-12"/>
          <w:lang w:val="en-US"/>
        </w:rPr>
        <w:object w:dxaOrig="980" w:dyaOrig="380">
          <v:shape id="_x0000_i1029" type="#_x0000_t75" style="width:48.55pt;height:19.25pt" o:ole="">
            <v:imagedata r:id="rId14" o:title=""/>
          </v:shape>
          <o:OLEObject Type="Embed" ProgID="Equation.3" ShapeID="_x0000_i1029" DrawAspect="Content" ObjectID="_1584386936" r:id="rId15"/>
        </w:object>
      </w:r>
      <w:r w:rsidRPr="00FF59A0">
        <w:rPr>
          <w:rFonts w:ascii="Times New Roman" w:hAnsi="Times New Roman" w:cs="Times New Roman"/>
          <w:sz w:val="28"/>
          <w:szCs w:val="28"/>
        </w:rPr>
        <w:t>;</w:t>
      </w:r>
    </w:p>
    <w:p w:rsidR="00682A3B" w:rsidRDefault="00682A3B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682A3B">
        <w:rPr>
          <w:rFonts w:ascii="Times New Roman" w:hAnsi="Times New Roman" w:cs="Times New Roman"/>
          <w:b/>
          <w:sz w:val="28"/>
          <w:szCs w:val="28"/>
        </w:rPr>
        <w:t>P</w:t>
      </w:r>
      <w:r w:rsidRPr="00FF59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точка пересечения отрезков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или их продолжений, или одного их них с продолжением другого.</w:t>
      </w:r>
    </w:p>
    <w:p w:rsidR="00967D7A" w:rsidRDefault="00967D7A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59A0" w:rsidRDefault="00FF59A0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из двух отрезков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поворачивается вокруг точки </w:t>
      </w:r>
      <w:r w:rsidR="00682A3B" w:rsidRPr="00682A3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82A3B" w:rsidRPr="00FF59A0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угол 180</w:t>
      </w:r>
      <w:r>
        <w:rPr>
          <w:rFonts w:ascii="Cambria Math" w:hAnsi="Cambria Math" w:cs="Times New Roman"/>
          <w:sz w:val="28"/>
          <w:szCs w:val="28"/>
          <w:vertAlign w:val="superscript"/>
        </w:rPr>
        <w:t>°</w:t>
      </w:r>
      <w:r>
        <w:rPr>
          <w:rFonts w:ascii="Times New Roman" w:hAnsi="Times New Roman" w:cs="Times New Roman"/>
          <w:sz w:val="28"/>
          <w:szCs w:val="28"/>
        </w:rPr>
        <w:t xml:space="preserve"> против часовой стрелки.</w:t>
      </w:r>
    </w:p>
    <w:p w:rsidR="0027442E" w:rsidRDefault="0027442E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5D6A" w:rsidRPr="00EA5D6A" w:rsidRDefault="0027442E" w:rsidP="0027442E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A5D6A">
        <w:rPr>
          <w:rFonts w:ascii="Times New Roman" w:hAnsi="Times New Roman" w:cs="Times New Roman"/>
          <w:b/>
          <w:i/>
          <w:sz w:val="28"/>
          <w:szCs w:val="28"/>
        </w:rPr>
        <w:t>Вычислить</w:t>
      </w:r>
      <w:r w:rsidR="00EA5D6A" w:rsidRPr="00EA5D6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A5D6A" w:rsidRPr="00EA5D6A" w:rsidRDefault="00EA5D6A" w:rsidP="00EA5D6A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A5D6A"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 w:rsidRPr="00EA5D6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F3B68" w:rsidRPr="006F3B68">
        <w:rPr>
          <w:rFonts w:ascii="Times New Roman" w:hAnsi="Times New Roman" w:cs="Times New Roman"/>
          <w:sz w:val="28"/>
          <w:szCs w:val="28"/>
        </w:rPr>
        <w:t xml:space="preserve"> </w:t>
      </w:r>
      <w:r w:rsidR="006F3B68" w:rsidRPr="00EA5D6A">
        <w:rPr>
          <w:rFonts w:ascii="Times New Roman" w:hAnsi="Times New Roman" w:cs="Times New Roman"/>
          <w:sz w:val="28"/>
          <w:szCs w:val="28"/>
        </w:rPr>
        <w:t>в системе координат</w:t>
      </w:r>
      <w:r w:rsidR="006F3B68" w:rsidRPr="00057DA2">
        <w:rPr>
          <w:position w:val="-6"/>
        </w:rPr>
        <w:object w:dxaOrig="620" w:dyaOrig="279">
          <v:shape id="_x0000_i1030" type="#_x0000_t75" style="width:30.15pt;height:14.25pt" o:ole="">
            <v:imagedata r:id="rId6" o:title=""/>
          </v:shape>
          <o:OLEObject Type="Embed" ProgID="Equation.3" ShapeID="_x0000_i1030" DrawAspect="Content" ObjectID="_1584386937" r:id="rId16"/>
        </w:object>
      </w:r>
      <w:r w:rsidRPr="00EA5D6A">
        <w:rPr>
          <w:rFonts w:ascii="Times New Roman" w:hAnsi="Times New Roman" w:cs="Times New Roman"/>
          <w:sz w:val="28"/>
          <w:szCs w:val="28"/>
        </w:rPr>
        <w:t>;</w:t>
      </w:r>
    </w:p>
    <w:p w:rsidR="00EA5D6A" w:rsidRPr="00EA5D6A" w:rsidRDefault="00496C7E" w:rsidP="00EA5D6A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A5D6A">
        <w:rPr>
          <w:rFonts w:ascii="Times New Roman" w:hAnsi="Times New Roman" w:cs="Times New Roman"/>
          <w:sz w:val="28"/>
          <w:szCs w:val="28"/>
        </w:rPr>
        <w:t>новые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 координаты точек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 в системе координат</w:t>
      </w:r>
      <w:r w:rsidR="0027442E" w:rsidRPr="00057DA2">
        <w:rPr>
          <w:position w:val="-6"/>
        </w:rPr>
        <w:object w:dxaOrig="620" w:dyaOrig="279">
          <v:shape id="_x0000_i1031" type="#_x0000_t75" style="width:30.15pt;height:14.25pt" o:ole="">
            <v:imagedata r:id="rId6" o:title=""/>
          </v:shape>
          <o:OLEObject Type="Embed" ProgID="Equation.3" ShapeID="_x0000_i1031" DrawAspect="Content" ObjectID="_1584386938" r:id="rId17"/>
        </w:object>
      </w:r>
      <w:r w:rsidR="00EA5D6A" w:rsidRPr="00EA5D6A">
        <w:rPr>
          <w:rFonts w:ascii="Times New Roman" w:hAnsi="Times New Roman" w:cs="Times New Roman"/>
          <w:sz w:val="28"/>
          <w:szCs w:val="28"/>
        </w:rPr>
        <w:t>.</w:t>
      </w:r>
    </w:p>
    <w:p w:rsidR="00967D7A" w:rsidRDefault="00967D7A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59A0" w:rsidRPr="00EA5D6A" w:rsidRDefault="00682A3B" w:rsidP="00967D7A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A5D6A">
        <w:rPr>
          <w:rFonts w:ascii="Times New Roman" w:hAnsi="Times New Roman" w:cs="Times New Roman"/>
          <w:b/>
          <w:i/>
          <w:sz w:val="28"/>
          <w:szCs w:val="28"/>
        </w:rPr>
        <w:t>Отобразить в системе координат</w:t>
      </w:r>
      <w:r w:rsidR="00CE0D00" w:rsidRPr="00EA5D6A">
        <w:rPr>
          <w:rFonts w:ascii="Times New Roman" w:hAnsi="Times New Roman" w:cs="Times New Roman"/>
          <w:b/>
          <w:i/>
          <w:position w:val="-6"/>
          <w:sz w:val="28"/>
          <w:szCs w:val="28"/>
        </w:rPr>
        <w:object w:dxaOrig="620" w:dyaOrig="279">
          <v:shape id="_x0000_i1032" type="#_x0000_t75" style="width:30.15pt;height:14.25pt" o:ole="">
            <v:imagedata r:id="rId6" o:title=""/>
          </v:shape>
          <o:OLEObject Type="Embed" ProgID="Equation.3" ShapeID="_x0000_i1032" DrawAspect="Content" ObjectID="_1584386939" r:id="rId18"/>
        </w:object>
      </w:r>
      <w:r w:rsidRPr="00EA5D6A">
        <w:rPr>
          <w:rFonts w:ascii="Times New Roman" w:hAnsi="Times New Roman" w:cs="Times New Roman"/>
          <w:b/>
          <w:i/>
          <w:sz w:val="28"/>
          <w:szCs w:val="28"/>
        </w:rPr>
        <w:t xml:space="preserve"> разными цветами:</w:t>
      </w:r>
      <w:r w:rsidR="00FF59A0" w:rsidRPr="00EA5D6A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682A3B" w:rsidRP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исходное положение отрезков прямых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682A3B">
        <w:rPr>
          <w:rFonts w:ascii="Times New Roman" w:hAnsi="Times New Roman" w:cs="Times New Roman"/>
          <w:sz w:val="28"/>
          <w:szCs w:val="28"/>
        </w:rPr>
        <w:t xml:space="preserve"> 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="002744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442E" w:rsidRPr="0027442E">
        <w:rPr>
          <w:rFonts w:ascii="Times New Roman" w:hAnsi="Times New Roman" w:cs="Times New Roman"/>
          <w:sz w:val="28"/>
          <w:szCs w:val="28"/>
        </w:rPr>
        <w:t>(красный)</w:t>
      </w:r>
      <w:r w:rsidRPr="0027442E">
        <w:rPr>
          <w:rFonts w:ascii="Times New Roman" w:hAnsi="Times New Roman" w:cs="Times New Roman"/>
          <w:sz w:val="28"/>
          <w:szCs w:val="28"/>
        </w:rPr>
        <w:t>;</w:t>
      </w:r>
    </w:p>
    <w:p w:rsidR="00682A3B" w:rsidRP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положение отрезков прямых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682A3B">
        <w:rPr>
          <w:rFonts w:ascii="Times New Roman" w:hAnsi="Times New Roman" w:cs="Times New Roman"/>
          <w:sz w:val="28"/>
          <w:szCs w:val="28"/>
        </w:rPr>
        <w:t xml:space="preserve"> 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682A3B">
        <w:rPr>
          <w:rFonts w:ascii="Times New Roman" w:hAnsi="Times New Roman" w:cs="Times New Roman"/>
          <w:sz w:val="28"/>
          <w:szCs w:val="28"/>
        </w:rPr>
        <w:t xml:space="preserve"> после поворота</w:t>
      </w:r>
      <w:r w:rsidR="0027442E">
        <w:rPr>
          <w:rFonts w:ascii="Times New Roman" w:hAnsi="Times New Roman" w:cs="Times New Roman"/>
          <w:sz w:val="28"/>
          <w:szCs w:val="28"/>
        </w:rPr>
        <w:t xml:space="preserve"> (синий)</w:t>
      </w:r>
      <w:r w:rsidRPr="00682A3B">
        <w:rPr>
          <w:rFonts w:ascii="Times New Roman" w:hAnsi="Times New Roman" w:cs="Times New Roman"/>
          <w:sz w:val="28"/>
          <w:szCs w:val="28"/>
        </w:rPr>
        <w:t>;</w:t>
      </w:r>
    </w:p>
    <w:p w:rsidR="00682A3B" w:rsidRP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точку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82A3B">
        <w:rPr>
          <w:rFonts w:ascii="Times New Roman" w:hAnsi="Times New Roman" w:cs="Times New Roman"/>
          <w:sz w:val="28"/>
          <w:szCs w:val="28"/>
        </w:rPr>
        <w:t>, вокруг которой выполняется вращение</w:t>
      </w:r>
      <w:r w:rsidR="0027442E">
        <w:rPr>
          <w:rFonts w:ascii="Times New Roman" w:hAnsi="Times New Roman" w:cs="Times New Roman"/>
          <w:sz w:val="28"/>
          <w:szCs w:val="28"/>
        </w:rPr>
        <w:t xml:space="preserve"> (черный)</w:t>
      </w:r>
      <w:r w:rsidRPr="00682A3B">
        <w:rPr>
          <w:rFonts w:ascii="Times New Roman" w:hAnsi="Times New Roman" w:cs="Times New Roman"/>
          <w:sz w:val="28"/>
          <w:szCs w:val="28"/>
        </w:rPr>
        <w:t>.</w:t>
      </w:r>
    </w:p>
    <w:p w:rsidR="00057DA2" w:rsidRP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07D" w:rsidRDefault="0095707D">
      <w:pPr>
        <w:rPr>
          <w:rFonts w:ascii="Times New Roman" w:hAnsi="Times New Roman" w:cs="Times New Roman"/>
          <w:sz w:val="28"/>
          <w:szCs w:val="28"/>
        </w:rPr>
      </w:pPr>
    </w:p>
    <w:p w:rsidR="00BC6D73" w:rsidRDefault="00BC6D73">
      <w:pPr>
        <w:rPr>
          <w:rFonts w:ascii="Times New Roman" w:hAnsi="Times New Roman" w:cs="Times New Roman"/>
          <w:sz w:val="28"/>
          <w:szCs w:val="28"/>
        </w:rPr>
      </w:pPr>
    </w:p>
    <w:p w:rsidR="00BC6D73" w:rsidRDefault="00BC6D73">
      <w:pPr>
        <w:rPr>
          <w:rFonts w:ascii="Times New Roman" w:hAnsi="Times New Roman" w:cs="Times New Roman"/>
          <w:sz w:val="28"/>
          <w:szCs w:val="28"/>
        </w:rPr>
      </w:pPr>
    </w:p>
    <w:p w:rsidR="00BC6D73" w:rsidRDefault="00BC6D73">
      <w:pPr>
        <w:rPr>
          <w:rFonts w:ascii="Times New Roman" w:hAnsi="Times New Roman" w:cs="Times New Roman"/>
          <w:sz w:val="28"/>
          <w:szCs w:val="28"/>
        </w:rPr>
      </w:pPr>
    </w:p>
    <w:p w:rsidR="00BC6D73" w:rsidRDefault="00BC6D73">
      <w:pPr>
        <w:rPr>
          <w:rFonts w:ascii="Times New Roman" w:hAnsi="Times New Roman" w:cs="Times New Roman"/>
          <w:sz w:val="28"/>
          <w:szCs w:val="28"/>
        </w:rPr>
      </w:pPr>
    </w:p>
    <w:p w:rsidR="00BC6D73" w:rsidRDefault="00BC6D73">
      <w:pPr>
        <w:rPr>
          <w:rFonts w:ascii="Times New Roman" w:hAnsi="Times New Roman" w:cs="Times New Roman"/>
          <w:sz w:val="28"/>
          <w:szCs w:val="28"/>
        </w:rPr>
      </w:pPr>
    </w:p>
    <w:p w:rsidR="00BC6D73" w:rsidRDefault="00BC6D73">
      <w:pPr>
        <w:rPr>
          <w:rFonts w:ascii="Times New Roman" w:hAnsi="Times New Roman" w:cs="Times New Roman"/>
          <w:sz w:val="28"/>
          <w:szCs w:val="28"/>
        </w:rPr>
      </w:pPr>
    </w:p>
    <w:p w:rsidR="00BC6D73" w:rsidRDefault="00BC6D73">
      <w:pPr>
        <w:rPr>
          <w:rFonts w:ascii="Times New Roman" w:hAnsi="Times New Roman" w:cs="Times New Roman"/>
          <w:sz w:val="28"/>
          <w:szCs w:val="28"/>
        </w:rPr>
      </w:pPr>
    </w:p>
    <w:p w:rsidR="00BC6D73" w:rsidRDefault="00BC6D73" w:rsidP="00BC6D7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C6D73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0938"/>
    <w:multiLevelType w:val="hybridMultilevel"/>
    <w:tmpl w:val="98EAC0A4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9E4329"/>
    <w:multiLevelType w:val="hybridMultilevel"/>
    <w:tmpl w:val="79263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E2427"/>
    <w:multiLevelType w:val="hybridMultilevel"/>
    <w:tmpl w:val="2D709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DA"/>
    <w:rsid w:val="00020CDA"/>
    <w:rsid w:val="00057DA2"/>
    <w:rsid w:val="000F0314"/>
    <w:rsid w:val="000F3B1C"/>
    <w:rsid w:val="00121E6C"/>
    <w:rsid w:val="001259CD"/>
    <w:rsid w:val="0027442E"/>
    <w:rsid w:val="003A151D"/>
    <w:rsid w:val="0044488C"/>
    <w:rsid w:val="00496C7E"/>
    <w:rsid w:val="0055359B"/>
    <w:rsid w:val="00682A3B"/>
    <w:rsid w:val="006F3B68"/>
    <w:rsid w:val="007E20F1"/>
    <w:rsid w:val="00815DF1"/>
    <w:rsid w:val="008E1405"/>
    <w:rsid w:val="00902E66"/>
    <w:rsid w:val="0095707D"/>
    <w:rsid w:val="00967D7A"/>
    <w:rsid w:val="009A342E"/>
    <w:rsid w:val="00A12BBC"/>
    <w:rsid w:val="00A602A2"/>
    <w:rsid w:val="00A60581"/>
    <w:rsid w:val="00AD7A45"/>
    <w:rsid w:val="00B81973"/>
    <w:rsid w:val="00BC6D73"/>
    <w:rsid w:val="00CA7A6A"/>
    <w:rsid w:val="00CB7970"/>
    <w:rsid w:val="00CE0D00"/>
    <w:rsid w:val="00D80B39"/>
    <w:rsid w:val="00EA5D6A"/>
    <w:rsid w:val="00ED0B45"/>
    <w:rsid w:val="00F4617E"/>
    <w:rsid w:val="00FF2788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C45B"/>
  <w15:chartTrackingRefBased/>
  <w15:docId w15:val="{907688B1-06BD-489A-92BE-3B7E9500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07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9A0"/>
    <w:pPr>
      <w:ind w:left="720"/>
      <w:contextualSpacing/>
    </w:pPr>
  </w:style>
  <w:style w:type="paragraph" w:customStyle="1" w:styleId="a4">
    <w:name w:val="Íîðìàëü"/>
    <w:rsid w:val="00BC6D73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A1A5D-35E6-4B21-913C-999DB952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Вероника Иодковская</cp:lastModifiedBy>
  <cp:revision>10</cp:revision>
  <dcterms:created xsi:type="dcterms:W3CDTF">2018-03-05T07:24:00Z</dcterms:created>
  <dcterms:modified xsi:type="dcterms:W3CDTF">2018-04-04T19:42:00Z</dcterms:modified>
</cp:coreProperties>
</file>