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B07A8B" w:rsidRDefault="00000000">
      <w:pPr>
        <w:pStyle w:val="Heading1"/>
        <w:keepNext w:val="0"/>
        <w:keepLines w:val="0"/>
        <w:bidi/>
        <w:spacing w:before="480"/>
        <w:rPr>
          <w:b/>
          <w:bCs/>
          <w:sz w:val="46"/>
          <w:szCs w:val="46"/>
        </w:rPr>
      </w:pPr>
      <w:bookmarkStart w:id="0" w:name="_y69jrzr6n8if" w:colFirst="0" w:colLast="0"/>
      <w:bookmarkEnd w:id="0"/>
      <w:r>
        <w:rPr>
          <w:b/>
          <w:bCs/>
          <w:sz w:val="46"/>
          <w:szCs w:val="46"/>
        </w:rPr>
        <w:t>MedAssist</w:t>
      </w:r>
      <w:r>
        <w:rPr>
          <w:b/>
          <w:bCs/>
          <w:sz w:val="46"/>
          <w:szCs w:val="46"/>
          <w:rtl/>
        </w:rPr>
        <w:t xml:space="preserve"> — תסריט מצגת משקיעים </w:t>
      </w:r>
      <w:r>
        <w:rPr>
          <w:b/>
          <w:bCs/>
          <w:sz w:val="46"/>
          <w:szCs w:val="46"/>
        </w:rPr>
        <w:t>v</w:t>
      </w:r>
      <w:r>
        <w:rPr>
          <w:b/>
          <w:bCs/>
          <w:sz w:val="46"/>
          <w:szCs w:val="46"/>
          <w:rtl/>
        </w:rPr>
        <w:t>5</w:t>
      </w:r>
    </w:p>
    <w:p w14:paraId="00000002" w14:textId="77777777" w:rsidR="00B07A8B" w:rsidRDefault="00000000">
      <w:pPr>
        <w:bidi/>
        <w:spacing w:before="240" w:after="240"/>
        <w:ind w:left="600" w:right="600"/>
      </w:pPr>
      <w:r>
        <w:rPr>
          <w:rtl/>
        </w:rPr>
        <w:t>עודכן: 17/06/2026. משלב עריכות רועי (</w:t>
      </w:r>
      <w:r>
        <w:t>v</w:t>
      </w:r>
      <w:r>
        <w:rPr>
          <w:rtl/>
        </w:rPr>
        <w:t>4) + עדכוני מועצה.</w:t>
      </w:r>
      <w:r>
        <w:rPr>
          <w:rtl/>
        </w:rPr>
        <w:br/>
        <w:t xml:space="preserve"> הערות בסוגריים מרובעים הן הנחיות הצגה בלבד, לא לקריאה בקול.</w:t>
      </w:r>
    </w:p>
    <w:p w14:paraId="00000003" w14:textId="77777777" w:rsidR="00B07A8B" w:rsidRDefault="0091162A">
      <w:pPr>
        <w:bidi/>
        <w:spacing w:before="240" w:after="240"/>
      </w:pPr>
      <w:r>
        <w:rPr>
          <w:noProof/>
        </w:rPr>
        <w:pict w14:anchorId="3818AA45">
          <v:rect id="_x0000_i1041" alt="" style="width:451.6pt;height:.05pt;mso-width-percent:0;mso-height-percent:0;mso-width-percent:0;mso-height-percent:0" o:hrpct="965" o:hralign="center" o:hrstd="t" o:hr="t" fillcolor="#a0a0a0" stroked="f"/>
        </w:pict>
      </w:r>
    </w:p>
    <w:p w14:paraId="00000004" w14:textId="77777777" w:rsidR="00B07A8B" w:rsidRDefault="00000000">
      <w:pPr>
        <w:pStyle w:val="Heading2"/>
        <w:keepNext w:val="0"/>
        <w:keepLines w:val="0"/>
        <w:bidi/>
        <w:spacing w:after="80"/>
        <w:rPr>
          <w:b/>
          <w:bCs/>
          <w:sz w:val="34"/>
          <w:szCs w:val="34"/>
        </w:rPr>
      </w:pPr>
      <w:bookmarkStart w:id="1" w:name="_ouvy7q5c63j" w:colFirst="0" w:colLast="0"/>
      <w:bookmarkEnd w:id="1"/>
      <w:r>
        <w:rPr>
          <w:b/>
          <w:bCs/>
          <w:sz w:val="34"/>
          <w:szCs w:val="34"/>
          <w:rtl/>
        </w:rPr>
        <w:t>שקף 1 — פתיחה</w:t>
      </w:r>
    </w:p>
    <w:p w14:paraId="00000005" w14:textId="77777777" w:rsidR="00B07A8B" w:rsidRDefault="00000000">
      <w:pPr>
        <w:bidi/>
        <w:spacing w:before="240" w:after="240"/>
      </w:pPr>
      <w:r>
        <w:rPr>
          <w:rtl/>
        </w:rPr>
        <w:t>[אין טקסט לקרוא. לחכות עד שכולם נסדרו. ליצור קשר עין ואז להתחיל.]</w:t>
      </w:r>
    </w:p>
    <w:p w14:paraId="00000006" w14:textId="77777777" w:rsidR="00B07A8B" w:rsidRDefault="0091162A">
      <w:pPr>
        <w:bidi/>
        <w:spacing w:before="240" w:after="240"/>
      </w:pPr>
      <w:r>
        <w:rPr>
          <w:noProof/>
        </w:rPr>
        <w:pict w14:anchorId="79A1B34D">
          <v:rect id="_x0000_i1040" alt="" style="width:451.6pt;height:.05pt;mso-width-percent:0;mso-height-percent:0;mso-width-percent:0;mso-height-percent:0" o:hrpct="965" o:hralign="center" o:hrstd="t" o:hr="t" fillcolor="#a0a0a0" stroked="f"/>
        </w:pict>
      </w:r>
    </w:p>
    <w:p w14:paraId="00000007" w14:textId="77777777" w:rsidR="00B07A8B" w:rsidRDefault="00000000">
      <w:pPr>
        <w:pStyle w:val="Heading2"/>
        <w:keepNext w:val="0"/>
        <w:keepLines w:val="0"/>
        <w:bidi/>
        <w:spacing w:after="80"/>
        <w:rPr>
          <w:b/>
          <w:bCs/>
          <w:sz w:val="34"/>
          <w:szCs w:val="34"/>
        </w:rPr>
      </w:pPr>
      <w:bookmarkStart w:id="2" w:name="_e3h1z7vc6i08" w:colFirst="0" w:colLast="0"/>
      <w:bookmarkEnd w:id="2"/>
      <w:r>
        <w:rPr>
          <w:b/>
          <w:bCs/>
          <w:sz w:val="34"/>
          <w:szCs w:val="34"/>
          <w:rtl/>
        </w:rPr>
        <w:t>שקף 2 — הצוות (כולם?)</w:t>
      </w:r>
    </w:p>
    <w:p w14:paraId="00000008" w14:textId="77777777" w:rsidR="00B07A8B" w:rsidRDefault="00000000">
      <w:pPr>
        <w:bidi/>
        <w:spacing w:before="240" w:after="240"/>
      </w:pPr>
      <w:r>
        <w:rPr>
          <w:rtl/>
        </w:rPr>
        <w:t xml:space="preserve">אנחנו </w:t>
      </w:r>
      <w:r>
        <w:t>MedAssist</w:t>
      </w:r>
      <w:r>
        <w:rPr>
          <w:rtl/>
        </w:rPr>
        <w:t>.</w:t>
      </w:r>
    </w:p>
    <w:p w14:paraId="00000009" w14:textId="77777777" w:rsidR="00B07A8B" w:rsidRDefault="00000000">
      <w:pPr>
        <w:bidi/>
        <w:spacing w:before="240" w:after="240"/>
      </w:pPr>
      <w:r>
        <w:rPr>
          <w:rtl/>
        </w:rPr>
        <w:t>קים ניישטוט ויסמין דיונינה, מפסיכולוגיה.</w:t>
      </w:r>
    </w:p>
    <w:p w14:paraId="0000000A" w14:textId="77777777" w:rsidR="00B07A8B" w:rsidRDefault="00000000">
      <w:pPr>
        <w:bidi/>
        <w:spacing w:before="240" w:after="240"/>
      </w:pPr>
      <w:r>
        <w:rPr>
          <w:rtl/>
        </w:rPr>
        <w:t>רועי דוידוביץ' וטל עיון, ממדעי המחשב.</w:t>
      </w:r>
    </w:p>
    <w:p w14:paraId="0000000B" w14:textId="77777777" w:rsidR="00B07A8B" w:rsidRDefault="0091162A">
      <w:pPr>
        <w:bidi/>
        <w:spacing w:before="240" w:after="240"/>
      </w:pPr>
      <w:r>
        <w:rPr>
          <w:noProof/>
        </w:rPr>
        <w:pict w14:anchorId="22A68C7B">
          <v:rect id="_x0000_i1039" alt="" style="width:451.6pt;height:.05pt;mso-width-percent:0;mso-height-percent:0;mso-width-percent:0;mso-height-percent:0" o:hrpct="965" o:hralign="center" o:hrstd="t" o:hr="t" fillcolor="#a0a0a0" stroked="f"/>
        </w:pict>
      </w:r>
    </w:p>
    <w:p w14:paraId="0000000C" w14:textId="77777777" w:rsidR="00B07A8B" w:rsidRDefault="00000000">
      <w:pPr>
        <w:pStyle w:val="Heading2"/>
        <w:keepNext w:val="0"/>
        <w:keepLines w:val="0"/>
        <w:bidi/>
        <w:spacing w:after="80"/>
        <w:rPr>
          <w:b/>
          <w:bCs/>
          <w:sz w:val="34"/>
          <w:szCs w:val="34"/>
        </w:rPr>
      </w:pPr>
      <w:bookmarkStart w:id="3" w:name="_zeuxufmtq28r" w:colFirst="0" w:colLast="0"/>
      <w:bookmarkEnd w:id="3"/>
      <w:r>
        <w:rPr>
          <w:b/>
          <w:bCs/>
          <w:sz w:val="34"/>
          <w:szCs w:val="34"/>
          <w:rtl/>
        </w:rPr>
        <w:t>שקף 3 — המקרה: סבתא שלי (רועי)</w:t>
      </w:r>
    </w:p>
    <w:p w14:paraId="0000000D" w14:textId="77777777" w:rsidR="00B07A8B" w:rsidRDefault="00000000">
      <w:pPr>
        <w:bidi/>
        <w:spacing w:before="240" w:after="240"/>
      </w:pPr>
      <w:r>
        <w:rPr>
          <w:rtl/>
        </w:rPr>
        <w:t>אשמח לספר לכם בכמה מילים על סבתא שלי.</w:t>
      </w:r>
    </w:p>
    <w:p w14:paraId="0000000E" w14:textId="77777777" w:rsidR="00B07A8B" w:rsidRDefault="00000000">
      <w:pPr>
        <w:bidi/>
        <w:spacing w:before="240" w:after="240"/>
      </w:pPr>
      <w:r>
        <w:rPr>
          <w:rtl/>
        </w:rPr>
        <w:t>סבתא שלי בת השמונים מנהלת לו"ז יותר עמוס משלי. בבוקר היא בקאנטרי, בצהריים היא בסידורים, ובין לבין מתמרנת עם האוטו בין איסופי נכדים. היא אף פעם לא מבקשת עזרה. היא זו שנותנת אותה.</w:t>
      </w:r>
    </w:p>
    <w:p w14:paraId="0000000F" w14:textId="77777777" w:rsidR="00B07A8B" w:rsidRDefault="00000000">
      <w:pPr>
        <w:bidi/>
        <w:spacing w:before="240" w:after="240"/>
      </w:pPr>
      <w:r>
        <w:rPr>
          <w:rtl/>
        </w:rPr>
        <w:t>עד שהגיעה יום אחד לבית החולים לבדיקת אולטרסאונד.</w:t>
      </w:r>
    </w:p>
    <w:p w14:paraId="00000010" w14:textId="77777777" w:rsidR="00B07A8B" w:rsidRDefault="00000000">
      <w:pPr>
        <w:bidi/>
        <w:spacing w:before="240" w:after="240"/>
        <w:rPr>
          <w:highlight w:val="yellow"/>
        </w:rPr>
      </w:pPr>
      <w:r>
        <w:rPr>
          <w:rtl/>
        </w:rPr>
        <w:t xml:space="preserve">בבוקר היא קמה כמו תמיד, אכלה ארוחת בוקר, ויצאה לדרך. לא ידעה שהיה עליה לצום לפני הבדיקה. כשנשלח אליה אישור התור, הייתה שורה אחת בתחתית הדף שאמרה את זה. </w:t>
      </w:r>
      <w:r>
        <w:rPr>
          <w:highlight w:val="yellow"/>
          <w:rtl/>
        </w:rPr>
        <w:t>אף אחד לא עצר לוודא שהיא באמת ראתה אותה.</w:t>
      </w:r>
    </w:p>
    <w:p w14:paraId="00000011" w14:textId="77777777" w:rsidR="00B07A8B" w:rsidRDefault="00000000">
      <w:pPr>
        <w:bidi/>
        <w:spacing w:before="240" w:after="240"/>
      </w:pPr>
      <w:r>
        <w:rPr>
          <w:rtl/>
        </w:rPr>
        <w:t>כשנכנסה לבית החולים לא ידעה לאיפה לפנות, לכן שאלה אחות, ויחד איתה הלכה דרך המסדרונות עד למחלקה. כשהגיעה לדלפק, המזכירה אמרה לה:</w:t>
      </w:r>
    </w:p>
    <w:p w14:paraId="00000012" w14:textId="77777777" w:rsidR="00B07A8B" w:rsidRDefault="00000000">
      <w:pPr>
        <w:bidi/>
        <w:spacing w:before="240" w:after="240"/>
      </w:pPr>
      <w:r>
        <w:rPr>
          <w:rtl/>
        </w:rPr>
        <w:t>"גברת, היה עליך לצום מהלילה. אנחנו לא יכולים לבצע את הבדיקה היום."</w:t>
      </w:r>
    </w:p>
    <w:p w14:paraId="00000013" w14:textId="77777777" w:rsidR="00B07A8B" w:rsidRDefault="00000000">
      <w:pPr>
        <w:bidi/>
        <w:spacing w:before="240" w:after="240"/>
        <w:rPr>
          <w:highlight w:val="yellow"/>
        </w:rPr>
      </w:pPr>
      <w:r>
        <w:rPr>
          <w:highlight w:val="yellow"/>
          <w:rtl/>
        </w:rPr>
        <w:t>בסוף הבוקר ההוא, סבתא שלי חזרה הביתה בלי הבדיקה. בית החולים שרף תור שנקבע חודשים מראש. והאחות שהובילה אותה דרך המסדרון יכלה להיות בינתיים ליד מיטת חולה.</w:t>
      </w:r>
    </w:p>
    <w:p w14:paraId="00000014" w14:textId="77777777" w:rsidR="00B07A8B" w:rsidRDefault="00000000">
      <w:pPr>
        <w:bidi/>
        <w:spacing w:before="240" w:after="240"/>
        <w:rPr>
          <w:b/>
          <w:bCs/>
          <w:highlight w:val="yellow"/>
        </w:rPr>
      </w:pPr>
      <w:r>
        <w:rPr>
          <w:b/>
          <w:bCs/>
          <w:highlight w:val="yellow"/>
          <w:rtl/>
        </w:rPr>
        <w:t xml:space="preserve">סבתא שלי יצרה אירוע </w:t>
      </w:r>
      <w:r>
        <w:rPr>
          <w:b/>
          <w:bCs/>
          <w:highlight w:val="yellow"/>
        </w:rPr>
        <w:t>no-show</w:t>
      </w:r>
      <w:r>
        <w:rPr>
          <w:b/>
          <w:bCs/>
          <w:highlight w:val="yellow"/>
          <w:rtl/>
        </w:rPr>
        <w:t>.</w:t>
      </w:r>
    </w:p>
    <w:p w14:paraId="00000015" w14:textId="77777777" w:rsidR="00B07A8B" w:rsidRDefault="0091162A">
      <w:pPr>
        <w:bidi/>
        <w:spacing w:before="240" w:after="240"/>
      </w:pPr>
      <w:r>
        <w:rPr>
          <w:noProof/>
        </w:rPr>
        <w:lastRenderedPageBreak/>
        <w:pict w14:anchorId="1B3267F8">
          <v:rect id="_x0000_i1038" alt="" style="width:451.6pt;height:.05pt;mso-width-percent:0;mso-height-percent:0;mso-width-percent:0;mso-height-percent:0" o:hrpct="965" o:hralign="center" o:hrstd="t" o:hr="t" fillcolor="#a0a0a0" stroked="f"/>
        </w:pict>
      </w:r>
    </w:p>
    <w:p w14:paraId="00000016" w14:textId="77777777" w:rsidR="00B07A8B" w:rsidRDefault="00000000">
      <w:pPr>
        <w:pStyle w:val="Heading2"/>
        <w:keepNext w:val="0"/>
        <w:keepLines w:val="0"/>
        <w:bidi/>
        <w:spacing w:after="80"/>
        <w:rPr>
          <w:b/>
          <w:bCs/>
          <w:sz w:val="34"/>
          <w:szCs w:val="34"/>
        </w:rPr>
      </w:pPr>
      <w:bookmarkStart w:id="4" w:name="_82gbm5spcaea" w:colFirst="0" w:colLast="0"/>
      <w:bookmarkEnd w:id="4"/>
      <w:r>
        <w:rPr>
          <w:b/>
          <w:bCs/>
          <w:sz w:val="34"/>
          <w:szCs w:val="34"/>
          <w:rtl/>
        </w:rPr>
        <w:t>שקף 4 — העלות בשעות ובכסף (רועי)</w:t>
      </w:r>
    </w:p>
    <w:p w14:paraId="00000017" w14:textId="77777777" w:rsidR="00B07A8B" w:rsidRDefault="00000000">
      <w:pPr>
        <w:bidi/>
        <w:spacing w:before="240" w:after="240"/>
        <w:rPr>
          <w:b/>
          <w:bCs/>
        </w:rPr>
      </w:pPr>
      <w:r>
        <w:rPr>
          <w:b/>
          <w:bCs/>
          <w:rtl/>
        </w:rPr>
        <w:t>זה לא סיפור חריג. האבסורד הזה קורה מאות פעמים ביום, בכל בית חולים.</w:t>
      </w:r>
    </w:p>
    <w:p w14:paraId="00000018" w14:textId="77777777" w:rsidR="00B07A8B" w:rsidRDefault="00000000">
      <w:pPr>
        <w:bidi/>
        <w:spacing w:before="240" w:after="240"/>
      </w:pPr>
      <w:r>
        <w:rPr>
          <w:highlight w:val="yellow"/>
          <w:rtl/>
        </w:rPr>
        <w:t>וזה רק חצי מהנזק.</w:t>
      </w:r>
      <w:r>
        <w:rPr>
          <w:rtl/>
        </w:rPr>
        <w:t xml:space="preserve"> בזמן שסבתא שלי הלכה לאיבוד, אחות ממחלקת אחרת נאלצה לעצור את העבודה שלה כדי לשמש לה כעמדת מודיעין.</w:t>
      </w:r>
      <w:r>
        <w:rPr>
          <w:rtl/>
        </w:rPr>
        <w:br/>
        <w:t xml:space="preserve"> מחקר של אוניברסיטת </w:t>
      </w:r>
      <w:r>
        <w:t>Emory</w:t>
      </w:r>
      <w:r>
        <w:rPr>
          <w:rtl/>
        </w:rPr>
        <w:t xml:space="preserve"> מצא שצוות בית חולים מאבד בממוצע מעל ל-4,500 שעות עבודה בשנה על </w:t>
      </w:r>
      <w:r>
        <w:rPr>
          <w:highlight w:val="yellow"/>
          <w:rtl/>
        </w:rPr>
        <w:t>הכוונת מטופלים אבודים</w:t>
      </w:r>
      <w:r>
        <w:rPr>
          <w:rtl/>
        </w:rPr>
        <w:t>. בערכים של 2026, זה כחצי מיליון דולר בשנה, לבית חולים בודד, רק על ניווט לקוי.</w:t>
      </w:r>
    </w:p>
    <w:p w14:paraId="00000019" w14:textId="77777777" w:rsidR="00B07A8B" w:rsidRDefault="00000000">
      <w:pPr>
        <w:bidi/>
        <w:spacing w:before="240" w:after="240"/>
      </w:pPr>
      <w:r>
        <w:rPr>
          <w:rtl/>
        </w:rPr>
        <w:t>זה לא כולל מטופלים שפישלו בהכנה לפרוצדורה כי לא הבינו את ההוראות.</w:t>
      </w:r>
      <w:r>
        <w:rPr>
          <w:rtl/>
        </w:rPr>
        <w:br/>
        <w:t xml:space="preserve"> ולא כולל ניתוחים שבוטלו בעקבות זאת.</w:t>
      </w:r>
    </w:p>
    <w:p w14:paraId="0000001A" w14:textId="77777777" w:rsidR="00B07A8B" w:rsidRDefault="00000000">
      <w:pPr>
        <w:bidi/>
        <w:spacing w:before="240" w:after="240"/>
      </w:pPr>
      <w:r>
        <w:rPr>
          <w:rtl/>
        </w:rPr>
        <w:t>זה רק על ההכוונה.</w:t>
      </w:r>
    </w:p>
    <w:p w14:paraId="0000001B" w14:textId="77777777" w:rsidR="00B07A8B" w:rsidRDefault="0091162A">
      <w:pPr>
        <w:bidi/>
        <w:spacing w:before="240" w:after="240"/>
      </w:pPr>
      <w:r>
        <w:rPr>
          <w:noProof/>
        </w:rPr>
        <w:pict w14:anchorId="6BD5B6F2">
          <v:rect id="_x0000_i1037" alt="" style="width:451.6pt;height:.05pt;mso-width-percent:0;mso-height-percent:0;mso-width-percent:0;mso-height-percent:0" o:hrpct="965" o:hralign="center" o:hrstd="t" o:hr="t" fillcolor="#a0a0a0" stroked="f"/>
        </w:pict>
      </w:r>
    </w:p>
    <w:p w14:paraId="0000001C" w14:textId="77777777" w:rsidR="00B07A8B" w:rsidRDefault="00000000">
      <w:pPr>
        <w:pStyle w:val="Heading2"/>
        <w:keepNext w:val="0"/>
        <w:keepLines w:val="0"/>
        <w:bidi/>
        <w:spacing w:after="80"/>
        <w:rPr>
          <w:b/>
          <w:bCs/>
          <w:sz w:val="34"/>
          <w:szCs w:val="34"/>
        </w:rPr>
      </w:pPr>
      <w:bookmarkStart w:id="5" w:name="_qfo6lii70o63" w:colFirst="0" w:colLast="0"/>
      <w:bookmarkEnd w:id="5"/>
      <w:r>
        <w:rPr>
          <w:b/>
          <w:bCs/>
          <w:sz w:val="34"/>
          <w:szCs w:val="34"/>
          <w:rtl/>
        </w:rPr>
        <w:t>שקף 5 — מה יושב מתחת לכל זה (קים)</w:t>
      </w:r>
    </w:p>
    <w:p w14:paraId="0000001D" w14:textId="77777777" w:rsidR="00B07A8B" w:rsidRDefault="00000000">
      <w:pPr>
        <w:bidi/>
        <w:spacing w:before="240" w:after="240"/>
      </w:pPr>
      <w:r>
        <w:rPr>
          <w:rtl/>
        </w:rPr>
        <w:t>מה שיושב מתחת לאתגר התפעולי הוא גם מרכיב רגשי משמעותי — חרדה.</w:t>
      </w:r>
      <w:r>
        <w:rPr>
          <w:b/>
          <w:bCs/>
        </w:rPr>
        <w:br/>
      </w:r>
      <w:r>
        <w:rPr>
          <w:b/>
          <w:bCs/>
        </w:rPr>
        <w:br/>
      </w:r>
      <w:r>
        <w:rPr>
          <w:rtl/>
        </w:rPr>
        <w:t>חוסר ודאות סביב הפרוצדורה, ההגעה וההכנה אליה, מגביר את רמות הלחץ של מטופלים. כאשר מטופל לא יודע כיצד להתכונן או למה לצפות, החרדה עשויה להתעצם, ובמקרים מסוימים הופכת לגורם מרכזי לאי־הגעה לטיפול.</w:t>
      </w:r>
    </w:p>
    <w:p w14:paraId="0000001E" w14:textId="77777777" w:rsidR="00B07A8B" w:rsidRDefault="0091162A">
      <w:pPr>
        <w:bidi/>
        <w:spacing w:before="240" w:after="240"/>
      </w:pPr>
      <w:r>
        <w:rPr>
          <w:noProof/>
        </w:rPr>
        <w:pict w14:anchorId="4947FA58">
          <v:rect id="_x0000_i1036" alt="" style="width:451.6pt;height:.05pt;mso-width-percent:0;mso-height-percent:0;mso-width-percent:0;mso-height-percent:0" o:hrpct="965" o:hralign="center" o:hrstd="t" o:hr="t" fillcolor="#a0a0a0" stroked="f"/>
        </w:pict>
      </w:r>
    </w:p>
    <w:p w14:paraId="0000001F" w14:textId="77777777" w:rsidR="00B07A8B" w:rsidRDefault="00000000">
      <w:pPr>
        <w:pStyle w:val="Heading2"/>
        <w:keepNext w:val="0"/>
        <w:keepLines w:val="0"/>
        <w:bidi/>
        <w:spacing w:after="80"/>
        <w:rPr>
          <w:b/>
          <w:bCs/>
          <w:sz w:val="34"/>
          <w:szCs w:val="34"/>
        </w:rPr>
      </w:pPr>
      <w:bookmarkStart w:id="6" w:name="_ahsvtgrmn3c1" w:colFirst="0" w:colLast="0"/>
      <w:bookmarkEnd w:id="6"/>
      <w:r>
        <w:rPr>
          <w:b/>
          <w:bCs/>
          <w:sz w:val="34"/>
          <w:szCs w:val="34"/>
          <w:rtl/>
        </w:rPr>
        <w:t>שקף 6 — הבעיה בישראל (קים)</w:t>
      </w:r>
    </w:p>
    <w:p w14:paraId="00000020" w14:textId="77777777" w:rsidR="00B07A8B" w:rsidRDefault="00000000">
      <w:pPr>
        <w:bidi/>
        <w:spacing w:before="240" w:after="240"/>
      </w:pPr>
      <w:r>
        <w:rPr>
          <w:rtl/>
        </w:rPr>
        <w:t>הסיפור על סבתא של רועי הוא לא מקרה פרטי.</w:t>
      </w:r>
    </w:p>
    <w:p w14:paraId="00000021" w14:textId="77777777" w:rsidR="00B07A8B" w:rsidRDefault="00000000">
      <w:pPr>
        <w:bidi/>
        <w:spacing w:before="240" w:after="240"/>
        <w:rPr>
          <w:highlight w:val="red"/>
        </w:rPr>
      </w:pPr>
      <w:r>
        <w:rPr>
          <w:rtl/>
        </w:rPr>
        <w:t>מחקר ישראלי בשערי צדק מצא ששיעור אי-ההגעה במרפאות החוץ עומד על כ-15%. לבית חולים עם 400,000 תורים בשנה, זה 60,000 תורים שנשרפים. עלות מינימלית של טיפול היא ₪300. זה הפסד מינימלי של 18 מיליון שקלים בשנה, לבית חולים בודד, רק על תורים שלא נוצלו.</w:t>
      </w:r>
      <w:r>
        <w:rPr>
          <w:rtl/>
        </w:rPr>
        <w:br/>
      </w:r>
      <w:r>
        <w:rPr>
          <w:rtl/>
        </w:rPr>
        <w:br/>
        <w:t xml:space="preserve">וחלק ניכר מהמקרים אינם החלטה מודעת לא להגיע, אלא תוצאה של חוסר בהירות בהנחיות ההכנה ובתהליך עצמו. </w:t>
      </w:r>
    </w:p>
    <w:p w14:paraId="00000022" w14:textId="77777777" w:rsidR="00B07A8B" w:rsidRDefault="0091162A">
      <w:pPr>
        <w:bidi/>
        <w:spacing w:before="240" w:after="240"/>
      </w:pPr>
      <w:r>
        <w:rPr>
          <w:noProof/>
        </w:rPr>
        <w:pict w14:anchorId="59289506">
          <v:rect id="_x0000_i1035" alt="" style="width:451.6pt;height:.05pt;mso-width-percent:0;mso-height-percent:0;mso-width-percent:0;mso-height-percent:0" o:hrpct="965" o:hralign="center" o:hrstd="t" o:hr="t" fillcolor="#a0a0a0" stroked="f"/>
        </w:pict>
      </w:r>
    </w:p>
    <w:p w14:paraId="00000023" w14:textId="77777777" w:rsidR="00B07A8B" w:rsidRDefault="00B07A8B">
      <w:pPr>
        <w:pStyle w:val="Heading2"/>
        <w:keepNext w:val="0"/>
        <w:keepLines w:val="0"/>
        <w:bidi/>
        <w:spacing w:after="80"/>
        <w:rPr>
          <w:b/>
          <w:bCs/>
          <w:sz w:val="34"/>
          <w:szCs w:val="34"/>
        </w:rPr>
      </w:pPr>
      <w:bookmarkStart w:id="7" w:name="_43ivjnk2q453" w:colFirst="0" w:colLast="0"/>
      <w:bookmarkEnd w:id="7"/>
    </w:p>
    <w:p w14:paraId="00000024" w14:textId="77777777" w:rsidR="00B07A8B" w:rsidRDefault="00B07A8B">
      <w:pPr>
        <w:bidi/>
      </w:pPr>
    </w:p>
    <w:p w14:paraId="00000025" w14:textId="77777777" w:rsidR="00B07A8B" w:rsidRDefault="00B07A8B">
      <w:pPr>
        <w:bidi/>
      </w:pPr>
    </w:p>
    <w:p w14:paraId="00000026" w14:textId="77777777" w:rsidR="00B07A8B" w:rsidRDefault="00000000">
      <w:pPr>
        <w:pStyle w:val="Heading2"/>
        <w:keepNext w:val="0"/>
        <w:keepLines w:val="0"/>
        <w:bidi/>
        <w:spacing w:after="80"/>
        <w:rPr>
          <w:b/>
          <w:bCs/>
          <w:sz w:val="34"/>
          <w:szCs w:val="34"/>
        </w:rPr>
      </w:pPr>
      <w:bookmarkStart w:id="8" w:name="_7lrbl9d1pmkw" w:colFirst="0" w:colLast="0"/>
      <w:bookmarkEnd w:id="8"/>
      <w:r>
        <w:rPr>
          <w:b/>
          <w:bCs/>
          <w:sz w:val="34"/>
          <w:szCs w:val="34"/>
          <w:rtl/>
        </w:rPr>
        <w:lastRenderedPageBreak/>
        <w:t>שקף 7 — הבעיה בארה"ב (קים)</w:t>
      </w:r>
    </w:p>
    <w:p w14:paraId="00000027" w14:textId="77777777" w:rsidR="00B07A8B" w:rsidRDefault="00000000">
      <w:pPr>
        <w:bidi/>
        <w:spacing w:before="240" w:after="240"/>
      </w:pPr>
      <w:r>
        <w:rPr>
          <w:rtl/>
        </w:rPr>
        <w:t>ישראל היא מדינה של עשרה מיליון בני-אדם. הכפילו את אותה הבעיה כמה וכמה פעמים בשוק הבריאות הגדול בעולם.</w:t>
      </w:r>
    </w:p>
    <w:p w14:paraId="00000028" w14:textId="77777777" w:rsidR="00B07A8B" w:rsidRDefault="00000000">
      <w:pPr>
        <w:bidi/>
        <w:spacing w:before="240" w:after="240"/>
      </w:pPr>
      <w:r>
        <w:rPr>
          <w:rtl/>
        </w:rPr>
        <w:t>בארה"ב, אותה תקלה מסתכמת</w:t>
      </w:r>
      <w:r>
        <w:rPr>
          <w:highlight w:val="yellow"/>
          <w:rtl/>
        </w:rPr>
        <w:t xml:space="preserve"> בכ-150 מיליארד דולר בשנה</w:t>
      </w:r>
      <w:r>
        <w:t>.</w:t>
      </w:r>
    </w:p>
    <w:p w14:paraId="00000029" w14:textId="77777777" w:rsidR="00B07A8B" w:rsidRDefault="00000000">
      <w:pPr>
        <w:bidi/>
        <w:spacing w:before="240" w:after="240"/>
      </w:pPr>
      <w:r>
        <w:rPr>
          <w:rtl/>
        </w:rPr>
        <w:t>זו לא בעיה ישראלית. זו בעיה של כל מערכת בריאות שלא דואגת לחווית המטופל שלה.</w:t>
      </w:r>
    </w:p>
    <w:p w14:paraId="0000002A" w14:textId="77777777" w:rsidR="00B07A8B" w:rsidRDefault="0091162A">
      <w:pPr>
        <w:bidi/>
        <w:spacing w:before="240" w:after="240"/>
      </w:pPr>
      <w:r>
        <w:rPr>
          <w:noProof/>
        </w:rPr>
        <w:pict w14:anchorId="3CBCF61F">
          <v:rect id="_x0000_i1034" alt="" style="width:451.6pt;height:.05pt;mso-width-percent:0;mso-height-percent:0;mso-width-percent:0;mso-height-percent:0" o:hrpct="965" o:hralign="center" o:hrstd="t" o:hr="t" fillcolor="#a0a0a0" stroked="f"/>
        </w:pict>
      </w:r>
    </w:p>
    <w:p w14:paraId="0000002B" w14:textId="77777777" w:rsidR="00B07A8B" w:rsidRDefault="00000000">
      <w:pPr>
        <w:pStyle w:val="Heading2"/>
        <w:keepNext w:val="0"/>
        <w:keepLines w:val="0"/>
        <w:bidi/>
        <w:spacing w:after="80"/>
        <w:rPr>
          <w:b/>
          <w:bCs/>
          <w:sz w:val="34"/>
          <w:szCs w:val="34"/>
        </w:rPr>
      </w:pPr>
      <w:bookmarkStart w:id="9" w:name="_g8g279erkwc6" w:colFirst="0" w:colLast="0"/>
      <w:bookmarkEnd w:id="9"/>
      <w:r>
        <w:rPr>
          <w:b/>
          <w:bCs/>
          <w:sz w:val="34"/>
          <w:szCs w:val="34"/>
          <w:rtl/>
        </w:rPr>
        <w:t xml:space="preserve">שקף 8 — הפתרון: </w:t>
      </w:r>
      <w:r>
        <w:rPr>
          <w:b/>
          <w:bCs/>
          <w:sz w:val="34"/>
          <w:szCs w:val="34"/>
        </w:rPr>
        <w:t>MedAssist</w:t>
      </w:r>
      <w:r>
        <w:rPr>
          <w:b/>
          <w:bCs/>
          <w:sz w:val="34"/>
          <w:szCs w:val="34"/>
          <w:rtl/>
        </w:rPr>
        <w:t xml:space="preserve"> (טל)</w:t>
      </w:r>
    </w:p>
    <w:p w14:paraId="0000002C" w14:textId="77777777" w:rsidR="00B07A8B" w:rsidRDefault="00000000">
      <w:pPr>
        <w:bidi/>
        <w:spacing w:before="240" w:after="240"/>
      </w:pPr>
      <w:r>
        <w:rPr>
          <w:rtl/>
        </w:rPr>
        <w:t>הפתרון? מד-אסיסט.</w:t>
      </w:r>
      <w:r>
        <w:rPr>
          <w:rtl/>
        </w:rPr>
        <w:br/>
        <w:t xml:space="preserve"> מד-אסיסט מגיעה למטופל דרך </w:t>
      </w:r>
      <w:r>
        <w:t>SMS</w:t>
      </w:r>
      <w:r>
        <w:rPr>
          <w:rtl/>
        </w:rPr>
        <w:t>. ללא הורדת אפליקציה. ללא סיסמה ו</w:t>
      </w:r>
      <w:r>
        <w:rPr>
          <w:highlight w:val="yellow"/>
          <w:rtl/>
        </w:rPr>
        <w:t>ללא חיבור למערכות</w:t>
      </w:r>
      <w:r>
        <w:rPr>
          <w:rtl/>
        </w:rPr>
        <w:t xml:space="preserve"> בית החולים.</w:t>
      </w:r>
    </w:p>
    <w:p w14:paraId="0000002D" w14:textId="77777777" w:rsidR="00B07A8B" w:rsidRDefault="00000000">
      <w:pPr>
        <w:bidi/>
        <w:spacing w:before="240" w:after="240"/>
      </w:pPr>
      <w:r>
        <w:rPr>
          <w:rtl/>
        </w:rPr>
        <w:t>ברגע שנקבע תור, המטופל מקבל הודעה שמובילה אותו מהרגע שצריכה להתחיל ההכנה המקדימה בבית - ועד לכיסא בחדר הטיפולים.</w:t>
      </w:r>
    </w:p>
    <w:p w14:paraId="0000002E" w14:textId="77777777" w:rsidR="00B07A8B" w:rsidRDefault="00000000">
      <w:pPr>
        <w:bidi/>
        <w:spacing w:before="240" w:after="240"/>
      </w:pPr>
      <w:r>
        <w:rPr>
          <w:rtl/>
        </w:rPr>
        <w:t>בשלושה שלבים:</w:t>
      </w:r>
    </w:p>
    <w:p w14:paraId="0000002F" w14:textId="77777777" w:rsidR="00B07A8B" w:rsidRDefault="00000000">
      <w:pPr>
        <w:bidi/>
        <w:spacing w:before="240" w:after="240"/>
      </w:pPr>
      <w:r>
        <w:rPr>
          <w:b/>
          <w:bCs/>
        </w:rPr>
        <w:t>PREPARE</w:t>
      </w:r>
      <w:r>
        <w:rPr>
          <w:rtl/>
        </w:rPr>
        <w:t xml:space="preserve"> —</w:t>
      </w:r>
      <w:r>
        <w:rPr>
          <w:rtl/>
        </w:rPr>
        <w:br/>
        <w:t xml:space="preserve"> הוראות הכנה, טפסים דיגיטליים, צ'ק-ליסט לפרוצדורה; כמו מתי לצום, איזה תרופות להפסיק ליטול, מה לא לשכוח להביא איתך. הכל מגיע אליו, </w:t>
      </w:r>
      <w:r>
        <w:rPr>
          <w:highlight w:val="yellow"/>
          <w:rtl/>
        </w:rPr>
        <w:t>ושמור באותו המקום</w:t>
      </w:r>
      <w:r>
        <w:rPr>
          <w:b/>
          <w:bCs/>
        </w:rPr>
        <w:t>,</w:t>
      </w:r>
      <w:r>
        <w:rPr>
          <w:rtl/>
        </w:rPr>
        <w:t xml:space="preserve"> כדי שהוא לא יצטרך לחפש כלום.</w:t>
      </w:r>
    </w:p>
    <w:p w14:paraId="00000030" w14:textId="77777777" w:rsidR="00B07A8B" w:rsidRDefault="00000000">
      <w:pPr>
        <w:bidi/>
        <w:spacing w:before="240" w:after="240"/>
      </w:pPr>
      <w:r>
        <w:rPr>
          <w:b/>
          <w:bCs/>
        </w:rPr>
        <w:t>NAVIGATE</w:t>
      </w:r>
      <w:r>
        <w:t xml:space="preserve"> —</w:t>
      </w:r>
      <w:r>
        <w:br/>
        <w:t xml:space="preserve"> </w:t>
      </w:r>
      <w:r>
        <w:rPr>
          <w:highlight w:val="yellow"/>
          <w:rtl/>
        </w:rPr>
        <w:t>שני</w:t>
      </w:r>
      <w:r>
        <w:rPr>
          <w:rtl/>
        </w:rPr>
        <w:t xml:space="preserve"> שלבי ניווט: מהבית לבית החולים דרך </w:t>
      </w:r>
      <w:r>
        <w:t>Waze</w:t>
      </w:r>
      <w:r>
        <w:rPr>
          <w:rtl/>
        </w:rPr>
        <w:t xml:space="preserve"> או </w:t>
      </w:r>
      <w:r>
        <w:t>Google Maps</w:t>
      </w:r>
      <w:r>
        <w:rPr>
          <w:rtl/>
        </w:rPr>
        <w:t>, ובתוך בית החולים עם ניווט ויזואלי המבוסס תמונות של נקודות ציון אמיתיות. לא מפה ולא חצים על הרצפה, אלה הוראות קצרות ומדויקות, מותאמות אישית לכל תמונה.</w:t>
      </w:r>
    </w:p>
    <w:p w14:paraId="00000031" w14:textId="77777777" w:rsidR="00B07A8B" w:rsidRDefault="00000000">
      <w:pPr>
        <w:bidi/>
        <w:spacing w:before="240" w:after="240"/>
      </w:pPr>
      <w:r>
        <w:rPr>
          <w:b/>
          <w:bCs/>
        </w:rPr>
        <w:t>WAIT</w:t>
      </w:r>
      <w:r>
        <w:rPr>
          <w:rtl/>
        </w:rPr>
        <w:t xml:space="preserve"> —</w:t>
      </w:r>
      <w:r>
        <w:rPr>
          <w:rtl/>
        </w:rPr>
        <w:br/>
        <w:t xml:space="preserve"> מסך סטטוס מחוץ לחדר הטיפול, כדי שהמטופל ידע שמישהו מכיר בזה שהוא שם. שהוא במקום שהוא צריך להיות בו.</w:t>
      </w:r>
    </w:p>
    <w:p w14:paraId="00000033" w14:textId="77777777" w:rsidR="00B07A8B" w:rsidRDefault="0091162A">
      <w:pPr>
        <w:bidi/>
        <w:spacing w:before="240" w:after="240"/>
      </w:pPr>
      <w:r>
        <w:rPr>
          <w:noProof/>
        </w:rPr>
        <w:pict w14:anchorId="11D908D8">
          <v:rect id="_x0000_i1033" alt="" style="width:451.6pt;height:.05pt;mso-width-percent:0;mso-height-percent:0;mso-width-percent:0;mso-height-percent:0" o:hrpct="965" o:hralign="center" o:hrstd="t" o:hr="t" fillcolor="#a0a0a0" stroked="f"/>
        </w:pict>
      </w:r>
    </w:p>
    <w:p w14:paraId="00000034" w14:textId="77777777" w:rsidR="00B07A8B" w:rsidRDefault="00000000">
      <w:pPr>
        <w:pStyle w:val="Heading2"/>
        <w:keepNext w:val="0"/>
        <w:keepLines w:val="0"/>
        <w:bidi/>
        <w:spacing w:after="80"/>
        <w:rPr>
          <w:b/>
          <w:bCs/>
          <w:sz w:val="34"/>
          <w:szCs w:val="34"/>
        </w:rPr>
      </w:pPr>
      <w:bookmarkStart w:id="10" w:name="_f1i11hnq97lf" w:colFirst="0" w:colLast="0"/>
      <w:bookmarkEnd w:id="10"/>
      <w:r>
        <w:rPr>
          <w:b/>
          <w:bCs/>
          <w:sz w:val="34"/>
          <w:szCs w:val="34"/>
          <w:rtl/>
        </w:rPr>
        <w:t>שקף 9 — חרדה נמוכה - הברזות נמוכות (טל)</w:t>
      </w:r>
    </w:p>
    <w:p w14:paraId="00000035" w14:textId="77777777" w:rsidR="00B07A8B" w:rsidRDefault="00000000">
      <w:pPr>
        <w:bidi/>
        <w:spacing w:before="240" w:after="240"/>
      </w:pPr>
      <w:r>
        <w:rPr>
          <w:rtl/>
        </w:rPr>
        <w:t xml:space="preserve">החרדה שדיברנו עליה </w:t>
      </w:r>
      <w:r>
        <w:rPr>
          <w:highlight w:val="yellow"/>
          <w:rtl/>
        </w:rPr>
        <w:t>לא נשארת רק תחושה</w:t>
      </w:r>
      <w:r>
        <w:rPr>
          <w:rtl/>
        </w:rPr>
        <w:t xml:space="preserve">. אנחנו מעריכים, על סמך מחקרים קיימים, שפלטפורמות דיגיטליות של חווית מטופל עוזרות בהפחתת החרדה של המטופל ב-30%. כמו כן, שירידה כזו של 30% בחרדת המטופלים תוביל לירידה של </w:t>
      </w:r>
      <w:r>
        <w:rPr>
          <w:highlight w:val="yellow"/>
          <w:rtl/>
        </w:rPr>
        <w:t>עד</w:t>
      </w:r>
      <w:r>
        <w:rPr>
          <w:rtl/>
        </w:rPr>
        <w:t xml:space="preserve"> 38% בשיעור ה-</w:t>
      </w:r>
      <w:r>
        <w:t>no-shows</w:t>
      </w:r>
      <w:r>
        <w:rPr>
          <w:rtl/>
        </w:rPr>
        <w:t>.</w:t>
      </w:r>
    </w:p>
    <w:p w14:paraId="00000036" w14:textId="77777777" w:rsidR="00B07A8B" w:rsidRDefault="00000000">
      <w:pPr>
        <w:bidi/>
        <w:spacing w:before="240" w:after="240"/>
      </w:pPr>
      <w:r>
        <w:rPr>
          <w:rtl/>
        </w:rPr>
        <w:t xml:space="preserve">כמו שכבר אמרנו, בית חולים מאבד כשמונה עשרה מיליון שקלים בשנה על </w:t>
      </w:r>
      <w:r>
        <w:t>no-shows</w:t>
      </w:r>
      <w:r>
        <w:rPr>
          <w:rtl/>
        </w:rPr>
        <w:t xml:space="preserve">. אם ההערכה הזו מתממשת, שלושים ושמונה אחוז מהסכום הזה הם </w:t>
      </w:r>
      <w:r>
        <w:rPr>
          <w:highlight w:val="yellow"/>
          <w:rtl/>
        </w:rPr>
        <w:t>כמעט שבעה מיליון שקלים</w:t>
      </w:r>
      <w:r>
        <w:rPr>
          <w:rtl/>
        </w:rPr>
        <w:t xml:space="preserve"> - שיהיה אפשר לחסוך, בעזרת הורדת חרדת המטופלים- לפני, ובמהלך ההכנה.</w:t>
      </w:r>
    </w:p>
    <w:p w14:paraId="00000037" w14:textId="77777777" w:rsidR="00B07A8B" w:rsidRDefault="00000000">
      <w:pPr>
        <w:bidi/>
        <w:spacing w:before="240" w:after="240"/>
      </w:pPr>
      <w:r>
        <w:rPr>
          <w:rtl/>
        </w:rPr>
        <w:lastRenderedPageBreak/>
        <w:t xml:space="preserve">אנחנו חיים בעידן שבו סוכן </w:t>
      </w:r>
      <w:r>
        <w:t>AI</w:t>
      </w:r>
      <w:r>
        <w:rPr>
          <w:rtl/>
        </w:rPr>
        <w:t xml:space="preserve"> מזהה סרטן בצילום </w:t>
      </w:r>
      <w:r>
        <w:t>MRI</w:t>
      </w:r>
      <w:r>
        <w:rPr>
          <w:rtl/>
        </w:rPr>
        <w:t xml:space="preserve"> לפני שרדיולוג מנוסה מספיק לשתות מהקפה שלו. אבל חוויית המטופל? תקועה בשנות ה-90.</w:t>
      </w:r>
    </w:p>
    <w:p w14:paraId="0000003B" w14:textId="77777777" w:rsidR="00B07A8B" w:rsidRDefault="0091162A">
      <w:pPr>
        <w:bidi/>
        <w:spacing w:before="240" w:after="240"/>
      </w:pPr>
      <w:r>
        <w:rPr>
          <w:noProof/>
        </w:rPr>
        <w:pict w14:anchorId="27B0C383">
          <v:rect id="_x0000_i1032" alt="" style="width:451.6pt;height:.05pt;mso-width-percent:0;mso-height-percent:0;mso-width-percent:0;mso-height-percent:0" o:hrpct="965" o:hralign="center" o:hrstd="t" o:hr="t" fillcolor="#a0a0a0" stroked="f"/>
        </w:pict>
      </w:r>
    </w:p>
    <w:p w14:paraId="0000003C" w14:textId="77777777" w:rsidR="00B07A8B" w:rsidRDefault="00000000">
      <w:pPr>
        <w:pStyle w:val="Heading2"/>
        <w:keepNext w:val="0"/>
        <w:keepLines w:val="0"/>
        <w:bidi/>
        <w:spacing w:after="80"/>
        <w:rPr>
          <w:b/>
          <w:bCs/>
          <w:sz w:val="34"/>
          <w:szCs w:val="34"/>
        </w:rPr>
      </w:pPr>
      <w:bookmarkStart w:id="11" w:name="_17mo59o8tj3" w:colFirst="0" w:colLast="0"/>
      <w:bookmarkEnd w:id="11"/>
      <w:r>
        <w:rPr>
          <w:b/>
          <w:bCs/>
          <w:sz w:val="34"/>
          <w:szCs w:val="34"/>
          <w:rtl/>
        </w:rPr>
        <w:t>שקף 10 — גודל השוק (טל)</w:t>
      </w:r>
    </w:p>
    <w:p w14:paraId="0000003D" w14:textId="77777777" w:rsidR="00B07A8B" w:rsidRDefault="00000000">
      <w:pPr>
        <w:bidi/>
        <w:spacing w:before="240" w:after="240"/>
      </w:pPr>
      <w:r>
        <w:rPr>
          <w:rtl/>
        </w:rPr>
        <w:t xml:space="preserve">שוק פתרונות מעורבות המטופל שווה היום כ-25 מיליארד דולר, וצומח בכ-13% </w:t>
      </w:r>
      <w:r>
        <w:rPr>
          <w:highlight w:val="yellow"/>
          <w:rtl/>
        </w:rPr>
        <w:t>בשנה</w:t>
      </w:r>
      <w:r>
        <w:rPr>
          <w:rtl/>
        </w:rPr>
        <w:t>.</w:t>
      </w:r>
      <w:r>
        <w:rPr>
          <w:rtl/>
        </w:rPr>
        <w:br/>
        <w:t xml:space="preserve">השוק הזה לא מתחלק שווה בשווה. </w:t>
      </w:r>
      <w:r>
        <w:rPr>
          <w:highlight w:val="yellow"/>
          <w:rtl/>
        </w:rPr>
        <w:t>החלק הגדול ביותר</w:t>
      </w:r>
      <w:r>
        <w:rPr>
          <w:rtl/>
        </w:rPr>
        <w:t xml:space="preserve"> שלו נמצא בארה"ב. זה השוק שאנחנו בונים עבורו.</w:t>
      </w:r>
    </w:p>
    <w:p w14:paraId="0000003E" w14:textId="469DE6D1" w:rsidR="00B07A8B" w:rsidRDefault="00000000">
      <w:pPr>
        <w:bidi/>
        <w:spacing w:before="240" w:after="240"/>
        <w:rPr>
          <w:highlight w:val="red"/>
        </w:rPr>
      </w:pPr>
      <w:r>
        <w:rPr>
          <w:rtl/>
        </w:rPr>
        <w:t xml:space="preserve">אבל לא כל בית חולים הוא לקוח. רק בתי חולים שכבר </w:t>
      </w:r>
      <w:r>
        <w:rPr>
          <w:highlight w:val="yellow"/>
          <w:rtl/>
        </w:rPr>
        <w:t>דיגיטליים</w:t>
      </w:r>
      <w:r>
        <w:rPr>
          <w:rtl/>
        </w:rPr>
        <w:t xml:space="preserve"> מספיק כדי לשלב מוצר כמונו, וזה ה-</w:t>
      </w:r>
      <w:r>
        <w:t>SAM</w:t>
      </w:r>
      <w:r>
        <w:rPr>
          <w:rtl/>
        </w:rPr>
        <w:t xml:space="preserve"> שלנו, כ-4 מיליארד דולר.</w:t>
      </w:r>
    </w:p>
    <w:p w14:paraId="0000003F" w14:textId="77777777" w:rsidR="00B07A8B" w:rsidRDefault="00000000">
      <w:pPr>
        <w:bidi/>
        <w:spacing w:before="240" w:after="240"/>
      </w:pPr>
      <w:r>
        <w:rPr>
          <w:rtl/>
        </w:rPr>
        <w:t>והיעד הריאלי שלנו, ה-</w:t>
      </w:r>
      <w:r>
        <w:t>SOM</w:t>
      </w:r>
      <w:r>
        <w:rPr>
          <w:rtl/>
        </w:rPr>
        <w:t>, הוא</w:t>
      </w:r>
      <w:r>
        <w:rPr>
          <w:highlight w:val="yellow"/>
        </w:rPr>
        <w:t xml:space="preserve"> 2.5%</w:t>
      </w:r>
      <w:r>
        <w:rPr>
          <w:rtl/>
        </w:rPr>
        <w:t xml:space="preserve"> מהפלח הזה, כ-100 מיליון דולר. לא כל השוק, נתח שאנחנו מתכוונים בפועל לתפוס.</w:t>
      </w:r>
    </w:p>
    <w:p w14:paraId="00000040" w14:textId="77777777" w:rsidR="00B07A8B" w:rsidRDefault="00000000">
      <w:pPr>
        <w:bidi/>
        <w:spacing w:before="240" w:after="240"/>
      </w:pPr>
      <w:r>
        <w:rPr>
          <w:rtl/>
        </w:rPr>
        <w:t xml:space="preserve">ואת המודל הזה אנחנו </w:t>
      </w:r>
      <w:r>
        <w:rPr>
          <w:highlight w:val="yellow"/>
          <w:rtl/>
        </w:rPr>
        <w:t>מוכיחים קודם בישראל</w:t>
      </w:r>
      <w:r>
        <w:rPr>
          <w:rtl/>
        </w:rPr>
        <w:t>, לפני שאנחנו פונים לשוק שבו נמצא עיקר ההזדמנות.</w:t>
      </w:r>
    </w:p>
    <w:p w14:paraId="00000041" w14:textId="77777777" w:rsidR="00B07A8B" w:rsidRDefault="0091162A">
      <w:pPr>
        <w:bidi/>
        <w:spacing w:before="240" w:after="240"/>
      </w:pPr>
      <w:r>
        <w:rPr>
          <w:noProof/>
        </w:rPr>
        <w:pict w14:anchorId="00783BF8">
          <v:rect id="_x0000_i1031" alt="" style="width:451.6pt;height:.05pt;mso-width-percent:0;mso-height-percent:0;mso-width-percent:0;mso-height-percent:0" o:hrpct="965" o:hralign="center" o:hrstd="t" o:hr="t" fillcolor="#a0a0a0" stroked="f"/>
        </w:pict>
      </w:r>
    </w:p>
    <w:p w14:paraId="00000042" w14:textId="77777777" w:rsidR="00B07A8B" w:rsidRDefault="00000000">
      <w:pPr>
        <w:pStyle w:val="Heading2"/>
        <w:keepNext w:val="0"/>
        <w:keepLines w:val="0"/>
        <w:bidi/>
        <w:spacing w:after="80"/>
        <w:rPr>
          <w:b/>
          <w:bCs/>
          <w:sz w:val="34"/>
          <w:szCs w:val="34"/>
        </w:rPr>
      </w:pPr>
      <w:bookmarkStart w:id="12" w:name="_399efbrxy6n" w:colFirst="0" w:colLast="0"/>
      <w:bookmarkEnd w:id="12"/>
      <w:r>
        <w:rPr>
          <w:b/>
          <w:bCs/>
          <w:sz w:val="34"/>
          <w:szCs w:val="34"/>
          <w:rtl/>
        </w:rPr>
        <w:t>שקף 11 — ניתוח מתחרים (יסמין)</w:t>
      </w:r>
    </w:p>
    <w:p w14:paraId="00000043" w14:textId="77777777" w:rsidR="00B07A8B" w:rsidRDefault="00000000">
      <w:pPr>
        <w:bidi/>
        <w:spacing w:before="240" w:after="240"/>
      </w:pPr>
      <w:r>
        <w:rPr>
          <w:rtl/>
        </w:rPr>
        <w:t xml:space="preserve">לכל אחד מהמתחרים יש פתרון טוב לרגע אחד בודד. </w:t>
      </w:r>
      <w:r>
        <w:t>Navin</w:t>
      </w:r>
      <w:r>
        <w:rPr>
          <w:rtl/>
        </w:rPr>
        <w:t xml:space="preserve"> ו-</w:t>
      </w:r>
      <w:r>
        <w:t>MappedIn</w:t>
      </w:r>
      <w:r>
        <w:rPr>
          <w:rtl/>
        </w:rPr>
        <w:t xml:space="preserve"> מצוינים בניווט תוך מבני, אבל מסע המטופל מתחיל הרבה לפני הדלת, ושם הן בכלל לא קיימות.</w:t>
      </w:r>
    </w:p>
    <w:p w14:paraId="00000044" w14:textId="77777777" w:rsidR="00B07A8B" w:rsidRDefault="00000000">
      <w:pPr>
        <w:bidi/>
        <w:spacing w:before="240" w:after="240"/>
      </w:pPr>
      <w:r>
        <w:rPr>
          <w:rtl/>
        </w:rPr>
        <w:t>האפליקציה של שיבא מציגה זמן המתנה חי, אבל רק למי שהוריד אותה. ושיבא פירסט אמנם לא מצריכה הורדה, אבל היא לא מלווה בפנים, ונשארת תקועה רק בבית חולים אחד.</w:t>
      </w:r>
    </w:p>
    <w:p w14:paraId="00000045" w14:textId="77777777" w:rsidR="00B07A8B" w:rsidRDefault="00000000">
      <w:pPr>
        <w:bidi/>
        <w:spacing w:before="240" w:after="240"/>
      </w:pPr>
      <w:r>
        <w:rPr>
          <w:rtl/>
        </w:rPr>
        <w:t>כל אחד מהם בנה כלי לחתיכה אחת מהמסע. שום דבר לא מחבר ביניהם.</w:t>
      </w:r>
    </w:p>
    <w:p w14:paraId="00000046" w14:textId="77777777" w:rsidR="00B07A8B" w:rsidRDefault="00000000">
      <w:pPr>
        <w:bidi/>
        <w:spacing w:before="240" w:after="240"/>
      </w:pPr>
      <w:r>
        <w:rPr>
          <w:rtl/>
        </w:rPr>
        <w:t>חוץ מאיתנו.</w:t>
      </w:r>
      <w:r>
        <w:rPr>
          <w:rtl/>
        </w:rPr>
        <w:br/>
        <w:t>מד-אסיסט פוגעת חמש מחמש. מהבית ועד הכיסא במחלקה, בלי הורדה, ועם סקיילביליות לכל בית חולים או מרפאה.</w:t>
      </w:r>
    </w:p>
    <w:p w14:paraId="00000047" w14:textId="77777777" w:rsidR="00B07A8B" w:rsidRDefault="00000000">
      <w:pPr>
        <w:bidi/>
        <w:spacing w:before="240" w:after="240"/>
      </w:pPr>
      <w:r>
        <w:rPr>
          <w:rtl/>
        </w:rPr>
        <w:t>זו לא תכונה שנוספת לרשימה. זה המסע השלם, תחת קורת גג אחת.</w:t>
      </w:r>
    </w:p>
    <w:p w14:paraId="00000048" w14:textId="77777777" w:rsidR="00B07A8B" w:rsidRDefault="0091162A">
      <w:pPr>
        <w:bidi/>
        <w:spacing w:before="240" w:after="240"/>
      </w:pPr>
      <w:r>
        <w:rPr>
          <w:noProof/>
        </w:rPr>
        <w:pict w14:anchorId="2893F75C">
          <v:rect id="_x0000_i1030" alt="" style="width:451.6pt;height:.05pt;mso-width-percent:0;mso-height-percent:0;mso-width-percent:0;mso-height-percent:0" o:hrpct="965" o:hralign="center" o:hrstd="t" o:hr="t" fillcolor="#a0a0a0" stroked="f"/>
        </w:pict>
      </w:r>
    </w:p>
    <w:p w14:paraId="00000049" w14:textId="77777777" w:rsidR="00B07A8B" w:rsidRDefault="00000000">
      <w:pPr>
        <w:pStyle w:val="Heading2"/>
        <w:keepNext w:val="0"/>
        <w:keepLines w:val="0"/>
        <w:bidi/>
        <w:spacing w:after="80"/>
        <w:rPr>
          <w:b/>
          <w:bCs/>
          <w:sz w:val="34"/>
          <w:szCs w:val="34"/>
        </w:rPr>
      </w:pPr>
      <w:bookmarkStart w:id="13" w:name="_99zdq3p9ks70" w:colFirst="0" w:colLast="0"/>
      <w:bookmarkEnd w:id="13"/>
      <w:r>
        <w:rPr>
          <w:b/>
          <w:bCs/>
          <w:sz w:val="34"/>
          <w:szCs w:val="34"/>
          <w:rtl/>
        </w:rPr>
        <w:t>שקף 12 — אימפקט (יסמין)</w:t>
      </w:r>
    </w:p>
    <w:p w14:paraId="0000004A" w14:textId="77777777" w:rsidR="00B07A8B" w:rsidRDefault="00000000">
      <w:pPr>
        <w:bidi/>
        <w:spacing w:before="240" w:after="240"/>
      </w:pPr>
      <w:r>
        <w:rPr>
          <w:rtl/>
        </w:rPr>
        <w:t xml:space="preserve">כמו שכולכם יודעים, מאוד קשה להשיג תורים לפרוצדורות כמו- סריקות </w:t>
      </w:r>
      <w:r>
        <w:t>mri</w:t>
      </w:r>
      <w:r>
        <w:rPr>
          <w:rtl/>
        </w:rPr>
        <w:t>, וניתוחים אצל רופאים מומחים, במידה ופספסת את התור, אז שיהיה בהצלחה למצוא תור חדש.</w:t>
      </w:r>
    </w:p>
    <w:p w14:paraId="0000004C" w14:textId="77777777" w:rsidR="00B07A8B" w:rsidRDefault="00000000">
      <w:pPr>
        <w:bidi/>
        <w:spacing w:before="240" w:after="240"/>
      </w:pPr>
      <w:r>
        <w:rPr>
          <w:rtl/>
        </w:rPr>
        <w:t>מד-אסיסט שמה את אותו הליווי בידי כולם — מי שמגיע לראשונה, כמו מי שביקר כאן עשרים פעם. הפחד יורד. ההכנה קורית. והתור לא נשרף.</w:t>
      </w:r>
    </w:p>
    <w:p w14:paraId="0000004D" w14:textId="77777777" w:rsidR="00B07A8B" w:rsidRDefault="00000000">
      <w:pPr>
        <w:bidi/>
        <w:spacing w:before="240" w:after="240"/>
      </w:pPr>
      <w:r>
        <w:rPr>
          <w:rtl/>
        </w:rPr>
        <w:t>אנחנו עוזרים לאנשים להגיע לבדיקות שלהם מוכנים, בזמן, ובצורה יעילה. אבחונים לא מתעכבים. הצוות הרפואי מטפל — במקום לכוון.</w:t>
      </w:r>
    </w:p>
    <w:p w14:paraId="0000004E" w14:textId="77777777" w:rsidR="00B07A8B" w:rsidRDefault="00000000">
      <w:pPr>
        <w:bidi/>
        <w:spacing w:before="240" w:after="240"/>
      </w:pPr>
      <w:r>
        <w:rPr>
          <w:rtl/>
        </w:rPr>
        <w:lastRenderedPageBreak/>
        <w:t xml:space="preserve">ולכל זה יש גם מחיר: כל </w:t>
      </w:r>
      <w:r>
        <w:t>no-show</w:t>
      </w:r>
      <w:r>
        <w:rPr>
          <w:rtl/>
        </w:rPr>
        <w:t xml:space="preserve"> הוא משאב שאבד לבית החולים, כמו גם למטופל.</w:t>
      </w:r>
      <w:r>
        <w:rPr>
          <w:rtl/>
        </w:rPr>
        <w:br/>
        <w:t xml:space="preserve"> אנשים לא מגיעים לבדיקות כשהם לא יודעים מה לעשות.</w:t>
      </w:r>
      <w:r>
        <w:rPr>
          <w:rtl/>
        </w:rPr>
        <w:br/>
        <w:t xml:space="preserve"> מד-אסיסט מוודאה שהם יודעים.</w:t>
      </w:r>
      <w:r>
        <w:rPr>
          <w:rtl/>
        </w:rPr>
        <w:br/>
        <w:t xml:space="preserve"> אנחנו הגשר.</w:t>
      </w:r>
    </w:p>
    <w:p w14:paraId="0000004F" w14:textId="77777777" w:rsidR="00B07A8B" w:rsidRDefault="0091162A">
      <w:pPr>
        <w:bidi/>
        <w:spacing w:before="240" w:after="240"/>
      </w:pPr>
      <w:r>
        <w:rPr>
          <w:noProof/>
        </w:rPr>
        <w:pict w14:anchorId="64888549">
          <v:rect id="_x0000_i1029" alt="" style="width:451.6pt;height:.05pt;mso-width-percent:0;mso-height-percent:0;mso-width-percent:0;mso-height-percent:0" o:hrpct="965" o:hralign="center" o:hrstd="t" o:hr="t" fillcolor="#a0a0a0" stroked="f"/>
        </w:pict>
      </w:r>
    </w:p>
    <w:p w14:paraId="00000050" w14:textId="77777777" w:rsidR="00B07A8B" w:rsidRDefault="00000000">
      <w:pPr>
        <w:pStyle w:val="Heading2"/>
        <w:keepNext w:val="0"/>
        <w:keepLines w:val="0"/>
        <w:bidi/>
        <w:spacing w:after="80"/>
        <w:rPr>
          <w:b/>
          <w:bCs/>
          <w:sz w:val="34"/>
          <w:szCs w:val="34"/>
        </w:rPr>
      </w:pPr>
      <w:bookmarkStart w:id="14" w:name="_v6orstb25f9u" w:colFirst="0" w:colLast="0"/>
      <w:bookmarkEnd w:id="14"/>
      <w:r>
        <w:rPr>
          <w:b/>
          <w:bCs/>
          <w:sz w:val="34"/>
          <w:szCs w:val="34"/>
          <w:rtl/>
        </w:rPr>
        <w:t>שקף 13 — ביזנס מודל (רועי)</w:t>
      </w:r>
    </w:p>
    <w:p w14:paraId="00000051" w14:textId="77777777" w:rsidR="00B07A8B" w:rsidRDefault="00000000">
      <w:pPr>
        <w:bidi/>
        <w:spacing w:before="240" w:after="240"/>
      </w:pPr>
      <w:r>
        <w:rPr>
          <w:rtl/>
        </w:rPr>
        <w:t>המודל שלנו פשוט: שנה ראשונה בעלות נמוכה — כדי שתכירו את הערך. משנה שנייה, המחיר עולה משמעותית. אומרים את זה כבר עכשיו, בלי הפתעות.</w:t>
      </w:r>
    </w:p>
    <w:p w14:paraId="00000052" w14:textId="77777777" w:rsidR="00B07A8B" w:rsidRDefault="00000000">
      <w:pPr>
        <w:bidi/>
        <w:spacing w:before="240" w:after="240"/>
      </w:pPr>
      <w:r>
        <w:rPr>
          <w:rtl/>
        </w:rPr>
        <w:t>[להצביע על קובייה 1 — שנה ראשונה]</w:t>
      </w:r>
      <w:r>
        <w:rPr>
          <w:rtl/>
        </w:rPr>
        <w:br/>
        <w:t xml:space="preserve">רבעון ראשון: </w:t>
      </w:r>
      <w:r>
        <w:t>pilot</w:t>
      </w:r>
      <w:r>
        <w:rPr>
          <w:rtl/>
        </w:rPr>
        <w:t xml:space="preserve"> חינמי. מוכיחים שזה עובד, בלי סיכון. שלושת הרבעים שאחריו: מחיר כניסה, כ-200,000 ש"ח. המטרה היא </w:t>
      </w:r>
      <w:r>
        <w:t>buy-in</w:t>
      </w:r>
      <w:r>
        <w:rPr>
          <w:rtl/>
        </w:rPr>
        <w:t xml:space="preserve">, לא </w:t>
      </w:r>
      <w:r>
        <w:t>revenue</w:t>
      </w:r>
      <w:r>
        <w:rPr>
          <w:rtl/>
        </w:rPr>
        <w:t>.</w:t>
      </w:r>
    </w:p>
    <w:p w14:paraId="00000053" w14:textId="77777777" w:rsidR="00B07A8B" w:rsidRDefault="00000000">
      <w:pPr>
        <w:bidi/>
        <w:spacing w:before="240" w:after="240"/>
      </w:pPr>
      <w:r>
        <w:rPr>
          <w:rtl/>
        </w:rPr>
        <w:t>[להצביע על קובייה 2 — שנה שנייה ואילך]</w:t>
      </w:r>
      <w:r>
        <w:rPr>
          <w:rtl/>
        </w:rPr>
        <w:br/>
        <w:t>החל מהשנה השנייה: מנוי שנתי במחיר מלא. כי בנקודה הזו יש כבר נתונים, ולא רק הבטחה.</w:t>
      </w:r>
    </w:p>
    <w:p w14:paraId="00000054" w14:textId="77777777" w:rsidR="00B07A8B" w:rsidRDefault="00000000">
      <w:pPr>
        <w:bidi/>
        <w:spacing w:before="240" w:after="240"/>
      </w:pPr>
      <w:r>
        <w:rPr>
          <w:rtl/>
        </w:rPr>
        <w:t xml:space="preserve">אנחנו נספק חבילה אחת מלאה — בלי </w:t>
      </w:r>
      <w:r>
        <w:t>tiers</w:t>
      </w:r>
      <w:r>
        <w:rPr>
          <w:rtl/>
        </w:rPr>
        <w:t>, בלי תוספות בתשלום. ה-</w:t>
      </w:r>
      <w:r>
        <w:t>onboarding</w:t>
      </w:r>
      <w:r>
        <w:rPr>
          <w:rtl/>
        </w:rPr>
        <w:t xml:space="preserve"> כלול במחיר.</w:t>
      </w:r>
    </w:p>
    <w:p w14:paraId="00000055" w14:textId="77777777" w:rsidR="00B07A8B" w:rsidRDefault="00000000">
      <w:pPr>
        <w:bidi/>
        <w:spacing w:before="240" w:after="240"/>
      </w:pPr>
      <w:r>
        <w:rPr>
          <w:rtl/>
        </w:rPr>
        <w:t>המטופל לא משלם שקל. כל העלות על המוסד הרפואי — כי הוא זה שמרוויח.</w:t>
      </w:r>
      <w:r>
        <w:rPr>
          <w:rtl/>
        </w:rPr>
        <w:br/>
        <w:t xml:space="preserve"> ובשוק הפרטי, שעוד לא נגענו בו, הסכומים כמובן גדולים הרבה יותר.</w:t>
      </w:r>
    </w:p>
    <w:p w14:paraId="00000056" w14:textId="77777777" w:rsidR="00B07A8B" w:rsidRDefault="00000000">
      <w:pPr>
        <w:bidi/>
        <w:spacing w:before="240" w:after="240"/>
      </w:pPr>
      <w:r>
        <w:rPr>
          <w:rtl/>
        </w:rPr>
        <w:t xml:space="preserve">זה </w:t>
      </w:r>
      <w:r>
        <w:t>win-win</w:t>
      </w:r>
      <w:r>
        <w:rPr>
          <w:rtl/>
        </w:rPr>
        <w:t>: המוסד מרוויח, המטופל מרוויח. ואנחנו מוכיחים ערך לפני שאנחנו גובים עליו.</w:t>
      </w:r>
    </w:p>
    <w:p w14:paraId="00000057" w14:textId="77777777" w:rsidR="00B07A8B" w:rsidRDefault="0091162A">
      <w:pPr>
        <w:bidi/>
        <w:spacing w:before="240" w:after="240"/>
      </w:pPr>
      <w:r>
        <w:rPr>
          <w:noProof/>
        </w:rPr>
        <w:pict w14:anchorId="61BB1DFA">
          <v:rect id="_x0000_i1028" alt="" style="width:451.6pt;height:.05pt;mso-width-percent:0;mso-height-percent:0;mso-width-percent:0;mso-height-percent:0" o:hrpct="965" o:hralign="center" o:hrstd="t" o:hr="t" fillcolor="#a0a0a0" stroked="f"/>
        </w:pict>
      </w:r>
    </w:p>
    <w:p w14:paraId="00000058" w14:textId="77777777" w:rsidR="00B07A8B" w:rsidRDefault="00B07A8B">
      <w:pPr>
        <w:pStyle w:val="Heading2"/>
        <w:keepNext w:val="0"/>
        <w:keepLines w:val="0"/>
        <w:bidi/>
        <w:spacing w:after="80"/>
        <w:rPr>
          <w:b/>
          <w:bCs/>
          <w:sz w:val="34"/>
          <w:szCs w:val="34"/>
        </w:rPr>
      </w:pPr>
      <w:bookmarkStart w:id="15" w:name="_uq1o7q7yfex2" w:colFirst="0" w:colLast="0"/>
      <w:bookmarkEnd w:id="15"/>
    </w:p>
    <w:p w14:paraId="00000059" w14:textId="77777777" w:rsidR="00B07A8B" w:rsidRDefault="00000000">
      <w:pPr>
        <w:pStyle w:val="Heading2"/>
        <w:keepNext w:val="0"/>
        <w:keepLines w:val="0"/>
        <w:bidi/>
        <w:spacing w:after="80"/>
        <w:rPr>
          <w:b/>
          <w:bCs/>
          <w:sz w:val="34"/>
          <w:szCs w:val="34"/>
        </w:rPr>
      </w:pPr>
      <w:bookmarkStart w:id="16" w:name="_t3tilcix95sc" w:colFirst="0" w:colLast="0"/>
      <w:bookmarkEnd w:id="16"/>
      <w:r>
        <w:rPr>
          <w:b/>
          <w:bCs/>
          <w:sz w:val="34"/>
          <w:szCs w:val="34"/>
          <w:rtl/>
        </w:rPr>
        <w:t>שקף 14 — ציר זמן התפתחות, תקציב ובקשה (רועי)</w:t>
      </w:r>
    </w:p>
    <w:p w14:paraId="0000005A" w14:textId="77777777" w:rsidR="00B07A8B" w:rsidRDefault="00000000">
      <w:pPr>
        <w:bidi/>
        <w:spacing w:before="240" w:after="240"/>
      </w:pPr>
      <w:r>
        <w:rPr>
          <w:rtl/>
        </w:rPr>
        <w:t>אמ-וי-פי עד ספטמבר השנה. פיילוט ראשון ב-</w:t>
      </w:r>
      <w:r>
        <w:t>q</w:t>
      </w:r>
      <w:r>
        <w:rPr>
          <w:rtl/>
        </w:rPr>
        <w:t>1 של 2027. הציר המלא על המסך.</w:t>
      </w:r>
      <w:r>
        <w:rPr>
          <w:rtl/>
        </w:rPr>
        <w:br/>
        <w:t xml:space="preserve"> סך כל התקציב לפיילוט ולפיתוח: 500,000 שקלים. מתוכם 250,000 שקלים לטובת הפיתוח, ו-250,000 שקלים לכיסוי הפיילוט הראשון.</w:t>
      </w:r>
    </w:p>
    <w:p w14:paraId="0000005B" w14:textId="77777777" w:rsidR="00B07A8B" w:rsidRDefault="00000000">
      <w:pPr>
        <w:bidi/>
        <w:spacing w:before="240" w:after="240"/>
      </w:pPr>
      <w:r>
        <w:rPr>
          <w:rtl/>
        </w:rPr>
        <w:t>אנחנו מבקשים ₪500,000.</w:t>
      </w:r>
    </w:p>
    <w:p w14:paraId="0000005C" w14:textId="77777777" w:rsidR="00B07A8B" w:rsidRDefault="0091162A">
      <w:pPr>
        <w:bidi/>
        <w:spacing w:before="240" w:after="240"/>
      </w:pPr>
      <w:r>
        <w:rPr>
          <w:noProof/>
        </w:rPr>
        <w:pict w14:anchorId="443B52D0">
          <v:rect id="_x0000_i1027" alt="" style="width:451.6pt;height:.05pt;mso-width-percent:0;mso-height-percent:0;mso-width-percent:0;mso-height-percent:0" o:hrpct="965" o:hralign="center" o:hrstd="t" o:hr="t" fillcolor="#a0a0a0" stroked="f"/>
        </w:pict>
      </w:r>
    </w:p>
    <w:p w14:paraId="0000005D" w14:textId="77777777" w:rsidR="00B07A8B" w:rsidRDefault="00000000">
      <w:pPr>
        <w:pStyle w:val="Heading2"/>
        <w:keepNext w:val="0"/>
        <w:keepLines w:val="0"/>
        <w:bidi/>
        <w:spacing w:after="80"/>
        <w:rPr>
          <w:b/>
          <w:bCs/>
          <w:sz w:val="34"/>
          <w:szCs w:val="34"/>
        </w:rPr>
      </w:pPr>
      <w:bookmarkStart w:id="17" w:name="_ci2udi9xfk7u" w:colFirst="0" w:colLast="0"/>
      <w:bookmarkEnd w:id="17"/>
      <w:r>
        <w:rPr>
          <w:b/>
          <w:bCs/>
          <w:sz w:val="34"/>
          <w:szCs w:val="34"/>
          <w:rtl/>
        </w:rPr>
        <w:t>שקף 15 — סיכום (רועי)</w:t>
      </w:r>
    </w:p>
    <w:p w14:paraId="0000005E" w14:textId="77777777" w:rsidR="00B07A8B" w:rsidRDefault="00000000">
      <w:pPr>
        <w:bidi/>
        <w:spacing w:before="240" w:after="240"/>
      </w:pPr>
      <w:r>
        <w:rPr>
          <w:rtl/>
        </w:rPr>
        <w:t>מאה וחמישים מיליארד דולר - זו הבעיה.</w:t>
      </w:r>
      <w:r>
        <w:rPr>
          <w:rtl/>
        </w:rPr>
        <w:br/>
        <w:t xml:space="preserve"> אפס פריקשן - זה הפתרון.</w:t>
      </w:r>
      <w:r>
        <w:rPr>
          <w:rtl/>
        </w:rPr>
        <w:br/>
        <w:t xml:space="preserve"> ושלושים ושמונה אחוז ירידה ב- </w:t>
      </w:r>
      <w:r>
        <w:t>no-shows</w:t>
      </w:r>
      <w:r>
        <w:rPr>
          <w:rtl/>
        </w:rPr>
        <w:t>, זו התוצאה שאנחנו באים להוכיח.</w:t>
      </w:r>
    </w:p>
    <w:p w14:paraId="0000005F" w14:textId="77777777" w:rsidR="00B07A8B" w:rsidRDefault="00000000">
      <w:pPr>
        <w:bidi/>
        <w:spacing w:before="240" w:after="240"/>
      </w:pPr>
      <w:r>
        <w:rPr>
          <w:rtl/>
        </w:rPr>
        <w:t>שלושה מספרים שמספרים את כל הסיפור שלנו.</w:t>
      </w:r>
    </w:p>
    <w:p w14:paraId="00000060" w14:textId="77777777" w:rsidR="00B07A8B" w:rsidRDefault="0091162A">
      <w:pPr>
        <w:bidi/>
        <w:spacing w:before="240" w:after="240"/>
      </w:pPr>
      <w:r>
        <w:rPr>
          <w:noProof/>
        </w:rPr>
        <w:lastRenderedPageBreak/>
        <w:pict w14:anchorId="1099130E">
          <v:rect id="_x0000_i1026" alt="" style="width:451.6pt;height:.05pt;mso-width-percent:0;mso-height-percent:0;mso-width-percent:0;mso-height-percent:0" o:hrpct="965" o:hralign="center" o:hrstd="t" o:hr="t" fillcolor="#a0a0a0" stroked="f"/>
        </w:pict>
      </w:r>
    </w:p>
    <w:p w14:paraId="00000061" w14:textId="77777777" w:rsidR="00B07A8B" w:rsidRDefault="00000000">
      <w:pPr>
        <w:pStyle w:val="Heading2"/>
        <w:keepNext w:val="0"/>
        <w:keepLines w:val="0"/>
        <w:bidi/>
        <w:spacing w:after="80"/>
        <w:rPr>
          <w:b/>
          <w:bCs/>
          <w:sz w:val="34"/>
          <w:szCs w:val="34"/>
        </w:rPr>
      </w:pPr>
      <w:bookmarkStart w:id="18" w:name="_n2r9d0c2el1p" w:colFirst="0" w:colLast="0"/>
      <w:bookmarkEnd w:id="18"/>
      <w:r>
        <w:rPr>
          <w:b/>
          <w:bCs/>
          <w:sz w:val="34"/>
          <w:szCs w:val="34"/>
          <w:rtl/>
        </w:rPr>
        <w:t xml:space="preserve">שקף 16 — </w:t>
      </w:r>
      <w:r>
        <w:rPr>
          <w:b/>
          <w:bCs/>
          <w:sz w:val="34"/>
          <w:szCs w:val="34"/>
        </w:rPr>
        <w:t>CTA</w:t>
      </w:r>
      <w:r>
        <w:rPr>
          <w:b/>
          <w:bCs/>
          <w:sz w:val="34"/>
          <w:szCs w:val="34"/>
          <w:rtl/>
        </w:rPr>
        <w:t xml:space="preserve"> (רועי)</w:t>
      </w:r>
    </w:p>
    <w:p w14:paraId="00000062" w14:textId="77777777" w:rsidR="00B07A8B" w:rsidRDefault="00000000">
      <w:pPr>
        <w:bidi/>
        <w:spacing w:before="240" w:after="240"/>
      </w:pPr>
      <w:r>
        <w:rPr>
          <w:rtl/>
        </w:rPr>
        <w:t>[לסיים בפגישה, לא בסיסמה]</w:t>
      </w:r>
    </w:p>
    <w:p w14:paraId="00000063" w14:textId="77777777" w:rsidR="00B07A8B" w:rsidRDefault="00000000">
      <w:pPr>
        <w:bidi/>
        <w:spacing w:before="240" w:after="240"/>
      </w:pPr>
      <w:r>
        <w:rPr>
          <w:rtl/>
        </w:rPr>
        <w:t>זה הכל. תודה רבה על ההקשבה.</w:t>
      </w:r>
    </w:p>
    <w:p w14:paraId="00000064" w14:textId="77777777" w:rsidR="00B07A8B" w:rsidRDefault="0091162A">
      <w:pPr>
        <w:bidi/>
        <w:spacing w:before="240" w:after="240"/>
      </w:pPr>
      <w:r>
        <w:rPr>
          <w:noProof/>
        </w:rPr>
        <w:pict w14:anchorId="73BAC106">
          <v:rect id="_x0000_i1025" alt="" style="width:451.6pt;height:.05pt;mso-width-percent:0;mso-height-percent:0;mso-width-percent:0;mso-height-percent:0" o:hrpct="965" o:hralign="center" o:hrstd="t" o:hr="t" fillcolor="#a0a0a0" stroked="f"/>
        </w:pict>
      </w:r>
    </w:p>
    <w:p w14:paraId="00000065" w14:textId="77777777" w:rsidR="00B07A8B" w:rsidRDefault="00000000">
      <w:pPr>
        <w:pStyle w:val="Heading2"/>
        <w:keepNext w:val="0"/>
        <w:keepLines w:val="0"/>
        <w:bidi/>
        <w:spacing w:after="80"/>
        <w:rPr>
          <w:b/>
          <w:bCs/>
          <w:sz w:val="34"/>
          <w:szCs w:val="34"/>
        </w:rPr>
      </w:pPr>
      <w:bookmarkStart w:id="19" w:name="_6vjphh2kzglt" w:colFirst="0" w:colLast="0"/>
      <w:bookmarkEnd w:id="19"/>
      <w:r>
        <w:rPr>
          <w:b/>
          <w:bCs/>
          <w:sz w:val="34"/>
          <w:szCs w:val="34"/>
          <w:rtl/>
        </w:rPr>
        <w:t>נספח — תשובות לשאלות נפוצות</w:t>
      </w:r>
    </w:p>
    <w:p w14:paraId="00000066" w14:textId="77777777" w:rsidR="00B07A8B" w:rsidRDefault="00000000">
      <w:pPr>
        <w:bidi/>
        <w:spacing w:before="240" w:after="240"/>
      </w:pPr>
      <w:r>
        <w:rPr>
          <w:b/>
          <w:bCs/>
          <w:rtl/>
        </w:rPr>
        <w:t>"למה שבית חולים ישלם בשביל זה? הם עמוסים."</w:t>
      </w:r>
      <w:r>
        <w:rPr>
          <w:b/>
          <w:bCs/>
          <w:rtl/>
        </w:rPr>
        <w:br/>
      </w:r>
      <w:r>
        <w:rPr>
          <w:rtl/>
        </w:rPr>
        <w:t xml:space="preserve"> כי הם כבר משלמים. בשעות צוות על הכוונה. בתורים ריקים. </w:t>
      </w:r>
      <w:r>
        <w:t>MedAssist</w:t>
      </w:r>
      <w:r>
        <w:rPr>
          <w:rtl/>
        </w:rPr>
        <w:t xml:space="preserve"> הופך עלות שוטפת לחיסכון מדיד.</w:t>
      </w:r>
    </w:p>
    <w:p w14:paraId="00000067" w14:textId="77777777" w:rsidR="00B07A8B" w:rsidRDefault="00000000">
      <w:pPr>
        <w:bidi/>
        <w:spacing w:before="240" w:after="240"/>
      </w:pPr>
      <w:r>
        <w:rPr>
          <w:b/>
          <w:bCs/>
          <w:rtl/>
        </w:rPr>
        <w:t>"מה קורה אם בית החולים רוצה לבנות את זה בעצמו?"</w:t>
      </w:r>
      <w:r>
        <w:rPr>
          <w:b/>
          <w:bCs/>
          <w:rtl/>
        </w:rPr>
        <w:br/>
      </w:r>
      <w:r>
        <w:rPr>
          <w:rtl/>
        </w:rPr>
        <w:t xml:space="preserve"> ברזילאי מנסה. זה לוקח להם שנה כבר. </w:t>
      </w:r>
      <w:r>
        <w:t>Core business</w:t>
      </w:r>
      <w:r>
        <w:rPr>
          <w:rtl/>
        </w:rPr>
        <w:t xml:space="preserve"> שלהם הוא לרפא, לא לפתח תוכנה. אנחנו עושים רק את זה. גם לשיבא קיימת מערכת חלקית, ולבלינסון יש מנוע ניווט פנימי בביה"ח. כולם מנסים אבל לא מקצים מספיק משאבים לזה.</w:t>
      </w:r>
    </w:p>
    <w:p w14:paraId="00000068" w14:textId="77777777" w:rsidR="00B07A8B" w:rsidRDefault="00000000">
      <w:pPr>
        <w:bidi/>
        <w:spacing w:before="240" w:after="240"/>
      </w:pPr>
      <w:r>
        <w:rPr>
          <w:b/>
          <w:bCs/>
          <w:rtl/>
        </w:rPr>
        <w:t xml:space="preserve">"מה עם אינטגרציה עם </w:t>
      </w:r>
      <w:r>
        <w:rPr>
          <w:b/>
          <w:bCs/>
        </w:rPr>
        <w:t>HIS?"</w:t>
      </w:r>
      <w:r>
        <w:rPr>
          <w:b/>
          <w:bCs/>
        </w:rPr>
        <w:br/>
      </w:r>
      <w:r>
        <w:rPr>
          <w:rtl/>
        </w:rPr>
        <w:t xml:space="preserve"> אין. בכוונה. אנחנו עוטפים את בית החולים מבחוץ. זה מה שמאפשר פריסה בשבועות, לא בשנים.</w:t>
      </w:r>
    </w:p>
    <w:p w14:paraId="00000069" w14:textId="77777777" w:rsidR="00B07A8B" w:rsidRDefault="00000000">
      <w:pPr>
        <w:bidi/>
        <w:spacing w:before="240" w:after="240"/>
      </w:pPr>
      <w:r>
        <w:rPr>
          <w:b/>
          <w:bCs/>
        </w:rPr>
        <w:t>"TAM</w:t>
      </w:r>
      <w:r>
        <w:rPr>
          <w:b/>
          <w:bCs/>
          <w:rtl/>
        </w:rPr>
        <w:t xml:space="preserve"> נראה גדול. כמה ריאלי?"</w:t>
      </w:r>
      <w:r>
        <w:rPr>
          <w:b/>
          <w:bCs/>
          <w:rtl/>
        </w:rPr>
        <w:br/>
      </w:r>
      <w:r>
        <w:rPr>
          <w:rtl/>
        </w:rPr>
        <w:t xml:space="preserve"> ה-</w:t>
      </w:r>
      <w:r>
        <w:t>SOM</w:t>
      </w:r>
      <w:r>
        <w:rPr>
          <w:rtl/>
        </w:rPr>
        <w:t xml:space="preserve"> שלנו הוא ₪3</w:t>
      </w:r>
      <w:r>
        <w:t>M</w:t>
      </w:r>
      <w:r>
        <w:rPr>
          <w:rtl/>
        </w:rPr>
        <w:t xml:space="preserve"> בהכנסה שוטפת. 12 בתי חולים ב-</w:t>
      </w:r>
      <w:r>
        <w:t>Full Partnership</w:t>
      </w:r>
      <w:r>
        <w:rPr>
          <w:rtl/>
        </w:rPr>
        <w:t xml:space="preserve"> ו-20 מרפאות ב-</w:t>
      </w:r>
      <w:r>
        <w:t>Essentials</w:t>
      </w:r>
      <w:r>
        <w:rPr>
          <w:rtl/>
        </w:rPr>
        <w:t xml:space="preserve">. יעד שנה 4-5. </w:t>
      </w:r>
      <w:r>
        <w:t>Year 1: ₪180-400K</w:t>
      </w:r>
      <w:r>
        <w:rPr>
          <w:rtl/>
        </w:rPr>
        <w:t>.</w:t>
      </w:r>
    </w:p>
    <w:sectPr w:rsidR="00B07A8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EF3EC8B8-0CB6-9442-A391-9E642881E47F}"/>
    <w:embedBold r:id="rId2" w:fontKey="{65E69562-C3A2-D444-8FB0-C62E85637F82}"/>
    <w:embedItalic r:id="rId3" w:fontKey="{0005B48C-C8EE-8A46-A5A5-C67FAEADD14A}"/>
  </w:font>
  <w:font w:name="Times New Roman">
    <w:panose1 w:val="02020603050405020304"/>
    <w:charset w:val="00"/>
    <w:family w:val="roman"/>
    <w:pitch w:val="variable"/>
    <w:sig w:usb0="E0002EFF" w:usb1="C000785B" w:usb2="00000009" w:usb3="00000000" w:csb0="000001FF" w:csb1="00000000"/>
    <w:embedRegular r:id="rId4" w:fontKey="{D4A4B4F1-6F7A-E04F-8264-B2844B24480A}"/>
  </w:font>
  <w:font w:name="Calibri">
    <w:panose1 w:val="020F0502020204030204"/>
    <w:charset w:val="00"/>
    <w:family w:val="modern"/>
    <w:pitch w:val="variable"/>
    <w:sig w:usb0="00000003" w:usb1="00000000" w:usb2="00000000" w:usb3="00000000" w:csb0="00000001" w:csb1="00000000"/>
    <w:embedRegular r:id="rId5" w:fontKey="{07C067EB-997C-5B47-BC8D-CEE465848548}"/>
  </w:font>
  <w:font w:name="Cambria">
    <w:panose1 w:val="02040503050406030204"/>
    <w:charset w:val="00"/>
    <w:family w:val="roman"/>
    <w:notTrueType/>
    <w:pitch w:val="default"/>
    <w:embedRegular r:id="rId6" w:fontKey="{02DD6963-9201-5040-8E4C-2A23583997D4}"/>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A8B"/>
    <w:rsid w:val="00661619"/>
    <w:rsid w:val="0091162A"/>
    <w:rsid w:val="00B07A8B"/>
    <w:rsid w:val="00FB436B"/>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A4B54"/>
  <w15:docId w15:val="{623571A2-D29A-7944-9E32-476FE3294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he"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1157</Words>
  <Characters>6595</Characters>
  <Application>Microsoft Office Word</Application>
  <DocSecurity>0</DocSecurity>
  <Lines>54</Lines>
  <Paragraphs>15</Paragraphs>
  <ScaleCrop>false</ScaleCrop>
  <Company/>
  <LinksUpToDate>false</LinksUpToDate>
  <CharactersWithSpaces>7737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Roy Davidovich</cp:lastModifiedBy>
  <cp:revision>2</cp:revision>
  <dcterms:created xsi:type="dcterms:W3CDTF">2026-06-19T16:25:00Z</dcterms:created>
  <dcterms:modified xsi:type="dcterms:W3CDTF">2026-06-19T16:26:00Z</dcterms:modified>
</cp:coreProperties>
</file>