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F4A" w:rsidRDefault="00A15A33" w:rsidP="00F577E9">
      <w:pPr>
        <w:pStyle w:val="Paragraphedeliste"/>
        <w:numPr>
          <w:ilvl w:val="0"/>
          <w:numId w:val="1"/>
        </w:numPr>
      </w:pPr>
      <w:r>
        <w:t xml:space="preserve">Créer une classe : </w:t>
      </w:r>
    </w:p>
    <w:p w:rsidR="00A15A33" w:rsidRDefault="00A15A33">
      <w:r>
        <w:t xml:space="preserve">Acteur : </w:t>
      </w:r>
      <w:r w:rsidR="000E1D90">
        <w:t>Responsable</w:t>
      </w:r>
      <w:r>
        <w:t xml:space="preserve"> de </w:t>
      </w:r>
      <w:r w:rsidR="00F577E9">
        <w:t>filière</w:t>
      </w:r>
      <w:r>
        <w:t>.</w:t>
      </w:r>
    </w:p>
    <w:p w:rsidR="00A66A9A" w:rsidRDefault="00A66A9A" w:rsidP="00A66A9A">
      <w:r>
        <w:t>Après création de la filière par le chef de département, le responsable de filière viens pour créer les classes de cette dernière.</w:t>
      </w:r>
    </w:p>
    <w:p w:rsidR="00A66A9A" w:rsidRDefault="00A66A9A" w:rsidP="00A66A9A">
      <w:r>
        <w:t xml:space="preserve">Le cycle de vie d’une classe commence par sa création, pour ce faire, </w:t>
      </w:r>
      <w:r w:rsidR="00582373">
        <w:t>le responsable de filière saisie un nom significatif pour sa classe (ex :</w:t>
      </w:r>
      <w:r w:rsidR="00F577E9">
        <w:t xml:space="preserve"> </w:t>
      </w:r>
      <w:r w:rsidR="00582373">
        <w:t xml:space="preserve">M1MIAA) ce qui facilitera sa rechercher par la suite, puis il choisi une filière parmi la liste des </w:t>
      </w:r>
      <w:r w:rsidR="00F577E9">
        <w:t>filières</w:t>
      </w:r>
      <w:r w:rsidR="00582373">
        <w:t>, le niveau correspondant  et l’année universitaire.</w:t>
      </w:r>
    </w:p>
    <w:p w:rsidR="000E1D90" w:rsidRDefault="000E1D90" w:rsidP="00A66A9A">
      <w:r>
        <w:t>Après validation, un écran de synthèse apparait pour permettre au responsable de la filière de vérifier les informations saisies ou pour une éventuelle modification. Si c’est le cas il n’a qu’à cliquer sur modifier, l’écran s’ouvre en modification.</w:t>
      </w:r>
    </w:p>
    <w:p w:rsidR="000E1D90" w:rsidRDefault="000E1D90" w:rsidP="00F577E9">
      <w:pPr>
        <w:pStyle w:val="Paragraphedeliste"/>
        <w:numPr>
          <w:ilvl w:val="0"/>
          <w:numId w:val="1"/>
        </w:numPr>
      </w:pPr>
      <w:r>
        <w:t xml:space="preserve">Lister les classes : </w:t>
      </w:r>
    </w:p>
    <w:p w:rsidR="000E1D90" w:rsidRDefault="000E1D90" w:rsidP="000E1D90">
      <w:r>
        <w:t>Acteur : Responsable de filière.</w:t>
      </w:r>
    </w:p>
    <w:p w:rsidR="000E1D90" w:rsidRDefault="000E1D90" w:rsidP="000E1D90">
      <w:r>
        <w:t>Suite à la création de plusieurs classe, un respo</w:t>
      </w:r>
      <w:r w:rsidR="00DC7FA7">
        <w:t>nsable de filière aura besoin</w:t>
      </w:r>
      <w:r>
        <w:t xml:space="preserve"> d’avoir une vue globale sur l’ensemble des classes crées. C’est pour ça qu’on a </w:t>
      </w:r>
      <w:r w:rsidR="00DC7FA7">
        <w:t>rajouté</w:t>
      </w:r>
      <w:r>
        <w:t xml:space="preserve"> </w:t>
      </w:r>
      <w:r w:rsidR="00DC7FA7">
        <w:t>cet</w:t>
      </w:r>
      <w:r>
        <w:t xml:space="preserve"> onglet, qui permet de lister toute</w:t>
      </w:r>
      <w:r w:rsidR="00DC7FA7">
        <w:t>s</w:t>
      </w:r>
      <w:r>
        <w:t xml:space="preserve"> les classes d’</w:t>
      </w:r>
      <w:r w:rsidR="00DC7FA7">
        <w:t xml:space="preserve">une filière donnée et éventuellement les modifier ou les supprimer une par une. </w:t>
      </w:r>
    </w:p>
    <w:p w:rsidR="00DC7FA7" w:rsidRDefault="00DC7FA7" w:rsidP="000E1D90">
      <w:r>
        <w:t xml:space="preserve">Pour modifier une classe, il suffit de cliquer sur le </w:t>
      </w:r>
      <w:r w:rsidR="00C05163">
        <w:t>symbole</w:t>
      </w:r>
      <w:r>
        <w:rPr>
          <w:noProof/>
          <w:lang w:eastAsia="fr-FR"/>
        </w:rPr>
        <w:drawing>
          <wp:inline distT="0" distB="0" distL="0" distR="0">
            <wp:extent cx="127000" cy="127000"/>
            <wp:effectExtent l="19050" t="0" r="6350" b="0"/>
            <wp:docPr id="1" name="Image 1" descr="C:\Users\Saâd TALBI\workspaceJ2EE\EvryNote\WebContent\CSS\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âd TALBI\workspaceJ2EE\EvryNote\WebContent\CSS\modify.png"/>
                    <pic:cNvPicPr>
                      <a:picLocks noChangeAspect="1" noChangeArrowheads="1"/>
                    </pic:cNvPicPr>
                  </pic:nvPicPr>
                  <pic:blipFill>
                    <a:blip r:embed="rId5"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r w:rsidR="00F577E9">
        <w:t>, ensuite un</w:t>
      </w:r>
      <w:r>
        <w:t xml:space="preserve"> écran de modification s’ouvre pour permettre à contribuer les modifications nécessaires. Par ailleurs, pour </w:t>
      </w:r>
      <w:r w:rsidR="00F577E9">
        <w:t>supprimer</w:t>
      </w:r>
      <w:r>
        <w:t xml:space="preserve"> une classe c’est dans le symbole </w:t>
      </w:r>
      <w:r>
        <w:rPr>
          <w:noProof/>
          <w:lang w:eastAsia="fr-FR"/>
        </w:rPr>
        <w:drawing>
          <wp:inline distT="0" distB="0" distL="0" distR="0">
            <wp:extent cx="146050" cy="146050"/>
            <wp:effectExtent l="19050" t="0" r="6350" b="0"/>
            <wp:docPr id="2" name="Image 2" descr="C:\Users\Saâd TALBI\workspaceJ2EE\EvryNote\WebContent\CS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âd TALBI\workspaceJ2EE\EvryNote\WebContent\CSS\delete.png"/>
                    <pic:cNvPicPr>
                      <a:picLocks noChangeAspect="1" noChangeArrowheads="1"/>
                    </pic:cNvPicPr>
                  </pic:nvPicPr>
                  <pic:blipFill>
                    <a:blip r:embed="rId6" cstate="print"/>
                    <a:srcRect/>
                    <a:stretch>
                      <a:fillRect/>
                    </a:stretch>
                  </pic:blipFill>
                  <pic:spPr bwMode="auto">
                    <a:xfrm>
                      <a:off x="0" y="0"/>
                      <a:ext cx="146050" cy="146050"/>
                    </a:xfrm>
                    <a:prstGeom prst="rect">
                      <a:avLst/>
                    </a:prstGeom>
                    <a:noFill/>
                    <a:ln w="9525">
                      <a:noFill/>
                      <a:miter lim="800000"/>
                      <a:headEnd/>
                      <a:tailEnd/>
                    </a:ln>
                  </pic:spPr>
                </pic:pic>
              </a:graphicData>
            </a:graphic>
          </wp:inline>
        </w:drawing>
      </w:r>
      <w:r>
        <w:t xml:space="preserve"> qu’il faut cliquer.</w:t>
      </w:r>
    </w:p>
    <w:p w:rsidR="00F577E9" w:rsidRDefault="00F577E9" w:rsidP="00F577E9">
      <w:pPr>
        <w:pStyle w:val="Paragraphedeliste"/>
        <w:numPr>
          <w:ilvl w:val="0"/>
          <w:numId w:val="1"/>
        </w:numPr>
      </w:pPr>
      <w:r>
        <w:t xml:space="preserve">Gestion d’une classe : </w:t>
      </w:r>
    </w:p>
    <w:p w:rsidR="00F577E9" w:rsidRDefault="00F577E9" w:rsidP="00F577E9">
      <w:r>
        <w:t>Acteur : Responsable de filière.</w:t>
      </w:r>
    </w:p>
    <w:p w:rsidR="00896251" w:rsidRDefault="00961766" w:rsidP="00F577E9">
      <w:r>
        <w:t>Maintenant</w:t>
      </w:r>
      <w:r w:rsidR="00C05163">
        <w:t xml:space="preserve"> que la classe est créée</w:t>
      </w:r>
      <w:r w:rsidR="008759A7">
        <w:t>, le responsable de filière pourra la gérer en rajoutant, supprimant ou modifiant des étudiants.</w:t>
      </w:r>
    </w:p>
    <w:p w:rsidR="008759A7" w:rsidRDefault="008759A7" w:rsidP="001463F5">
      <w:r>
        <w:t>Le responsable de filière commence par ch</w:t>
      </w:r>
      <w:r w:rsidR="001463F5">
        <w:t xml:space="preserve">ercher la classe en question en saisissant les informations de la classe et clique sur rechercher, en suite une liste des étudiants est affichée. </w:t>
      </w:r>
    </w:p>
    <w:p w:rsidR="001463F5" w:rsidRDefault="001463F5" w:rsidP="001463F5">
      <w:r>
        <w:t>La liste contient l’identifiant national de l’étudiant, le nom, le prénom, et le champ ‘inscrit’ qui indique si l’ét</w:t>
      </w:r>
      <w:r w:rsidR="00831776">
        <w:t>udiant avais</w:t>
      </w:r>
      <w:r>
        <w:t xml:space="preserve"> fait l’inscription de sa part </w:t>
      </w:r>
      <w:r>
        <w:rPr>
          <w:noProof/>
          <w:lang w:eastAsia="fr-FR"/>
        </w:rPr>
        <w:drawing>
          <wp:inline distT="0" distB="0" distL="0" distR="0">
            <wp:extent cx="114300" cy="114300"/>
            <wp:effectExtent l="19050" t="0" r="0" b="0"/>
            <wp:docPr id="3" name="Image 3" descr="C:\Users\Saâd TALBI\workspaceJ2EE\EvryNote\WebContent\CS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âd TALBI\workspaceJ2EE\EvryNote\WebContent\CSS\ok.png"/>
                    <pic:cNvPicPr>
                      <a:picLocks noChangeAspect="1" noChangeArrowheads="1"/>
                    </pic:cNvPicPr>
                  </pic:nvPicPr>
                  <pic:blipFill>
                    <a:blip r:embed="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ou non</w:t>
      </w:r>
      <w:r>
        <w:rPr>
          <w:noProof/>
          <w:lang w:eastAsia="fr-FR"/>
        </w:rPr>
        <w:drawing>
          <wp:inline distT="0" distB="0" distL="0" distR="0">
            <wp:extent cx="114300" cy="114300"/>
            <wp:effectExtent l="19050" t="0" r="0" b="0"/>
            <wp:docPr id="4" name="Image 4" descr="C:\Users\Saâd TALBI\workspaceJ2EE\EvryNote\WebContent\CS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âd TALBI\workspaceJ2EE\EvryNote\WebContent\CSS\no.png"/>
                    <pic:cNvPicPr>
                      <a:picLocks noChangeAspect="1" noChangeArrowheads="1"/>
                    </pic:cNvPicPr>
                  </pic:nvPicPr>
                  <pic:blipFill>
                    <a:blip r:embed="rId8"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
    <w:p w:rsidR="00056225" w:rsidRDefault="001463F5" w:rsidP="001463F5">
      <w:r>
        <w:t>Pour ajouter des étudiant</w:t>
      </w:r>
      <w:r w:rsidR="00056225">
        <w:t>s</w:t>
      </w:r>
      <w:r>
        <w:t>, le responsable de filière</w:t>
      </w:r>
      <w:r w:rsidR="00056225">
        <w:t xml:space="preserve"> a deux possibilités : </w:t>
      </w:r>
    </w:p>
    <w:p w:rsidR="00056225" w:rsidRDefault="00056225" w:rsidP="001463F5">
      <w:r>
        <w:t>-En important un fichier CVS qui contient la liste des étudiants.</w:t>
      </w:r>
    </w:p>
    <w:p w:rsidR="00056225" w:rsidRDefault="00056225" w:rsidP="001463F5">
      <w:r>
        <w:t xml:space="preserve">-En ajoutant les étudiants un par un, pour se faire il suffit de cliquer sur le bouton ‘ajouter’ un formulaire s’affiche pour permettre de saisir toutes les informations de l’étudiant. </w:t>
      </w:r>
    </w:p>
    <w:p w:rsidR="001463F5" w:rsidRDefault="00056225" w:rsidP="00831776">
      <w:r>
        <w:t xml:space="preserve">A priori, le chef de département ne saisi que l’INE, le nom et le prénom de l’étudiant, et c’est a ce dernier de compléter la saisi de ses informations lors son </w:t>
      </w:r>
      <w:r w:rsidR="00831776">
        <w:t>inscription.</w:t>
      </w:r>
    </w:p>
    <w:p w:rsidR="00513103" w:rsidRDefault="00513103" w:rsidP="00831776"/>
    <w:p w:rsidR="00056225" w:rsidRDefault="00056225" w:rsidP="001463F5">
      <w:r>
        <w:lastRenderedPageBreak/>
        <w:t xml:space="preserve">Des lors que l’étudiant est ajouté, le tableau des étudiant se rafraichie automatiquement, le chef de </w:t>
      </w:r>
      <w:r w:rsidR="00513103">
        <w:t>département</w:t>
      </w:r>
      <w:r>
        <w:t xml:space="preserve"> pourra modifier </w:t>
      </w:r>
      <w:r w:rsidR="00513103">
        <w:t>ou supprimer un étudiant a l’aide des bouton</w:t>
      </w:r>
      <w:r w:rsidR="00F35E14">
        <w:t>s</w:t>
      </w:r>
      <w:r w:rsidR="00513103">
        <w:t xml:space="preserve"> dédier à ça.</w:t>
      </w:r>
    </w:p>
    <w:p w:rsidR="00FC2C4B" w:rsidRDefault="00FC2C4B" w:rsidP="001463F5">
      <w:r>
        <w:t>Simulation :</w:t>
      </w:r>
    </w:p>
    <w:p w:rsidR="00FC2C4B" w:rsidRDefault="00FC2C4B" w:rsidP="002725DD">
      <w:r>
        <w:t>L’une des fonctionnalités les plus importantes de notre plateforme est la simulation des notes, ce module permet  à l’</w:t>
      </w:r>
      <w:r w:rsidR="005A556A">
        <w:t xml:space="preserve">étudiant </w:t>
      </w:r>
      <w:r>
        <w:t xml:space="preserve">de simuler en temps réel l’obtention de son diplôme, et en connaissant cette résultat, on lui donne à priori la possibilité de réagir en se focalisant sur les </w:t>
      </w:r>
      <w:r w:rsidR="005A556A">
        <w:t>matières</w:t>
      </w:r>
      <w:r>
        <w:t xml:space="preserve"> qu’il juge aisé et en perfectionnant les </w:t>
      </w:r>
      <w:r w:rsidR="002725DD">
        <w:t>matières</w:t>
      </w:r>
      <w:r>
        <w:t xml:space="preserve"> qu’il lui pose </w:t>
      </w:r>
      <w:r w:rsidR="00837CDE">
        <w:t>problème.</w:t>
      </w:r>
      <w:r>
        <w:t xml:space="preserve">  </w:t>
      </w:r>
    </w:p>
    <w:p w:rsidR="00A52F42" w:rsidRDefault="00837CDE" w:rsidP="00837CDE">
      <w:r>
        <w:t>Pour pouvoir accéder à ce module l’étudiant accéder à la plateforme en saisissant son identifiant qui est son INE, et son mot de passe, ce qui nécessite évidement que l’étudiant soit inscrit sur la plateforme.</w:t>
      </w:r>
    </w:p>
    <w:p w:rsidR="00837CDE" w:rsidRDefault="00A52F42" w:rsidP="00A52F42">
      <w:r>
        <w:t xml:space="preserve">Ensuite, il n’a qu’à choisir la filière et le niveau, et dès qu’il clique sur Rechercher, une liste exhaustive des matières avec les coefficients sera afficher </w:t>
      </w:r>
      <w:r w:rsidR="00837CDE">
        <w:t xml:space="preserve"> </w:t>
      </w:r>
      <w:r>
        <w:t>pour donner à l’étudiant la main pour saisir ses notes.</w:t>
      </w:r>
    </w:p>
    <w:p w:rsidR="00A56DE3" w:rsidRDefault="00A52F42" w:rsidP="002725DD">
      <w:r>
        <w:t xml:space="preserve">En cliquant sur Calculer, il aura la somme des coefficients </w:t>
      </w:r>
      <w:r w:rsidR="00A56DE3">
        <w:t>et la note générale de l’année.</w:t>
      </w:r>
    </w:p>
    <w:p w:rsidR="00A56DE3" w:rsidRDefault="00A56DE3" w:rsidP="002725DD"/>
    <w:p w:rsidR="00A56DE3" w:rsidRDefault="00A56DE3" w:rsidP="002725DD">
      <w:r>
        <w:t xml:space="preserve">Inscription : </w:t>
      </w:r>
    </w:p>
    <w:p w:rsidR="00D9793A" w:rsidRDefault="00D9793A" w:rsidP="00D9793A">
      <w:r>
        <w:t>C’est le module, qui permet à tous les acteurs de s’inscrire  à la plateforme.</w:t>
      </w:r>
    </w:p>
    <w:p w:rsidR="00A56DE3" w:rsidRDefault="00A56DE3" w:rsidP="00A56DE3">
      <w:pPr>
        <w:pStyle w:val="Paragraphedeliste"/>
        <w:numPr>
          <w:ilvl w:val="0"/>
          <w:numId w:val="2"/>
        </w:numPr>
      </w:pPr>
      <w:r>
        <w:t xml:space="preserve">Inscription des étudiants : </w:t>
      </w:r>
    </w:p>
    <w:p w:rsidR="00340A29" w:rsidRDefault="00D9793A" w:rsidP="00340A29">
      <w:r>
        <w:t>A priori un étudiant lorsqu’il est ajouté par le chef de département ou le responsable de filière,</w:t>
      </w:r>
      <w:r w:rsidR="00340A29">
        <w:t xml:space="preserve"> n’a pas accès à la plateforme, c’est a partir du moment ou il crée son compte, qu’il aura la possibilité d’y accéder.</w:t>
      </w:r>
    </w:p>
    <w:p w:rsidR="00A56DE3" w:rsidRDefault="00340A29" w:rsidP="00340A29">
      <w:r>
        <w:t>(capt étudiant non inscrit)</w:t>
      </w:r>
    </w:p>
    <w:p w:rsidR="00340A29" w:rsidRDefault="00340A29" w:rsidP="00340A29">
      <w:r>
        <w:t>Pour faire son inscription, l’étudiant cherche son INE dans la partie recherche, ensuite il aura toutes les informations  qui ont été saisi par celui qu’il a inscrit à savoir au moins l’INE, le nom et le prénom.</w:t>
      </w:r>
    </w:p>
    <w:p w:rsidR="00340A29" w:rsidRDefault="00340A29" w:rsidP="00340A29">
      <w:r>
        <w:t xml:space="preserve">L’écran s’ouvre en modification, pour une éventuelle mise à jour des informations, si </w:t>
      </w:r>
      <w:r w:rsidR="00E779B7">
        <w:t>ce n’est</w:t>
      </w:r>
      <w:r>
        <w:t xml:space="preserve"> pas le cas</w:t>
      </w:r>
      <w:r w:rsidR="00E779B7">
        <w:t>,</w:t>
      </w:r>
      <w:r>
        <w:t xml:space="preserve"> l’étudiant saisi un mot de passe et valide… son compte est crée.</w:t>
      </w:r>
    </w:p>
    <w:p w:rsidR="00340A29" w:rsidRDefault="00340A29" w:rsidP="00340A29"/>
    <w:p w:rsidR="00340A29" w:rsidRDefault="00340A29" w:rsidP="00340A29"/>
    <w:p w:rsidR="00E779B7" w:rsidRDefault="00E779B7" w:rsidP="00E779B7">
      <w:pPr>
        <w:pStyle w:val="Paragraphedeliste"/>
        <w:numPr>
          <w:ilvl w:val="0"/>
          <w:numId w:val="2"/>
        </w:numPr>
      </w:pPr>
      <w:r>
        <w:t>Inscription des responsables :</w:t>
      </w:r>
    </w:p>
    <w:p w:rsidR="00340A29" w:rsidRDefault="00E779B7" w:rsidP="002848F7">
      <w:r>
        <w:t xml:space="preserve">En ce qui concerne </w:t>
      </w:r>
      <w:r w:rsidR="002848F7">
        <w:t>un</w:t>
      </w:r>
      <w:r>
        <w:t xml:space="preserve"> responsable, c’est aussi simple </w:t>
      </w:r>
      <w:r w:rsidR="002848F7">
        <w:t>il n’a qu’à saisir ses informations, un login et un mot de passe, il valide … le comte est créer.</w:t>
      </w:r>
    </w:p>
    <w:p w:rsidR="00340A29" w:rsidRDefault="00340A29" w:rsidP="00340A29">
      <w:r>
        <w:t xml:space="preserve">   </w:t>
      </w:r>
    </w:p>
    <w:p w:rsidR="00837CDE" w:rsidRDefault="00A56DE3" w:rsidP="002725DD">
      <w:r>
        <w:t xml:space="preserve"> </w:t>
      </w:r>
    </w:p>
    <w:p w:rsidR="00837CDE" w:rsidRDefault="00837CDE" w:rsidP="002725DD"/>
    <w:p w:rsidR="00FC2C4B" w:rsidRDefault="00FC2C4B" w:rsidP="00FC2C4B"/>
    <w:p w:rsidR="00F577E9" w:rsidRDefault="00F577E9" w:rsidP="00F577E9"/>
    <w:p w:rsidR="00F577E9" w:rsidRDefault="00F577E9" w:rsidP="000E1D90"/>
    <w:p w:rsidR="000E1D90" w:rsidRDefault="000E1D90" w:rsidP="00A66A9A"/>
    <w:p w:rsidR="00582373" w:rsidRDefault="000E1D90" w:rsidP="00A66A9A">
      <w:r>
        <w:t xml:space="preserve">  </w:t>
      </w:r>
    </w:p>
    <w:p w:rsidR="00A15A33" w:rsidRDefault="00A15A33"/>
    <w:sectPr w:rsidR="00A15A33" w:rsidSect="00364F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34A6"/>
    <w:multiLevelType w:val="hybridMultilevel"/>
    <w:tmpl w:val="A0044A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C402747"/>
    <w:multiLevelType w:val="hybridMultilevel"/>
    <w:tmpl w:val="DB086A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15A33"/>
    <w:rsid w:val="00056225"/>
    <w:rsid w:val="000E1D90"/>
    <w:rsid w:val="001463F5"/>
    <w:rsid w:val="002725DD"/>
    <w:rsid w:val="002848F7"/>
    <w:rsid w:val="00332877"/>
    <w:rsid w:val="00340A29"/>
    <w:rsid w:val="00364F4A"/>
    <w:rsid w:val="00513103"/>
    <w:rsid w:val="00582373"/>
    <w:rsid w:val="005A556A"/>
    <w:rsid w:val="00831776"/>
    <w:rsid w:val="00837CDE"/>
    <w:rsid w:val="008759A7"/>
    <w:rsid w:val="00896251"/>
    <w:rsid w:val="00961766"/>
    <w:rsid w:val="00A15A33"/>
    <w:rsid w:val="00A52F42"/>
    <w:rsid w:val="00A56DE3"/>
    <w:rsid w:val="00A66A9A"/>
    <w:rsid w:val="00C05163"/>
    <w:rsid w:val="00D9793A"/>
    <w:rsid w:val="00DC7FA7"/>
    <w:rsid w:val="00E0593D"/>
    <w:rsid w:val="00E779B7"/>
    <w:rsid w:val="00F35E14"/>
    <w:rsid w:val="00F577E9"/>
    <w:rsid w:val="00FC2C4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7F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7FA7"/>
    <w:rPr>
      <w:rFonts w:ascii="Tahoma" w:hAnsi="Tahoma" w:cs="Tahoma"/>
      <w:sz w:val="16"/>
      <w:szCs w:val="16"/>
    </w:rPr>
  </w:style>
  <w:style w:type="paragraph" w:styleId="Paragraphedeliste">
    <w:name w:val="List Paragraph"/>
    <w:basedOn w:val="Normal"/>
    <w:uiPriority w:val="34"/>
    <w:qFormat/>
    <w:rsid w:val="00F57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683</Words>
  <Characters>3757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Saâd TALBI</dc:creator>
  <cp:keywords/>
  <dc:description/>
  <cp:lastModifiedBy>Saâd TALBI</cp:lastModifiedBy>
  <cp:revision>15</cp:revision>
  <dcterms:created xsi:type="dcterms:W3CDTF">2016-06-13T21:42:00Z</dcterms:created>
  <dcterms:modified xsi:type="dcterms:W3CDTF">2016-06-16T09:03:00Z</dcterms:modified>
</cp:coreProperties>
</file>