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266E" w14:textId="041271EB" w:rsidR="008F170F" w:rsidRDefault="008E7DD9" w:rsidP="00183B1B">
      <w:pPr>
        <w:contextualSpacing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הרצאה 5</w:t>
      </w:r>
    </w:p>
    <w:p w14:paraId="52A8F7EC" w14:textId="1BF6F28D" w:rsidR="008E7DD9" w:rsidRDefault="00D7053B" w:rsidP="00183B1B">
      <w:pPr>
        <w:contextualSpacing/>
        <w:jc w:val="left"/>
        <w:rPr>
          <w:u w:val="single"/>
          <w:rtl/>
          <w:lang w:val="en-US"/>
        </w:rPr>
      </w:pPr>
      <w:r>
        <w:rPr>
          <w:u w:val="single"/>
          <w:lang w:val="en-US"/>
        </w:rPr>
        <w:t>Adaboost</w:t>
      </w:r>
      <w:r>
        <w:rPr>
          <w:rFonts w:hint="cs"/>
          <w:u w:val="single"/>
          <w:rtl/>
          <w:lang w:val="en-US"/>
        </w:rPr>
        <w:t xml:space="preserve"> במקרים של בעיות רגרסיה</w:t>
      </w:r>
    </w:p>
    <w:p w14:paraId="6BC3CCDC" w14:textId="28AC915F" w:rsidR="003A4C44" w:rsidRPr="003A4C44" w:rsidRDefault="003A4C44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האלגוריתם הרגיל של </w:t>
      </w:r>
      <w:r>
        <w:rPr>
          <w:lang w:val="en-US"/>
        </w:rPr>
        <w:t>adaboost</w:t>
      </w:r>
      <w:r>
        <w:rPr>
          <w:rFonts w:hint="cs"/>
          <w:rtl/>
          <w:lang w:val="en-US"/>
        </w:rPr>
        <w:t xml:space="preserve"> לסיווג</w:t>
      </w:r>
    </w:p>
    <w:p w14:paraId="2B77226E" w14:textId="66A64167" w:rsidR="00D7053B" w:rsidRDefault="008B5784" w:rsidP="00183B1B">
      <w:pPr>
        <w:contextualSpacing/>
        <w:jc w:val="left"/>
        <w:rPr>
          <w:rtl/>
          <w:lang w:val="en-US"/>
        </w:rPr>
      </w:pPr>
      <w:r w:rsidRPr="008B5784">
        <w:rPr>
          <w:noProof/>
          <w:rtl/>
          <w:lang w:val="en-US"/>
        </w:rPr>
        <w:drawing>
          <wp:inline distT="0" distB="0" distL="0" distR="0" wp14:anchorId="22198123" wp14:editId="1E3987A3">
            <wp:extent cx="5731510" cy="3757930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E16" w14:textId="6D3CC81F" w:rsidR="003024BC" w:rsidRDefault="003024BC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מחשבים עבור כל תצפית המשקל</w:t>
      </w:r>
      <w:r w:rsidR="00E91F75">
        <w:rPr>
          <w:rFonts w:hint="cs"/>
          <w:rtl/>
          <w:lang w:val="en-US"/>
        </w:rPr>
        <w:t xml:space="preserve"> שלה חלקי המשקל של שאר התצפיות כדי לדעת מה ההסתברות לקבל את תצפית זו.</w:t>
      </w:r>
    </w:p>
    <w:p w14:paraId="4FD64020" w14:textId="6966F6FF" w:rsidR="0070276E" w:rsidRDefault="0070276E" w:rsidP="00183B1B">
      <w:pPr>
        <w:contextualSpacing/>
        <w:jc w:val="left"/>
        <w:rPr>
          <w:rtl/>
          <w:lang w:val="en-US"/>
        </w:rPr>
      </w:pPr>
    </w:p>
    <w:p w14:paraId="2E1E79A4" w14:textId="701440AD" w:rsidR="0070276E" w:rsidRDefault="0070276E" w:rsidP="00183B1B">
      <w:pPr>
        <w:contextualSpacing/>
        <w:jc w:val="left"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האלגוריתם לבעיות רגרסיה</w:t>
      </w:r>
    </w:p>
    <w:p w14:paraId="54022A34" w14:textId="6BAA6B5D" w:rsidR="0070276E" w:rsidRDefault="0070276E" w:rsidP="00183B1B">
      <w:pPr>
        <w:contextualSpacing/>
        <w:jc w:val="left"/>
        <w:rPr>
          <w:rtl/>
          <w:lang w:val="en-US"/>
        </w:rPr>
      </w:pPr>
      <w:r w:rsidRPr="0070276E">
        <w:rPr>
          <w:noProof/>
          <w:rtl/>
          <w:lang w:val="en-US"/>
        </w:rPr>
        <w:drawing>
          <wp:inline distT="0" distB="0" distL="0" distR="0" wp14:anchorId="377343E0" wp14:editId="3C6E39C1">
            <wp:extent cx="5731510" cy="358584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F37" w14:textId="18510437" w:rsidR="0070276E" w:rsidRDefault="00EC7184" w:rsidP="00183B1B">
      <w:pPr>
        <w:contextualSpacing/>
        <w:jc w:val="left"/>
        <w:rPr>
          <w:rtl/>
          <w:lang w:val="en-US"/>
        </w:rPr>
      </w:pPr>
      <w:r>
        <w:rPr>
          <w:lang w:val="en-US"/>
        </w:rPr>
        <w:t>D</w:t>
      </w:r>
      <w:r>
        <w:rPr>
          <w:rFonts w:hint="cs"/>
          <w:rtl/>
          <w:lang w:val="en-US"/>
        </w:rPr>
        <w:t>-הטעות המקסמילית של הרגרסור</w:t>
      </w:r>
    </w:p>
    <w:p w14:paraId="771B7F27" w14:textId="7C44B403" w:rsidR="00EC7184" w:rsidRDefault="00AA146D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עבור כל תצפית </w:t>
      </w:r>
      <w:r w:rsidR="00807D42">
        <w:rPr>
          <w:rFonts w:hint="cs"/>
          <w:rtl/>
          <w:lang w:val="en-US"/>
        </w:rPr>
        <w:t>מחשבים את השגיאה עבור תצפית זו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BA4E65">
        <w:rPr>
          <w:rFonts w:eastAsiaTheme="minorEastAsia" w:hint="cs"/>
          <w:rtl/>
          <w:lang w:val="en-US"/>
        </w:rPr>
        <w:t xml:space="preserve"> </w:t>
      </w:r>
      <w:r w:rsidR="00D52531">
        <w:rPr>
          <w:rFonts w:eastAsiaTheme="minorEastAsia" w:hint="cs"/>
          <w:rtl/>
          <w:lang w:val="en-US"/>
        </w:rPr>
        <w:t>ומחלקים ב</w:t>
      </w:r>
      <w:r w:rsidR="00D52531">
        <w:rPr>
          <w:rFonts w:eastAsiaTheme="minorEastAsia"/>
          <w:lang w:val="en-US"/>
        </w:rPr>
        <w:t>D</w:t>
      </w:r>
      <w:r w:rsidR="00D52531">
        <w:rPr>
          <w:rFonts w:eastAsiaTheme="minorEastAsia" w:hint="cs"/>
          <w:rtl/>
          <w:lang w:val="en-US"/>
        </w:rPr>
        <w:t xml:space="preserve"> על מנת לנרמל</w:t>
      </w:r>
    </w:p>
    <w:p w14:paraId="72BADD22" w14:textId="4C91BB7B" w:rsidR="00D52531" w:rsidRDefault="00D52531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ואז מחשבים ממוצע של השגיאות עבור כל הנקודות-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</m:acc>
      </m:oMath>
    </w:p>
    <w:p w14:paraId="0DD22FF5" w14:textId="3220535C" w:rsidR="00285BDE" w:rsidRDefault="007D522B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ככל שהשגיאה יותר קטנה נקב</w:t>
      </w:r>
      <w:r w:rsidR="00F37B21">
        <w:rPr>
          <w:rFonts w:eastAsiaTheme="minorEastAsia" w:hint="cs"/>
          <w:rtl/>
          <w:lang w:val="en-US"/>
        </w:rPr>
        <w:t>ל</w:t>
      </w:r>
      <w:r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β</m:t>
        </m:r>
      </m:oMath>
      <w:r>
        <w:rPr>
          <w:rFonts w:eastAsiaTheme="minorEastAsia" w:hint="cs"/>
          <w:rtl/>
          <w:lang w:val="en-US"/>
        </w:rPr>
        <w:t xml:space="preserve"> קטנה יותר</w:t>
      </w:r>
    </w:p>
    <w:p w14:paraId="5DE9ADD7" w14:textId="210B8A2D" w:rsidR="007D522B" w:rsidRDefault="00F37B21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נעדכן את המשקל של התצפיות באמצעות חישוב</w:t>
      </w:r>
    </w:p>
    <w:p w14:paraId="52C0AD73" w14:textId="188EFB47" w:rsidR="00F37B21" w:rsidRDefault="00C122C9" w:rsidP="00183B1B">
      <w:pPr>
        <w:contextualSpacing/>
        <w:jc w:val="left"/>
        <w:rPr>
          <w:i/>
          <w:rtl/>
          <w:lang w:val="en-US"/>
        </w:rPr>
      </w:pPr>
      <w:r w:rsidRPr="00C122C9">
        <w:rPr>
          <w:i/>
          <w:noProof/>
          <w:rtl/>
          <w:lang w:val="en-US"/>
        </w:rPr>
        <w:drawing>
          <wp:inline distT="0" distB="0" distL="0" distR="0" wp14:anchorId="0087653B" wp14:editId="59331A90">
            <wp:extent cx="1951492" cy="437264"/>
            <wp:effectExtent l="0" t="0" r="0" b="1270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1819" cy="4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9B06" w14:textId="5FABA40F" w:rsidR="00C122C9" w:rsidRDefault="00C122C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זאת אומרת שככל שהשגיאה יותר גדולה המשקל יורד פחות</w:t>
      </w:r>
    </w:p>
    <w:p w14:paraId="56C1BD2C" w14:textId="3E8D523D" w:rsidR="00863B58" w:rsidRDefault="00E66E2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 xml:space="preserve">המשקל של כל מסווג הוא לוג של 1 חלק הבטא של מסווג זה </w:t>
      </w:r>
    </w:p>
    <w:p w14:paraId="4E98D45D" w14:textId="1A3CA1C5" w:rsidR="00E66E29" w:rsidRDefault="00E66E29" w:rsidP="00183B1B">
      <w:pPr>
        <w:contextualSpacing/>
        <w:jc w:val="left"/>
        <w:rPr>
          <w:i/>
          <w:rtl/>
          <w:lang w:val="en-US"/>
        </w:rPr>
      </w:pPr>
      <w:r w:rsidRPr="00E66E29">
        <w:rPr>
          <w:i/>
          <w:noProof/>
          <w:rtl/>
          <w:lang w:val="en-US"/>
        </w:rPr>
        <w:drawing>
          <wp:inline distT="0" distB="0" distL="0" distR="0" wp14:anchorId="00C668D0" wp14:editId="021928BE">
            <wp:extent cx="977019" cy="694198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0134" cy="6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482" w14:textId="52F83F0B" w:rsidR="00E66E29" w:rsidRDefault="00E66E2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ככל שהרגרסור יותר טוב- המשקל שלו יותר גבוה</w:t>
      </w:r>
    </w:p>
    <w:p w14:paraId="18975BA5" w14:textId="24EACF17" w:rsidR="006E527A" w:rsidRDefault="006E527A" w:rsidP="00183B1B">
      <w:pPr>
        <w:contextualSpacing/>
        <w:jc w:val="left"/>
        <w:rPr>
          <w:i/>
          <w:rtl/>
          <w:lang w:val="en-US"/>
        </w:rPr>
      </w:pPr>
      <w:r w:rsidRPr="006E527A">
        <w:rPr>
          <w:i/>
          <w:noProof/>
          <w:rtl/>
          <w:lang w:val="en-US"/>
        </w:rPr>
        <w:drawing>
          <wp:inline distT="0" distB="0" distL="0" distR="0" wp14:anchorId="25D62DCF" wp14:editId="06A4A2EF">
            <wp:extent cx="5731510" cy="33362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60D9" w14:textId="4A02DD8A" w:rsidR="00ED32E4" w:rsidRDefault="008D4678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כיוון שממוצע מאוד מושפע מערכים קיצוניים שרחקוים מהממוצע, מחשבים במקום חציון ממושקל על מנת להחליט מיהו הרגרסור הטוב יותר</w:t>
      </w:r>
    </w:p>
    <w:p w14:paraId="6AF9DE3B" w14:textId="29A26A74" w:rsidR="00A064D0" w:rsidRDefault="00C311F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לוקחל</w:t>
      </w:r>
      <w:r w:rsidR="00A064D0" w:rsidRPr="00A064D0">
        <w:rPr>
          <w:i/>
          <w:noProof/>
          <w:rtl/>
          <w:lang w:val="en-US"/>
        </w:rPr>
        <w:drawing>
          <wp:inline distT="0" distB="0" distL="0" distR="0" wp14:anchorId="242BCBDA" wp14:editId="77267768">
            <wp:extent cx="5731510" cy="21355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DE9D" w14:textId="77777777" w:rsidR="00C311F9" w:rsidRDefault="00C311F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לוקחים את כל הרגרסורים ומסדרים אותם מהקטן לגדול על פי משקלים</w:t>
      </w:r>
    </w:p>
    <w:p w14:paraId="6BE42632" w14:textId="2E1291D7" w:rsidR="00A064D0" w:rsidRDefault="00C311F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ואז</w:t>
      </w:r>
      <w:r w:rsidR="00AD5D2F">
        <w:rPr>
          <w:rFonts w:hint="cs"/>
          <w:i/>
          <w:rtl/>
          <w:lang w:val="en-US"/>
        </w:rPr>
        <w:t xml:space="preserve"> </w:t>
      </w:r>
      <w:r w:rsidR="00AD3354">
        <w:rPr>
          <w:rFonts w:hint="cs"/>
          <w:i/>
          <w:rtl/>
          <w:lang w:val="en-US"/>
        </w:rPr>
        <w:t>ה</w:t>
      </w:r>
      <w:r w:rsidR="005414CC">
        <w:rPr>
          <w:rFonts w:hint="cs"/>
          <w:i/>
          <w:rtl/>
          <w:lang w:val="en-US"/>
        </w:rPr>
        <w:t>רגרסור החציון הוא הרג</w:t>
      </w:r>
      <w:r w:rsidR="00294A45">
        <w:rPr>
          <w:rFonts w:hint="cs"/>
          <w:i/>
          <w:rtl/>
          <w:lang w:val="en-US"/>
        </w:rPr>
        <w:t>רסור</w:t>
      </w:r>
      <w:r w:rsidR="005E54B0">
        <w:rPr>
          <w:rFonts w:hint="cs"/>
          <w:i/>
          <w:rtl/>
          <w:lang w:val="en-US"/>
        </w:rPr>
        <w:t xml:space="preserve"> שמשקלו הוא</w:t>
      </w:r>
      <w:r w:rsidR="00294A45">
        <w:rPr>
          <w:rFonts w:hint="cs"/>
          <w:i/>
          <w:rtl/>
          <w:lang w:val="en-US"/>
        </w:rPr>
        <w:t xml:space="preserve"> </w:t>
      </w:r>
      <w:r w:rsidR="005E54B0">
        <w:rPr>
          <w:rFonts w:hint="cs"/>
          <w:i/>
          <w:rtl/>
          <w:lang w:val="en-US"/>
        </w:rPr>
        <w:t>חצי מ</w:t>
      </w:r>
      <w:r w:rsidR="00294A45">
        <w:rPr>
          <w:rFonts w:hint="cs"/>
          <w:i/>
          <w:rtl/>
          <w:lang w:val="en-US"/>
        </w:rPr>
        <w:t xml:space="preserve">סכום המשקלים של כל הרגרסורים </w:t>
      </w:r>
    </w:p>
    <w:p w14:paraId="1971AB3E" w14:textId="1507BE74" w:rsidR="00FA3515" w:rsidRDefault="00FA3515" w:rsidP="00183B1B">
      <w:pPr>
        <w:contextualSpacing/>
        <w:jc w:val="left"/>
        <w:rPr>
          <w:i/>
          <w:rtl/>
          <w:lang w:val="en-US"/>
        </w:rPr>
      </w:pPr>
      <w:r w:rsidRPr="00FA3515">
        <w:rPr>
          <w:i/>
          <w:noProof/>
          <w:rtl/>
          <w:lang w:val="en-US"/>
        </w:rPr>
        <w:lastRenderedPageBreak/>
        <w:drawing>
          <wp:inline distT="0" distB="0" distL="0" distR="0" wp14:anchorId="5C79E17A" wp14:editId="4459500A">
            <wp:extent cx="5152088" cy="3462505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128" cy="34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328B" w14:textId="6BF9E67F" w:rsidR="00195690" w:rsidRDefault="00195690" w:rsidP="00183B1B">
      <w:pPr>
        <w:contextualSpacing/>
        <w:rPr>
          <w:i/>
          <w:rtl/>
          <w:lang w:val="en-US"/>
        </w:rPr>
      </w:pPr>
    </w:p>
    <w:p w14:paraId="6D0C7478" w14:textId="7A8CA184" w:rsidR="00195690" w:rsidRDefault="00EB79CA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</w:t>
      </w:r>
      <w:r w:rsidR="001B581C">
        <w:rPr>
          <w:rFonts w:hint="cs"/>
          <w:rtl/>
          <w:lang w:val="en-US"/>
        </w:rPr>
        <w:t>באמצעות הרגרסור שנבחר, מחשבים את ההסתברות לקבל כל תצפית, מח</w:t>
      </w:r>
      <w:r w:rsidR="00BE5863">
        <w:rPr>
          <w:rFonts w:hint="cs"/>
          <w:rtl/>
          <w:lang w:val="en-US"/>
        </w:rPr>
        <w:t>שבים את הממוצע וסטיית התקן לכל התצפיות.</w:t>
      </w:r>
    </w:p>
    <w:p w14:paraId="001D4E27" w14:textId="7F4BD1C1" w:rsidR="00596FF3" w:rsidRDefault="00596FF3" w:rsidP="00183B1B">
      <w:pPr>
        <w:contextualSpacing/>
        <w:jc w:val="left"/>
        <w:rPr>
          <w:rtl/>
          <w:lang w:val="en-US"/>
        </w:rPr>
      </w:pPr>
    </w:p>
    <w:p w14:paraId="1ABAE409" w14:textId="795F4479" w:rsidR="00596FF3" w:rsidRDefault="00596FF3" w:rsidP="00183B1B">
      <w:pPr>
        <w:contextualSpacing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t xml:space="preserve">Clustering: </w:t>
      </w:r>
    </w:p>
    <w:p w14:paraId="56D2CDD7" w14:textId="64F68E8F" w:rsidR="007174A4" w:rsidRDefault="007174A4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בקלאסטרינג אין </w:t>
      </w:r>
      <w:r>
        <w:rPr>
          <w:lang w:val="en-US"/>
        </w:rPr>
        <w:t xml:space="preserve">data </w:t>
      </w:r>
      <w:r>
        <w:rPr>
          <w:rFonts w:hint="cs"/>
          <w:rtl/>
          <w:lang w:val="en-US"/>
        </w:rPr>
        <w:t xml:space="preserve"> מסווג, מסווגים את הנתונים לקבוצות</w:t>
      </w:r>
      <w:r w:rsidR="00FE4CDC">
        <w:rPr>
          <w:rFonts w:hint="cs"/>
          <w:rtl/>
          <w:lang w:val="en-US"/>
        </w:rPr>
        <w:t xml:space="preserve"> כאשר בכל קבוצה הרשומות הן בעלות ערכים דומים. לדוגמה אנשים בסופר שקונים דברים דומים.</w:t>
      </w:r>
    </w:p>
    <w:p w14:paraId="61C7EC9F" w14:textId="4CE1FF19" w:rsidR="00FE4CDC" w:rsidRPr="007174A4" w:rsidRDefault="00A7008A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משמש בדרך כלל לניתוח נתונים ראשוני</w:t>
      </w:r>
    </w:p>
    <w:p w14:paraId="566D2974" w14:textId="15044D9B" w:rsidR="00596FF3" w:rsidRDefault="007174A4" w:rsidP="00183B1B">
      <w:pPr>
        <w:contextualSpacing/>
        <w:jc w:val="left"/>
        <w:rPr>
          <w:b/>
          <w:bCs/>
          <w:u w:val="single"/>
          <w:rtl/>
          <w:lang w:val="en-US"/>
        </w:rPr>
      </w:pPr>
      <w:r w:rsidRPr="007174A4">
        <w:rPr>
          <w:b/>
          <w:bCs/>
          <w:noProof/>
          <w:u w:val="single"/>
          <w:rtl/>
          <w:lang w:val="en-US"/>
        </w:rPr>
        <w:drawing>
          <wp:inline distT="0" distB="0" distL="0" distR="0" wp14:anchorId="3AFE0E80" wp14:editId="3A93101C">
            <wp:extent cx="5731510" cy="3900805"/>
            <wp:effectExtent l="0" t="0" r="254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FFE2" w14:textId="67038AD7" w:rsidR="00A7008A" w:rsidRDefault="00307BC0" w:rsidP="00183B1B">
      <w:pPr>
        <w:contextualSpacing/>
        <w:jc w:val="left"/>
        <w:rPr>
          <w:b/>
          <w:bCs/>
          <w:u w:val="single"/>
          <w:rtl/>
          <w:lang w:val="en-US"/>
        </w:rPr>
      </w:pPr>
      <w:r w:rsidRPr="00307BC0">
        <w:rPr>
          <w:b/>
          <w:bCs/>
          <w:noProof/>
          <w:rtl/>
          <w:lang w:val="en-US"/>
        </w:rPr>
        <w:lastRenderedPageBreak/>
        <w:drawing>
          <wp:inline distT="0" distB="0" distL="0" distR="0" wp14:anchorId="2D54D790" wp14:editId="7C7ACF8D">
            <wp:extent cx="5731510" cy="3915410"/>
            <wp:effectExtent l="0" t="0" r="2540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97E" w14:textId="20945305" w:rsidR="00307BC0" w:rsidRDefault="00307BC0" w:rsidP="00183B1B">
      <w:pPr>
        <w:contextualSpacing/>
        <w:rPr>
          <w:b/>
          <w:bCs/>
          <w:u w:val="single"/>
          <w:rtl/>
          <w:lang w:val="en-US"/>
        </w:rPr>
      </w:pPr>
    </w:p>
    <w:p w14:paraId="4F8F77DB" w14:textId="47D2FE31" w:rsidR="002E36D7" w:rsidRDefault="00307BC0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בצד שמאל אנחנו רואים נתונים של כוכבים, </w:t>
      </w:r>
      <w:r w:rsidR="001B2365">
        <w:rPr>
          <w:rFonts w:hint="cs"/>
          <w:rtl/>
          <w:lang w:val="en-US"/>
        </w:rPr>
        <w:t>קיבלנו 3 קבוצות: ענקים אדומים, רגילים ו</w:t>
      </w:r>
      <w:r w:rsidR="002E36D7">
        <w:rPr>
          <w:rFonts w:hint="cs"/>
          <w:rtl/>
          <w:lang w:val="en-US"/>
        </w:rPr>
        <w:t>גמדים לבנים.</w:t>
      </w:r>
    </w:p>
    <w:p w14:paraId="046E7579" w14:textId="5DCFA372" w:rsidR="002E36D7" w:rsidRDefault="002E36D7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לאחר שחילקנו לקבוצות, ניתן לנתח כל קבוצה בנפרד</w:t>
      </w:r>
      <w:r w:rsidR="00EA6DD2">
        <w:rPr>
          <w:rFonts w:hint="cs"/>
          <w:rtl/>
          <w:lang w:val="en-US"/>
        </w:rPr>
        <w:t>, לנתח מה המשמעות הפיזקלית של כל קבוצה.</w:t>
      </w:r>
    </w:p>
    <w:p w14:paraId="01BE3B2A" w14:textId="76C2864A" w:rsidR="00154A41" w:rsidRDefault="00154A41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בדוגמה בצד ימין ניתן לראות את הגובה והמשקל של נשים בצבא האמריקאי.</w:t>
      </w:r>
      <w:r w:rsidR="009600E9">
        <w:rPr>
          <w:rFonts w:hint="cs"/>
          <w:rtl/>
          <w:lang w:val="en-US"/>
        </w:rPr>
        <w:t xml:space="preserve"> מדדו לגבי נשים מהצבא האמריקאי כל מיני נתונים, באמצעות </w:t>
      </w:r>
      <w:r w:rsidR="009600E9">
        <w:rPr>
          <w:lang w:val="en-US"/>
        </w:rPr>
        <w:t>K-means</w:t>
      </w:r>
      <w:r w:rsidR="009600E9">
        <w:rPr>
          <w:rFonts w:hint="cs"/>
          <w:rtl/>
          <w:lang w:val="en-US"/>
        </w:rPr>
        <w:t xml:space="preserve"> </w:t>
      </w:r>
      <w:r w:rsidR="00DD78E4">
        <w:rPr>
          <w:rFonts w:hint="cs"/>
          <w:rtl/>
          <w:lang w:val="en-US"/>
        </w:rPr>
        <w:t xml:space="preserve">ביצעו קלאסטרינג. </w:t>
      </w:r>
      <w:r w:rsidR="00DB0A4F">
        <w:rPr>
          <w:rFonts w:hint="cs"/>
          <w:rtl/>
          <w:lang w:val="en-US"/>
        </w:rPr>
        <w:t>לכל קלאסטר יצרו סוג של מדים אשר מתאים לקלאסטר זה.</w:t>
      </w:r>
    </w:p>
    <w:p w14:paraId="1FA6AE4F" w14:textId="55BD18B9" w:rsidR="00F35473" w:rsidRDefault="00F35473" w:rsidP="00183B1B">
      <w:pPr>
        <w:contextualSpacing/>
        <w:jc w:val="left"/>
        <w:rPr>
          <w:rtl/>
          <w:lang w:val="en-US"/>
        </w:rPr>
      </w:pPr>
    </w:p>
    <w:p w14:paraId="526A6220" w14:textId="56433533" w:rsidR="00484B0C" w:rsidRDefault="00484B0C" w:rsidP="00183B1B">
      <w:pPr>
        <w:contextualSpacing/>
        <w:jc w:val="left"/>
        <w:rPr>
          <w:rtl/>
          <w:lang w:val="en-US"/>
        </w:rPr>
      </w:pPr>
    </w:p>
    <w:p w14:paraId="6B5CBB9E" w14:textId="5F969149" w:rsidR="00484B0C" w:rsidRDefault="00484B0C" w:rsidP="00183B1B">
      <w:pPr>
        <w:contextualSpacing/>
        <w:jc w:val="left"/>
        <w:rPr>
          <w:rtl/>
          <w:lang w:val="en-US"/>
        </w:rPr>
      </w:pPr>
    </w:p>
    <w:p w14:paraId="2E508526" w14:textId="6210BE4C" w:rsidR="00484B0C" w:rsidRDefault="00484B0C" w:rsidP="00183B1B">
      <w:pPr>
        <w:contextualSpacing/>
        <w:jc w:val="left"/>
        <w:rPr>
          <w:rtl/>
          <w:lang w:val="en-US"/>
        </w:rPr>
      </w:pPr>
    </w:p>
    <w:p w14:paraId="37614BFE" w14:textId="2AAD15B5" w:rsidR="00484B0C" w:rsidRDefault="00484B0C" w:rsidP="00183B1B">
      <w:pPr>
        <w:contextualSpacing/>
        <w:jc w:val="left"/>
        <w:rPr>
          <w:rtl/>
          <w:lang w:val="en-US"/>
        </w:rPr>
      </w:pPr>
    </w:p>
    <w:p w14:paraId="4D2690B4" w14:textId="5B8A1BF6" w:rsidR="00484B0C" w:rsidRDefault="00484B0C" w:rsidP="00183B1B">
      <w:pPr>
        <w:contextualSpacing/>
        <w:jc w:val="left"/>
        <w:rPr>
          <w:rtl/>
          <w:lang w:val="en-US"/>
        </w:rPr>
      </w:pPr>
    </w:p>
    <w:p w14:paraId="5C5F8CA6" w14:textId="58A3A5CD" w:rsidR="00484B0C" w:rsidRDefault="00484B0C" w:rsidP="00183B1B">
      <w:pPr>
        <w:contextualSpacing/>
        <w:jc w:val="left"/>
        <w:rPr>
          <w:rtl/>
          <w:lang w:val="en-US"/>
        </w:rPr>
      </w:pPr>
    </w:p>
    <w:p w14:paraId="191CA016" w14:textId="7A363412" w:rsidR="00484B0C" w:rsidRDefault="00484B0C" w:rsidP="00183B1B">
      <w:pPr>
        <w:contextualSpacing/>
        <w:jc w:val="left"/>
        <w:rPr>
          <w:rtl/>
          <w:lang w:val="en-US"/>
        </w:rPr>
      </w:pPr>
    </w:p>
    <w:p w14:paraId="0C788CB4" w14:textId="07BA9A1B" w:rsidR="00484B0C" w:rsidRDefault="00484B0C" w:rsidP="00183B1B">
      <w:pPr>
        <w:contextualSpacing/>
        <w:jc w:val="left"/>
        <w:rPr>
          <w:rtl/>
          <w:lang w:val="en-US"/>
        </w:rPr>
      </w:pPr>
    </w:p>
    <w:p w14:paraId="1CB6A094" w14:textId="253B0C08" w:rsidR="00484B0C" w:rsidRDefault="00484B0C" w:rsidP="00183B1B">
      <w:pPr>
        <w:contextualSpacing/>
        <w:jc w:val="left"/>
        <w:rPr>
          <w:rtl/>
          <w:lang w:val="en-US"/>
        </w:rPr>
      </w:pPr>
    </w:p>
    <w:p w14:paraId="65496692" w14:textId="4BF0DCCF" w:rsidR="00484B0C" w:rsidRDefault="00484B0C" w:rsidP="00183B1B">
      <w:pPr>
        <w:contextualSpacing/>
        <w:jc w:val="left"/>
        <w:rPr>
          <w:rtl/>
          <w:lang w:val="en-US"/>
        </w:rPr>
      </w:pPr>
    </w:p>
    <w:p w14:paraId="7253CF02" w14:textId="14396974" w:rsidR="00484B0C" w:rsidRDefault="00484B0C" w:rsidP="00183B1B">
      <w:pPr>
        <w:contextualSpacing/>
        <w:jc w:val="left"/>
        <w:rPr>
          <w:rtl/>
          <w:lang w:val="en-US"/>
        </w:rPr>
      </w:pPr>
    </w:p>
    <w:p w14:paraId="798F4601" w14:textId="087D7D6B" w:rsidR="00484B0C" w:rsidRDefault="00484B0C" w:rsidP="00183B1B">
      <w:pPr>
        <w:contextualSpacing/>
        <w:jc w:val="left"/>
        <w:rPr>
          <w:rtl/>
          <w:lang w:val="en-US"/>
        </w:rPr>
      </w:pPr>
    </w:p>
    <w:p w14:paraId="51411875" w14:textId="49542F3F" w:rsidR="00484B0C" w:rsidRDefault="00484B0C" w:rsidP="00183B1B">
      <w:pPr>
        <w:contextualSpacing/>
        <w:jc w:val="left"/>
        <w:rPr>
          <w:rtl/>
          <w:lang w:val="en-US"/>
        </w:rPr>
      </w:pPr>
    </w:p>
    <w:p w14:paraId="3DA56F8F" w14:textId="0EB59B77" w:rsidR="00484B0C" w:rsidRDefault="00484B0C" w:rsidP="00183B1B">
      <w:pPr>
        <w:contextualSpacing/>
        <w:jc w:val="left"/>
        <w:rPr>
          <w:rtl/>
          <w:lang w:val="en-US"/>
        </w:rPr>
      </w:pPr>
    </w:p>
    <w:p w14:paraId="6819E7E3" w14:textId="44E1F07E" w:rsidR="00484B0C" w:rsidRDefault="00484B0C" w:rsidP="00183B1B">
      <w:pPr>
        <w:contextualSpacing/>
        <w:jc w:val="left"/>
        <w:rPr>
          <w:rtl/>
          <w:lang w:val="en-US"/>
        </w:rPr>
      </w:pPr>
    </w:p>
    <w:p w14:paraId="2AD3E35F" w14:textId="1DC685EF" w:rsidR="00484B0C" w:rsidRDefault="00484B0C" w:rsidP="00183B1B">
      <w:pPr>
        <w:contextualSpacing/>
        <w:jc w:val="left"/>
        <w:rPr>
          <w:rtl/>
          <w:lang w:val="en-US"/>
        </w:rPr>
      </w:pPr>
    </w:p>
    <w:p w14:paraId="640CF42B" w14:textId="6000075C" w:rsidR="00484B0C" w:rsidRDefault="00484B0C" w:rsidP="00183B1B">
      <w:pPr>
        <w:contextualSpacing/>
        <w:jc w:val="left"/>
        <w:rPr>
          <w:rtl/>
          <w:lang w:val="en-US"/>
        </w:rPr>
      </w:pPr>
    </w:p>
    <w:p w14:paraId="7C274A48" w14:textId="0A59A1A6" w:rsidR="00484B0C" w:rsidRDefault="00484B0C" w:rsidP="00183B1B">
      <w:pPr>
        <w:contextualSpacing/>
        <w:jc w:val="left"/>
        <w:rPr>
          <w:rtl/>
          <w:lang w:val="en-US"/>
        </w:rPr>
      </w:pPr>
    </w:p>
    <w:p w14:paraId="2B9B0997" w14:textId="75CBA6BE" w:rsidR="00484B0C" w:rsidRDefault="00484B0C" w:rsidP="00183B1B">
      <w:pPr>
        <w:contextualSpacing/>
        <w:jc w:val="left"/>
        <w:rPr>
          <w:rtl/>
          <w:lang w:val="en-US"/>
        </w:rPr>
      </w:pPr>
    </w:p>
    <w:p w14:paraId="20C8AC67" w14:textId="77777777" w:rsidR="00484B0C" w:rsidRDefault="00484B0C" w:rsidP="00183B1B">
      <w:pPr>
        <w:contextualSpacing/>
        <w:jc w:val="left"/>
        <w:rPr>
          <w:rtl/>
          <w:lang w:val="en-US"/>
        </w:rPr>
      </w:pPr>
    </w:p>
    <w:p w14:paraId="5515AA41" w14:textId="22E8BD91" w:rsidR="00F35473" w:rsidRDefault="00F35473" w:rsidP="00183B1B">
      <w:pPr>
        <w:contextualSpacing/>
        <w:jc w:val="left"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lastRenderedPageBreak/>
        <w:t>K Means</w:t>
      </w:r>
      <w:r>
        <w:rPr>
          <w:rFonts w:hint="cs"/>
          <w:b/>
          <w:bCs/>
          <w:u w:val="single"/>
          <w:rtl/>
          <w:lang w:val="en-US"/>
        </w:rPr>
        <w:t>:</w:t>
      </w:r>
    </w:p>
    <w:p w14:paraId="035AFE1B" w14:textId="14E4370A" w:rsidR="00F35473" w:rsidRDefault="00F35473" w:rsidP="00183B1B">
      <w:pPr>
        <w:contextualSpacing/>
        <w:jc w:val="left"/>
        <w:rPr>
          <w:rtl/>
          <w:lang w:val="en-US"/>
        </w:rPr>
      </w:pPr>
      <w:r w:rsidRPr="00F35473">
        <w:rPr>
          <w:noProof/>
          <w:rtl/>
          <w:lang w:val="en-US"/>
        </w:rPr>
        <w:drawing>
          <wp:inline distT="0" distB="0" distL="0" distR="0" wp14:anchorId="47B2313C" wp14:editId="173FAEF5">
            <wp:extent cx="4057150" cy="2808001"/>
            <wp:effectExtent l="0" t="0" r="63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790" cy="28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4317" w14:textId="7ABA95A1" w:rsidR="00484B0C" w:rsidRDefault="00484B0C" w:rsidP="00183B1B">
      <w:pPr>
        <w:contextualSpacing/>
        <w:jc w:val="left"/>
        <w:rPr>
          <w:rtl/>
          <w:lang w:val="en-US"/>
        </w:rPr>
      </w:pPr>
    </w:p>
    <w:p w14:paraId="630B3E3E" w14:textId="415FBAFF" w:rsidR="00484B0C" w:rsidRDefault="00484B0C" w:rsidP="00183B1B">
      <w:pPr>
        <w:contextualSpacing/>
        <w:jc w:val="left"/>
        <w:rPr>
          <w:rtl/>
          <w:lang w:val="en-US"/>
        </w:rPr>
      </w:pPr>
    </w:p>
    <w:p w14:paraId="1095A6C0" w14:textId="77777777" w:rsidR="00484B0C" w:rsidRDefault="00484B0C" w:rsidP="00183B1B">
      <w:pPr>
        <w:contextualSpacing/>
        <w:jc w:val="left"/>
        <w:rPr>
          <w:rtl/>
          <w:lang w:val="en-US"/>
        </w:rPr>
      </w:pPr>
    </w:p>
    <w:p w14:paraId="6B499D91" w14:textId="21FB306D" w:rsidR="00F35473" w:rsidRDefault="00F35473" w:rsidP="00183B1B">
      <w:pPr>
        <w:contextualSpacing/>
        <w:jc w:val="left"/>
        <w:rPr>
          <w:rtl/>
          <w:lang w:val="en-US"/>
        </w:rPr>
      </w:pP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מסמן את מספר הקל</w:t>
      </w:r>
      <w:r w:rsidR="00A23ACA">
        <w:rPr>
          <w:rFonts w:hint="cs"/>
          <w:rtl/>
          <w:lang w:val="en-US"/>
        </w:rPr>
        <w:t>ס</w:t>
      </w:r>
      <w:r>
        <w:rPr>
          <w:rFonts w:hint="cs"/>
          <w:rtl/>
          <w:lang w:val="en-US"/>
        </w:rPr>
        <w:t>טרים שאנו רוצים רוצים לקבל</w:t>
      </w:r>
    </w:p>
    <w:p w14:paraId="3D04064F" w14:textId="4D625975" w:rsidR="00F35473" w:rsidRDefault="00BD3A4D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האלגוריתם עובד באמצעות בחירה רנדומלית של </w:t>
      </w: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נקודות</w:t>
      </w:r>
    </w:p>
    <w:p w14:paraId="510EAC54" w14:textId="4A0F9B44" w:rsidR="00DD26A2" w:rsidRDefault="00DD26A2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לאחר מכן משייכים כל אחת מנקודות הנתונים לאחד מ</w:t>
      </w:r>
      <w:r>
        <w:rPr>
          <w:lang w:val="en-US"/>
        </w:rPr>
        <w:t>K</w:t>
      </w:r>
      <w:r>
        <w:rPr>
          <w:rFonts w:hint="cs"/>
          <w:rtl/>
          <w:lang w:val="en-US"/>
        </w:rPr>
        <w:t xml:space="preserve"> הקלאסטרים</w:t>
      </w:r>
      <w:r w:rsidR="00AA4A48">
        <w:rPr>
          <w:rFonts w:hint="cs"/>
          <w:rtl/>
          <w:lang w:val="en-US"/>
        </w:rPr>
        <w:t>, באמצעו</w:t>
      </w:r>
      <w:r w:rsidR="000D1E02">
        <w:rPr>
          <w:rFonts w:hint="cs"/>
          <w:rtl/>
          <w:lang w:val="en-US"/>
        </w:rPr>
        <w:t>ת</w:t>
      </w:r>
      <w:r w:rsidR="00AA4A48">
        <w:rPr>
          <w:rFonts w:hint="cs"/>
          <w:rtl/>
          <w:lang w:val="en-US"/>
        </w:rPr>
        <w:t xml:space="preserve"> חישוב המרחק לכל </w:t>
      </w:r>
      <w:r w:rsidR="007D78F0">
        <w:rPr>
          <w:rFonts w:hint="cs"/>
          <w:rtl/>
          <w:lang w:val="en-US"/>
        </w:rPr>
        <w:t xml:space="preserve">מרכז </w:t>
      </w:r>
      <w:r w:rsidR="00982883">
        <w:rPr>
          <w:rFonts w:hint="cs"/>
          <w:rtl/>
          <w:lang w:val="en-US"/>
        </w:rPr>
        <w:t>קלאסטר ושיוך לקלאסטר עם המרחק הכי קטן</w:t>
      </w:r>
      <w:r w:rsidR="007D78F0">
        <w:rPr>
          <w:rFonts w:hint="cs"/>
          <w:rtl/>
          <w:lang w:val="en-US"/>
        </w:rPr>
        <w:t xml:space="preserve"> למרכזו</w:t>
      </w:r>
      <w:r w:rsidR="00982883">
        <w:rPr>
          <w:rFonts w:hint="cs"/>
          <w:rtl/>
          <w:lang w:val="en-US"/>
        </w:rPr>
        <w:t>.</w:t>
      </w:r>
    </w:p>
    <w:p w14:paraId="5E5F966D" w14:textId="14FD88ED" w:rsidR="00484B0C" w:rsidRDefault="00484B0C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ואז מחשבים את המרכז של כל קלאסטר</w:t>
      </w:r>
      <w:r w:rsidR="00BF305C">
        <w:rPr>
          <w:rFonts w:hint="cs"/>
          <w:rtl/>
          <w:lang w:val="en-US"/>
        </w:rPr>
        <w:t xml:space="preserve"> באמצעות ממוצע</w:t>
      </w:r>
      <w:r w:rsidR="00BC1E98">
        <w:rPr>
          <w:rFonts w:hint="cs"/>
          <w:rtl/>
          <w:lang w:val="en-US"/>
        </w:rPr>
        <w:t xml:space="preserve"> הערכים של כל קלאסטר</w:t>
      </w:r>
    </w:p>
    <w:p w14:paraId="5766108D" w14:textId="3BF8CBEA" w:rsidR="00982883" w:rsidRDefault="00982883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מחשבים שוב עבור כל נקודה את המרחק שלהם </w:t>
      </w:r>
      <w:r w:rsidR="00BF305C">
        <w:rPr>
          <w:rFonts w:hint="cs"/>
          <w:rtl/>
          <w:lang w:val="en-US"/>
        </w:rPr>
        <w:t xml:space="preserve">ממרכז של כל קלאסטר ואז אם יש </w:t>
      </w:r>
      <w:r w:rsidR="00C103A1">
        <w:rPr>
          <w:rFonts w:hint="cs"/>
          <w:rtl/>
          <w:lang w:val="en-US"/>
        </w:rPr>
        <w:t>מרחק קצר יותר בקלאסטר אחר אז מעבירים את הנקודה לקלאסטר זה.</w:t>
      </w:r>
    </w:p>
    <w:p w14:paraId="52B398C3" w14:textId="5D7AB6BA" w:rsidR="00C103A1" w:rsidRDefault="00C103A1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חוזרים על תהליך זה עד שנקודות מפסיקות לזוז בין קלאסטרים.</w:t>
      </w:r>
    </w:p>
    <w:p w14:paraId="47C0D41D" w14:textId="44283CBD" w:rsidR="00BC1E98" w:rsidRDefault="00BC1E98" w:rsidP="00183B1B">
      <w:pPr>
        <w:contextualSpacing/>
        <w:jc w:val="left"/>
        <w:rPr>
          <w:rtl/>
          <w:lang w:val="en-US"/>
        </w:rPr>
      </w:pPr>
      <w:r w:rsidRPr="00BC1E98">
        <w:rPr>
          <w:noProof/>
          <w:rtl/>
          <w:lang w:val="en-US"/>
        </w:rPr>
        <w:drawing>
          <wp:inline distT="0" distB="0" distL="0" distR="0" wp14:anchorId="0FB903A3" wp14:editId="59678892">
            <wp:extent cx="4046899" cy="304840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534" cy="30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01F0" w14:textId="12EA47E1" w:rsidR="007F75B8" w:rsidRDefault="007F75B8" w:rsidP="00183B1B">
      <w:pPr>
        <w:contextualSpacing/>
        <w:jc w:val="left"/>
        <w:rPr>
          <w:rtl/>
          <w:lang w:val="en-US"/>
        </w:rPr>
      </w:pPr>
    </w:p>
    <w:p w14:paraId="5E52AFB1" w14:textId="77777777" w:rsidR="007F75B8" w:rsidRDefault="007F75B8" w:rsidP="00183B1B">
      <w:pPr>
        <w:contextualSpacing/>
        <w:jc w:val="left"/>
        <w:rPr>
          <w:rtl/>
          <w:lang w:val="en-US"/>
        </w:rPr>
      </w:pPr>
    </w:p>
    <w:p w14:paraId="3BABFA49" w14:textId="28CCE3FA" w:rsidR="00BC1E98" w:rsidRDefault="00F57738" w:rsidP="00183B1B">
      <w:pPr>
        <w:contextualSpacing/>
        <w:jc w:val="left"/>
        <w:rPr>
          <w:rtl/>
          <w:lang w:val="en-US"/>
        </w:rPr>
      </w:pPr>
      <w:r w:rsidRPr="00F57738">
        <w:rPr>
          <w:noProof/>
          <w:rtl/>
          <w:lang w:val="en-US"/>
        </w:rPr>
        <w:lastRenderedPageBreak/>
        <w:drawing>
          <wp:inline distT="0" distB="0" distL="0" distR="0" wp14:anchorId="3CB49561" wp14:editId="76D37217">
            <wp:extent cx="3210373" cy="638264"/>
            <wp:effectExtent l="0" t="0" r="9525" b="9525"/>
            <wp:docPr id="12" name="Picture 1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C0D1" w14:textId="77777777" w:rsidR="00D62C85" w:rsidRDefault="00F57738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-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 w:hint="cs"/>
          <w:rtl/>
          <w:lang w:val="en-US"/>
        </w:rPr>
        <w:t>מרכז הקלאסטר</w:t>
      </w:r>
    </w:p>
    <w:p w14:paraId="548B1253" w14:textId="6DF1EFCB" w:rsidR="00412A3E" w:rsidRDefault="00D62C85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Argmin</w:t>
      </w:r>
      <w:r>
        <w:rPr>
          <w:rFonts w:eastAsiaTheme="minorEastAsia" w:hint="cs"/>
          <w:rtl/>
          <w:lang w:val="en-US"/>
        </w:rPr>
        <w:t xml:space="preserve"> זה חישוב המרחקים של נקודה ממרכז הקלסטרים השונים</w:t>
      </w:r>
      <w:r w:rsidR="00E633AD">
        <w:rPr>
          <w:rFonts w:eastAsiaTheme="minorEastAsia" w:hint="cs"/>
          <w:rtl/>
          <w:lang w:val="en-US"/>
        </w:rPr>
        <w:t xml:space="preserve"> ומחזיר את המרכז </w:t>
      </w:r>
      <w:r w:rsidR="00481D55">
        <w:rPr>
          <w:rFonts w:eastAsiaTheme="minorEastAsia" w:hint="cs"/>
          <w:rtl/>
          <w:lang w:val="en-US"/>
        </w:rPr>
        <w:t>במרחק</w:t>
      </w:r>
      <w:r w:rsidR="00E633AD">
        <w:rPr>
          <w:rFonts w:eastAsiaTheme="minorEastAsia" w:hint="cs"/>
          <w:rtl/>
          <w:lang w:val="en-US"/>
        </w:rPr>
        <w:t xml:space="preserve"> המינימלי</w:t>
      </w:r>
    </w:p>
    <w:p w14:paraId="28FC732B" w14:textId="1877BD20" w:rsidR="00481D55" w:rsidRDefault="00412A3E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C(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 w:hint="cs"/>
          <w:rtl/>
          <w:lang w:val="en-US"/>
        </w:rPr>
        <w:t xml:space="preserve"> מרכז הקל</w:t>
      </w:r>
      <w:r w:rsidR="00D56E12">
        <w:rPr>
          <w:rFonts w:eastAsiaTheme="minorEastAsia" w:hint="cs"/>
          <w:rtl/>
          <w:lang w:val="en-US"/>
        </w:rPr>
        <w:t>א</w:t>
      </w:r>
      <w:r>
        <w:rPr>
          <w:rFonts w:eastAsiaTheme="minorEastAsia" w:hint="cs"/>
          <w:rtl/>
          <w:lang w:val="en-US"/>
        </w:rPr>
        <w:t>טסר החדש הקרוב ביותר</w:t>
      </w:r>
    </w:p>
    <w:p w14:paraId="5752BEF7" w14:textId="393A9BCC" w:rsidR="00F57738" w:rsidRDefault="00481D55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לדוגמה אם רוצים לדעת מה הערך המינמלי במערך </w:t>
      </w:r>
      <w:r w:rsidR="00D56E12">
        <w:rPr>
          <w:rFonts w:eastAsiaTheme="minorEastAsia" w:hint="cs"/>
          <w:rtl/>
          <w:lang w:val="en-US"/>
        </w:rPr>
        <w:t>אז משתמשים ב</w:t>
      </w:r>
      <w:r w:rsidR="00D56E12">
        <w:rPr>
          <w:rFonts w:eastAsiaTheme="minorEastAsia"/>
          <w:lang w:val="en-US"/>
        </w:rPr>
        <w:t>argmin</w:t>
      </w:r>
      <w:r w:rsidR="00D56E12">
        <w:rPr>
          <w:rFonts w:eastAsiaTheme="minorEastAsia" w:hint="cs"/>
          <w:rtl/>
          <w:lang w:val="en-US"/>
        </w:rPr>
        <w:t xml:space="preserve"> כדי לדעת מה האינדקס של ערך זה.</w:t>
      </w:r>
      <w:r w:rsidR="007F75B8" w:rsidRPr="00412A3E">
        <w:rPr>
          <w:rFonts w:eastAsiaTheme="minorEastAsia"/>
          <w:rtl/>
          <w:lang w:val="en-US"/>
        </w:rPr>
        <w:br/>
      </w:r>
    </w:p>
    <w:p w14:paraId="008264E6" w14:textId="5564CF23" w:rsidR="00891E84" w:rsidRDefault="00891E84" w:rsidP="00183B1B">
      <w:pPr>
        <w:contextualSpacing/>
        <w:jc w:val="left"/>
        <w:rPr>
          <w:rFonts w:eastAsiaTheme="minorEastAsia"/>
          <w:rtl/>
          <w:lang w:val="en-US"/>
        </w:rPr>
      </w:pPr>
      <w:r w:rsidRPr="007F75B8">
        <w:rPr>
          <w:i/>
          <w:noProof/>
          <w:rtl/>
          <w:lang w:val="en-US"/>
        </w:rPr>
        <w:drawing>
          <wp:inline distT="0" distB="0" distL="0" distR="0" wp14:anchorId="176B4D94" wp14:editId="0A8BF4C5">
            <wp:extent cx="3505689" cy="70494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23D" w14:textId="2DB6413B" w:rsidR="007F75B8" w:rsidRPr="009361D1" w:rsidRDefault="00891E84" w:rsidP="00183B1B">
      <w:pPr>
        <w:contextualSpacing/>
        <w:jc w:val="left"/>
        <w:rPr>
          <w:i/>
          <w:rtl/>
          <w:lang w:val="en-US"/>
        </w:rPr>
      </w:pPr>
      <w:r w:rsidRPr="009361D1">
        <w:rPr>
          <w:rFonts w:hint="cs"/>
          <w:i/>
          <w:rtl/>
          <w:lang w:val="en-US"/>
        </w:rPr>
        <w:t>לכל נקודה פחות מרכז הקלאסטר שלה</w:t>
      </w:r>
      <w:r w:rsidR="00483ADA" w:rsidRPr="009361D1">
        <w:rPr>
          <w:rFonts w:hint="cs"/>
          <w:i/>
          <w:rtl/>
          <w:lang w:val="en-US"/>
        </w:rPr>
        <w:t>- חישוב המרחק של הנקודה ממרכז הקלאסטר שלה.</w:t>
      </w:r>
    </w:p>
    <w:p w14:paraId="43F149DA" w14:textId="67443CBC" w:rsidR="00483ADA" w:rsidRPr="009361D1" w:rsidRDefault="00483ADA" w:rsidP="00183B1B">
      <w:pPr>
        <w:contextualSpacing/>
        <w:jc w:val="left"/>
        <w:rPr>
          <w:i/>
          <w:rtl/>
          <w:lang w:val="en-US"/>
        </w:rPr>
      </w:pPr>
      <w:r w:rsidRPr="009361D1">
        <w:rPr>
          <w:rFonts w:hint="cs"/>
          <w:i/>
          <w:rtl/>
          <w:lang w:val="en-US"/>
        </w:rPr>
        <w:t xml:space="preserve">מבצעים זאת עבור כל נקודה וסוכמים. הסכום הוא </w:t>
      </w:r>
      <w:r w:rsidR="00C621F6" w:rsidRPr="009361D1">
        <w:rPr>
          <w:rFonts w:hint="cs"/>
          <w:i/>
          <w:rtl/>
          <w:lang w:val="en-US"/>
        </w:rPr>
        <w:t xml:space="preserve">הציון של </w:t>
      </w:r>
      <w:r w:rsidR="00C621F6" w:rsidRPr="009361D1">
        <w:rPr>
          <w:i/>
          <w:lang w:val="en-US"/>
        </w:rPr>
        <w:t>K-means</w:t>
      </w:r>
      <w:r w:rsidR="00C621F6" w:rsidRPr="009361D1">
        <w:rPr>
          <w:rFonts w:hint="cs"/>
          <w:i/>
          <w:rtl/>
          <w:lang w:val="en-US"/>
        </w:rPr>
        <w:t xml:space="preserve"> זה.</w:t>
      </w:r>
    </w:p>
    <w:p w14:paraId="3FDAD3B6" w14:textId="7F4D4F8D" w:rsidR="00C621F6" w:rsidRDefault="00C621F6" w:rsidP="00183B1B">
      <w:pPr>
        <w:contextualSpacing/>
        <w:jc w:val="left"/>
        <w:rPr>
          <w:i/>
          <w:rtl/>
          <w:lang w:val="en-US"/>
        </w:rPr>
      </w:pPr>
      <w:r w:rsidRPr="009361D1">
        <w:rPr>
          <w:rFonts w:hint="cs"/>
          <w:i/>
          <w:rtl/>
          <w:lang w:val="en-US"/>
        </w:rPr>
        <w:t xml:space="preserve">לכן ככל </w:t>
      </w:r>
      <w:r w:rsidR="00A641CA" w:rsidRPr="009361D1">
        <w:rPr>
          <w:rFonts w:hint="cs"/>
          <w:i/>
          <w:rtl/>
          <w:lang w:val="en-US"/>
        </w:rPr>
        <w:t>שהציון יהיה נמוך יותר ה</w:t>
      </w:r>
      <w:r w:rsidR="00A641CA" w:rsidRPr="009361D1">
        <w:rPr>
          <w:i/>
          <w:lang w:val="en-US"/>
        </w:rPr>
        <w:t>k-means</w:t>
      </w:r>
      <w:r w:rsidR="00A641CA" w:rsidRPr="009361D1">
        <w:rPr>
          <w:rFonts w:hint="cs"/>
          <w:i/>
          <w:rtl/>
          <w:lang w:val="en-US"/>
        </w:rPr>
        <w:t xml:space="preserve"> ביצע קלאסטרים טובים יותר.</w:t>
      </w:r>
    </w:p>
    <w:p w14:paraId="53F1D523" w14:textId="7F8A7A26" w:rsidR="007F136A" w:rsidRDefault="007F136A" w:rsidP="00183B1B">
      <w:pPr>
        <w:contextualSpacing/>
        <w:jc w:val="left"/>
        <w:rPr>
          <w:i/>
          <w:rtl/>
          <w:lang w:val="en-US"/>
        </w:rPr>
      </w:pPr>
    </w:p>
    <w:p w14:paraId="7E7D0D38" w14:textId="75053795" w:rsidR="007F136A" w:rsidRDefault="007F136A" w:rsidP="00183B1B">
      <w:pPr>
        <w:contextualSpacing/>
        <w:jc w:val="left"/>
        <w:rPr>
          <w:i/>
          <w:rtl/>
          <w:lang w:val="en-US"/>
        </w:rPr>
      </w:pPr>
      <w:r w:rsidRPr="00E01ACC">
        <w:rPr>
          <w:rFonts w:hint="cs"/>
          <w:i/>
          <w:rtl/>
          <w:lang w:val="en-US"/>
        </w:rPr>
        <w:t xml:space="preserve">ככל שנגדיל את </w:t>
      </w:r>
      <w:r w:rsidRPr="00E01ACC">
        <w:rPr>
          <w:i/>
          <w:lang w:val="en-US"/>
        </w:rPr>
        <w:t>K</w:t>
      </w:r>
      <w:r w:rsidRPr="00E01ACC">
        <w:rPr>
          <w:rFonts w:hint="cs"/>
          <w:i/>
          <w:rtl/>
          <w:lang w:val="en-US"/>
        </w:rPr>
        <w:t xml:space="preserve"> הציון ירד, השאלה </w:t>
      </w:r>
      <w:r w:rsidR="00E01ACC" w:rsidRPr="00E01ACC">
        <w:rPr>
          <w:rFonts w:hint="cs"/>
          <w:i/>
          <w:rtl/>
          <w:lang w:val="en-US"/>
        </w:rPr>
        <w:t>כמה משמעותית הירידה</w:t>
      </w:r>
      <w:r w:rsidR="00E01ACC">
        <w:rPr>
          <w:rFonts w:hint="cs"/>
          <w:i/>
          <w:rtl/>
          <w:lang w:val="en-US"/>
        </w:rPr>
        <w:t>.</w:t>
      </w:r>
    </w:p>
    <w:p w14:paraId="64324524" w14:textId="33BA171C" w:rsidR="00E01ACC" w:rsidRDefault="00E01ACC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 xml:space="preserve">מנסים </w:t>
      </w:r>
      <w:r>
        <w:rPr>
          <w:i/>
          <w:lang w:val="en-US"/>
        </w:rPr>
        <w:t>K</w:t>
      </w:r>
      <w:r>
        <w:rPr>
          <w:rFonts w:hint="cs"/>
          <w:i/>
          <w:rtl/>
          <w:lang w:val="en-US"/>
        </w:rPr>
        <w:t xml:space="preserve"> שונים ומסתכלים על הציונים, </w:t>
      </w:r>
      <w:r w:rsidR="00A84733">
        <w:rPr>
          <w:rFonts w:hint="cs"/>
          <w:i/>
          <w:rtl/>
          <w:lang w:val="en-US"/>
        </w:rPr>
        <w:t>בוחרים את ה</w:t>
      </w:r>
      <w:r w:rsidR="00A84733">
        <w:rPr>
          <w:i/>
          <w:lang w:val="en-US"/>
        </w:rPr>
        <w:t>K</w:t>
      </w:r>
      <w:r w:rsidR="00A84733">
        <w:rPr>
          <w:rFonts w:hint="cs"/>
          <w:i/>
          <w:rtl/>
          <w:lang w:val="en-US"/>
        </w:rPr>
        <w:t xml:space="preserve"> עם הציון הכי טוב, שאחריו הירידה ב</w:t>
      </w:r>
      <w:r w:rsidR="00A84733">
        <w:rPr>
          <w:i/>
          <w:lang w:val="en-US"/>
        </w:rPr>
        <w:t>K</w:t>
      </w:r>
      <w:r w:rsidR="00A84733">
        <w:rPr>
          <w:rFonts w:hint="cs"/>
          <w:i/>
          <w:rtl/>
          <w:lang w:val="en-US"/>
        </w:rPr>
        <w:t xml:space="preserve"> כבר מאוד קטנה.</w:t>
      </w:r>
    </w:p>
    <w:p w14:paraId="05156764" w14:textId="212C0F1E" w:rsidR="003D0D02" w:rsidRDefault="003D0D02" w:rsidP="00183B1B">
      <w:pPr>
        <w:contextualSpacing/>
        <w:jc w:val="left"/>
        <w:rPr>
          <w:i/>
          <w:rtl/>
          <w:lang w:val="en-US"/>
        </w:rPr>
      </w:pPr>
    </w:p>
    <w:p w14:paraId="07CA6E76" w14:textId="123E5913" w:rsidR="00DB5F0D" w:rsidRDefault="003D0D02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על מנת למצוא את</w:t>
      </w:r>
      <w:r w:rsidR="00DB5F0D">
        <w:rPr>
          <w:rFonts w:hint="cs"/>
          <w:i/>
          <w:rtl/>
          <w:lang w:val="en-US"/>
        </w:rPr>
        <w:t xml:space="preserve"> המרחק המינימלי בין נקודות מחשבים את הסכום של המרחקים ביניהם, גוזרים את המשוואה שיצאה ומשווים ל0. כך </w:t>
      </w:r>
      <w:r w:rsidR="00373D00">
        <w:rPr>
          <w:rFonts w:hint="cs"/>
          <w:i/>
          <w:rtl/>
          <w:lang w:val="en-US"/>
        </w:rPr>
        <w:t>נקבל את סכום הערכים של כל הנקודות חלקי מספר הנקודות-ממוצע. לכן מרכז כל קלאסטר הוא הממוצע של המרחקים בין הנקודות בקלאסטר</w:t>
      </w:r>
    </w:p>
    <w:p w14:paraId="7CEBDC21" w14:textId="62955325" w:rsidR="00601C73" w:rsidRDefault="00601C73" w:rsidP="00183B1B">
      <w:pPr>
        <w:contextualSpacing/>
        <w:jc w:val="left"/>
        <w:rPr>
          <w:i/>
          <w:rtl/>
          <w:lang w:val="en-US"/>
        </w:rPr>
      </w:pPr>
      <w:r w:rsidRPr="00601C73">
        <w:rPr>
          <w:i/>
          <w:noProof/>
          <w:rtl/>
          <w:lang w:val="en-US"/>
        </w:rPr>
        <w:drawing>
          <wp:inline distT="0" distB="0" distL="0" distR="0" wp14:anchorId="4732EF0F" wp14:editId="0809EA32">
            <wp:extent cx="4134427" cy="1914792"/>
            <wp:effectExtent l="0" t="0" r="0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AF46" w14:textId="3B67300B" w:rsidR="00744C3F" w:rsidRDefault="00457307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hint="cs"/>
          <w:i/>
          <w:rtl/>
          <w:lang w:val="en-US"/>
        </w:rPr>
        <w:t xml:space="preserve">עבור כל נקודה יש </w:t>
      </w:r>
      <w:r>
        <w:rPr>
          <w:i/>
          <w:lang w:val="en-US"/>
        </w:rPr>
        <w:t>K</w:t>
      </w:r>
      <w:r>
        <w:rPr>
          <w:rFonts w:hint="cs"/>
          <w:i/>
          <w:rtl/>
          <w:lang w:val="en-US"/>
        </w:rPr>
        <w:t xml:space="preserve"> אפשרויות של קלאסטרים להיות בהן</w:t>
      </w:r>
      <w:r w:rsidR="001303FC">
        <w:rPr>
          <w:rFonts w:hint="cs"/>
          <w:i/>
          <w:rtl/>
          <w:lang w:val="en-US"/>
        </w:rPr>
        <w:t xml:space="preserve">, לכן עבור כל הנקודות יש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1303FC">
        <w:rPr>
          <w:rFonts w:eastAsiaTheme="minorEastAsia" w:hint="cs"/>
          <w:i/>
          <w:rtl/>
          <w:lang w:val="en-US"/>
        </w:rPr>
        <w:t xml:space="preserve"> אפשרויות.</w:t>
      </w:r>
    </w:p>
    <w:p w14:paraId="00AAE294" w14:textId="470C6350" w:rsidR="001303FC" w:rsidRDefault="001303FC" w:rsidP="00183B1B">
      <w:pPr>
        <w:contextualSpacing/>
        <w:jc w:val="left"/>
        <w:rPr>
          <w:rFonts w:eastAsiaTheme="minorEastAsia"/>
          <w:iCs/>
          <w:lang w:val="en-US"/>
        </w:rPr>
      </w:pPr>
      <w:r>
        <w:rPr>
          <w:rFonts w:eastAsiaTheme="minorEastAsia" w:hint="cs"/>
          <w:i/>
          <w:rtl/>
          <w:lang w:val="en-US"/>
        </w:rPr>
        <w:t>הפתרון האופטימלי הוא לחשב את הציון עבור על אפשרויות אלו, אך זו סיבוכיות זמן מאוד גבוהה, לכן משתמשים ב</w:t>
      </w:r>
      <w:r w:rsidR="008C7345">
        <w:rPr>
          <w:rFonts w:eastAsiaTheme="minorEastAsia"/>
          <w:i/>
          <w:lang w:val="en-US"/>
        </w:rPr>
        <w:t>K-means</w:t>
      </w:r>
      <w:r w:rsidR="008C7345">
        <w:rPr>
          <w:rFonts w:eastAsiaTheme="minorEastAsia" w:hint="cs"/>
          <w:i/>
          <w:rtl/>
          <w:lang w:val="en-US"/>
        </w:rPr>
        <w:t xml:space="preserve"> כדי לצמצם את מספר האפשרויות.</w:t>
      </w:r>
    </w:p>
    <w:p w14:paraId="414ADAA4" w14:textId="431819A4" w:rsidR="002C36D5" w:rsidRDefault="00980BAA" w:rsidP="00183B1B">
      <w:pPr>
        <w:contextualSpacing/>
        <w:jc w:val="left"/>
        <w:rPr>
          <w:iCs/>
          <w:lang w:val="en-US"/>
        </w:rPr>
      </w:pPr>
      <w:r w:rsidRPr="00980BAA">
        <w:rPr>
          <w:iCs/>
          <w:noProof/>
          <w:rtl/>
          <w:lang w:val="en-US"/>
        </w:rPr>
        <w:lastRenderedPageBreak/>
        <w:drawing>
          <wp:inline distT="0" distB="0" distL="0" distR="0" wp14:anchorId="32E781CB" wp14:editId="0B4E9BE6">
            <wp:extent cx="3794068" cy="2594813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678" cy="2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6D7" w14:textId="74EBBA51" w:rsidR="00D1268A" w:rsidRDefault="00D1268A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נקודות הן לא תמיד מספרים, לכן צריך למצוא דרך לתרגם את הנתונים הלא מספריים, כך שנקודות בעלות ערכים דומים יהיו קרובות.</w:t>
      </w:r>
    </w:p>
    <w:p w14:paraId="1257BA47" w14:textId="4A5DDB49" w:rsidR="006C710B" w:rsidRDefault="006C710B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ניתן לתת משקל שונה לערכים שונים.</w:t>
      </w:r>
    </w:p>
    <w:p w14:paraId="0DB258B0" w14:textId="7585B440" w:rsidR="00522E59" w:rsidRDefault="00522E59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נתונים קטגוריליים- כמו סוגי גלידות, ניתן להגיד האם זו אותו גלידה או לא, אין מרחק יחסי, המרחק הוא 0 או 1</w:t>
      </w:r>
      <w:r w:rsidR="00E3084D">
        <w:rPr>
          <w:rFonts w:hint="cs"/>
          <w:i/>
          <w:rtl/>
          <w:lang w:val="en-US"/>
        </w:rPr>
        <w:t xml:space="preserve">. דרך אחת להתמודד עם זה היא ליצור מערך </w:t>
      </w:r>
      <w:r w:rsidR="00661545">
        <w:rPr>
          <w:rFonts w:hint="cs"/>
          <w:i/>
          <w:rtl/>
          <w:lang w:val="en-US"/>
        </w:rPr>
        <w:t xml:space="preserve">באורך מספר האפשרויות הקיימות, כאשר </w:t>
      </w:r>
      <w:r w:rsidR="007C42AB">
        <w:rPr>
          <w:rFonts w:hint="cs"/>
          <w:i/>
          <w:rtl/>
          <w:lang w:val="en-US"/>
        </w:rPr>
        <w:t>כל תא מייצג ערך, אם הנקודה בעלת ערך זו אז יש בתא זה 1, בכל השאר 0. כך המרחק יהיה 0 או 1.</w:t>
      </w:r>
    </w:p>
    <w:p w14:paraId="2560F6CF" w14:textId="4BD79E4D" w:rsidR="000D3413" w:rsidRDefault="000D3413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משתנים ברמות- יש סדר בין האופציות.</w:t>
      </w:r>
    </w:p>
    <w:p w14:paraId="29E0CDDC" w14:textId="1C770AF6" w:rsidR="000D3413" w:rsidRDefault="000D3413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מספרים כאשר ה0 לא מוגדר טוב- לדוגמה בטמפר</w:t>
      </w:r>
      <w:r w:rsidR="00A07286">
        <w:rPr>
          <w:rFonts w:hint="cs"/>
          <w:i/>
          <w:rtl/>
          <w:lang w:val="en-US"/>
        </w:rPr>
        <w:t>טורות.</w:t>
      </w:r>
    </w:p>
    <w:p w14:paraId="1DEC5384" w14:textId="77A7E5A7" w:rsidR="00A07286" w:rsidRDefault="00A07286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0 כאשר יש לו משמעות</w:t>
      </w:r>
      <w:r w:rsidR="00B365D3">
        <w:rPr>
          <w:rFonts w:hint="cs"/>
          <w:i/>
          <w:rtl/>
          <w:lang w:val="en-US"/>
        </w:rPr>
        <w:t xml:space="preserve"> מיוחדת, כמו </w:t>
      </w:r>
      <w:r w:rsidR="00A808E5">
        <w:rPr>
          <w:rFonts w:hint="cs"/>
          <w:i/>
          <w:rtl/>
          <w:lang w:val="en-US"/>
        </w:rPr>
        <w:t>שהערכים מתחילים ממנו</w:t>
      </w:r>
      <w:r>
        <w:rPr>
          <w:rFonts w:hint="cs"/>
          <w:i/>
          <w:rtl/>
          <w:lang w:val="en-US"/>
        </w:rPr>
        <w:t>- גיל, משקל, אורך</w:t>
      </w:r>
    </w:p>
    <w:p w14:paraId="20D97A22" w14:textId="4E3B8318" w:rsidR="0009347A" w:rsidRDefault="0009347A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פרהיינט וצלסיוס- אין ל0 משמעות</w:t>
      </w:r>
      <w:r w:rsidR="00B365D3">
        <w:rPr>
          <w:rFonts w:hint="cs"/>
          <w:i/>
          <w:rtl/>
          <w:lang w:val="en-US"/>
        </w:rPr>
        <w:t xml:space="preserve"> מיוחדת</w:t>
      </w:r>
      <w:r w:rsidR="00A808E5">
        <w:rPr>
          <w:rFonts w:hint="cs"/>
          <w:i/>
          <w:rtl/>
          <w:lang w:val="en-US"/>
        </w:rPr>
        <w:t>, אין משמעות מיוחדת למרחק מ0</w:t>
      </w:r>
    </w:p>
    <w:p w14:paraId="5C210762" w14:textId="479FEB1F" w:rsidR="00541601" w:rsidRDefault="00541601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לכן בדרך כלל מסתכלים על אינטרוולים של טמפרטורות</w:t>
      </w:r>
      <w:r w:rsidR="00430433">
        <w:rPr>
          <w:rFonts w:hint="cs"/>
          <w:i/>
          <w:rtl/>
          <w:lang w:val="en-US"/>
        </w:rPr>
        <w:t>(טווח).</w:t>
      </w:r>
    </w:p>
    <w:p w14:paraId="5D0BD1A9" w14:textId="32B3D457" w:rsidR="00430433" w:rsidRDefault="00430433" w:rsidP="00183B1B">
      <w:pPr>
        <w:contextualSpacing/>
        <w:jc w:val="left"/>
        <w:rPr>
          <w:i/>
          <w:rtl/>
          <w:lang w:val="en-US"/>
        </w:rPr>
      </w:pPr>
    </w:p>
    <w:p w14:paraId="37E5EE6A" w14:textId="3782F767" w:rsidR="0054532A" w:rsidRDefault="0054532A" w:rsidP="00183B1B">
      <w:pPr>
        <w:contextualSpacing/>
        <w:jc w:val="left"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חשוב להבין מה זה ד</w:t>
      </w:r>
      <w:r w:rsidR="0055638B">
        <w:rPr>
          <w:rFonts w:hint="cs"/>
          <w:i/>
          <w:rtl/>
          <w:lang w:val="en-US"/>
        </w:rPr>
        <w:t>מיון בנתונים שאנחנו בודקים, ועל פי זה להתאים את פונקציית המרחק שאנו בודקים, על מנת לבדוק את הדמיון בין ה</w:t>
      </w:r>
      <w:r w:rsidR="001578D3">
        <w:rPr>
          <w:rFonts w:hint="cs"/>
          <w:i/>
          <w:rtl/>
          <w:lang w:val="en-US"/>
        </w:rPr>
        <w:t>נקודות.</w:t>
      </w:r>
    </w:p>
    <w:p w14:paraId="365A0468" w14:textId="3667E964" w:rsidR="001578D3" w:rsidRDefault="001578D3" w:rsidP="00183B1B">
      <w:pPr>
        <w:contextualSpacing/>
        <w:jc w:val="left"/>
        <w:rPr>
          <w:i/>
          <w:rtl/>
          <w:lang w:val="en-US"/>
        </w:rPr>
      </w:pPr>
    </w:p>
    <w:p w14:paraId="4B71727A" w14:textId="7DE4D2EE" w:rsidR="001578D3" w:rsidRDefault="001578D3" w:rsidP="00183B1B">
      <w:pPr>
        <w:contextualSpacing/>
        <w:jc w:val="left"/>
        <w:rPr>
          <w:b/>
          <w:bCs/>
          <w:i/>
          <w:rtl/>
          <w:lang w:val="en-US"/>
        </w:rPr>
      </w:pPr>
      <w:r w:rsidRPr="001578D3">
        <w:rPr>
          <w:rFonts w:hint="cs"/>
          <w:b/>
          <w:bCs/>
          <w:i/>
          <w:rtl/>
          <w:lang w:val="en-US"/>
        </w:rPr>
        <w:t>מרחק בין 2 אובייקטים חייב לקיים את התנאים הבאים:</w:t>
      </w:r>
    </w:p>
    <w:p w14:paraId="4E7CED18" w14:textId="2ADD6B36" w:rsidR="00CC5A21" w:rsidRDefault="00CC5A21" w:rsidP="00183B1B">
      <w:pPr>
        <w:contextualSpacing/>
        <w:jc w:val="left"/>
        <w:rPr>
          <w:b/>
          <w:bCs/>
          <w:i/>
          <w:rtl/>
          <w:lang w:val="en-US"/>
        </w:rPr>
      </w:pPr>
      <w:r w:rsidRPr="00CC5A21">
        <w:rPr>
          <w:b/>
          <w:bCs/>
          <w:i/>
          <w:noProof/>
          <w:rtl/>
          <w:lang w:val="en-US"/>
        </w:rPr>
        <w:drawing>
          <wp:inline distT="0" distB="0" distL="0" distR="0" wp14:anchorId="33CCE7C9" wp14:editId="771CE72C">
            <wp:extent cx="5731510" cy="3277870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C392" w14:textId="4AA18842" w:rsidR="00CC5A21" w:rsidRPr="00CC5A21" w:rsidRDefault="00CC5A21" w:rsidP="00183B1B">
      <w:pPr>
        <w:pStyle w:val="ListParagraph"/>
        <w:numPr>
          <w:ilvl w:val="0"/>
          <w:numId w:val="1"/>
        </w:numPr>
        <w:jc w:val="left"/>
        <w:rPr>
          <w:b/>
          <w:bCs/>
          <w:i/>
          <w:lang w:val="en-US"/>
        </w:rPr>
      </w:pPr>
      <w:r>
        <w:rPr>
          <w:rFonts w:hint="cs"/>
          <w:i/>
          <w:rtl/>
          <w:lang w:val="en-US"/>
        </w:rPr>
        <w:lastRenderedPageBreak/>
        <w:t>המרחק בין 2 אובייקטים הוא 0 אם ורק אם 2 הנקודות זהות</w:t>
      </w:r>
    </w:p>
    <w:p w14:paraId="31F51808" w14:textId="75972247" w:rsidR="00CC5A21" w:rsidRPr="00CC5A21" w:rsidRDefault="00CC5A21" w:rsidP="00183B1B">
      <w:pPr>
        <w:pStyle w:val="ListParagraph"/>
        <w:numPr>
          <w:ilvl w:val="0"/>
          <w:numId w:val="1"/>
        </w:numPr>
        <w:jc w:val="left"/>
        <w:rPr>
          <w:b/>
          <w:bCs/>
          <w:i/>
          <w:lang w:val="en-US"/>
        </w:rPr>
      </w:pPr>
      <w:r>
        <w:rPr>
          <w:rFonts w:hint="cs"/>
          <w:i/>
          <w:rtl/>
          <w:lang w:val="en-US"/>
        </w:rPr>
        <w:t>מתקיים אי שיוויון המשולש</w:t>
      </w:r>
    </w:p>
    <w:p w14:paraId="420AF4A1" w14:textId="33DE25BD" w:rsidR="00CC5A21" w:rsidRPr="003B539F" w:rsidRDefault="00CC5A21" w:rsidP="00183B1B">
      <w:pPr>
        <w:pStyle w:val="ListParagraph"/>
        <w:numPr>
          <w:ilvl w:val="0"/>
          <w:numId w:val="1"/>
        </w:numPr>
        <w:jc w:val="left"/>
        <w:rPr>
          <w:b/>
          <w:bCs/>
          <w:i/>
          <w:lang w:val="en-US"/>
        </w:rPr>
      </w:pPr>
      <w:r>
        <w:rPr>
          <w:rFonts w:hint="cs"/>
          <w:i/>
          <w:rtl/>
          <w:lang w:val="en-US"/>
        </w:rPr>
        <w:t>המרחק גדול או שווה ל0</w:t>
      </w:r>
    </w:p>
    <w:p w14:paraId="6C5A8CF0" w14:textId="5955040A" w:rsidR="003B539F" w:rsidRPr="003B539F" w:rsidRDefault="003B539F" w:rsidP="00183B1B">
      <w:pPr>
        <w:pStyle w:val="ListParagraph"/>
        <w:numPr>
          <w:ilvl w:val="0"/>
          <w:numId w:val="1"/>
        </w:numPr>
        <w:jc w:val="left"/>
        <w:rPr>
          <w:b/>
          <w:bCs/>
          <w:i/>
          <w:lang w:val="en-US"/>
        </w:rPr>
      </w:pPr>
      <w:r>
        <w:rPr>
          <w:rFonts w:hint="cs"/>
          <w:i/>
          <w:rtl/>
          <w:lang w:val="en-US"/>
        </w:rPr>
        <w:t xml:space="preserve">המרחק בין </w:t>
      </w:r>
      <w:r>
        <w:rPr>
          <w:i/>
          <w:lang w:val="en-US"/>
        </w:rPr>
        <w:t>x</w:t>
      </w:r>
      <w:r>
        <w:rPr>
          <w:rFonts w:hint="cs"/>
          <w:i/>
          <w:rtl/>
          <w:lang w:val="en-US"/>
        </w:rPr>
        <w:t xml:space="preserve"> ל</w:t>
      </w:r>
      <w:r>
        <w:rPr>
          <w:i/>
          <w:lang w:val="en-US"/>
        </w:rPr>
        <w:t>y</w:t>
      </w:r>
      <w:r>
        <w:rPr>
          <w:rFonts w:hint="cs"/>
          <w:i/>
          <w:rtl/>
          <w:lang w:val="en-US"/>
        </w:rPr>
        <w:t xml:space="preserve"> שווה למרחק בין </w:t>
      </w:r>
      <w:r>
        <w:rPr>
          <w:i/>
          <w:lang w:val="en-US"/>
        </w:rPr>
        <w:t>y</w:t>
      </w:r>
      <w:r>
        <w:rPr>
          <w:rFonts w:hint="cs"/>
          <w:i/>
          <w:rtl/>
          <w:lang w:val="en-US"/>
        </w:rPr>
        <w:t xml:space="preserve"> ל</w:t>
      </w:r>
      <w:r>
        <w:rPr>
          <w:i/>
          <w:lang w:val="en-US"/>
        </w:rPr>
        <w:t>x</w:t>
      </w:r>
      <w:r>
        <w:rPr>
          <w:rFonts w:hint="cs"/>
          <w:i/>
          <w:rtl/>
          <w:lang w:val="en-US"/>
        </w:rPr>
        <w:t xml:space="preserve"> </w:t>
      </w:r>
    </w:p>
    <w:p w14:paraId="2D88E05B" w14:textId="1CB7E031" w:rsidR="003B539F" w:rsidRDefault="003B539F" w:rsidP="00183B1B">
      <w:pPr>
        <w:ind w:left="360"/>
        <w:contextualSpacing/>
        <w:jc w:val="left"/>
        <w:rPr>
          <w:b/>
          <w:bCs/>
          <w:i/>
          <w:rtl/>
          <w:lang w:val="en-US"/>
        </w:rPr>
      </w:pPr>
    </w:p>
    <w:p w14:paraId="55206F52" w14:textId="319835F3" w:rsidR="003B539F" w:rsidRDefault="00FB196A" w:rsidP="00183B1B">
      <w:pPr>
        <w:ind w:left="360"/>
        <w:contextualSpacing/>
        <w:jc w:val="left"/>
        <w:rPr>
          <w:b/>
          <w:bCs/>
          <w:i/>
          <w:rtl/>
          <w:lang w:val="en-US"/>
        </w:rPr>
      </w:pPr>
      <w:r>
        <w:rPr>
          <w:rFonts w:hint="cs"/>
          <w:b/>
          <w:bCs/>
          <w:i/>
          <w:rtl/>
          <w:lang w:val="en-US"/>
        </w:rPr>
        <w:t>מרחק מנהטן:</w:t>
      </w:r>
    </w:p>
    <w:p w14:paraId="375A73E2" w14:textId="29DDAB46" w:rsidR="00FB196A" w:rsidRDefault="00FB196A" w:rsidP="00183B1B">
      <w:pPr>
        <w:ind w:left="360"/>
        <w:contextualSpacing/>
        <w:jc w:val="left"/>
        <w:rPr>
          <w:b/>
          <w:bCs/>
          <w:i/>
          <w:rtl/>
          <w:lang w:val="en-US"/>
        </w:rPr>
      </w:pPr>
      <w:r w:rsidRPr="00FB196A">
        <w:rPr>
          <w:b/>
          <w:bCs/>
          <w:i/>
          <w:noProof/>
          <w:rtl/>
          <w:lang w:val="en-US"/>
        </w:rPr>
        <w:drawing>
          <wp:inline distT="0" distB="0" distL="0" distR="0" wp14:anchorId="36F6E70A" wp14:editId="0447C19E">
            <wp:extent cx="5731510" cy="3107055"/>
            <wp:effectExtent l="0" t="0" r="254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B849" w14:textId="0D0FA0D2" w:rsidR="00C14646" w:rsidRDefault="00C14646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במנהטן הרחובות הם ממזרח למערב על פי מספרים, והשדרות </w:t>
      </w:r>
      <w:r w:rsidR="00D40A09">
        <w:rPr>
          <w:rFonts w:hint="cs"/>
          <w:rtl/>
          <w:lang w:val="en-US"/>
        </w:rPr>
        <w:t>הן מצפון לדרום, לכן המרחק שלך מנקודה אחת לאחרת הוא ההפרש בי</w:t>
      </w:r>
      <w:r w:rsidR="00855C62">
        <w:rPr>
          <w:rFonts w:hint="cs"/>
          <w:rtl/>
          <w:lang w:val="en-US"/>
        </w:rPr>
        <w:t>ן מספר השדרות למספר הרחובות</w:t>
      </w:r>
      <w:r w:rsidR="002C0922">
        <w:rPr>
          <w:rFonts w:hint="cs"/>
          <w:rtl/>
          <w:lang w:val="en-US"/>
        </w:rPr>
        <w:t>, בערך מוחלט</w:t>
      </w:r>
      <w:r w:rsidR="00F93ABA">
        <w:rPr>
          <w:rFonts w:hint="cs"/>
          <w:rtl/>
          <w:lang w:val="en-US"/>
        </w:rPr>
        <w:t>.</w:t>
      </w:r>
    </w:p>
    <w:p w14:paraId="6CC52C8E" w14:textId="35500D20" w:rsidR="00F93ABA" w:rsidRDefault="00F93ABA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מרחק אוקלידי בין 2 נקודות הוא אלכסון בין 2 נקודות, אך בעיר כמו מנהטן נדרש ללכת </w:t>
      </w:r>
      <w:r w:rsidR="002C0922">
        <w:rPr>
          <w:rFonts w:hint="cs"/>
          <w:rtl/>
          <w:lang w:val="en-US"/>
        </w:rPr>
        <w:t>ממזרח למערב ורק אז מצפון לדרום לדוגמה.</w:t>
      </w:r>
    </w:p>
    <w:p w14:paraId="5B144C2E" w14:textId="547B33DD" w:rsidR="007D58A0" w:rsidRDefault="0042225D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אפשר להגדיר כל </w:t>
      </w:r>
      <w:r>
        <w:rPr>
          <w:lang w:val="en-US"/>
        </w:rPr>
        <w:t xml:space="preserve">P </w:t>
      </w:r>
      <w:r>
        <w:rPr>
          <w:rFonts w:hint="cs"/>
          <w:rtl/>
          <w:lang w:val="en-US"/>
        </w:rPr>
        <w:t xml:space="preserve"> שרוצים</w:t>
      </w:r>
    </w:p>
    <w:p w14:paraId="15817BC1" w14:textId="182B6AD3" w:rsidR="00041615" w:rsidRDefault="00041615" w:rsidP="00183B1B">
      <w:pPr>
        <w:contextualSpacing/>
        <w:jc w:val="left"/>
        <w:rPr>
          <w:rtl/>
          <w:lang w:val="en-US"/>
        </w:rPr>
      </w:pPr>
      <w:r w:rsidRPr="00041615">
        <w:rPr>
          <w:noProof/>
          <w:rtl/>
          <w:lang w:val="en-US"/>
        </w:rPr>
        <w:drawing>
          <wp:inline distT="0" distB="0" distL="0" distR="0" wp14:anchorId="116529B1" wp14:editId="30840412">
            <wp:extent cx="4071465" cy="2264882"/>
            <wp:effectExtent l="0" t="0" r="5715" b="254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548" cy="22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DFF7" w14:textId="3C50277D" w:rsidR="00041615" w:rsidRDefault="00C91C7A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ככל שה</w:t>
      </w:r>
      <w:r>
        <w:rPr>
          <w:rFonts w:hint="cs"/>
          <w:lang w:val="en-US"/>
        </w:rPr>
        <w:t>P</w:t>
      </w:r>
      <w:r>
        <w:rPr>
          <w:rFonts w:hint="cs"/>
          <w:rtl/>
          <w:lang w:val="en-US"/>
        </w:rPr>
        <w:t xml:space="preserve"> הולך וגדל ההשפעה של מרחק גדול הוא יותר משמעותי.</w:t>
      </w:r>
    </w:p>
    <w:p w14:paraId="6A07B7DB" w14:textId="7D50DEFD" w:rsidR="00C91C7A" w:rsidRDefault="00795AF6" w:rsidP="00183B1B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לכן אם יש דאגה לערכים זבליים, עדיף לעבוד עם </w:t>
      </w:r>
      <w:r>
        <w:rPr>
          <w:lang w:val="en-US"/>
        </w:rPr>
        <w:t>P</w:t>
      </w:r>
      <w:r>
        <w:rPr>
          <w:rFonts w:hint="cs"/>
          <w:rtl/>
          <w:lang w:val="en-US"/>
        </w:rPr>
        <w:t xml:space="preserve"> קטן יותר כדי ש</w:t>
      </w:r>
      <w:r w:rsidR="00183B1B">
        <w:rPr>
          <w:rFonts w:hint="cs"/>
          <w:rtl/>
          <w:lang w:val="en-US"/>
        </w:rPr>
        <w:t>ערכים קיצוניים יהיו פחות משמעותיים.</w:t>
      </w:r>
    </w:p>
    <w:p w14:paraId="22879450" w14:textId="4651730A" w:rsidR="002B76B0" w:rsidRDefault="002B76B0" w:rsidP="00183B1B">
      <w:pPr>
        <w:contextualSpacing/>
        <w:jc w:val="left"/>
        <w:rPr>
          <w:rtl/>
          <w:lang w:val="en-US"/>
        </w:rPr>
      </w:pPr>
    </w:p>
    <w:p w14:paraId="3DB72664" w14:textId="7848640B" w:rsidR="002B76B0" w:rsidRPr="001572E1" w:rsidRDefault="002B76B0" w:rsidP="00183B1B">
      <w:pPr>
        <w:contextualSpacing/>
        <w:jc w:val="lef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L0=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C32F34F" w14:textId="7F2C553F" w:rsidR="001572E1" w:rsidRDefault="001572E1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אם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  <w:lang w:val="en-US"/>
          </w:rPr>
          <m:t>=Y(i)</m:t>
        </m:r>
      </m:oMath>
      <w:r w:rsidR="003C28BD">
        <w:rPr>
          <w:rFonts w:eastAsiaTheme="minorEastAsia" w:hint="cs"/>
          <w:rtl/>
          <w:lang w:val="en-US"/>
        </w:rPr>
        <w:t xml:space="preserve"> אז נקבל </w:t>
      </w:r>
      <w:r w:rsidR="000B07BD">
        <w:rPr>
          <w:rFonts w:eastAsiaTheme="minorEastAsia" w:hint="cs"/>
          <w:rtl/>
          <w:lang w:val="en-US"/>
        </w:rPr>
        <w:t>0</w:t>
      </w:r>
      <w:r w:rsidR="004A62C1">
        <w:rPr>
          <w:rFonts w:eastAsiaTheme="minorEastAsia" w:hint="cs"/>
          <w:rtl/>
          <w:lang w:val="en-US"/>
        </w:rPr>
        <w:t>, אחרת נקבל 1</w:t>
      </w:r>
      <w:r w:rsidR="000B07BD">
        <w:rPr>
          <w:rFonts w:eastAsiaTheme="minorEastAsia" w:hint="cs"/>
          <w:rtl/>
          <w:lang w:val="en-US"/>
        </w:rPr>
        <w:t>. זאת אומרת שעבור</w:t>
      </w:r>
      <w:r w:rsidR="00184D88">
        <w:rPr>
          <w:rFonts w:eastAsiaTheme="minorEastAsia" w:hint="cs"/>
          <w:rtl/>
          <w:lang w:val="en-US"/>
        </w:rPr>
        <w:t xml:space="preserve"> 2 וקטורים </w:t>
      </w:r>
      <w:r w:rsidR="00184D88">
        <w:rPr>
          <w:rFonts w:eastAsiaTheme="minorEastAsia"/>
          <w:lang w:val="en-US"/>
        </w:rPr>
        <w:t>X</w:t>
      </w:r>
      <w:r w:rsidR="00184D88">
        <w:rPr>
          <w:rFonts w:eastAsiaTheme="minorEastAsia" w:hint="cs"/>
          <w:rtl/>
          <w:lang w:val="en-US"/>
        </w:rPr>
        <w:t xml:space="preserve"> ו</w:t>
      </w:r>
      <w:r w:rsidR="00184D88">
        <w:rPr>
          <w:rFonts w:eastAsiaTheme="minorEastAsia" w:hint="cs"/>
          <w:lang w:val="en-US"/>
        </w:rPr>
        <w:t>Y</w:t>
      </w:r>
      <w:r w:rsidR="00184D88">
        <w:rPr>
          <w:rFonts w:eastAsiaTheme="minorEastAsia"/>
          <w:lang w:val="en-US"/>
        </w:rPr>
        <w:t xml:space="preserve"> </w:t>
      </w:r>
      <w:r w:rsidR="00184D88">
        <w:rPr>
          <w:rFonts w:eastAsiaTheme="minorEastAsia" w:hint="cs"/>
          <w:rtl/>
          <w:lang w:val="en-US"/>
        </w:rPr>
        <w:t xml:space="preserve"> אם ה</w:t>
      </w:r>
      <w:r w:rsidR="00184D88">
        <w:rPr>
          <w:rFonts w:eastAsiaTheme="minorEastAsia" w:hint="cs"/>
          <w:lang w:val="en-US"/>
        </w:rPr>
        <w:t>L</w:t>
      </w:r>
      <w:r w:rsidR="00184D88">
        <w:rPr>
          <w:rFonts w:eastAsiaTheme="minorEastAsia"/>
          <w:lang w:val="en-US"/>
        </w:rPr>
        <w:t>0</w:t>
      </w:r>
      <w:r w:rsidR="00184D88">
        <w:rPr>
          <w:rFonts w:eastAsiaTheme="minorEastAsia" w:hint="cs"/>
          <w:rtl/>
          <w:lang w:val="en-US"/>
        </w:rPr>
        <w:t xml:space="preserve"> שלהם שווה 7, אז יש 7 ערכים לא שווים</w:t>
      </w:r>
      <w:r w:rsidR="004A62C1">
        <w:rPr>
          <w:rFonts w:eastAsiaTheme="minorEastAsia" w:hint="cs"/>
          <w:rtl/>
          <w:lang w:val="en-US"/>
        </w:rPr>
        <w:t xml:space="preserve"> בין וקטורים אלו.</w:t>
      </w:r>
    </w:p>
    <w:p w14:paraId="62CF52E9" w14:textId="59D3FE1D" w:rsidR="004A62C1" w:rsidRDefault="004A62C1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 xml:space="preserve">לכן לפי </w:t>
      </w:r>
      <w:r>
        <w:rPr>
          <w:rFonts w:eastAsiaTheme="minorEastAsia"/>
          <w:lang w:val="en-US"/>
        </w:rPr>
        <w:t>L0</w:t>
      </w:r>
      <w:r>
        <w:rPr>
          <w:rFonts w:eastAsiaTheme="minorEastAsia" w:hint="cs"/>
          <w:rtl/>
          <w:lang w:val="en-US"/>
        </w:rPr>
        <w:t xml:space="preserve"> אין משמעות לערך ההפרש, הוא רק בודק אם יש הפרש</w:t>
      </w:r>
      <w:r w:rsidR="00F13611">
        <w:rPr>
          <w:rFonts w:eastAsiaTheme="minorEastAsia" w:hint="cs"/>
          <w:rtl/>
          <w:lang w:val="en-US"/>
        </w:rPr>
        <w:t>, ככל שעולים ב</w:t>
      </w:r>
      <w:r w:rsidR="00F13611">
        <w:rPr>
          <w:rFonts w:eastAsiaTheme="minorEastAsia"/>
          <w:lang w:val="en-US"/>
        </w:rPr>
        <w:t>L</w:t>
      </w:r>
      <w:r w:rsidR="00F13611">
        <w:rPr>
          <w:rFonts w:eastAsiaTheme="minorEastAsia" w:hint="cs"/>
          <w:rtl/>
          <w:lang w:val="en-US"/>
        </w:rPr>
        <w:t xml:space="preserve"> (</w:t>
      </w:r>
      <w:r w:rsidR="00F13611">
        <w:rPr>
          <w:rFonts w:eastAsiaTheme="minorEastAsia"/>
          <w:lang w:val="en-US"/>
        </w:rPr>
        <w:t>L1,L2,L3..</w:t>
      </w:r>
      <w:r w:rsidR="00F13611">
        <w:rPr>
          <w:rFonts w:eastAsiaTheme="minorEastAsia" w:hint="cs"/>
          <w:rtl/>
          <w:lang w:val="en-US"/>
        </w:rPr>
        <w:t>) אז ההפרש הוא יותר משמעותי.</w:t>
      </w:r>
    </w:p>
    <w:p w14:paraId="34C8961F" w14:textId="4AA3CF3A" w:rsidR="00FB1352" w:rsidRDefault="00FB1352" w:rsidP="00183B1B">
      <w:pPr>
        <w:contextualSpacing/>
        <w:jc w:val="left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עבור </w:t>
      </w:r>
      <m:oMath>
        <m:r>
          <w:rPr>
            <w:rFonts w:ascii="Cambria Math" w:eastAsiaTheme="minorEastAsia" w:hAnsi="Cambria Math"/>
            <w:lang w:val="en-US"/>
          </w:rPr>
          <m:t>L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 xml:space="preserve">∞ </m:t>
        </m:r>
      </m:oMath>
      <w:r w:rsidR="00543F6F">
        <w:rPr>
          <w:rFonts w:eastAsiaTheme="minorEastAsia" w:hint="cs"/>
          <w:rtl/>
          <w:lang w:val="en-US"/>
        </w:rPr>
        <w:t xml:space="preserve"> נעלה בחזקת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∞</m:t>
            </m:r>
          </m:den>
        </m:f>
      </m:oMath>
      <w:r w:rsidR="005E66C3">
        <w:rPr>
          <w:rFonts w:eastAsiaTheme="minorEastAsia" w:hint="cs"/>
          <w:rtl/>
          <w:lang w:val="en-US"/>
        </w:rPr>
        <w:t xml:space="preserve">. לכן </w:t>
      </w:r>
      <m:oMath>
        <m:r>
          <w:rPr>
            <w:rFonts w:ascii="Cambria Math" w:eastAsiaTheme="minorEastAsia" w:hAnsi="Cambria Math"/>
            <w:lang w:val="en-US"/>
          </w:rPr>
          <m:t>L∞</m:t>
        </m:r>
      </m:oMath>
      <w:r w:rsidR="009E76C8">
        <w:rPr>
          <w:rFonts w:eastAsiaTheme="minorEastAsia" w:hint="cs"/>
          <w:rtl/>
          <w:lang w:val="en-US"/>
        </w:rPr>
        <w:t xml:space="preserve"> זה פונקציית מקסימום- מחשבים את כל ההפרשים בערך מוחלט, רואים מי ההפרש הכי גדול, הוא יהיה התוצאה של </w:t>
      </w:r>
      <m:oMath>
        <m:r>
          <w:rPr>
            <w:rFonts w:ascii="Cambria Math" w:eastAsiaTheme="minorEastAsia" w:hAnsi="Cambria Math"/>
            <w:lang w:val="en-US"/>
          </w:rPr>
          <m:t>L∞</m:t>
        </m:r>
      </m:oMath>
      <w:r w:rsidR="009E76C8">
        <w:rPr>
          <w:rFonts w:eastAsiaTheme="minorEastAsia" w:hint="cs"/>
          <w:rtl/>
          <w:lang w:val="en-US"/>
        </w:rPr>
        <w:t>.</w:t>
      </w:r>
    </w:p>
    <w:p w14:paraId="0951AFC0" w14:textId="64D7C2D3" w:rsidR="000C2536" w:rsidRDefault="000C2536" w:rsidP="00183B1B">
      <w:pPr>
        <w:contextualSpacing/>
        <w:jc w:val="left"/>
        <w:rPr>
          <w:rFonts w:eastAsiaTheme="minorEastAsia"/>
          <w:rtl/>
          <w:lang w:val="en-US"/>
        </w:rPr>
      </w:pPr>
    </w:p>
    <w:p w14:paraId="445A182E" w14:textId="39175669" w:rsidR="000C2536" w:rsidRDefault="000C2536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/>
          <w:i/>
          <w:lang w:val="en-US"/>
        </w:rPr>
        <w:t>C</w:t>
      </w:r>
      <w:r>
        <w:rPr>
          <w:rFonts w:eastAsiaTheme="minorEastAsia" w:hint="cs"/>
          <w:i/>
          <w:rtl/>
          <w:lang w:val="en-US"/>
        </w:rPr>
        <w:t xml:space="preserve"> </w:t>
      </w:r>
      <w:r w:rsidR="003E479E">
        <w:rPr>
          <w:rFonts w:eastAsiaTheme="minorEastAsia" w:hint="cs"/>
          <w:i/>
          <w:rtl/>
          <w:lang w:val="en-US"/>
        </w:rPr>
        <w:t>-מרכז הקלאסטר, ב</w:t>
      </w:r>
      <w:r w:rsidR="003E479E">
        <w:rPr>
          <w:rFonts w:eastAsiaTheme="minorEastAsia"/>
          <w:i/>
          <w:lang w:val="en-US"/>
        </w:rPr>
        <w:t>L0</w:t>
      </w:r>
      <w:r w:rsidR="003E479E">
        <w:rPr>
          <w:rFonts w:eastAsiaTheme="minorEastAsia" w:hint="cs"/>
          <w:i/>
          <w:rtl/>
          <w:lang w:val="en-US"/>
        </w:rPr>
        <w:t xml:space="preserve"> </w:t>
      </w:r>
      <w:r w:rsidR="00BC5567">
        <w:rPr>
          <w:rFonts w:eastAsiaTheme="minorEastAsia" w:hint="cs"/>
          <w:i/>
          <w:rtl/>
          <w:lang w:val="en-US"/>
        </w:rPr>
        <w:t>יהיה השכיח של הנקו</w:t>
      </w:r>
      <w:r w:rsidR="0013099C">
        <w:rPr>
          <w:rFonts w:eastAsiaTheme="minorEastAsia" w:hint="cs"/>
          <w:i/>
          <w:rtl/>
          <w:lang w:val="en-US"/>
        </w:rPr>
        <w:t>דות.</w:t>
      </w:r>
    </w:p>
    <w:p w14:paraId="4F5ACAFE" w14:textId="2F88EA9E" w:rsidR="007D79ED" w:rsidRDefault="007D79ED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ניתן להשתמש ב</w:t>
      </w:r>
      <w:r>
        <w:rPr>
          <w:rFonts w:eastAsiaTheme="minorEastAsia"/>
          <w:i/>
          <w:lang w:val="en-US"/>
        </w:rPr>
        <w:t>L</w:t>
      </w:r>
      <w:r>
        <w:rPr>
          <w:rFonts w:eastAsiaTheme="minorEastAsia" w:hint="cs"/>
          <w:i/>
          <w:rtl/>
          <w:lang w:val="en-US"/>
        </w:rPr>
        <w:t xml:space="preserve"> השונים לחלוקה לקלאסטרים בצורה הכי מדויקת, לנתונים שעובדים עליהם.</w:t>
      </w:r>
    </w:p>
    <w:p w14:paraId="329D72D6" w14:textId="1977AAE7" w:rsidR="007D79ED" w:rsidRDefault="0002442B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אם </w:t>
      </w:r>
      <m:oMath>
        <m:r>
          <w:rPr>
            <w:rFonts w:ascii="Cambria Math" w:eastAsiaTheme="minorEastAsia" w:hAnsi="Cambria Math"/>
            <w:lang w:val="en-US"/>
          </w:rPr>
          <m:t xml:space="preserve">L1  </m:t>
        </m:r>
      </m:oMath>
      <w:r w:rsidR="00A32FF0">
        <w:rPr>
          <w:rFonts w:eastAsiaTheme="minorEastAsia" w:hint="cs"/>
          <w:i/>
          <w:rtl/>
          <w:lang w:val="en-US"/>
        </w:rPr>
        <w:t xml:space="preserve"> אז בודקים את הרחק של נקודה משאר הנקודות בערך מוחלט</w:t>
      </w:r>
      <w:r w:rsidR="00613015">
        <w:rPr>
          <w:rFonts w:eastAsiaTheme="minorEastAsia" w:hint="cs"/>
          <w:i/>
          <w:rtl/>
          <w:lang w:val="en-US"/>
        </w:rPr>
        <w:t>- לכן נקבל לכל קורדינטה את החציון שלה</w:t>
      </w:r>
      <w:r w:rsidR="000F2F6F">
        <w:rPr>
          <w:rFonts w:eastAsiaTheme="minorEastAsia" w:hint="cs"/>
          <w:i/>
          <w:rtl/>
          <w:lang w:val="en-US"/>
        </w:rPr>
        <w:t>. ואז מרכז הקלאסטר יהיה לפי חציונים</w:t>
      </w:r>
    </w:p>
    <w:p w14:paraId="1EE41E7C" w14:textId="30724839" w:rsidR="00D277D3" w:rsidRDefault="00D277D3" w:rsidP="00183B1B">
      <w:pPr>
        <w:contextualSpacing/>
        <w:jc w:val="left"/>
        <w:rPr>
          <w:rFonts w:eastAsiaTheme="minorEastAsia"/>
          <w:i/>
          <w:rtl/>
          <w:lang w:val="en-US"/>
        </w:rPr>
      </w:pPr>
    </w:p>
    <w:p w14:paraId="2B498FFF" w14:textId="31359684" w:rsidR="00D277D3" w:rsidRDefault="00D277D3" w:rsidP="00183B1B">
      <w:pPr>
        <w:contextualSpacing/>
        <w:jc w:val="left"/>
        <w:rPr>
          <w:rFonts w:eastAsiaTheme="minorEastAsia"/>
          <w:i/>
          <w:u w:val="single"/>
          <w:rtl/>
          <w:lang w:val="en-US"/>
        </w:rPr>
      </w:pPr>
      <w:r>
        <w:rPr>
          <w:rFonts w:eastAsiaTheme="minorEastAsia" w:hint="cs"/>
          <w:i/>
          <w:u w:val="single"/>
          <w:rtl/>
          <w:lang w:val="en-US"/>
        </w:rPr>
        <w:t xml:space="preserve">דרך נוסת לחשב מרחק היא </w:t>
      </w:r>
      <w:r w:rsidR="00292AE3">
        <w:rPr>
          <w:rFonts w:eastAsiaTheme="minorEastAsia"/>
          <w:i/>
          <w:u w:val="single"/>
          <w:lang w:val="en-US"/>
        </w:rPr>
        <w:t>co side similarity</w:t>
      </w:r>
      <w:r w:rsidR="00292AE3">
        <w:rPr>
          <w:rFonts w:eastAsiaTheme="minorEastAsia" w:hint="cs"/>
          <w:i/>
          <w:u w:val="single"/>
          <w:rtl/>
          <w:lang w:val="en-US"/>
        </w:rPr>
        <w:t>- זווית בין 2 וקטורים</w:t>
      </w:r>
    </w:p>
    <w:p w14:paraId="6FDC25DC" w14:textId="44EDD1EE" w:rsidR="00292AE3" w:rsidRDefault="00292AE3" w:rsidP="00183B1B">
      <w:pPr>
        <w:contextualSpacing/>
        <w:jc w:val="left"/>
        <w:rPr>
          <w:rFonts w:eastAsiaTheme="minorEastAsia"/>
          <w:i/>
          <w:rtl/>
          <w:lang w:val="en-US"/>
        </w:rPr>
      </w:pPr>
      <w:r w:rsidRPr="00292AE3">
        <w:rPr>
          <w:rFonts w:eastAsiaTheme="minorEastAsia"/>
          <w:i/>
          <w:noProof/>
          <w:rtl/>
          <w:lang w:val="en-US"/>
        </w:rPr>
        <w:drawing>
          <wp:inline distT="0" distB="0" distL="0" distR="0" wp14:anchorId="7EF1798E" wp14:editId="4BB04903">
            <wp:extent cx="5731510" cy="3568700"/>
            <wp:effectExtent l="0" t="0" r="254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6921" w14:textId="61DA37CA" w:rsidR="00292AE3" w:rsidRDefault="00292AE3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מה שחשוב זה הקשרים בין </w:t>
      </w:r>
      <w:r w:rsidR="00B4602B">
        <w:rPr>
          <w:rFonts w:eastAsiaTheme="minorEastAsia" w:hint="cs"/>
          <w:i/>
          <w:rtl/>
          <w:lang w:val="en-US"/>
        </w:rPr>
        <w:t>הנקודות והיחסים ביני</w:t>
      </w:r>
      <w:r w:rsidR="00A85ECE">
        <w:rPr>
          <w:rFonts w:eastAsiaTheme="minorEastAsia" w:hint="cs"/>
          <w:i/>
          <w:rtl/>
          <w:lang w:val="en-US"/>
        </w:rPr>
        <w:t>הם.</w:t>
      </w:r>
    </w:p>
    <w:p w14:paraId="0B9B2551" w14:textId="35053605" w:rsidR="00A85ECE" w:rsidRDefault="00C37521" w:rsidP="00183B1B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הדרך לחשב את מרחקים אלו היא לנרמל את הוקטורים.</w:t>
      </w:r>
    </w:p>
    <w:p w14:paraId="4CED5A19" w14:textId="151815FA" w:rsidR="00CB1CCE" w:rsidRDefault="00CB1CCE" w:rsidP="00776BEA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כך נקבל וקטור שסכום הערכים שלו הוא 1</w:t>
      </w:r>
      <w:r w:rsidR="00776BEA">
        <w:rPr>
          <w:rFonts w:eastAsiaTheme="minorEastAsia" w:hint="cs"/>
          <w:i/>
          <w:rtl/>
          <w:lang w:val="en-US"/>
        </w:rPr>
        <w:t xml:space="preserve"> ואז יהיה ניתן לחשב את המרחק בין הוקטורים</w:t>
      </w:r>
    </w:p>
    <w:p w14:paraId="580FC8BF" w14:textId="5239028C" w:rsidR="00E62CD5" w:rsidRDefault="00E62CD5" w:rsidP="00776BEA">
      <w:pPr>
        <w:contextualSpacing/>
        <w:jc w:val="left"/>
        <w:rPr>
          <w:rFonts w:eastAsiaTheme="minorEastAsia"/>
          <w:i/>
          <w:rtl/>
          <w:lang w:val="en-US"/>
        </w:rPr>
      </w:pPr>
      <w:r w:rsidRPr="00E62CD5">
        <w:rPr>
          <w:rFonts w:eastAsiaTheme="minorEastAsia"/>
          <w:i/>
          <w:noProof/>
          <w:rtl/>
          <w:lang w:val="en-US"/>
        </w:rPr>
        <w:drawing>
          <wp:inline distT="0" distB="0" distL="0" distR="0" wp14:anchorId="67B430A5" wp14:editId="06BB159E">
            <wp:extent cx="3820058" cy="2229161"/>
            <wp:effectExtent l="0" t="0" r="9525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8752" w14:textId="03755355" w:rsidR="00E62CD5" w:rsidRDefault="00E62CD5" w:rsidP="00F177D4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גירסה אחרת היא לחשב</w:t>
      </w:r>
      <w:r w:rsidR="00F177D4">
        <w:rPr>
          <w:rFonts w:eastAsiaTheme="minorEastAsia" w:hint="cs"/>
          <w:i/>
          <w:rtl/>
          <w:lang w:val="en-US"/>
        </w:rPr>
        <w:t xml:space="preserve"> לפי קוסינוס</w:t>
      </w:r>
    </w:p>
    <w:p w14:paraId="470AA511" w14:textId="1081527D" w:rsidR="00280690" w:rsidRDefault="00280690" w:rsidP="00F177D4">
      <w:pPr>
        <w:contextualSpacing/>
        <w:jc w:val="left"/>
        <w:rPr>
          <w:rFonts w:eastAsiaTheme="minorEastAsia"/>
          <w:i/>
          <w:rtl/>
          <w:lang w:val="en-US"/>
        </w:rPr>
      </w:pPr>
      <w:r w:rsidRPr="00280690">
        <w:rPr>
          <w:rFonts w:eastAsiaTheme="minorEastAsia"/>
          <w:i/>
          <w:noProof/>
          <w:rtl/>
          <w:lang w:val="en-US"/>
        </w:rPr>
        <w:lastRenderedPageBreak/>
        <w:drawing>
          <wp:inline distT="0" distB="0" distL="0" distR="0" wp14:anchorId="5AD6B204" wp14:editId="79782070">
            <wp:extent cx="2791215" cy="962159"/>
            <wp:effectExtent l="0" t="0" r="9525" b="952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4B2B" w14:textId="1C91E7E1" w:rsidR="00280690" w:rsidRDefault="00280690" w:rsidP="00F177D4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אם </w:t>
      </w:r>
      <w:r>
        <w:rPr>
          <w:rFonts w:eastAsiaTheme="minorEastAsia"/>
          <w:i/>
          <w:lang w:val="en-US"/>
        </w:rPr>
        <w:t>Ai</w:t>
      </w:r>
      <w:r>
        <w:rPr>
          <w:rFonts w:eastAsiaTheme="minorEastAsia" w:hint="cs"/>
          <w:i/>
          <w:rtl/>
          <w:lang w:val="en-US"/>
        </w:rPr>
        <w:t xml:space="preserve"> ו</w:t>
      </w:r>
      <w:r>
        <w:rPr>
          <w:rFonts w:eastAsiaTheme="minorEastAsia"/>
          <w:i/>
          <w:lang w:val="en-US"/>
        </w:rPr>
        <w:t>Bi</w:t>
      </w:r>
      <w:r>
        <w:rPr>
          <w:rFonts w:eastAsiaTheme="minorEastAsia" w:hint="cs"/>
          <w:i/>
          <w:rtl/>
          <w:lang w:val="en-US"/>
        </w:rPr>
        <w:t xml:space="preserve"> זהים נקבל </w:t>
      </w:r>
      <w:r w:rsidR="00AD707E">
        <w:rPr>
          <w:rFonts w:eastAsiaTheme="minorEastAsia" w:hint="cs"/>
          <w:i/>
          <w:rtl/>
          <w:lang w:val="en-US"/>
        </w:rPr>
        <w:t>1</w:t>
      </w:r>
    </w:p>
    <w:p w14:paraId="247973BD" w14:textId="49E31B99" w:rsidR="00AD707E" w:rsidRDefault="00AD707E" w:rsidP="00F177D4">
      <w:pPr>
        <w:contextualSpacing/>
        <w:jc w:val="left"/>
        <w:rPr>
          <w:rFonts w:eastAsiaTheme="minorEastAsia"/>
          <w:i/>
          <w:rtl/>
          <w:lang w:val="en-US"/>
        </w:rPr>
      </w:pPr>
      <w:r w:rsidRPr="00AD707E">
        <w:rPr>
          <w:rFonts w:eastAsiaTheme="minorEastAsia"/>
          <w:i/>
          <w:noProof/>
          <w:rtl/>
          <w:lang w:val="en-US"/>
        </w:rPr>
        <w:drawing>
          <wp:inline distT="0" distB="0" distL="0" distR="0" wp14:anchorId="5573C8D8" wp14:editId="55ECD8D0">
            <wp:extent cx="2143424" cy="44773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91F" w14:textId="48B1D302" w:rsidR="00CC4A35" w:rsidRDefault="00CC4A35" w:rsidP="00F177D4">
      <w:pPr>
        <w:contextualSpacing/>
        <w:jc w:val="left"/>
        <w:rPr>
          <w:rFonts w:eastAsiaTheme="minorEastAsia"/>
          <w:i/>
          <w:rtl/>
          <w:lang w:val="en-US"/>
        </w:rPr>
      </w:pPr>
    </w:p>
    <w:p w14:paraId="68F8DA27" w14:textId="07B4E5E4" w:rsidR="00CC4A35" w:rsidRDefault="00CC4A35" w:rsidP="00F177D4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במקרה בו יש 2 משתנים עם סקאלת ערכים מאוד שונה, נדרש לארגן את הוקטורים בצורה שיהיה ניתן לעבוד איתם.</w:t>
      </w:r>
    </w:p>
    <w:p w14:paraId="1EDB7945" w14:textId="6AC0B698" w:rsidR="00CC4A35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שיטה 1: </w:t>
      </w:r>
      <w:r>
        <w:rPr>
          <w:rFonts w:eastAsiaTheme="minorEastAsia"/>
          <w:i/>
          <w:lang w:val="en-US"/>
        </w:rPr>
        <w:t>scaling</w:t>
      </w:r>
      <w:r>
        <w:rPr>
          <w:rFonts w:eastAsiaTheme="minorEastAsia" w:hint="cs"/>
          <w:i/>
          <w:rtl/>
          <w:lang w:val="en-US"/>
        </w:rPr>
        <w:t>- נקבל ערכים בין 0 ל1</w:t>
      </w:r>
    </w:p>
    <w:p w14:paraId="269885D3" w14:textId="77777777" w:rsidR="00CC4A35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הבעיה בשיטה זו היא ערכים חריגים, לדוגמה במשכורת המנכל מרוויח הרבה יותר מעובדיו ולכן הוא יהיה באזור ה1 וכל שאר העובדים מאוד קרוב ל0</w:t>
      </w:r>
    </w:p>
    <w:p w14:paraId="7E29D9E1" w14:textId="22D3DC11" w:rsidR="00CC4A35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על מנת לפתור את בעיה זו ניתן להשתמש בערכי אחוזונים ולא בכל תצפית בנפרד.</w:t>
      </w:r>
    </w:p>
    <w:p w14:paraId="17618584" w14:textId="34AE33E5" w:rsidR="00CC4A35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שיטה 2: להתייחס לנתונים כהתפלגות נורמלית. כך ניתן לחשב את צפיפות ההסתברות על פי ערך מסוים, לפי טבלת </w:t>
      </w:r>
      <w:r>
        <w:rPr>
          <w:rFonts w:eastAsiaTheme="minorEastAsia" w:hint="cs"/>
          <w:i/>
          <w:lang w:val="en-US"/>
        </w:rPr>
        <w:t>Z</w:t>
      </w:r>
      <w:r>
        <w:rPr>
          <w:rFonts w:eastAsiaTheme="minorEastAsia" w:hint="cs"/>
          <w:i/>
          <w:rtl/>
          <w:lang w:val="en-US"/>
        </w:rPr>
        <w:t>.</w:t>
      </w:r>
    </w:p>
    <w:p w14:paraId="1A09A91E" w14:textId="65DDC409" w:rsidR="00CC4A35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ניתן לגזום את הקצוות של הערכים החריגים-מאוד גבוהים או מאוד נמוכים</w:t>
      </w:r>
      <w:r w:rsidR="00F33C34">
        <w:rPr>
          <w:rFonts w:eastAsiaTheme="minorEastAsia" w:hint="cs"/>
          <w:i/>
          <w:rtl/>
          <w:lang w:val="en-US"/>
        </w:rPr>
        <w:t>, על מנת לפתור את בעיית הערכים החריגים.</w:t>
      </w:r>
    </w:p>
    <w:p w14:paraId="07B674AD" w14:textId="362302D1" w:rsidR="00F33C34" w:rsidRDefault="00F33C34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שיטה 3:שימשו במשקלים על מנת להתייחס לחשיבות כל תכונה</w:t>
      </w:r>
    </w:p>
    <w:p w14:paraId="782FD32E" w14:textId="303D279D" w:rsidR="00F33C34" w:rsidRPr="00924AFB" w:rsidRDefault="00F33C34" w:rsidP="00CC4A35">
      <w:pPr>
        <w:contextualSpacing/>
        <w:jc w:val="left"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>לתת משקל לכל תכונה על פי החשיבות שלה ולחשב את המרחב בין הערכים של התכונות</w:t>
      </w:r>
      <w:r w:rsidR="00924AFB">
        <w:rPr>
          <w:rFonts w:eastAsiaTheme="minorEastAsia" w:hint="cs"/>
          <w:i/>
          <w:rtl/>
          <w:lang w:val="en-US"/>
        </w:rPr>
        <w:t>.</w:t>
      </w:r>
    </w:p>
    <w:p w14:paraId="1272E0E1" w14:textId="4452B782" w:rsidR="00CC4A35" w:rsidRPr="00292AE3" w:rsidRDefault="00CC4A35" w:rsidP="00CC4A35">
      <w:pPr>
        <w:contextualSpacing/>
        <w:jc w:val="left"/>
        <w:rPr>
          <w:rFonts w:eastAsiaTheme="minorEastAsia"/>
          <w:i/>
          <w:rtl/>
          <w:lang w:val="en-US"/>
        </w:rPr>
      </w:pPr>
    </w:p>
    <w:sectPr w:rsidR="00CC4A35" w:rsidRPr="00292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6AF6"/>
    <w:multiLevelType w:val="hybridMultilevel"/>
    <w:tmpl w:val="0AC6C8BE"/>
    <w:lvl w:ilvl="0" w:tplc="7CC4F2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304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2E"/>
    <w:rsid w:val="0002442B"/>
    <w:rsid w:val="00036C67"/>
    <w:rsid w:val="00041615"/>
    <w:rsid w:val="0009347A"/>
    <w:rsid w:val="000B07BD"/>
    <w:rsid w:val="000C2536"/>
    <w:rsid w:val="000D1E02"/>
    <w:rsid w:val="000D3413"/>
    <w:rsid w:val="000F2F6F"/>
    <w:rsid w:val="001106E5"/>
    <w:rsid w:val="001303FC"/>
    <w:rsid w:val="0013099C"/>
    <w:rsid w:val="00154A41"/>
    <w:rsid w:val="001572E1"/>
    <w:rsid w:val="001578D3"/>
    <w:rsid w:val="00183B1B"/>
    <w:rsid w:val="00184D88"/>
    <w:rsid w:val="00195690"/>
    <w:rsid w:val="001B2365"/>
    <w:rsid w:val="001B581C"/>
    <w:rsid w:val="00280690"/>
    <w:rsid w:val="00285BDE"/>
    <w:rsid w:val="00292AE3"/>
    <w:rsid w:val="00294A45"/>
    <w:rsid w:val="002B76B0"/>
    <w:rsid w:val="002C0922"/>
    <w:rsid w:val="002C36D5"/>
    <w:rsid w:val="002E36D7"/>
    <w:rsid w:val="003024BC"/>
    <w:rsid w:val="00307BC0"/>
    <w:rsid w:val="00373D00"/>
    <w:rsid w:val="003A4C44"/>
    <w:rsid w:val="003B539F"/>
    <w:rsid w:val="003C28BD"/>
    <w:rsid w:val="003D0D02"/>
    <w:rsid w:val="003E479E"/>
    <w:rsid w:val="00412A3E"/>
    <w:rsid w:val="0042225D"/>
    <w:rsid w:val="00430433"/>
    <w:rsid w:val="00457307"/>
    <w:rsid w:val="00481D55"/>
    <w:rsid w:val="00483ADA"/>
    <w:rsid w:val="00484B0C"/>
    <w:rsid w:val="004A62C1"/>
    <w:rsid w:val="004E7D2E"/>
    <w:rsid w:val="00522E59"/>
    <w:rsid w:val="005414CC"/>
    <w:rsid w:val="00541601"/>
    <w:rsid w:val="00543F6F"/>
    <w:rsid w:val="0054532A"/>
    <w:rsid w:val="0055638B"/>
    <w:rsid w:val="00596FF3"/>
    <w:rsid w:val="005E54B0"/>
    <w:rsid w:val="005E66C3"/>
    <w:rsid w:val="0060037E"/>
    <w:rsid w:val="00601C73"/>
    <w:rsid w:val="00613015"/>
    <w:rsid w:val="00661545"/>
    <w:rsid w:val="006C710B"/>
    <w:rsid w:val="006E527A"/>
    <w:rsid w:val="0070276E"/>
    <w:rsid w:val="007174A4"/>
    <w:rsid w:val="00744C3F"/>
    <w:rsid w:val="00775AB5"/>
    <w:rsid w:val="00776BEA"/>
    <w:rsid w:val="00795AF6"/>
    <w:rsid w:val="007C42AB"/>
    <w:rsid w:val="007D522B"/>
    <w:rsid w:val="007D58A0"/>
    <w:rsid w:val="007D78F0"/>
    <w:rsid w:val="007D79ED"/>
    <w:rsid w:val="007F136A"/>
    <w:rsid w:val="007F75B8"/>
    <w:rsid w:val="00807D42"/>
    <w:rsid w:val="00855C62"/>
    <w:rsid w:val="00863B58"/>
    <w:rsid w:val="00891E84"/>
    <w:rsid w:val="008B5784"/>
    <w:rsid w:val="008C7345"/>
    <w:rsid w:val="008D4678"/>
    <w:rsid w:val="008E7DD9"/>
    <w:rsid w:val="008F170F"/>
    <w:rsid w:val="00924AFB"/>
    <w:rsid w:val="009361D1"/>
    <w:rsid w:val="009600E9"/>
    <w:rsid w:val="00980BAA"/>
    <w:rsid w:val="00982883"/>
    <w:rsid w:val="009E76C8"/>
    <w:rsid w:val="00A064D0"/>
    <w:rsid w:val="00A07286"/>
    <w:rsid w:val="00A23ACA"/>
    <w:rsid w:val="00A32FF0"/>
    <w:rsid w:val="00A641CA"/>
    <w:rsid w:val="00A7008A"/>
    <w:rsid w:val="00A808E5"/>
    <w:rsid w:val="00A84733"/>
    <w:rsid w:val="00A85ECE"/>
    <w:rsid w:val="00AA146D"/>
    <w:rsid w:val="00AA4A48"/>
    <w:rsid w:val="00AD3354"/>
    <w:rsid w:val="00AD5D2F"/>
    <w:rsid w:val="00AD707E"/>
    <w:rsid w:val="00B365D3"/>
    <w:rsid w:val="00B4602B"/>
    <w:rsid w:val="00BA4E65"/>
    <w:rsid w:val="00BC1E98"/>
    <w:rsid w:val="00BC5567"/>
    <w:rsid w:val="00BD3A4D"/>
    <w:rsid w:val="00BE5863"/>
    <w:rsid w:val="00BF305C"/>
    <w:rsid w:val="00C103A1"/>
    <w:rsid w:val="00C122C9"/>
    <w:rsid w:val="00C14646"/>
    <w:rsid w:val="00C311F9"/>
    <w:rsid w:val="00C37521"/>
    <w:rsid w:val="00C621F6"/>
    <w:rsid w:val="00C91C7A"/>
    <w:rsid w:val="00CB1CCE"/>
    <w:rsid w:val="00CC4A35"/>
    <w:rsid w:val="00CC5A21"/>
    <w:rsid w:val="00D1268A"/>
    <w:rsid w:val="00D277D3"/>
    <w:rsid w:val="00D40A09"/>
    <w:rsid w:val="00D52531"/>
    <w:rsid w:val="00D56E12"/>
    <w:rsid w:val="00D62C85"/>
    <w:rsid w:val="00D7053B"/>
    <w:rsid w:val="00DB0A4F"/>
    <w:rsid w:val="00DB5F0D"/>
    <w:rsid w:val="00DD26A2"/>
    <w:rsid w:val="00DD78E4"/>
    <w:rsid w:val="00E01ACC"/>
    <w:rsid w:val="00E3084D"/>
    <w:rsid w:val="00E62CD5"/>
    <w:rsid w:val="00E633AD"/>
    <w:rsid w:val="00E66E29"/>
    <w:rsid w:val="00E91F75"/>
    <w:rsid w:val="00EA6DD2"/>
    <w:rsid w:val="00EB79CA"/>
    <w:rsid w:val="00EC7184"/>
    <w:rsid w:val="00ED32E4"/>
    <w:rsid w:val="00F13611"/>
    <w:rsid w:val="00F177D4"/>
    <w:rsid w:val="00F33C34"/>
    <w:rsid w:val="00F35473"/>
    <w:rsid w:val="00F37B21"/>
    <w:rsid w:val="00F57738"/>
    <w:rsid w:val="00F93ABA"/>
    <w:rsid w:val="00FA3515"/>
    <w:rsid w:val="00FB1352"/>
    <w:rsid w:val="00FB196A"/>
    <w:rsid w:val="00FE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70C1"/>
  <w15:chartTrackingRefBased/>
  <w15:docId w15:val="{9B0667C7-EDA1-4124-BD62-4A7398694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Bidi" w:eastAsiaTheme="minorHAnsi" w:hAnsiTheme="minorBidi" w:cs="Arial"/>
        <w:sz w:val="24"/>
        <w:szCs w:val="24"/>
        <w:lang w:val="en-IL" w:eastAsia="en-US" w:bidi="he-IL"/>
      </w:rPr>
    </w:rPrDefault>
    <w:pPrDefault>
      <w:pPr>
        <w:bidi/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4E65"/>
    <w:rPr>
      <w:color w:val="808080"/>
    </w:rPr>
  </w:style>
  <w:style w:type="paragraph" w:styleId="ListParagraph">
    <w:name w:val="List Paragraph"/>
    <w:basedOn w:val="Normal"/>
    <w:uiPriority w:val="34"/>
    <w:qFormat/>
    <w:rsid w:val="00CC5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84E45-E733-4342-8185-9086C0112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Dulberg</dc:creator>
  <cp:keywords/>
  <dc:description/>
  <cp:lastModifiedBy>Tal Dulberg</cp:lastModifiedBy>
  <cp:revision>150</cp:revision>
  <dcterms:created xsi:type="dcterms:W3CDTF">2022-03-24T06:33:00Z</dcterms:created>
  <dcterms:modified xsi:type="dcterms:W3CDTF">2022-06-30T11:10:00Z</dcterms:modified>
</cp:coreProperties>
</file>