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работать и оформлять отчеты с помощью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отчет по прошлой лабораторной работе с помощью Markdown. Далее переформатировать его в документ doc и pdf.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</w:rPr>
        <w:t xml:space="preserve">Шаг 1</w:t>
      </w:r>
      <w:r>
        <w:t xml:space="preserve"> </w:t>
      </w:r>
      <w:r>
        <w:t xml:space="preserve">Настраиваем GitHub, создаем профиль, заполняем необходимые данные на платформе. (рис.</w:t>
      </w:r>
      <w:r>
        <w:t xml:space="preserve"> </w:t>
      </w:r>
      <w:r>
        <w:t xml:space="preserve">[@fig:001]</w:t>
      </w:r>
      <w:r>
        <w:t xml:space="preserve">)</w:t>
      </w:r>
    </w:p>
    <w:p>
      <w:pPr>
        <w:pStyle w:val="BodyText"/>
      </w:pPr>
      <w:r>
        <w:drawing>
          <wp:inline>
            <wp:extent cx="5334000" cy="5178100"/>
            <wp:effectExtent b="0" l="0" r="0" t="0"/>
            <wp:docPr descr="Рисунок 1. настройка профиля на гитхаб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width=70%}</w:t>
      </w:r>
    </w:p>
    <w:p>
      <w:pPr>
        <w:pStyle w:val="BodyText"/>
      </w:pPr>
      <w:r>
        <w:rPr>
          <w:iCs/>
          <w:i/>
        </w:rPr>
        <w:t xml:space="preserve">Шаг 2</w:t>
      </w:r>
      <w:r>
        <w:t xml:space="preserve"> </w:t>
      </w:r>
      <w:r>
        <w:t xml:space="preserve">Устанавливаем необходимое программное обеспечение. (рис.</w:t>
      </w:r>
      <w:r>
        <w:t xml:space="preserve"> </w:t>
      </w:r>
      <w:r>
        <w:t xml:space="preserve">[@fig:002]</w:t>
      </w:r>
      <w:r>
        <w:t xml:space="preserve">)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Рисунок 2. установка ПО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BodyText"/>
      </w:pPr>
      <w:r>
        <w:rPr>
          <w:iCs/>
          <w:i/>
        </w:rPr>
        <w:t xml:space="preserve">Шаг 3</w:t>
      </w:r>
      <w:r>
        <w:t xml:space="preserve"> </w:t>
      </w:r>
      <w:r>
        <w:t xml:space="preserve">Следующий шаг - базовая настройка гит. (рис.</w:t>
      </w:r>
      <w:r>
        <w:t xml:space="preserve"> </w:t>
      </w:r>
      <w:r>
        <w:t xml:space="preserve">[@fig:003]</w:t>
      </w:r>
      <w:r>
        <w:t xml:space="preserve">)</w:t>
      </w:r>
    </w:p>
    <w:p>
      <w:pPr>
        <w:pStyle w:val="BodyText"/>
      </w:pPr>
      <w:r>
        <w:drawing>
          <wp:inline>
            <wp:extent cx="5334000" cy="5178100"/>
            <wp:effectExtent b="0" l="0" r="0" t="0"/>
            <wp:docPr descr="Рисунок 3. Базовая настройка гит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width=70%}</w:t>
      </w:r>
    </w:p>
    <w:p>
      <w:pPr>
        <w:pStyle w:val="BodyText"/>
      </w:pPr>
      <w:r>
        <w:rPr>
          <w:iCs/>
          <w:i/>
        </w:rPr>
        <w:t xml:space="preserve">Шаг 4</w:t>
      </w:r>
      <w:r>
        <w:t xml:space="preserve"> </w:t>
      </w:r>
      <w:r>
        <w:t xml:space="preserve">создаем ключи ssh. (рис.</w:t>
      </w:r>
      <w:r>
        <w:t xml:space="preserve"> </w:t>
      </w:r>
      <w:r>
        <w:t xml:space="preserve">[@fig:004]</w:t>
      </w:r>
      <w:r>
        <w:t xml:space="preserve">)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Рисунок 4. Создание ssh-ключе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выполнила отчет с помощью Markdown, научилась им пользоваться.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Татьяна Александровна</dc:creator>
  <dc:language>ru-RU</dc:language>
  <cp:keywords/>
  <dcterms:created xsi:type="dcterms:W3CDTF">2022-04-29T20:09:08Z</dcterms:created>
  <dcterms:modified xsi:type="dcterms:W3CDTF">2022-04-29T20:09:08Z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