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3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Татьяна</w:t>
      </w:r>
      <w:r>
        <w:t xml:space="preserve"> </w:t>
      </w:r>
      <w:r>
        <w:t xml:space="preserve">Александровна</w:t>
      </w:r>
      <w:r>
        <w:t xml:space="preserve"> </w:t>
      </w:r>
      <w:r>
        <w:t xml:space="preserve">Лебединец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Освоение основных возможностей командной оболочки Midnight Commander. Приобретение навыков практической работы попросмотру каталогов и файлов, манипуляций с ними.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Выполнение заданий, представленных в методичке.</w:t>
      </w:r>
    </w:p>
    <w:bookmarkEnd w:id="21"/>
    <w:bookmarkStart w:id="32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#Задание 1</w:t>
      </w:r>
    </w:p>
    <w:p>
      <w:pPr>
        <w:pStyle w:val="SourceCode"/>
      </w:pPr>
      <w:r>
        <w:rPr>
          <w:rStyle w:val="VerbatimChar"/>
        </w:rPr>
        <w:t xml:space="preserve">***1.***</w:t>
      </w:r>
      <w:r>
        <w:br/>
      </w:r>
      <w:r>
        <w:rPr>
          <w:rStyle w:val="VerbatimChar"/>
        </w:rPr>
        <w:t xml:space="preserve">Изучаем информацию о mc, вызвав в командной строке «man mc». Midnight Commander (или mc) − псевдографическая командная оболочка для UNIX/Linux систем. (рис. -@fig:001)</w:t>
      </w:r>
    </w:p>
    <w:p>
      <w:pPr>
        <w:pStyle w:val="FirstParagraph"/>
      </w:pPr>
      <w:r>
        <w:drawing>
          <wp:inline>
            <wp:extent cx="5334000" cy="2767695"/>
            <wp:effectExtent b="0" l="0" r="0" t="0"/>
            <wp:docPr descr="Рис 1 - step 1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676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{#fig:001 width=70%}</w:t>
      </w:r>
    </w:p>
    <w:p>
      <w:pPr>
        <w:pStyle w:val="SourceCode"/>
      </w:pPr>
      <w:r>
        <w:rPr>
          <w:rStyle w:val="VerbatimChar"/>
        </w:rPr>
        <w:t xml:space="preserve">***2.***</w:t>
      </w:r>
      <w:r>
        <w:br/>
      </w:r>
      <w:r>
        <w:rPr>
          <w:rStyle w:val="VerbatimChar"/>
        </w:rPr>
        <w:t xml:space="preserve"> Запустим из командной строки mc и изучим его структуру и меню. (рис. -@fig:002)</w:t>
      </w:r>
    </w:p>
    <w:p>
      <w:pPr>
        <w:pStyle w:val="FirstParagraph"/>
      </w:pPr>
      <w:r>
        <w:drawing>
          <wp:inline>
            <wp:extent cx="5334000" cy="2391495"/>
            <wp:effectExtent b="0" l="0" r="0" t="0"/>
            <wp:docPr descr="Рис 2 - step 2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914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{#fig:002 width=70%}</w:t>
      </w:r>
    </w:p>
    <w:p>
      <w:pPr>
        <w:numPr>
          <w:ilvl w:val="0"/>
          <w:numId w:val="1001"/>
        </w:numPr>
        <w:pStyle w:val="Compact"/>
      </w:pPr>
      <w:r>
        <w:t xml:space="preserve">Нажав клавиши «fn»+«F1», можно открыть «Помощь». (рис. -</w:t>
      </w:r>
      <w:r>
        <w:t xml:space="preserve">@fig:009</w:t>
      </w:r>
      <w:r>
        <w:t xml:space="preserve">)</w:t>
      </w:r>
    </w:p>
    <w:p>
      <w:pPr>
        <w:numPr>
          <w:ilvl w:val="0"/>
          <w:numId w:val="1001"/>
        </w:numPr>
        <w:pStyle w:val="Compact"/>
      </w:pPr>
      <w:r>
        <w:t xml:space="preserve">Нажав клавиши «fn»+«F2», можно открыть «Меню пользователя». (рис. -</w:t>
      </w:r>
      <w:r>
        <w:t xml:space="preserve">@fig:010</w:t>
      </w:r>
      <w:r>
        <w:t xml:space="preserve">)</w:t>
      </w:r>
    </w:p>
    <w:p>
      <w:pPr>
        <w:pStyle w:val="FirstParagraph"/>
      </w:pPr>
      <w:r>
        <w:drawing>
          <wp:inline>
            <wp:extent cx="5334000" cy="4567530"/>
            <wp:effectExtent b="0" l="0" r="0" t="0"/>
            <wp:docPr descr="Рис 3 - step 2" title="" id="1" name="Picture"/>
            <a:graphic>
              <a:graphicData uri="http://schemas.openxmlformats.org/drawingml/2006/picture">
                <pic:pic>
                  <pic:nvPicPr>
                    <pic:cNvPr descr="image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675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{#fig:009 width=70%}</w:t>
      </w:r>
      <w:r>
        <w:t xml:space="preserve"> </w:t>
      </w:r>
      <w:r>
        <w:drawing>
          <wp:inline>
            <wp:extent cx="5334000" cy="3312314"/>
            <wp:effectExtent b="0" l="0" r="0" t="0"/>
            <wp:docPr descr="Рис 4 - step 2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123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{#fig:010 width=70%}</w:t>
      </w:r>
    </w:p>
    <w:p>
      <w:pPr>
        <w:pStyle w:val="SourceCode"/>
      </w:pPr>
      <w:r>
        <w:rPr>
          <w:rStyle w:val="VerbatimChar"/>
        </w:rPr>
        <w:t xml:space="preserve">***3.***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Выполним несколько операций в mc, используя управляющие клавиши</w:t>
      </w:r>
    </w:p>
    <w:p>
      <w:pPr>
        <w:numPr>
          <w:ilvl w:val="0"/>
          <w:numId w:val="1002"/>
        </w:numPr>
      </w:pPr>
      <w:r>
        <w:t xml:space="preserve">Операции с панелями. Меняем панели местами с помощью клавиш</w:t>
      </w:r>
      <w:r>
        <w:t xml:space="preserve"> </w:t>
      </w:r>
      <w:r>
        <w:t xml:space="preserve">“</w:t>
      </w:r>
      <w:r>
        <w:t xml:space="preserve">Сtrl</w:t>
      </w:r>
      <w:r>
        <w:t xml:space="preserve">”</w:t>
      </w:r>
      <w:r>
        <w:t xml:space="preserve">+</w:t>
      </w:r>
      <w:r>
        <w:t xml:space="preserve">“</w:t>
      </w:r>
      <w:r>
        <w:t xml:space="preserve">u</w:t>
      </w:r>
      <w:r>
        <w:t xml:space="preserve">”</w:t>
      </w:r>
      <w:r>
        <w:t xml:space="preserve"> </w:t>
      </w:r>
      <w:r>
        <w:t xml:space="preserve">или же в команде меню</w:t>
      </w:r>
      <w:r>
        <w:t xml:space="preserve"> </w:t>
      </w:r>
      <w:r>
        <w:t xml:space="preserve">“</w:t>
      </w:r>
      <w:r>
        <w:t xml:space="preserve">Управление панелями</w:t>
      </w:r>
      <w:r>
        <w:t xml:space="preserve">”</w:t>
      </w:r>
      <w:r>
        <w:t xml:space="preserve">. Изменяем режим панелей на</w:t>
      </w:r>
      <w:r>
        <w:t xml:space="preserve"> </w:t>
      </w:r>
      <w:r>
        <w:t xml:space="preserve">“</w:t>
      </w:r>
      <w:r>
        <w:t xml:space="preserve">Дерево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Информация</w:t>
      </w:r>
      <w:r>
        <w:t xml:space="preserve">”</w:t>
      </w:r>
      <w:r>
        <w:t xml:space="preserve">.</w:t>
      </w:r>
    </w:p>
    <w:p>
      <w:pPr>
        <w:numPr>
          <w:ilvl w:val="0"/>
          <w:numId w:val="1002"/>
        </w:numPr>
      </w:pPr>
      <w:r>
        <w:t xml:space="preserve">Выделение/отмена выделения файлов. Используем клавишу «ins» и выделяем необходимые файлы. Для выделения файлов или его отмены можно использовать также пункты «Отметить группу», «Снять отметку», «Обратить выделение» в меню «Файл».</w:t>
      </w:r>
    </w:p>
    <w:p>
      <w:pPr>
        <w:numPr>
          <w:ilvl w:val="0"/>
          <w:numId w:val="1002"/>
        </w:numPr>
      </w:pPr>
      <w:r>
        <w:t xml:space="preserve">Копирование/перемещение файлов. Для копирования файла используются клавиши «fn»+«F5». Для перемещения файла используются клавиши «fn»+«F6». (рис. -</w:t>
      </w:r>
      <w:r>
        <w:t xml:space="preserve">@fig:013</w:t>
      </w:r>
      <w:r>
        <w:t xml:space="preserve">)</w:t>
      </w:r>
    </w:p>
    <w:p>
      <w:pPr>
        <w:pStyle w:val="FirstParagraph"/>
      </w:pPr>
      <w:r>
        <w:drawing>
          <wp:inline>
            <wp:extent cx="5334000" cy="2418417"/>
            <wp:effectExtent b="0" l="0" r="0" t="0"/>
            <wp:docPr descr="Рис 5 - step 3" title="" id="1" name="Picture"/>
            <a:graphic>
              <a:graphicData uri="http://schemas.openxmlformats.org/drawingml/2006/picture">
                <pic:pic>
                  <pic:nvPicPr>
                    <pic:cNvPr descr="image/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184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{#fig:013 width=70%}</w:t>
      </w:r>
      <w:r>
        <w:t xml:space="preserve"> </w:t>
      </w:r>
      <w:r>
        <w:t xml:space="preserve">* Получение информации о размере и правах доступа на файлы и/или каталоги.Для получения данной информации можно перейти в пункты: «Левая панель» → «Информация», «Левая панель» → «Формат списка» → «Расширенный», «Файл» → «Права доступа», «Файл» → «Права (расширенные).</w:t>
      </w:r>
      <w:r>
        <w:t xml:space="preserve"> </w:t>
      </w:r>
      <w:r>
        <w:t xml:space="preserve">* и так далее</w:t>
      </w:r>
    </w:p>
    <w:p>
      <w:pPr>
        <w:pStyle w:val="SourceCode"/>
      </w:pPr>
      <w:r>
        <w:rPr>
          <w:rStyle w:val="VerbatimChar"/>
        </w:rPr>
        <w:t xml:space="preserve">***4.***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Выполним основные команды меню левой панели. (рис. -@fig:019)</w:t>
      </w:r>
    </w:p>
    <w:p>
      <w:pPr>
        <w:numPr>
          <w:ilvl w:val="0"/>
          <w:numId w:val="1003"/>
        </w:numPr>
      </w:pPr>
      <w:r>
        <w:t xml:space="preserve">Пункт «Список файлов» отображает размер файла и время его правки.</w:t>
      </w:r>
    </w:p>
    <w:p>
      <w:pPr>
        <w:numPr>
          <w:ilvl w:val="0"/>
          <w:numId w:val="1003"/>
        </w:numPr>
      </w:pPr>
      <w:r>
        <w:t xml:space="preserve">Пункт «Быстрый просмотр» необходим для предпросмотра содержания файла. К сожалению, ни один файл не открылся.</w:t>
      </w:r>
    </w:p>
    <w:p>
      <w:pPr>
        <w:numPr>
          <w:ilvl w:val="0"/>
          <w:numId w:val="1003"/>
        </w:numPr>
      </w:pPr>
      <w:r>
        <w:t xml:space="preserve">Пункт «Информация» отображает подробные данные о файле.</w:t>
      </w:r>
    </w:p>
    <w:p>
      <w:pPr>
        <w:numPr>
          <w:ilvl w:val="0"/>
          <w:numId w:val="1003"/>
        </w:numPr>
      </w:pPr>
      <w:r>
        <w:t xml:space="preserve">Пункт «Дерево» необходим для просмотра дерева каталога.</w:t>
      </w:r>
    </w:p>
    <w:p>
      <w:pPr>
        <w:numPr>
          <w:ilvl w:val="0"/>
          <w:numId w:val="1003"/>
        </w:numPr>
      </w:pPr>
      <w:r>
        <w:t xml:space="preserve">Пункт «Формат списка» − «Укороченный» отображает только имя файла или каталога. Пункт «Формат списка» − «Расширенный» отображает подробную информацию о файлах. Пункт «Формат списка» − «Определенный пользователем» предоставляет пользователю возможность самому изменять степень подробности информации о файле. Пункт «Формат списка» − «Стандартный» ставится по умолчанию.</w:t>
      </w:r>
    </w:p>
    <w:p>
      <w:pPr>
        <w:numPr>
          <w:ilvl w:val="0"/>
          <w:numId w:val="1003"/>
        </w:numPr>
      </w:pPr>
      <w:r>
        <w:t xml:space="preserve">Пункт «Порядок сортировки» необходим для сортировки файлов или каталогов по конкретному критерию.</w:t>
      </w:r>
    </w:p>
    <w:p>
      <w:pPr>
        <w:numPr>
          <w:ilvl w:val="0"/>
          <w:numId w:val="1003"/>
        </w:numPr>
      </w:pPr>
      <w:r>
        <w:t xml:space="preserve">Пункт «Фильтр» необходим, чтобы просматривать название файлов или каталогов, которые подходят под указанную маску.</w:t>
      </w:r>
    </w:p>
    <w:p>
      <w:pPr>
        <w:pStyle w:val="FirstParagraph"/>
      </w:pPr>
      <w:r>
        <w:drawing>
          <wp:inline>
            <wp:extent cx="5334000" cy="3294084"/>
            <wp:effectExtent b="0" l="0" r="0" t="0"/>
            <wp:docPr descr="Рис 6 - step 4" title="" id="1" name="Picture"/>
            <a:graphic>
              <a:graphicData uri="http://schemas.openxmlformats.org/drawingml/2006/picture">
                <pic:pic>
                  <pic:nvPicPr>
                    <pic:cNvPr descr="image/1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940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{#fig:019 width=70%}</w:t>
      </w:r>
    </w:p>
    <w:p>
      <w:pPr>
        <w:pStyle w:val="SourceCode"/>
      </w:pPr>
      <w:r>
        <w:rPr>
          <w:rStyle w:val="VerbatimChar"/>
        </w:rPr>
        <w:t xml:space="preserve">***5.***</w:t>
      </w:r>
      <w:r>
        <w:br/>
      </w:r>
      <w:r>
        <w:rPr>
          <w:rStyle w:val="VerbatimChar"/>
        </w:rPr>
        <w:t xml:space="preserve"> Используя возможности подменю «Файл», выполним: (рис. -@fig:026) </w:t>
      </w:r>
    </w:p>
    <w:p>
      <w:pPr>
        <w:numPr>
          <w:ilvl w:val="0"/>
          <w:numId w:val="1004"/>
        </w:numPr>
        <w:pStyle w:val="Compact"/>
      </w:pPr>
      <w:r>
        <w:t xml:space="preserve">Просмотр содержимого текстового файла. Выберем текстовый файл и перейдем в пункт «Просмотр».</w:t>
      </w:r>
    </w:p>
    <w:p>
      <w:pPr>
        <w:numPr>
          <w:ilvl w:val="0"/>
          <w:numId w:val="1004"/>
        </w:numPr>
        <w:pStyle w:val="Compact"/>
      </w:pPr>
      <w:r>
        <w:t xml:space="preserve">Редактирование содержимого текстового файла (без сохранения результатов редактирования). Перейдем в пункт «Правка» и изменим текст.</w:t>
      </w:r>
    </w:p>
    <w:p>
      <w:pPr>
        <w:numPr>
          <w:ilvl w:val="0"/>
          <w:numId w:val="1004"/>
        </w:numPr>
        <w:pStyle w:val="Compact"/>
      </w:pPr>
      <w:r>
        <w:t xml:space="preserve">Создание каталога. Перейдем в пункт «Создание каталога» и создадим каталог 123.</w:t>
      </w:r>
    </w:p>
    <w:p>
      <w:pPr>
        <w:numPr>
          <w:ilvl w:val="0"/>
          <w:numId w:val="1004"/>
        </w:numPr>
        <w:pStyle w:val="Compact"/>
      </w:pPr>
      <w:r>
        <w:t xml:space="preserve">Копируем файл в созданный каталог.</w:t>
      </w:r>
    </w:p>
    <w:p>
      <w:pPr>
        <w:pStyle w:val="FirstParagraph"/>
      </w:pPr>
      <w:r>
        <w:drawing>
          <wp:inline>
            <wp:extent cx="5334000" cy="4388194"/>
            <wp:effectExtent b="0" l="0" r="0" t="0"/>
            <wp:docPr descr="Рис 7 - step 5" title="" id="1" name="Picture"/>
            <a:graphic>
              <a:graphicData uri="http://schemas.openxmlformats.org/drawingml/2006/picture">
                <pic:pic>
                  <pic:nvPicPr>
                    <pic:cNvPr descr="image/2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881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{#fig:026 width=70%}</w:t>
      </w:r>
    </w:p>
    <w:p>
      <w:pPr>
        <w:pStyle w:val="SourceCode"/>
      </w:pPr>
      <w:r>
        <w:rPr>
          <w:rStyle w:val="VerbatimChar"/>
        </w:rPr>
        <w:t xml:space="preserve">***6.*** С помощью соответствующих средств подменю «Команда» выполним: (рис. -@fig:027)</w:t>
      </w:r>
    </w:p>
    <w:p>
      <w:pPr>
        <w:numPr>
          <w:ilvl w:val="0"/>
          <w:numId w:val="1005"/>
        </w:numPr>
        <w:pStyle w:val="Compact"/>
      </w:pPr>
      <w:r>
        <w:t xml:space="preserve">Поиск в файловой системе файла с заданными условиями. Перейдем в пункт «Поиск файла» и зададим следующие параметры: «От каталога» /, «Шаблон имени» *.сpp, «Содержимое» main, выполним поиск.</w:t>
      </w:r>
    </w:p>
    <w:p>
      <w:pPr>
        <w:numPr>
          <w:ilvl w:val="0"/>
          <w:numId w:val="1005"/>
        </w:numPr>
        <w:pStyle w:val="Compact"/>
      </w:pPr>
      <w:r>
        <w:t xml:space="preserve">Выбор и повторение одной из предыдущих команд.Перейдем в пункт «История командной строки» и увидим, что внизу экрана появилась сноска «История», выполним одну из предыдущих команд.</w:t>
      </w:r>
    </w:p>
    <w:p>
      <w:pPr>
        <w:numPr>
          <w:ilvl w:val="0"/>
          <w:numId w:val="1005"/>
        </w:numPr>
        <w:pStyle w:val="Compact"/>
      </w:pPr>
      <w:r>
        <w:t xml:space="preserve">Переход в домашний каталог. Для перехода в домашний каталог перейдем в пункт «Дерево каталогов», выберем необходимый каталог и нажмем «enter», в результате чего, в перейдем в домашний каталог.</w:t>
      </w:r>
    </w:p>
    <w:p>
      <w:pPr>
        <w:numPr>
          <w:ilvl w:val="0"/>
          <w:numId w:val="1005"/>
        </w:numPr>
        <w:pStyle w:val="Compact"/>
      </w:pPr>
      <w:r>
        <w:t xml:space="preserve">Анализ файла меню и файла расширений. Перейдем в пункт «Редактировать файл расширений».</w:t>
      </w:r>
      <w:r>
        <w:t xml:space="preserve"> </w:t>
      </w:r>
      <w:r>
        <w:t xml:space="preserve">“</w:t>
      </w:r>
      <w:r>
        <w:t xml:space="preserve">Редактировать файл расширений</w:t>
      </w:r>
      <w:r>
        <w:t xml:space="preserve">”</w:t>
      </w:r>
      <w:r>
        <w:t xml:space="preserve"> </w:t>
      </w:r>
      <w:r>
        <w:t xml:space="preserve">− позволяет задать с помощью определённого синтаксиса действия при запуске файлов с определённым расширением.</w:t>
      </w:r>
    </w:p>
    <w:p>
      <w:pPr>
        <w:numPr>
          <w:ilvl w:val="0"/>
          <w:numId w:val="1005"/>
        </w:numPr>
        <w:pStyle w:val="Compact"/>
      </w:pPr>
      <w:r>
        <w:t xml:space="preserve">Пункт «Редактировать файл меню» − позволяет отредактировать контекстное меню пользователя.</w:t>
      </w:r>
    </w:p>
    <w:p>
      <w:pPr>
        <w:numPr>
          <w:ilvl w:val="0"/>
          <w:numId w:val="1005"/>
        </w:numPr>
        <w:pStyle w:val="Compact"/>
      </w:pPr>
      <w:r>
        <w:t xml:space="preserve">Вызовем подменю «Настройки”. Освоим операции, определяющие структуру экрана mc.</w:t>
      </w:r>
    </w:p>
    <w:p>
      <w:pPr>
        <w:pStyle w:val="FirstParagraph"/>
      </w:pPr>
      <w:r>
        <w:drawing>
          <wp:inline>
            <wp:extent cx="5334000" cy="4945287"/>
            <wp:effectExtent b="0" l="0" r="0" t="0"/>
            <wp:docPr descr="Рис 8 - step 6" title="" id="1" name="Picture"/>
            <a:graphic>
              <a:graphicData uri="http://schemas.openxmlformats.org/drawingml/2006/picture">
                <pic:pic>
                  <pic:nvPicPr>
                    <pic:cNvPr descr="image/2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452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{#fig:027 width=70%}</w:t>
      </w:r>
    </w:p>
    <w:p>
      <w:pPr>
        <w:pStyle w:val="BodyText"/>
      </w:pPr>
      <w:r>
        <w:t xml:space="preserve">#Задание 2.</w:t>
      </w:r>
      <w:r>
        <w:t xml:space="preserve"> </w:t>
      </w:r>
      <w:r>
        <w:rPr>
          <w:iCs/>
          <w:i/>
          <w:bCs/>
          <w:b/>
        </w:rPr>
        <w:t xml:space="preserve">7.</w:t>
      </w:r>
      <w:r>
        <w:t xml:space="preserve"> </w:t>
      </w:r>
      <w:r>
        <w:t xml:space="preserve">С помощью команды «touch text.txt» создаем текстовой файл text.txt. Командой «ls» проверяем правильность выполненных действий. (рис. -</w:t>
      </w:r>
      <w:r>
        <w:t xml:space="preserve">@fig:030</w:t>
      </w:r>
      <w:r>
        <w:t xml:space="preserve">)</w:t>
      </w:r>
    </w:p>
    <w:p>
      <w:pPr>
        <w:pStyle w:val="BodyText"/>
      </w:pPr>
      <w:r>
        <w:drawing>
          <wp:inline>
            <wp:extent cx="5334000" cy="2155825"/>
            <wp:effectExtent b="0" l="0" r="0" t="0"/>
            <wp:docPr descr="Рис 9 - step 7" title="" id="1" name="Picture"/>
            <a:graphic>
              <a:graphicData uri="http://schemas.openxmlformats.org/drawingml/2006/picture">
                <pic:pic>
                  <pic:nvPicPr>
                    <pic:cNvPr descr="image/3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58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{#fig:030 width=70%}</w:t>
      </w:r>
    </w:p>
    <w:p>
      <w:pPr>
        <w:pStyle w:val="SourceCode"/>
      </w:pPr>
      <w:r>
        <w:rPr>
          <w:rStyle w:val="VerbatimChar"/>
        </w:rPr>
        <w:t xml:space="preserve">***8.*** </w:t>
      </w:r>
      <w:r>
        <w:br/>
      </w:r>
      <w:r>
        <w:rPr>
          <w:rStyle w:val="VerbatimChar"/>
        </w:rPr>
        <w:t xml:space="preserve">Открываем этот файл с помощью встроенного mc редактора командой «mcedit text.txt». </w:t>
      </w:r>
      <w:r>
        <w:br/>
      </w:r>
      <w:r>
        <w:br/>
      </w:r>
      <w:r>
        <w:rPr>
          <w:rStyle w:val="VerbatimChar"/>
        </w:rPr>
        <w:t xml:space="preserve">***9.***</w:t>
      </w:r>
      <w:r>
        <w:br/>
      </w:r>
      <w:r>
        <w:rPr>
          <w:rStyle w:val="VerbatimChar"/>
        </w:rPr>
        <w:t xml:space="preserve"> Вставим небольшой фагмент текста из интернета. (рис. -@fig:032)</w:t>
      </w:r>
    </w:p>
    <w:p>
      <w:pPr>
        <w:pStyle w:val="FirstParagraph"/>
      </w:pPr>
      <w:r>
        <w:drawing>
          <wp:inline>
            <wp:extent cx="5334000" cy="2917403"/>
            <wp:effectExtent b="0" l="0" r="0" t="0"/>
            <wp:docPr descr="Рис 10 - step 9" title="" id="1" name="Picture"/>
            <a:graphic>
              <a:graphicData uri="http://schemas.openxmlformats.org/drawingml/2006/picture">
                <pic:pic>
                  <pic:nvPicPr>
                    <pic:cNvPr descr="image/3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174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{#fig:032 width=70%}</w:t>
      </w:r>
    </w:p>
    <w:p>
      <w:pPr>
        <w:pStyle w:val="SourceCode"/>
      </w:pPr>
      <w:r>
        <w:rPr>
          <w:rStyle w:val="VerbatimChar"/>
        </w:rPr>
        <w:t xml:space="preserve">***10.*** </w:t>
      </w:r>
      <w:r>
        <w:br/>
      </w:r>
      <w:r>
        <w:rPr>
          <w:rStyle w:val="VerbatimChar"/>
        </w:rPr>
        <w:t xml:space="preserve">* Удаляем 1-ю строку текста с помощью клавиш «fn»+«F8». </w:t>
      </w:r>
      <w:r>
        <w:br/>
      </w:r>
      <w:r>
        <w:rPr>
          <w:rStyle w:val="VerbatimChar"/>
        </w:rPr>
        <w:t xml:space="preserve">* Выделим фрагмент текста, нажав «fn»+«F3» для начала выделения текста и для его окончания, и скопируем его на новую строку, используя клавиши «fn»+«F5». </w:t>
      </w:r>
      <w:r>
        <w:br/>
      </w:r>
      <w:r>
        <w:rPr>
          <w:rStyle w:val="VerbatimChar"/>
        </w:rPr>
        <w:t xml:space="preserve">* Выделим фрагмент текста и перенесем его на новую строку с помощью клавиш «fn»+«F6».</w:t>
      </w:r>
      <w:r>
        <w:br/>
      </w:r>
      <w:r>
        <w:rPr>
          <w:rStyle w:val="VerbatimChar"/>
        </w:rPr>
        <w:t xml:space="preserve">* Сохраним файл, нажав «fn»+«F2». </w:t>
      </w:r>
      <w:r>
        <w:br/>
      </w:r>
      <w:r>
        <w:rPr>
          <w:rStyle w:val="VerbatimChar"/>
        </w:rPr>
        <w:t xml:space="preserve">* Отменим последнее действие с помощью клавиш «ctrl»+«u».</w:t>
      </w:r>
      <w:r>
        <w:br/>
      </w:r>
      <w:r>
        <w:rPr>
          <w:rStyle w:val="VerbatimChar"/>
        </w:rPr>
        <w:t xml:space="preserve">* Перейдем в конец файла, нажав клавиши «ctrl»+«end» (переход в конец файла) и «ctrl»+«x» (переход в конец следующего слова) и напишем следующий текст «Лес красив осенью». Перейдем в начало файла, нажав клавиши «ctrl»+«home» (переход в начало файла) и «ctrl»+«z» (переход в начало следующего слова) и напишем следующий текст «Лес красив осенью».</w:t>
      </w:r>
      <w:r>
        <w:br/>
      </w:r>
      <w:r>
        <w:rPr>
          <w:rStyle w:val="VerbatimChar"/>
        </w:rPr>
        <w:t xml:space="preserve">* Выполним сохранение файла (клавиши «fn»+«F2») и выход из него (клавиши «fn»+«F10»).</w:t>
      </w:r>
      <w:r>
        <w:br/>
      </w:r>
      <w:r>
        <w:br/>
      </w:r>
      <w:r>
        <w:br/>
      </w:r>
      <w:r>
        <w:br/>
      </w:r>
      <w:r>
        <w:rPr>
          <w:rStyle w:val="VerbatimChar"/>
        </w:rPr>
        <w:t xml:space="preserve">***11.*** Откроем файл с исходным текстом на некотором языке программирования. Откроем файл в редакторе mc с помощью команды «mc/123.cpp». </w:t>
      </w:r>
    </w:p>
    <w:bookmarkEnd w:id="32"/>
    <w:bookmarkStart w:id="33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Я освоила основные возможности командной оболочки Midnight Commander и приобрела навыки практической работы по просмотру каталогов и файловб, манипуляций с ними.</w:t>
      </w:r>
    </w:p>
    <w:p>
      <w:pPr>
        <w:pStyle w:val="BodyText"/>
      </w:pPr>
      <w:r>
        <w:t xml:space="preserve">#Контрольные вопросы</w:t>
      </w:r>
    </w:p>
    <w:p>
      <w:pPr>
        <w:pStyle w:val="SourceCode"/>
      </w:pPr>
      <w:r>
        <w:rPr>
          <w:rStyle w:val="VerbatimChar"/>
        </w:rPr>
        <w:t xml:space="preserve">Панели могут дополнительно быть переведены в один из двух режимов: «Информация» или «Дерево». В режиме «Информация» на панель выводятся сведения о файле и текущей файловой системе, расположенных на активной панели. В режиме «Дерево» на одной из панелей выводится структура дерева каталогов.</w:t>
      </w:r>
      <w:r>
        <w:br/>
      </w:r>
      <w:r>
        <w:br/>
      </w:r>
      <w:r>
        <w:rPr>
          <w:rStyle w:val="VerbatimChar"/>
        </w:rPr>
        <w:t xml:space="preserve">Как с помощью команд shell, так и с помощью меню (комбинаций клавиш) mc можно выполнить следующие операции с файлами:</w:t>
      </w:r>
      <w:r>
        <w:br/>
      </w:r>
      <w:r>
        <w:br/>
      </w:r>
      <w:r>
        <w:rPr>
          <w:rStyle w:val="VerbatimChar"/>
        </w:rPr>
        <w:t xml:space="preserve">копирование «F5» («cp имя_файла имя_каталога(в который копируем)»)</w:t>
      </w:r>
      <w:r>
        <w:br/>
      </w:r>
      <w:r>
        <w:rPr>
          <w:rStyle w:val="VerbatimChar"/>
        </w:rPr>
        <w:t xml:space="preserve">перемещение/переименование «F6» («mv имя_файла имя_каталога(в который перемещаем)»)</w:t>
      </w:r>
      <w:r>
        <w:br/>
      </w:r>
      <w:r>
        <w:rPr>
          <w:rStyle w:val="VerbatimChar"/>
        </w:rPr>
        <w:t xml:space="preserve">создание каталога «F7» («mkdir имя_каталога»)</w:t>
      </w:r>
      <w:r>
        <w:br/>
      </w:r>
      <w:r>
        <w:rPr>
          <w:rStyle w:val="VerbatimChar"/>
        </w:rPr>
        <w:t xml:space="preserve">удаление «F8» («rm имя_файла»)</w:t>
      </w:r>
      <w:r>
        <w:br/>
      </w:r>
      <w:r>
        <w:rPr>
          <w:rStyle w:val="VerbatimChar"/>
        </w:rPr>
        <w:t xml:space="preserve">изменение прав доступа «ctrl+x» («chmod u+x имя_файла»)</w:t>
      </w:r>
      <w:r>
        <w:br/>
      </w:r>
      <w:r>
        <w:br/>
      </w:r>
      <w:r>
        <w:rPr>
          <w:rStyle w:val="VerbatimChar"/>
        </w:rPr>
        <w:t xml:space="preserve">Перейти в строку меню панелей mc можно с помощью функциональной клавиши «F9». В строке меню имеются пять меню: «Левая панель», «Файл», «Команда», «Настройки» и «Правая панель». Подпункт меню «Быстрый просмотр» позволяет выполнить быстрый просмотр содержимого панели. Подпункт меню «Информация» позволяет посмотреть информацию о файле или каталоге. В меню каждой (левой или правой) панели можно выбрать «Формат списка»:</w:t>
      </w:r>
      <w:r>
        <w:br/>
      </w:r>
      <w:r>
        <w:br/>
      </w:r>
      <w:r>
        <w:rPr>
          <w:rStyle w:val="VerbatimChar"/>
        </w:rPr>
        <w:t xml:space="preserve">стандартный − выводит список файлов и каталогов с указанием размера и времени правки;</w:t>
      </w:r>
      <w:r>
        <w:br/>
      </w:r>
      <w:r>
        <w:rPr>
          <w:rStyle w:val="VerbatimChar"/>
        </w:rPr>
        <w:t xml:space="preserve">ускоренный − позволяет задать число столбцов, на которые разбивается панель при выводе списка имён файлов или каталогов без дополнительной информации;</w:t>
      </w:r>
      <w:r>
        <w:br/>
      </w:r>
      <w:r>
        <w:rPr>
          <w:rStyle w:val="VerbatimChar"/>
        </w:rPr>
        <w:t xml:space="preserve">расширенный − помимо названия файла или каталога выводит сведения о правах доступа, владельце, группе, размере, времени правки;</w:t>
      </w:r>
      <w:r>
        <w:br/>
      </w:r>
      <w:r>
        <w:rPr>
          <w:rStyle w:val="VerbatimChar"/>
        </w:rPr>
        <w:t xml:space="preserve">определённый пользователем − позволяет вывести те сведения о файле или каталоге, которые задаст сам пользователь.Подпункт меню «Порядок сортировки» позволяет задать критерии сортировки при выводе списка файлов и каталогов: без сортировки, по имени, расширенный, время правки, время доступа, время изменения атрибута, размер, узел.</w:t>
      </w:r>
    </w:p>
    <w:p>
      <w:pPr>
        <w:pStyle w:val="FirstParagraph"/>
      </w:pPr>
      <w:r>
        <w:t xml:space="preserve">Команды меню «Файл»:</w:t>
      </w:r>
    </w:p>
    <w:p>
      <w:pPr>
        <w:pStyle w:val="SourceCode"/>
      </w:pPr>
      <w:r>
        <w:rPr>
          <w:rStyle w:val="VerbatimChar"/>
        </w:rPr>
        <w:t xml:space="preserve">Просмотр («F3») − позволяет посмотреть содержимое текущего (или выделенного) файла без возможности редактирования.</w:t>
      </w:r>
      <w:r>
        <w:br/>
      </w:r>
      <w:r>
        <w:rPr>
          <w:rStyle w:val="VerbatimChar"/>
        </w:rPr>
        <w:t xml:space="preserve">Просмотр вывода команды («М» + «!») − функция запроса команды с параметрами (аргумент к текущему выбранному файлу).</w:t>
      </w:r>
      <w:r>
        <w:br/>
      </w:r>
      <w:r>
        <w:rPr>
          <w:rStyle w:val="VerbatimChar"/>
        </w:rPr>
        <w:t xml:space="preserve">Правка («F4») − открывает текущий (или выделенный) файл для его редактирования.</w:t>
      </w:r>
      <w:r>
        <w:br/>
      </w:r>
      <w:r>
        <w:rPr>
          <w:rStyle w:val="VerbatimChar"/>
        </w:rPr>
        <w:t xml:space="preserve">Копирование («F5») − осуществляет копирование одного или нескольких файлов или каталогов в указанное пользователем во всплывающем окне место.</w:t>
      </w:r>
      <w:r>
        <w:br/>
      </w:r>
      <w:r>
        <w:rPr>
          <w:rStyle w:val="VerbatimChar"/>
        </w:rPr>
        <w:t xml:space="preserve">Права доступа («Ctrl-x» «c») − позволяет указать (изменить) права доступа к одному или нескольким файлам или каталогам.</w:t>
      </w:r>
      <w:r>
        <w:br/>
      </w:r>
      <w:r>
        <w:rPr>
          <w:rStyle w:val="VerbatimChar"/>
        </w:rPr>
        <w:t xml:space="preserve">Жёсткая ссылка («Ctrl-x» «l») − позволяет создать жёсткую ссылку к текущему (или выделенному) файлу.</w:t>
      </w:r>
      <w:r>
        <w:br/>
      </w:r>
      <w:r>
        <w:rPr>
          <w:rStyle w:val="VerbatimChar"/>
        </w:rPr>
        <w:t xml:space="preserve">Символическая ссылка («Ctrl-x» «s») − позволяет создать cимволическую ссылку к текущему (или выделенному) файлу.</w:t>
      </w:r>
      <w:r>
        <w:br/>
      </w:r>
      <w:r>
        <w:rPr>
          <w:rStyle w:val="VerbatimChar"/>
        </w:rPr>
        <w:t xml:space="preserve">Владелец/группа («Ctrl-x» «o») − позволяет задать (изменить) владельца и имя группы для одного или нескольких файлов или каталогов.</w:t>
      </w:r>
      <w:r>
        <w:br/>
      </w:r>
      <w:r>
        <w:rPr>
          <w:rStyle w:val="VerbatimChar"/>
        </w:rPr>
        <w:t xml:space="preserve">Права (расширенные) − позволяет изменить права доступа и владения для одного или нескольких файлов или каталогов.</w:t>
      </w:r>
      <w:r>
        <w:br/>
      </w:r>
      <w:r>
        <w:rPr>
          <w:rStyle w:val="VerbatimChar"/>
        </w:rPr>
        <w:t xml:space="preserve">Переименование («F6») − позволяет переименовать (или переместить) один или несколько файлов или каталогов.</w:t>
      </w:r>
      <w:r>
        <w:br/>
      </w:r>
      <w:r>
        <w:rPr>
          <w:rStyle w:val="VerbatimChar"/>
        </w:rPr>
        <w:t xml:space="preserve">Создание каталога («F7») − позволяет создать каталог.</w:t>
      </w:r>
      <w:r>
        <w:br/>
      </w:r>
      <w:r>
        <w:rPr>
          <w:rStyle w:val="VerbatimChar"/>
        </w:rPr>
        <w:t xml:space="preserve">Удалить («F8») − позволяет удалить один или несколько файловили каталогов.</w:t>
      </w:r>
      <w:r>
        <w:br/>
      </w:r>
      <w:r>
        <w:rPr>
          <w:rStyle w:val="VerbatimChar"/>
        </w:rPr>
        <w:t xml:space="preserve">Выход («F10») − завершает работу mc.</w:t>
      </w:r>
      <w:r>
        <w:br/>
      </w:r>
      <w:r>
        <w:br/>
      </w:r>
      <w:r>
        <w:rPr>
          <w:rStyle w:val="VerbatimChar"/>
        </w:rPr>
        <w:t xml:space="preserve">Меню Команда В меню Команда содержатся более общие команды для работы с mc. Команды меню Команда:</w:t>
      </w:r>
      <w:r>
        <w:br/>
      </w:r>
      <w:r>
        <w:br/>
      </w:r>
      <w:r>
        <w:rPr>
          <w:rStyle w:val="VerbatimChar"/>
        </w:rPr>
        <w:t xml:space="preserve">Дерево каталогов − отображает структуру каталогов системы.</w:t>
      </w:r>
      <w:r>
        <w:br/>
      </w:r>
      <w:r>
        <w:rPr>
          <w:rStyle w:val="VerbatimChar"/>
        </w:rPr>
        <w:t xml:space="preserve">Поиск файла − выполняет поиск файлов по заданным параметрам.</w:t>
      </w:r>
      <w:r>
        <w:br/>
      </w:r>
      <w:r>
        <w:rPr>
          <w:rStyle w:val="VerbatimChar"/>
        </w:rPr>
        <w:t xml:space="preserve">Переставить панели − меняет местами левую и правую панели.</w:t>
      </w:r>
      <w:r>
        <w:br/>
      </w:r>
      <w:r>
        <w:rPr>
          <w:rStyle w:val="VerbatimChar"/>
        </w:rPr>
        <w:t xml:space="preserve">Сравнить каталоги («Ctrl-x» «d») − сравнивает содержимое двух каталогов.</w:t>
      </w:r>
      <w:r>
        <w:br/>
      </w:r>
      <w:r>
        <w:rPr>
          <w:rStyle w:val="VerbatimChar"/>
        </w:rPr>
        <w:t xml:space="preserve">Размеры каталогов − отображает размер и время изменения каталога (по умолчанию в mc размер каталога корректно не отображается).</w:t>
      </w:r>
      <w:r>
        <w:br/>
      </w:r>
      <w:r>
        <w:rPr>
          <w:rStyle w:val="VerbatimChar"/>
        </w:rPr>
        <w:t xml:space="preserve">История командной строки − выводит на экран список ранее выполненных в оболочке команд.</w:t>
      </w:r>
      <w:r>
        <w:br/>
      </w:r>
      <w:r>
        <w:rPr>
          <w:rStyle w:val="VerbatimChar"/>
        </w:rPr>
        <w:t xml:space="preserve">Каталоги быстрого доступа ( Ctrl-\») − при вызове выполняется быстрая смена текущего каталога на один из заданного списка.</w:t>
      </w:r>
      <w:r>
        <w:br/>
      </w:r>
      <w:r>
        <w:rPr>
          <w:rStyle w:val="VerbatimChar"/>
        </w:rPr>
        <w:t xml:space="preserve">Восстановление файлов − позволяет восстановить файлы на файловых системах ext2 и ext3.</w:t>
      </w:r>
      <w:r>
        <w:br/>
      </w:r>
      <w:r>
        <w:rPr>
          <w:rStyle w:val="VerbatimChar"/>
        </w:rPr>
        <w:t xml:space="preserve">Редактировать файл расширений − позволяет задать с помощью определённого синтаксиса действия при запуске файлов с определённым расширением (например, какое программного обеспечение запускать для открытия или редактирования файлов с расширением doc или docx).</w:t>
      </w:r>
      <w:r>
        <w:br/>
      </w:r>
      <w:r>
        <w:rPr>
          <w:rStyle w:val="VerbatimChar"/>
        </w:rPr>
        <w:t xml:space="preserve">Редактировать файл меню − позволяет отредактировать контекстное меню пользователя, вызываемое по клавише «F2».</w:t>
      </w:r>
      <w:r>
        <w:br/>
      </w:r>
      <w:r>
        <w:rPr>
          <w:rStyle w:val="VerbatimChar"/>
        </w:rPr>
        <w:t xml:space="preserve">Редактировать файл расцветки имён − позволяет подобрать оптимальную для пользователя расцветку имён файлов в зависимости от их типа.</w:t>
      </w:r>
      <w:r>
        <w:br/>
      </w:r>
      <w:r>
        <w:br/>
      </w:r>
      <w:r>
        <w:rPr>
          <w:rStyle w:val="VerbatimChar"/>
        </w:rPr>
        <w:t xml:space="preserve">Меню Настройки содержит ряд дополнительных опций по внешнему виду и функциональности mc. Меню Настройки содержит:</w:t>
      </w:r>
      <w:r>
        <w:br/>
      </w:r>
      <w:r>
        <w:br/>
      </w:r>
      <w:r>
        <w:rPr>
          <w:rStyle w:val="VerbatimChar"/>
        </w:rPr>
        <w:t xml:space="preserve">Конфигурация − позволяет скорректировать настройки работы с панелями.</w:t>
      </w:r>
      <w:r>
        <w:br/>
      </w:r>
      <w:r>
        <w:rPr>
          <w:rStyle w:val="VerbatimChar"/>
        </w:rPr>
        <w:t xml:space="preserve">Внешний вид и Настройки панелей − определяет элементы(строка меню, командная строка, подсказки и прочее), отображаемые при вызове mc, а также геометрию расположения панелей и цветовыделение.</w:t>
      </w:r>
      <w:r>
        <w:br/>
      </w:r>
      <w:r>
        <w:rPr>
          <w:rStyle w:val="VerbatimChar"/>
        </w:rPr>
        <w:t xml:space="preserve">Биты символов − задаёт формат обработки информации локальным терминалом.</w:t>
      </w:r>
      <w:r>
        <w:br/>
      </w:r>
      <w:r>
        <w:rPr>
          <w:rStyle w:val="VerbatimChar"/>
        </w:rPr>
        <w:t xml:space="preserve">Подтверждение − позволяет установить или убрать вывод окна с запросом подтверждения действий при операциях удаления и перезаписи файлов, а также при выходе из программы.</w:t>
      </w:r>
      <w:r>
        <w:br/>
      </w:r>
      <w:r>
        <w:rPr>
          <w:rStyle w:val="VerbatimChar"/>
        </w:rPr>
        <w:t xml:space="preserve">Распознание клавиш − диалоговое окно используется для тестирования функциональных клавиш, клавиш управления курсором и прочее.</w:t>
      </w:r>
      <w:r>
        <w:br/>
      </w:r>
      <w:r>
        <w:rPr>
          <w:rStyle w:val="VerbatimChar"/>
        </w:rPr>
        <w:t xml:space="preserve">Виртуальные ФС − настройки виртуальной файловой системы: тайм-аут, пароль и прочее.</w:t>
      </w:r>
      <w:r>
        <w:br/>
      </w:r>
      <w:r>
        <w:br/>
      </w:r>
      <w:r>
        <w:rPr>
          <w:rStyle w:val="VerbatimChar"/>
        </w:rPr>
        <w:t xml:space="preserve">Функциональные клавиши mc:</w:t>
      </w:r>
      <w:r>
        <w:br/>
      </w:r>
      <w:r>
        <w:br/>
      </w:r>
      <w:r>
        <w:rPr>
          <w:rStyle w:val="VerbatimChar"/>
        </w:rPr>
        <w:t xml:space="preserve">F1 – вызов контекстно-зависимой подсказки</w:t>
      </w:r>
      <w:r>
        <w:br/>
      </w:r>
      <w:r>
        <w:rPr>
          <w:rStyle w:val="VerbatimChar"/>
        </w:rPr>
        <w:t xml:space="preserve">F2 – вызов пользовательского меню с возможностью создания и/или дополнения дополнительных функций</w:t>
      </w:r>
      <w:r>
        <w:br/>
      </w:r>
      <w:r>
        <w:rPr>
          <w:rStyle w:val="VerbatimChar"/>
        </w:rPr>
        <w:t xml:space="preserve">F3 – просмотр содержимого файла, на который указывает подсветка в активной панели (без возможности редактирования)</w:t>
      </w:r>
      <w:r>
        <w:br/>
      </w:r>
      <w:r>
        <w:rPr>
          <w:rStyle w:val="VerbatimChar"/>
        </w:rPr>
        <w:t xml:space="preserve">F4 – вызов встроенного в mc редактора для изменения содержания файла, на который указывает подсветка в активной панели</w:t>
      </w:r>
      <w:r>
        <w:br/>
      </w:r>
      <w:r>
        <w:rPr>
          <w:rStyle w:val="VerbatimChar"/>
        </w:rPr>
        <w:t xml:space="preserve">F5 – копирование одного или нескольких файлов, отмеченныхв первой (активной) панели, в каталог, отображаемый на второй панели</w:t>
      </w:r>
      <w:r>
        <w:br/>
      </w:r>
      <w:r>
        <w:rPr>
          <w:rStyle w:val="VerbatimChar"/>
        </w:rPr>
        <w:t xml:space="preserve">F6 – перенос одного или нескольких файлов, отмеченных в первой (активной) панели, в каталог, отображаемый на второй панели</w:t>
      </w:r>
      <w:r>
        <w:br/>
      </w:r>
      <w:r>
        <w:rPr>
          <w:rStyle w:val="VerbatimChar"/>
        </w:rPr>
        <w:t xml:space="preserve">F7 – создание подкаталога в каталоге, отображаемом в активной панели</w:t>
      </w:r>
      <w:r>
        <w:br/>
      </w:r>
      <w:r>
        <w:rPr>
          <w:rStyle w:val="VerbatimChar"/>
        </w:rPr>
        <w:t xml:space="preserve">F8 – удаление одного или нескольких файлов (каталогов), отмеченных в первой (активной) панели файлов</w:t>
      </w:r>
      <w:r>
        <w:br/>
      </w:r>
      <w:r>
        <w:rPr>
          <w:rStyle w:val="VerbatimChar"/>
        </w:rPr>
        <w:t xml:space="preserve">F9 – вызов меню mc</w:t>
      </w:r>
      <w:r>
        <w:br/>
      </w:r>
      <w:r>
        <w:rPr>
          <w:rStyle w:val="VerbatimChar"/>
        </w:rPr>
        <w:t xml:space="preserve">F10 – выход из mc</w:t>
      </w:r>
      <w:r>
        <w:br/>
      </w:r>
      <w:r>
        <w:br/>
      </w:r>
      <w:r>
        <w:rPr>
          <w:rStyle w:val="VerbatimChar"/>
        </w:rPr>
        <w:t xml:space="preserve">Встроенный в mc редактор вызывается с помощью функциональной клавиши «F4». В нём удобно использовать различные комбинации клавиш при редактировании содержимого (как правило текстового) файла. Клавиши для редактирования файла:</w:t>
      </w:r>
      <w:r>
        <w:br/>
      </w:r>
      <w:r>
        <w:br/>
      </w:r>
      <w:r>
        <w:rPr>
          <w:rStyle w:val="VerbatimChar"/>
        </w:rPr>
        <w:t xml:space="preserve">«Ctrl-y» − удалить строку</w:t>
      </w:r>
      <w:r>
        <w:br/>
      </w:r>
      <w:r>
        <w:rPr>
          <w:rStyle w:val="VerbatimChar"/>
        </w:rPr>
        <w:t xml:space="preserve">«Ctrl-u» − отмена последней операции</w:t>
      </w:r>
      <w:r>
        <w:br/>
      </w:r>
      <w:r>
        <w:rPr>
          <w:rStyle w:val="VerbatimChar"/>
        </w:rPr>
        <w:t xml:space="preserve">«ins» вставка/замена</w:t>
      </w:r>
      <w:r>
        <w:br/>
      </w:r>
      <w:r>
        <w:rPr>
          <w:rStyle w:val="VerbatimChar"/>
        </w:rPr>
        <w:t xml:space="preserve">«F7» − поиск (можно использовать регулярные выражения)</w:t>
      </w:r>
      <w:r>
        <w:br/>
      </w:r>
      <w:r>
        <w:rPr>
          <w:rStyle w:val="VerbatimChar"/>
        </w:rPr>
        <w:t xml:space="preserve">«↑-F7» − повтор последней операции поиска</w:t>
      </w:r>
      <w:r>
        <w:br/>
      </w:r>
      <w:r>
        <w:rPr>
          <w:rStyle w:val="VerbatimChar"/>
        </w:rPr>
        <w:t xml:space="preserve">«F4» − замена</w:t>
      </w:r>
      <w:r>
        <w:br/>
      </w:r>
      <w:r>
        <w:rPr>
          <w:rStyle w:val="VerbatimChar"/>
        </w:rPr>
        <w:t xml:space="preserve">«F3» − первое нажатие − начало выделения, второе − окончание выделения</w:t>
      </w:r>
      <w:r>
        <w:br/>
      </w:r>
      <w:r>
        <w:rPr>
          <w:rStyle w:val="VerbatimChar"/>
        </w:rPr>
        <w:t xml:space="preserve">«F5» − копировать выделенный фрагмент</w:t>
      </w:r>
      <w:r>
        <w:br/>
      </w:r>
      <w:r>
        <w:rPr>
          <w:rStyle w:val="VerbatimChar"/>
        </w:rPr>
        <w:t xml:space="preserve">«F6» − переместить выделенный фрагмент</w:t>
      </w:r>
      <w:r>
        <w:br/>
      </w:r>
      <w:r>
        <w:rPr>
          <w:rStyle w:val="VerbatimChar"/>
        </w:rPr>
        <w:t xml:space="preserve">«F8» − удалить выделенный фрагмент</w:t>
      </w:r>
      <w:r>
        <w:br/>
      </w:r>
      <w:r>
        <w:rPr>
          <w:rStyle w:val="VerbatimChar"/>
        </w:rPr>
        <w:t xml:space="preserve">«F2» − записать изменения в файл</w:t>
      </w:r>
      <w:r>
        <w:br/>
      </w:r>
      <w:r>
        <w:rPr>
          <w:rStyle w:val="VerbatimChar"/>
        </w:rPr>
        <w:t xml:space="preserve">«F10» − выйти из редактор</w:t>
      </w:r>
      <w:r>
        <w:br/>
      </w:r>
      <w:r>
        <w:br/>
      </w:r>
      <w:r>
        <w:rPr>
          <w:rStyle w:val="VerbatimChar"/>
        </w:rPr>
        <w:t xml:space="preserve">Для редактирования меню пользователя, которое вызывается клавишей «F2», необходимо перейти в пункт «Редактировать файл меню» - «Команда» и изменить настройки файла.</w:t>
      </w:r>
      <w:r>
        <w:br/>
      </w:r>
      <w:r>
        <w:br/>
      </w:r>
      <w:r>
        <w:rPr>
          <w:rStyle w:val="VerbatimChar"/>
        </w:rPr>
        <w:t xml:space="preserve">Часть команд «Меню пользователя», а также меню «Файл» позволяют выполнять действия, определяемые пользователем, над текущим файлом. Например, копирование каталога или файла,переименование, перемещение, архивирование.</w:t>
      </w:r>
    </w:p>
    <w:bookmarkEnd w:id="33"/>
    <w:bookmarkStart w:id="35" w:name="список-литературы"/>
    <w:p>
      <w:pPr>
        <w:pStyle w:val="Heading1"/>
      </w:pPr>
      <w:r>
        <w:t xml:space="preserve">Список литературы</w:t>
      </w:r>
    </w:p>
    <w:bookmarkStart w:id="34" w:name="refs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3" Target="media/rId23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24" Target="media/rId2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Татьяна Александровна Лебединец</dc:creator>
  <dc:language>ru-RU</dc:language>
  <cp:keywords/>
  <dcterms:created xsi:type="dcterms:W3CDTF">2022-05-14T18:26:24Z</dcterms:created>
  <dcterms:modified xsi:type="dcterms:W3CDTF">2022-05-14T18:26:24Z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