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b/>
          <w:bCs/>
          <w:sz w:val="28"/>
          <w:szCs w:val="36"/>
          <w:lang w:val="en-US" w:eastAsia="zh-CN"/>
        </w:rPr>
      </w:pPr>
      <w:r>
        <w:rPr>
          <w:rFonts w:hint="default" w:ascii="Consolas" w:hAnsi="Consolas" w:cs="Consolas"/>
          <w:b/>
          <w:bCs/>
          <w:sz w:val="28"/>
          <w:szCs w:val="36"/>
          <w:lang w:val="en-US" w:eastAsia="zh-CN"/>
        </w:rPr>
        <w:t>real-kernel (</w:t>
      </w:r>
      <w:r>
        <w:rPr>
          <w:rFonts w:hint="eastAsia" w:ascii="Consolas" w:hAnsi="Consolas" w:cs="Consolas"/>
          <w:b/>
          <w:bCs/>
          <w:sz w:val="28"/>
          <w:szCs w:val="36"/>
          <w:lang w:val="en-US" w:eastAsia="zh-CN"/>
        </w:rPr>
        <w:t>temporary name</w:t>
      </w:r>
      <w:r>
        <w:rPr>
          <w:rFonts w:hint="default" w:ascii="Consolas" w:hAnsi="Consolas" w:cs="Consolas"/>
          <w:b/>
          <w:bCs/>
          <w:sz w:val="28"/>
          <w:szCs w:val="36"/>
          <w:lang w:val="en-US" w:eastAsia="zh-CN"/>
        </w:rPr>
        <w:t>)</w:t>
      </w:r>
    </w:p>
    <w:p>
      <w:pPr>
        <w:jc w:val="center"/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autor: Yang Yujun</w:t>
      </w:r>
    </w:p>
    <w:p>
      <w:pPr>
        <w:jc w:val="center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e-mail: &lt;yujiantianhu@163.com&gt;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center"/>
        <w:textAlignment w:val="auto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(the function reference Linux)</w:t>
      </w:r>
    </w:p>
    <w:p>
      <w:pPr>
        <w:jc w:val="both"/>
        <w:rPr>
          <w:rFonts w:hint="eastAsia" w:ascii="Consolas" w:hAnsi="Consolas" w:cs="Consolas"/>
          <w:b/>
          <w:bCs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/>
          <w:bCs/>
          <w:sz w:val="28"/>
          <w:szCs w:val="36"/>
          <w:lang w:val="en-US" w:eastAsia="zh-CN"/>
        </w:rPr>
        <w:t>feature: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multithreading (time slice, priority preemption, and delayed sleep);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initcall implicit initialization;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character device driver framework;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framebuffer driver framework;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IRQ virtual interrupt numbers mapping (GIC</w:t>
      </w:r>
      <w:bookmarkStart w:id="0" w:name="_GoBack"/>
      <w:bookmarkEnd w:id="0"/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_SPI);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timer link list (timer_list);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SD Card (porting fatfs);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Device Tree (support reading .dtb in SD Card, and parsing it to device_node and platform_device);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support platform: bus - device - driver framework;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 xml:space="preserve">provide APIs such as open/close/read/write, access hardware through </w:t>
      </w:r>
      <w:r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fd</w:t>
      </w:r>
      <w:r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 xml:space="preserve"> and </w:t>
      </w:r>
      <w:r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file_operations</w:t>
      </w:r>
      <w:r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.</w:t>
      </w:r>
    </w:p>
    <w:p>
      <w:pPr>
        <w:numPr>
          <w:numId w:val="0"/>
        </w:numPr>
        <w:jc w:val="both"/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right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2024.04.07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785CE"/>
    <w:multiLevelType w:val="singleLevel"/>
    <w:tmpl w:val="FDB785C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5B12C4"/>
    <w:rsid w:val="4A1947CF"/>
    <w:rsid w:val="5DFDFF59"/>
    <w:rsid w:val="6B3953E7"/>
    <w:rsid w:val="73E5F222"/>
    <w:rsid w:val="7FFDB202"/>
    <w:rsid w:val="BBFFF9F4"/>
    <w:rsid w:val="C5FD45B4"/>
    <w:rsid w:val="F7A64F96"/>
    <w:rsid w:val="FF5C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ubuntu</cp:lastModifiedBy>
  <dcterms:modified xsi:type="dcterms:W3CDTF">2024-04-07T21:12:44Z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